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828" w:rsidRDefault="00DC1751">
      <w:r>
        <w:t xml:space="preserve">We were able to decrypt seven out of the </w:t>
      </w:r>
      <w:r w:rsidR="00B34A05">
        <w:t xml:space="preserve">all </w:t>
      </w:r>
      <w:r>
        <w:t>given passwords – using hashcat6.1.1</w:t>
      </w:r>
    </w:p>
    <w:p w:rsidR="00DC1751" w:rsidRDefault="00DC1751"/>
    <w:p w:rsidR="00DC1751" w:rsidRDefault="00DC1751" w:rsidP="00DC1751">
      <w:r>
        <w:t>e10adc3949ba59abbe56e057f20f883e:123456</w:t>
      </w:r>
    </w:p>
    <w:p w:rsidR="00DC1751" w:rsidRDefault="00DC1751" w:rsidP="00DC1751">
      <w:r>
        <w:t>e99a18c428cb38d5f260853678922e03:abc123</w:t>
      </w:r>
    </w:p>
    <w:p w:rsidR="00DC1751" w:rsidRDefault="00DC1751" w:rsidP="00DC1751">
      <w:r>
        <w:t>96e79218965eb72c92a549dd5a330112:111111</w:t>
      </w:r>
    </w:p>
    <w:p w:rsidR="00DC1751" w:rsidRDefault="00DC1751" w:rsidP="00DC1751">
      <w:r>
        <w:t>d8578edf8458ce06fbc5bb76a58c5ca4</w:t>
      </w:r>
      <w:proofErr w:type="gramStart"/>
      <w:r>
        <w:t>:qwerty</w:t>
      </w:r>
      <w:proofErr w:type="gramEnd"/>
    </w:p>
    <w:p w:rsidR="00DC1751" w:rsidRDefault="00DC1751" w:rsidP="00DC1751">
      <w:r>
        <w:t>3f230640b78d7e71ac5514e57935eb69</w:t>
      </w:r>
      <w:proofErr w:type="gramStart"/>
      <w:r>
        <w:t>:qazxsw</w:t>
      </w:r>
      <w:proofErr w:type="gramEnd"/>
    </w:p>
    <w:p w:rsidR="00DC1751" w:rsidRDefault="00DC1751" w:rsidP="00DC1751">
      <w:r>
        <w:t>fcea920f7412b5da7be0cf42b8c93759:1234567</w:t>
      </w:r>
    </w:p>
    <w:p w:rsidR="00DC1751" w:rsidRDefault="00DC1751" w:rsidP="00DC1751">
      <w:r>
        <w:t>f6a0cb102c62879d397b12b62c092c06</w:t>
      </w:r>
      <w:proofErr w:type="gramStart"/>
      <w:r>
        <w:t>:bluered</w:t>
      </w:r>
      <w:proofErr w:type="gramEnd"/>
    </w:p>
    <w:p w:rsidR="00B34A05" w:rsidRDefault="00B34A05" w:rsidP="00DC1751"/>
    <w:p w:rsidR="00B34A05" w:rsidRDefault="00B34A05" w:rsidP="00DC1751">
      <w:r>
        <w:t>The hashing algorithm used to protect the password was MD5</w:t>
      </w:r>
      <w:r w:rsidR="004B455C">
        <w:t xml:space="preserve">. Since </w:t>
      </w:r>
      <w:bookmarkStart w:id="0" w:name="_GoBack"/>
      <w:bookmarkEnd w:id="0"/>
      <w:r>
        <w:t xml:space="preserve">it was designed to convert plain text to hashed text, it </w:t>
      </w:r>
      <w:r w:rsidR="004B455C">
        <w:t xml:space="preserve">is unsuitable and </w:t>
      </w:r>
      <w:r>
        <w:t>does not really offer much protection to the passwords.</w:t>
      </w:r>
    </w:p>
    <w:p w:rsidR="00B34A05" w:rsidRDefault="00B34A05" w:rsidP="00DC1751"/>
    <w:p w:rsidR="00B34A05" w:rsidRDefault="00B34A05" w:rsidP="00DC1751">
      <w:r>
        <w:t>In order to make the passwords much harder to crack,</w:t>
      </w:r>
      <w:r w:rsidR="004B455C">
        <w:t xml:space="preserve"> a better hashing algorithm like BLAKE or BLAKE2 may be adopted.</w:t>
      </w:r>
    </w:p>
    <w:p w:rsidR="00B34A05" w:rsidRDefault="00B34A05" w:rsidP="00DC1751"/>
    <w:p w:rsidR="00B34A05" w:rsidRDefault="00B34A05" w:rsidP="00DC1751">
      <w:r>
        <w:t>The organization’s password policy includes –</w:t>
      </w:r>
    </w:p>
    <w:p w:rsidR="00B34A05" w:rsidRDefault="00B34A05" w:rsidP="00B34A05">
      <w:pPr>
        <w:pStyle w:val="ListParagraph"/>
        <w:numPr>
          <w:ilvl w:val="0"/>
          <w:numId w:val="1"/>
        </w:numPr>
      </w:pPr>
      <w:r>
        <w:t>A</w:t>
      </w:r>
      <w:r w:rsidR="004B455C">
        <w:t xml:space="preserve"> minimum length of 6 characters</w:t>
      </w:r>
    </w:p>
    <w:p w:rsidR="00B34A05" w:rsidRDefault="00B34A05" w:rsidP="00B34A05">
      <w:pPr>
        <w:pStyle w:val="ListParagraph"/>
        <w:numPr>
          <w:ilvl w:val="0"/>
          <w:numId w:val="1"/>
        </w:numPr>
      </w:pPr>
      <w:r>
        <w:t>No key spaces</w:t>
      </w:r>
    </w:p>
    <w:p w:rsidR="00B34A05" w:rsidRDefault="00B34A05" w:rsidP="00B34A05"/>
    <w:p w:rsidR="00B34A05" w:rsidRDefault="00B34A05" w:rsidP="00B34A05">
      <w:r>
        <w:t>The changes that may be implemented in the password to make the passwords harder to crack, are –</w:t>
      </w:r>
    </w:p>
    <w:p w:rsidR="00B34A05" w:rsidRDefault="00B34A05" w:rsidP="00B34A05">
      <w:pPr>
        <w:pStyle w:val="ListParagraph"/>
        <w:numPr>
          <w:ilvl w:val="0"/>
          <w:numId w:val="2"/>
        </w:numPr>
      </w:pPr>
      <w:r>
        <w:t>A combination of uppercase and lowercase characters (At least one uppercase and one lowercase character)</w:t>
      </w:r>
    </w:p>
    <w:p w:rsidR="00B34A05" w:rsidRDefault="00B34A05" w:rsidP="00B34A05">
      <w:pPr>
        <w:pStyle w:val="ListParagraph"/>
        <w:numPr>
          <w:ilvl w:val="0"/>
          <w:numId w:val="2"/>
        </w:numPr>
      </w:pPr>
      <w:r>
        <w:t>At least one special character</w:t>
      </w:r>
    </w:p>
    <w:p w:rsidR="00B34A05" w:rsidRDefault="004B455C" w:rsidP="00B34A05">
      <w:pPr>
        <w:pStyle w:val="ListParagraph"/>
        <w:numPr>
          <w:ilvl w:val="0"/>
          <w:numId w:val="2"/>
        </w:numPr>
      </w:pPr>
      <w:r>
        <w:t>No two consecutive characters are to be the same</w:t>
      </w:r>
    </w:p>
    <w:p w:rsidR="004B455C" w:rsidRDefault="004B455C" w:rsidP="004B455C">
      <w:pPr>
        <w:ind w:left="360"/>
      </w:pPr>
    </w:p>
    <w:sectPr w:rsidR="004B4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55ED2"/>
    <w:multiLevelType w:val="hybridMultilevel"/>
    <w:tmpl w:val="E07A69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A3186"/>
    <w:multiLevelType w:val="hybridMultilevel"/>
    <w:tmpl w:val="5A26FA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51"/>
    <w:rsid w:val="004B455C"/>
    <w:rsid w:val="00B34A05"/>
    <w:rsid w:val="00DC1751"/>
    <w:rsid w:val="00F2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6461"/>
  <w15:chartTrackingRefBased/>
  <w15:docId w15:val="{3A60F577-FB94-4915-AFCD-5195AFBDF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1905425</dc:creator>
  <cp:keywords/>
  <dc:description/>
  <cp:lastModifiedBy>1905425</cp:lastModifiedBy>
  <cp:revision>1</cp:revision>
  <dcterms:created xsi:type="dcterms:W3CDTF">2021-05-13T05:53:00Z</dcterms:created>
  <dcterms:modified xsi:type="dcterms:W3CDTF">2021-05-13T06:23:00Z</dcterms:modified>
</cp:coreProperties>
</file>