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7AB4" w14:textId="77777777" w:rsidR="00AA7A4C" w:rsidRPr="00AA7A4C" w:rsidRDefault="00AA7A4C" w:rsidP="00AA7A4C">
      <w:pPr>
        <w:jc w:val="center"/>
        <w:rPr>
          <w:sz w:val="44"/>
          <w:szCs w:val="48"/>
        </w:rPr>
      </w:pPr>
      <w:r w:rsidRPr="00AA7A4C">
        <w:rPr>
          <w:b/>
          <w:bCs/>
          <w:sz w:val="48"/>
          <w:szCs w:val="52"/>
        </w:rPr>
        <w:t>Experiment – 8</w:t>
      </w:r>
    </w:p>
    <w:p w14:paraId="6B559BEC" w14:textId="135A02E8" w:rsidR="00AA7A4C" w:rsidRDefault="00AA7A4C" w:rsidP="00AA7A4C">
      <w:pPr>
        <w:jc w:val="center"/>
        <w:rPr>
          <w:sz w:val="28"/>
          <w:szCs w:val="32"/>
        </w:rPr>
      </w:pPr>
      <w:r>
        <w:rPr>
          <w:sz w:val="28"/>
          <w:szCs w:val="32"/>
        </w:rPr>
        <w:t xml:space="preserve">Name: </w:t>
      </w:r>
      <w:r w:rsidR="00BB46F9">
        <w:rPr>
          <w:sz w:val="28"/>
          <w:szCs w:val="32"/>
        </w:rPr>
        <w:t>Srijan Tripathi</w:t>
      </w:r>
      <w:r>
        <w:rPr>
          <w:sz w:val="28"/>
          <w:szCs w:val="32"/>
        </w:rPr>
        <w:br/>
        <w:t>UID: 24BAI70</w:t>
      </w:r>
      <w:r w:rsidR="00BB46F9">
        <w:rPr>
          <w:sz w:val="28"/>
          <w:szCs w:val="32"/>
        </w:rPr>
        <w:t>081</w:t>
      </w:r>
      <w:r>
        <w:rPr>
          <w:sz w:val="28"/>
          <w:szCs w:val="32"/>
        </w:rPr>
        <w:br/>
        <w:t>Section: 24AIT_KRG-G1</w:t>
      </w:r>
    </w:p>
    <w:p w14:paraId="342A2EBE" w14:textId="77777777" w:rsidR="00AA7A4C" w:rsidRPr="00AA7A4C" w:rsidRDefault="00AA7A4C" w:rsidP="00AA7A4C">
      <w:pPr>
        <w:jc w:val="center"/>
        <w:rPr>
          <w:szCs w:val="28"/>
        </w:rPr>
      </w:pPr>
    </w:p>
    <w:p w14:paraId="0879724C" w14:textId="77092EE3" w:rsidR="00AA7A4C" w:rsidRPr="00AA7A4C" w:rsidRDefault="00AA7A4C" w:rsidP="00AA7A4C">
      <w:r w:rsidRPr="00AA7A4C">
        <w:rPr>
          <w:b/>
          <w:bCs/>
        </w:rPr>
        <w:t>Part A: Experimental Procedure</w:t>
      </w:r>
    </w:p>
    <w:p w14:paraId="35F0A943" w14:textId="77777777" w:rsidR="00877F17" w:rsidRPr="00877F17" w:rsidRDefault="00877F17" w:rsidP="00877F17">
      <w:r w:rsidRPr="00877F17">
        <w:rPr>
          <w:b/>
          <w:bCs/>
        </w:rPr>
        <w:t>Step 1: Implementation Logic</w:t>
      </w:r>
    </w:p>
    <w:p w14:paraId="6C9A505F" w14:textId="77777777" w:rsidR="00877F17" w:rsidRPr="00877F17" w:rsidRDefault="00877F17" w:rsidP="00877F17">
      <w:pPr>
        <w:numPr>
          <w:ilvl w:val="0"/>
          <w:numId w:val="7"/>
        </w:numPr>
      </w:pPr>
      <w:r w:rsidRPr="00877F17">
        <w:rPr>
          <w:b/>
          <w:bCs/>
        </w:rPr>
        <w:t>Binary Search (Divide and Conquer):</w:t>
      </w:r>
      <w:r w:rsidRPr="00877F17">
        <w:t xml:space="preserve"> The algorithm works on a pre-sorted array. It maintains two pointers — low and high — to define the current search range. In each iteration, it computes the middle index and compares the target value with the element at the middle. Depending on whether the target is smaller or larger, it eliminates one half of the search space by adjusting the low or high pointer. This process continues until the target is found or the search space becomes empty.</w:t>
      </w:r>
    </w:p>
    <w:p w14:paraId="770A2EF7" w14:textId="77777777" w:rsidR="00877F17" w:rsidRPr="00877F17" w:rsidRDefault="00877F17" w:rsidP="00877F17">
      <w:pPr>
        <w:numPr>
          <w:ilvl w:val="0"/>
          <w:numId w:val="7"/>
        </w:numPr>
      </w:pPr>
      <w:r w:rsidRPr="00877F17">
        <w:rPr>
          <w:b/>
          <w:bCs/>
        </w:rPr>
        <w:t>Subset Sum - Decision Version (Brute Force):</w:t>
      </w:r>
      <w:r w:rsidRPr="00877F17">
        <w:t xml:space="preserve"> This approach systematically checks every possible subset of the given set. It uses a recursive strategy where, for each element, the algorithm makes two recursive calls: one including the current element in the subset and one excluding it. At the leaf of the recursion tree, it checks whether the accumulated sum equals the target sum. If any branch satisfies the condition, the answer is “Yes”.</w:t>
      </w:r>
    </w:p>
    <w:p w14:paraId="5CB8ADA5" w14:textId="77777777" w:rsidR="00877F17" w:rsidRPr="00877F17" w:rsidRDefault="00877F17" w:rsidP="00877F17">
      <w:pPr>
        <w:numPr>
          <w:ilvl w:val="0"/>
          <w:numId w:val="7"/>
        </w:numPr>
      </w:pPr>
      <w:r w:rsidRPr="00877F17">
        <w:rPr>
          <w:b/>
          <w:bCs/>
        </w:rPr>
        <w:t>Subset Sum - Verification Version:</w:t>
      </w:r>
      <w:r w:rsidRPr="00877F17">
        <w:t xml:space="preserve"> Given a specific subset as input along with the original set and target sum, the algorithm simply iterates through the elements of the proposed subset, computes their total sum, and compares it with the given target. No search or branching is required.</w:t>
      </w:r>
    </w:p>
    <w:p w14:paraId="33EA6CC8" w14:textId="77777777" w:rsidR="00877F17" w:rsidRPr="00877F17" w:rsidRDefault="00877F17" w:rsidP="00877F17">
      <w:pPr>
        <w:numPr>
          <w:ilvl w:val="0"/>
          <w:numId w:val="7"/>
        </w:numPr>
      </w:pPr>
      <w:r w:rsidRPr="00877F17">
        <w:rPr>
          <w:b/>
          <w:bCs/>
        </w:rPr>
        <w:t>Traveling Salesman Problem (Brute Force):</w:t>
      </w:r>
      <w:r w:rsidRPr="00877F17">
        <w:t xml:space="preserve"> The algorithm generates all possible permutations of the cities (fixing the starting city to avoid redundant cycles). For each permutation, it calculates the total tour cost by adding the distances between consecutive cities and the cost of returning to the starting city. It tracks the permutation that yields the smallest total distance.</w:t>
      </w:r>
    </w:p>
    <w:p w14:paraId="435C0654" w14:textId="77777777" w:rsidR="00877F17" w:rsidRPr="00877F17" w:rsidRDefault="00877F17" w:rsidP="00877F17">
      <w:r w:rsidRPr="00877F17">
        <w:rPr>
          <w:b/>
          <w:bCs/>
        </w:rPr>
        <w:t>Step 2: Expected Metrics (Execution Time, Operations, Feasibility)</w:t>
      </w:r>
    </w:p>
    <w:p w14:paraId="3C6B9DE8" w14:textId="77777777" w:rsidR="00877F17" w:rsidRPr="00877F17" w:rsidRDefault="00877F17" w:rsidP="00877F17">
      <w:pPr>
        <w:numPr>
          <w:ilvl w:val="0"/>
          <w:numId w:val="8"/>
        </w:numPr>
      </w:pPr>
      <w:r w:rsidRPr="00877F17">
        <w:rPr>
          <w:b/>
          <w:bCs/>
        </w:rPr>
        <w:t>Binary Search:</w:t>
      </w:r>
      <w:r w:rsidRPr="00877F17">
        <w:t xml:space="preserve"> The number of operations remains very small (usually under 40) even for extremely large arrays (millions or billions of elements). The status will always be “Completed” with negligible execution time.</w:t>
      </w:r>
    </w:p>
    <w:p w14:paraId="07959B83" w14:textId="77777777" w:rsidR="00877F17" w:rsidRPr="00877F17" w:rsidRDefault="00877F17" w:rsidP="00877F17">
      <w:pPr>
        <w:numPr>
          <w:ilvl w:val="0"/>
          <w:numId w:val="8"/>
        </w:numPr>
      </w:pPr>
      <w:r w:rsidRPr="00877F17">
        <w:rPr>
          <w:b/>
          <w:bCs/>
        </w:rPr>
        <w:lastRenderedPageBreak/>
        <w:t>Subset Sum (Decision Version):</w:t>
      </w:r>
      <w:r w:rsidRPr="00877F17">
        <w:t xml:space="preserve"> The number of operations grows exponentially (roughly doubles with each additional element). Execution time increases dramatically, and the program is expected to timeout when the set size exceeds approximately 25–30 elements.</w:t>
      </w:r>
    </w:p>
    <w:p w14:paraId="117B95FB" w14:textId="77777777" w:rsidR="00877F17" w:rsidRPr="00877F17" w:rsidRDefault="00877F17" w:rsidP="00877F17">
      <w:pPr>
        <w:numPr>
          <w:ilvl w:val="0"/>
          <w:numId w:val="8"/>
        </w:numPr>
      </w:pPr>
      <w:r w:rsidRPr="00877F17">
        <w:rPr>
          <w:b/>
          <w:bCs/>
        </w:rPr>
        <w:t>Subset Sum (Verification Version):</w:t>
      </w:r>
      <w:r w:rsidRPr="00877F17">
        <w:t xml:space="preserve"> The number of operations is directly proportional to the size of the given subset (linear). Execution time is almost zero, and the status will always be “Completed.”</w:t>
      </w:r>
    </w:p>
    <w:p w14:paraId="7D4F609B" w14:textId="5C2080A3" w:rsidR="00AA7A4C" w:rsidRPr="00877F17" w:rsidRDefault="00877F17" w:rsidP="00AA7A4C">
      <w:pPr>
        <w:numPr>
          <w:ilvl w:val="0"/>
          <w:numId w:val="8"/>
        </w:numPr>
      </w:pPr>
      <w:r w:rsidRPr="00877F17">
        <w:rPr>
          <w:b/>
          <w:bCs/>
        </w:rPr>
        <w:t>TSP (Brute Force):</w:t>
      </w:r>
      <w:r w:rsidRPr="00877F17">
        <w:t xml:space="preserve"> The number of operations grows factorially. The algorithm becomes impractical very quickly and is likely to timeout as soon as the number of cities goes beyond 10–12.</w:t>
      </w:r>
    </w:p>
    <w:p w14:paraId="0ADFDB86" w14:textId="5F256CA2" w:rsidR="00C13A8D" w:rsidRDefault="00AA7A4C">
      <w:pPr>
        <w:rPr>
          <w:b/>
          <w:bCs/>
        </w:rPr>
      </w:pPr>
      <w:r w:rsidRPr="00AA7A4C">
        <w:rPr>
          <w:b/>
          <w:bCs/>
        </w:rPr>
        <w:t>Part B: Analysis Tasks (Critical Thinking)</w:t>
      </w:r>
    </w:p>
    <w:p w14:paraId="6DDBD378" w14:textId="77777777" w:rsidR="00DC7398" w:rsidRPr="00DC7398" w:rsidRDefault="00DC7398" w:rsidP="00DC7398">
      <w:r w:rsidRPr="00DC7398">
        <w:rPr>
          <w:b/>
          <w:bCs/>
        </w:rPr>
        <w:t>1. Why does Binary Search consistently demonstrate efficient performance across large input sizes?</w:t>
      </w:r>
    </w:p>
    <w:p w14:paraId="254C922A" w14:textId="77777777" w:rsidR="00DC7398" w:rsidRPr="00DC7398" w:rsidRDefault="00DC7398" w:rsidP="00DC7398">
      <w:r w:rsidRPr="00DC7398">
        <w:t>Binary Search follows the Divide and Conquer paradigm. Rather than scanning the array sequentially, it intelligently discards half of the remaining elements in every comparison by checking only the middle element.</w:t>
      </w:r>
    </w:p>
    <w:p w14:paraId="05901A92" w14:textId="77777777" w:rsidR="00DC7398" w:rsidRPr="00DC7398" w:rsidRDefault="00DC7398" w:rsidP="00DC7398">
      <w:r w:rsidRPr="00DC7398">
        <w:t xml:space="preserve">This leads to a logarithmic time complexity of </w:t>
      </w:r>
      <w:r w:rsidRPr="00DC7398">
        <w:rPr>
          <w:b/>
          <w:bCs/>
        </w:rPr>
        <w:t>O(log n)</w:t>
      </w:r>
      <w:r w:rsidRPr="00DC7398">
        <w:t>. For example:</w:t>
      </w:r>
    </w:p>
    <w:p w14:paraId="04580731" w14:textId="77777777" w:rsidR="00DC7398" w:rsidRPr="00DC7398" w:rsidRDefault="00DC7398" w:rsidP="00DC7398">
      <w:pPr>
        <w:numPr>
          <w:ilvl w:val="0"/>
          <w:numId w:val="9"/>
        </w:numPr>
      </w:pPr>
      <w:r w:rsidRPr="00DC7398">
        <w:t>With 1 million elements, the worst-case number of comparisons is only about 20.</w:t>
      </w:r>
    </w:p>
    <w:p w14:paraId="4018A676" w14:textId="77777777" w:rsidR="00DC7398" w:rsidRPr="00DC7398" w:rsidRDefault="00DC7398" w:rsidP="00DC7398">
      <w:pPr>
        <w:numPr>
          <w:ilvl w:val="0"/>
          <w:numId w:val="9"/>
        </w:numPr>
      </w:pPr>
      <w:r w:rsidRPr="00DC7398">
        <w:t>With 1 billion elements, it requires roughly 30 comparisons.</w:t>
      </w:r>
    </w:p>
    <w:p w14:paraId="0CB6D789" w14:textId="77777777" w:rsidR="00DC7398" w:rsidRPr="00DC7398" w:rsidRDefault="00DC7398" w:rsidP="00DC7398">
      <w:r w:rsidRPr="00DC7398">
        <w:t>Because the search space shrinks so rapidly, the algorithm scales exceptionally well and maintains near-constant response time even as the input size grows massively.</w:t>
      </w:r>
    </w:p>
    <w:p w14:paraId="5D774E00" w14:textId="77777777" w:rsidR="00DC7398" w:rsidRPr="00DC7398" w:rsidRDefault="00DC7398" w:rsidP="00DC7398">
      <w:r w:rsidRPr="00DC7398">
        <w:rPr>
          <w:b/>
          <w:bCs/>
        </w:rPr>
        <w:t>2. Explain why Subset Sum is computationally difficult to solve but relatively easy to verify.</w:t>
      </w:r>
    </w:p>
    <w:p w14:paraId="44F84EC9" w14:textId="77777777" w:rsidR="00DC7398" w:rsidRPr="00DC7398" w:rsidRDefault="00DC7398" w:rsidP="00DC7398">
      <w:r w:rsidRPr="00DC7398">
        <w:t xml:space="preserve">This difference highlights the distinction between the complexity classes </w:t>
      </w:r>
      <w:r w:rsidRPr="00DC7398">
        <w:rPr>
          <w:b/>
          <w:bCs/>
        </w:rPr>
        <w:t>P</w:t>
      </w:r>
      <w:r w:rsidRPr="00DC7398">
        <w:t xml:space="preserve"> and </w:t>
      </w:r>
      <w:r w:rsidRPr="00DC7398">
        <w:rPr>
          <w:b/>
          <w:bCs/>
        </w:rPr>
        <w:t>NP</w:t>
      </w:r>
      <w:r w:rsidRPr="00DC7398">
        <w:t>.</w:t>
      </w:r>
    </w:p>
    <w:p w14:paraId="04F3475F" w14:textId="77777777" w:rsidR="00DC7398" w:rsidRPr="00DC7398" w:rsidRDefault="00DC7398" w:rsidP="00DC7398">
      <w:pPr>
        <w:numPr>
          <w:ilvl w:val="0"/>
          <w:numId w:val="10"/>
        </w:numPr>
      </w:pPr>
      <w:r w:rsidRPr="00DC7398">
        <w:rPr>
          <w:b/>
          <w:bCs/>
        </w:rPr>
        <w:t>Difficult to Solve (Decision Version):</w:t>
      </w:r>
      <w:r w:rsidRPr="00DC7398">
        <w:t xml:space="preserve"> To determine whether any subset sums to the target, the brute-force method must examine all possible subsets. With </w:t>
      </w:r>
      <w:r w:rsidRPr="00DC7398">
        <w:rPr>
          <w:i/>
          <w:iCs/>
        </w:rPr>
        <w:t>n</w:t>
      </w:r>
      <w:r w:rsidRPr="00DC7398">
        <w:t xml:space="preserve"> elements, there exist </w:t>
      </w:r>
      <w:r w:rsidRPr="00DC7398">
        <w:rPr>
          <w:b/>
          <w:bCs/>
        </w:rPr>
        <w:t>2ⁿ</w:t>
      </w:r>
      <w:r w:rsidRPr="00DC7398">
        <w:t xml:space="preserve"> possible subsets. This exponential growth makes the problem intractable for large </w:t>
      </w:r>
      <w:r w:rsidRPr="00DC7398">
        <w:rPr>
          <w:i/>
          <w:iCs/>
        </w:rPr>
        <w:t>n</w:t>
      </w:r>
      <w:r w:rsidRPr="00DC7398">
        <w:t>, as the time required doubles with every additional element.</w:t>
      </w:r>
    </w:p>
    <w:p w14:paraId="0405AC88" w14:textId="77777777" w:rsidR="00DC7398" w:rsidRPr="00DC7398" w:rsidRDefault="00DC7398" w:rsidP="00DC7398">
      <w:pPr>
        <w:numPr>
          <w:ilvl w:val="0"/>
          <w:numId w:val="10"/>
        </w:numPr>
      </w:pPr>
      <w:r w:rsidRPr="00DC7398">
        <w:rPr>
          <w:b/>
          <w:bCs/>
        </w:rPr>
        <w:t>Easy to Verify:</w:t>
      </w:r>
      <w:r w:rsidRPr="00DC7398">
        <w:t xml:space="preserve"> If a candidate subset is provided, verification only requires summing the elements in that subset and checking equality with the target. If the subset contains </w:t>
      </w:r>
      <w:r w:rsidRPr="00DC7398">
        <w:rPr>
          <w:i/>
          <w:iCs/>
        </w:rPr>
        <w:t>k</w:t>
      </w:r>
      <w:r w:rsidRPr="00DC7398">
        <w:t xml:space="preserve"> elements, this takes </w:t>
      </w:r>
      <w:r w:rsidRPr="00DC7398">
        <w:rPr>
          <w:b/>
          <w:bCs/>
        </w:rPr>
        <w:t>O(k)</w:t>
      </w:r>
      <w:r w:rsidRPr="00DC7398">
        <w:t xml:space="preserve"> time, which is linear and extremely fast.</w:t>
      </w:r>
    </w:p>
    <w:p w14:paraId="68B8868A" w14:textId="77777777" w:rsidR="00DC7398" w:rsidRPr="00DC7398" w:rsidRDefault="00DC7398" w:rsidP="00DC7398">
      <w:r w:rsidRPr="00DC7398">
        <w:rPr>
          <w:b/>
          <w:bCs/>
        </w:rPr>
        <w:lastRenderedPageBreak/>
        <w:t>3. Identify the input size at which the Traveling Salesman Problem becomes infeasible and justify the reason.</w:t>
      </w:r>
    </w:p>
    <w:p w14:paraId="0A0E51A0" w14:textId="77777777" w:rsidR="00DC7398" w:rsidRPr="00DC7398" w:rsidRDefault="00DC7398" w:rsidP="00DC7398">
      <w:r w:rsidRPr="00DC7398">
        <w:t xml:space="preserve">The brute-force TSP solution must evaluate every possible ordering of the cities. For </w:t>
      </w:r>
      <w:r w:rsidRPr="00DC7398">
        <w:rPr>
          <w:i/>
          <w:iCs/>
        </w:rPr>
        <w:t>n</w:t>
      </w:r>
      <w:r w:rsidRPr="00DC7398">
        <w:t xml:space="preserve"> cities, the number of distinct tours is </w:t>
      </w:r>
      <w:r w:rsidRPr="00DC7398">
        <w:rPr>
          <w:b/>
          <w:bCs/>
        </w:rPr>
        <w:t>(n–1)!</w:t>
      </w:r>
      <w:r w:rsidRPr="00DC7398">
        <w:t xml:space="preserve"> (or n! depending on implementation). Factorial growth is extremely rapid.</w:t>
      </w:r>
    </w:p>
    <w:p w14:paraId="625E1368" w14:textId="77777777" w:rsidR="00DC7398" w:rsidRPr="00DC7398" w:rsidRDefault="00DC7398" w:rsidP="00DC7398">
      <w:r w:rsidRPr="00DC7398">
        <w:t>Approximate numbers:</w:t>
      </w:r>
    </w:p>
    <w:p w14:paraId="4E1B6408" w14:textId="77777777" w:rsidR="00DC7398" w:rsidRPr="00DC7398" w:rsidRDefault="00DC7398" w:rsidP="00DC7398">
      <w:pPr>
        <w:numPr>
          <w:ilvl w:val="0"/>
          <w:numId w:val="11"/>
        </w:numPr>
      </w:pPr>
      <w:r w:rsidRPr="00DC7398">
        <w:t>10 cities → ~3.6 million tours (computable in under a second)</w:t>
      </w:r>
    </w:p>
    <w:p w14:paraId="0BD96C4A" w14:textId="77777777" w:rsidR="00DC7398" w:rsidRPr="00DC7398" w:rsidRDefault="00DC7398" w:rsidP="00DC7398">
      <w:pPr>
        <w:numPr>
          <w:ilvl w:val="0"/>
          <w:numId w:val="11"/>
        </w:numPr>
      </w:pPr>
      <w:r w:rsidRPr="00DC7398">
        <w:t>12 cities → ~479 million tours (may take several seconds)</w:t>
      </w:r>
    </w:p>
    <w:p w14:paraId="2F1BFD25" w14:textId="77777777" w:rsidR="00DC7398" w:rsidRPr="00DC7398" w:rsidRDefault="00DC7398" w:rsidP="00DC7398">
      <w:pPr>
        <w:numPr>
          <w:ilvl w:val="0"/>
          <w:numId w:val="11"/>
        </w:numPr>
      </w:pPr>
      <w:r w:rsidRPr="00DC7398">
        <w:t>15 cities → ~1.3 trillion tours (hours to days on standard hardware)</w:t>
      </w:r>
    </w:p>
    <w:p w14:paraId="5FCB3900" w14:textId="77777777" w:rsidR="00DC7398" w:rsidRPr="00DC7398" w:rsidRDefault="00DC7398" w:rsidP="00DC7398">
      <w:pPr>
        <w:numPr>
          <w:ilvl w:val="0"/>
          <w:numId w:val="11"/>
        </w:numPr>
      </w:pPr>
      <w:r w:rsidRPr="00DC7398">
        <w:t>20 cities → ~2.4 quintillion tours (thousands of years on a normal computer)</w:t>
      </w:r>
    </w:p>
    <w:p w14:paraId="1256968F" w14:textId="77777777" w:rsidR="00DC7398" w:rsidRPr="00DC7398" w:rsidRDefault="00DC7398" w:rsidP="00DC7398">
      <w:r w:rsidRPr="00DC7398">
        <w:t xml:space="preserve">Therefore, on typical consumer hardware, the problem becomes practically infeasible when the number of cities exceeds </w:t>
      </w:r>
      <w:r w:rsidRPr="00DC7398">
        <w:rPr>
          <w:b/>
          <w:bCs/>
        </w:rPr>
        <w:t>12 to 14</w:t>
      </w:r>
      <w:r w:rsidRPr="00DC7398">
        <w:t>.</w:t>
      </w:r>
    </w:p>
    <w:p w14:paraId="1EDAB276" w14:textId="77777777" w:rsidR="00DC7398" w:rsidRPr="00DC7398" w:rsidRDefault="00DC7398" w:rsidP="00DC7398">
      <w:r w:rsidRPr="00DC7398">
        <w:rPr>
          <w:b/>
          <w:bCs/>
        </w:rPr>
        <w:t>4. Differentiate between solving a problem and verifying a given solution with appropriate examples.</w:t>
      </w:r>
    </w:p>
    <w:p w14:paraId="46FD096C" w14:textId="77777777" w:rsidR="00DC7398" w:rsidRPr="00DC7398" w:rsidRDefault="00DC7398" w:rsidP="00DC7398">
      <w:pPr>
        <w:numPr>
          <w:ilvl w:val="0"/>
          <w:numId w:val="12"/>
        </w:numPr>
      </w:pPr>
      <w:r w:rsidRPr="00DC7398">
        <w:rPr>
          <w:b/>
          <w:bCs/>
        </w:rPr>
        <w:t>Solving a Problem:</w:t>
      </w:r>
      <w:r w:rsidRPr="00DC7398">
        <w:t xml:space="preserve"> It involves creating an algorithm that starts with only the raw input and produces the correct output without any additional information. </w:t>
      </w:r>
      <w:r w:rsidRPr="00DC7398">
        <w:rPr>
          <w:b/>
          <w:bCs/>
        </w:rPr>
        <w:t>Example:</w:t>
      </w:r>
      <w:r w:rsidRPr="00DC7398">
        <w:t xml:space="preserve"> Given the set {3, 34, 4, 12, 5, 2} and target sum 9, the algorithm must explore combinations on its own until it finds that {4, 5} or {3, 4, 2} sums to 9.</w:t>
      </w:r>
    </w:p>
    <w:p w14:paraId="745F42AE" w14:textId="77777777" w:rsidR="00DC7398" w:rsidRPr="00DC7398" w:rsidRDefault="00DC7398" w:rsidP="00DC7398">
      <w:pPr>
        <w:numPr>
          <w:ilvl w:val="0"/>
          <w:numId w:val="12"/>
        </w:numPr>
      </w:pPr>
      <w:r w:rsidRPr="00DC7398">
        <w:rPr>
          <w:b/>
          <w:bCs/>
        </w:rPr>
        <w:t>Verifying a Given Solution:</w:t>
      </w:r>
      <w:r w:rsidRPr="00DC7398">
        <w:t xml:space="preserve"> It involves checking whether a provided candidate (certificate) is correct. </w:t>
      </w:r>
      <w:r w:rsidRPr="00DC7398">
        <w:rPr>
          <w:b/>
          <w:bCs/>
        </w:rPr>
        <w:t>Example:</w:t>
      </w:r>
      <w:r w:rsidRPr="00DC7398">
        <w:t xml:space="preserve"> Given the same set, target 9, and the proposed subset {4, 5}, the algorithm only needs to add 4 + 5 and confirm that it equals 9.</w:t>
      </w:r>
    </w:p>
    <w:p w14:paraId="058E143C" w14:textId="77777777" w:rsidR="00DC7398" w:rsidRPr="00DC7398" w:rsidRDefault="00DC7398" w:rsidP="00DC7398">
      <w:r w:rsidRPr="00DC7398">
        <w:rPr>
          <w:b/>
          <w:bCs/>
        </w:rPr>
        <w:t>5. Discuss why NP-Complete problems are considered the most challenging class within NP.</w:t>
      </w:r>
    </w:p>
    <w:p w14:paraId="36AB0190" w14:textId="77777777" w:rsidR="00DC7398" w:rsidRPr="00DC7398" w:rsidRDefault="00DC7398" w:rsidP="00DC7398">
      <w:r w:rsidRPr="00DC7398">
        <w:t xml:space="preserve">A problem is classified as </w:t>
      </w:r>
      <w:r w:rsidRPr="00DC7398">
        <w:rPr>
          <w:b/>
          <w:bCs/>
        </w:rPr>
        <w:t>NP-Complete</w:t>
      </w:r>
      <w:r w:rsidRPr="00DC7398">
        <w:t xml:space="preserve"> if it meets two important conditions:</w:t>
      </w:r>
    </w:p>
    <w:p w14:paraId="5967BAE4" w14:textId="77777777" w:rsidR="00DC7398" w:rsidRPr="00DC7398" w:rsidRDefault="00DC7398" w:rsidP="00DC7398">
      <w:pPr>
        <w:numPr>
          <w:ilvl w:val="0"/>
          <w:numId w:val="13"/>
        </w:numPr>
      </w:pPr>
      <w:r w:rsidRPr="00DC7398">
        <w:t xml:space="preserve">It belongs to </w:t>
      </w:r>
      <w:r w:rsidRPr="00DC7398">
        <w:rPr>
          <w:b/>
          <w:bCs/>
        </w:rPr>
        <w:t>NP</w:t>
      </w:r>
      <w:r w:rsidRPr="00DC7398">
        <w:t xml:space="preserve"> — i.e., any proposed solution can be verified in polynomial time.</w:t>
      </w:r>
    </w:p>
    <w:p w14:paraId="7B79A4E6" w14:textId="77777777" w:rsidR="00DC7398" w:rsidRPr="00DC7398" w:rsidRDefault="00DC7398" w:rsidP="00DC7398">
      <w:pPr>
        <w:numPr>
          <w:ilvl w:val="0"/>
          <w:numId w:val="13"/>
        </w:numPr>
      </w:pPr>
      <w:r w:rsidRPr="00DC7398">
        <w:t xml:space="preserve">It is </w:t>
      </w:r>
      <w:r w:rsidRPr="00DC7398">
        <w:rPr>
          <w:b/>
          <w:bCs/>
        </w:rPr>
        <w:t>NP-Hard</w:t>
      </w:r>
      <w:r w:rsidRPr="00DC7398">
        <w:t xml:space="preserve"> — every other problem in NP can be reduced (transformed) to this problem in polynomial time.</w:t>
      </w:r>
    </w:p>
    <w:p w14:paraId="04B8173A" w14:textId="77777777" w:rsidR="00DC7398" w:rsidRPr="00DC7398" w:rsidRDefault="00DC7398" w:rsidP="00DC7398">
      <w:r w:rsidRPr="00DC7398">
        <w:t xml:space="preserve">They are the hardest problems in NP because solving any single NP-Complete problem in polynomial time would imply that </w:t>
      </w:r>
      <w:r w:rsidRPr="00DC7398">
        <w:rPr>
          <w:b/>
          <w:bCs/>
        </w:rPr>
        <w:t>all</w:t>
      </w:r>
      <w:r w:rsidRPr="00DC7398">
        <w:t xml:space="preserve"> problems in NP can also be solved in polynomial time (P = NP). Problems like Subset Sum and TSP act as “master keys” for the entire class of </w:t>
      </w:r>
      <w:r w:rsidRPr="00DC7398">
        <w:lastRenderedPageBreak/>
        <w:t>computationally hard problems, which is why finding efficient solutions for them remains one of the biggest open questions in computer science.</w:t>
      </w:r>
    </w:p>
    <w:p w14:paraId="5713E274" w14:textId="77777777" w:rsidR="00DC7398" w:rsidRPr="00DC7398" w:rsidRDefault="00DC7398"/>
    <w:sectPr w:rsidR="00DC7398" w:rsidRPr="00DC7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04D"/>
    <w:multiLevelType w:val="multilevel"/>
    <w:tmpl w:val="FEEE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226F2"/>
    <w:multiLevelType w:val="multilevel"/>
    <w:tmpl w:val="7508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B375E"/>
    <w:multiLevelType w:val="multilevel"/>
    <w:tmpl w:val="97F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F60EC"/>
    <w:multiLevelType w:val="multilevel"/>
    <w:tmpl w:val="1E7C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404B56"/>
    <w:multiLevelType w:val="multilevel"/>
    <w:tmpl w:val="C6B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52025"/>
    <w:multiLevelType w:val="multilevel"/>
    <w:tmpl w:val="B41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E7D74"/>
    <w:multiLevelType w:val="multilevel"/>
    <w:tmpl w:val="5F4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65D73"/>
    <w:multiLevelType w:val="multilevel"/>
    <w:tmpl w:val="C0F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57EA1"/>
    <w:multiLevelType w:val="multilevel"/>
    <w:tmpl w:val="89A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E3AE2"/>
    <w:multiLevelType w:val="multilevel"/>
    <w:tmpl w:val="662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C7779"/>
    <w:multiLevelType w:val="multilevel"/>
    <w:tmpl w:val="68F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5632D"/>
    <w:multiLevelType w:val="multilevel"/>
    <w:tmpl w:val="22A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1430C"/>
    <w:multiLevelType w:val="multilevel"/>
    <w:tmpl w:val="DE8C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9022">
    <w:abstractNumId w:val="8"/>
  </w:num>
  <w:num w:numId="2" w16cid:durableId="1825313554">
    <w:abstractNumId w:val="9"/>
  </w:num>
  <w:num w:numId="3" w16cid:durableId="22437059">
    <w:abstractNumId w:val="4"/>
  </w:num>
  <w:num w:numId="4" w16cid:durableId="1927497125">
    <w:abstractNumId w:val="11"/>
  </w:num>
  <w:num w:numId="5" w16cid:durableId="319238455">
    <w:abstractNumId w:val="0"/>
  </w:num>
  <w:num w:numId="6" w16cid:durableId="376512144">
    <w:abstractNumId w:val="3"/>
  </w:num>
  <w:num w:numId="7" w16cid:durableId="1065836308">
    <w:abstractNumId w:val="10"/>
  </w:num>
  <w:num w:numId="8" w16cid:durableId="1298952719">
    <w:abstractNumId w:val="6"/>
  </w:num>
  <w:num w:numId="9" w16cid:durableId="1157264139">
    <w:abstractNumId w:val="2"/>
  </w:num>
  <w:num w:numId="10" w16cid:durableId="1877618289">
    <w:abstractNumId w:val="5"/>
  </w:num>
  <w:num w:numId="11" w16cid:durableId="145974629">
    <w:abstractNumId w:val="7"/>
  </w:num>
  <w:num w:numId="12" w16cid:durableId="1994676412">
    <w:abstractNumId w:val="1"/>
  </w:num>
  <w:num w:numId="13" w16cid:durableId="14323558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4C"/>
    <w:rsid w:val="00377B67"/>
    <w:rsid w:val="0040240B"/>
    <w:rsid w:val="005B0225"/>
    <w:rsid w:val="00877F17"/>
    <w:rsid w:val="009D2CF3"/>
    <w:rsid w:val="00AA7A4C"/>
    <w:rsid w:val="00BB46F9"/>
    <w:rsid w:val="00C13A8D"/>
    <w:rsid w:val="00DC739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1E68"/>
  <w15:chartTrackingRefBased/>
  <w15:docId w15:val="{02E5A06E-2C94-4A24-B499-96BA6097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7A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7A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7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7A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7A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7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4C"/>
    <w:rPr>
      <w:rFonts w:eastAsiaTheme="majorEastAsia" w:cstheme="majorBidi"/>
      <w:color w:val="272727" w:themeColor="text1" w:themeTint="D8"/>
    </w:rPr>
  </w:style>
  <w:style w:type="paragraph" w:styleId="Title">
    <w:name w:val="Title"/>
    <w:basedOn w:val="Normal"/>
    <w:next w:val="Normal"/>
    <w:link w:val="TitleChar"/>
    <w:uiPriority w:val="10"/>
    <w:qFormat/>
    <w:rsid w:val="00AA7A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7A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7A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7A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7A4C"/>
    <w:pPr>
      <w:spacing w:before="160"/>
      <w:jc w:val="center"/>
    </w:pPr>
    <w:rPr>
      <w:i/>
      <w:iCs/>
      <w:color w:val="404040" w:themeColor="text1" w:themeTint="BF"/>
    </w:rPr>
  </w:style>
  <w:style w:type="character" w:customStyle="1" w:styleId="QuoteChar">
    <w:name w:val="Quote Char"/>
    <w:basedOn w:val="DefaultParagraphFont"/>
    <w:link w:val="Quote"/>
    <w:uiPriority w:val="29"/>
    <w:rsid w:val="00AA7A4C"/>
    <w:rPr>
      <w:i/>
      <w:iCs/>
      <w:color w:val="404040" w:themeColor="text1" w:themeTint="BF"/>
    </w:rPr>
  </w:style>
  <w:style w:type="paragraph" w:styleId="ListParagraph">
    <w:name w:val="List Paragraph"/>
    <w:basedOn w:val="Normal"/>
    <w:uiPriority w:val="34"/>
    <w:qFormat/>
    <w:rsid w:val="00AA7A4C"/>
    <w:pPr>
      <w:ind w:left="720"/>
      <w:contextualSpacing/>
    </w:pPr>
  </w:style>
  <w:style w:type="character" w:styleId="IntenseEmphasis">
    <w:name w:val="Intense Emphasis"/>
    <w:basedOn w:val="DefaultParagraphFont"/>
    <w:uiPriority w:val="21"/>
    <w:qFormat/>
    <w:rsid w:val="00AA7A4C"/>
    <w:rPr>
      <w:i/>
      <w:iCs/>
      <w:color w:val="0F4761" w:themeColor="accent1" w:themeShade="BF"/>
    </w:rPr>
  </w:style>
  <w:style w:type="paragraph" w:styleId="IntenseQuote">
    <w:name w:val="Intense Quote"/>
    <w:basedOn w:val="Normal"/>
    <w:next w:val="Normal"/>
    <w:link w:val="IntenseQuoteChar"/>
    <w:uiPriority w:val="30"/>
    <w:qFormat/>
    <w:rsid w:val="00AA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4C"/>
    <w:rPr>
      <w:i/>
      <w:iCs/>
      <w:color w:val="0F4761" w:themeColor="accent1" w:themeShade="BF"/>
    </w:rPr>
  </w:style>
  <w:style w:type="character" w:styleId="IntenseReference">
    <w:name w:val="Intense Reference"/>
    <w:basedOn w:val="DefaultParagraphFont"/>
    <w:uiPriority w:val="32"/>
    <w:qFormat/>
    <w:rsid w:val="00AA7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942</Words>
  <Characters>5370</Characters>
  <Application>Microsoft Office Word</Application>
  <DocSecurity>0</DocSecurity>
  <Lines>44</Lines>
  <Paragraphs>12</Paragraphs>
  <ScaleCrop>false</ScaleCrop>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Saini</dc:creator>
  <cp:keywords/>
  <dc:description/>
  <cp:lastModifiedBy>SRIJAN TRIPATHI</cp:lastModifiedBy>
  <cp:revision>7</cp:revision>
  <dcterms:created xsi:type="dcterms:W3CDTF">2026-04-10T04:18:00Z</dcterms:created>
  <dcterms:modified xsi:type="dcterms:W3CDTF">2026-04-10T04:40:00Z</dcterms:modified>
</cp:coreProperties>
</file>