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FDF5CA" w14:textId="77777777" w:rsidR="007058B2" w:rsidRPr="007058B2" w:rsidRDefault="007058B2" w:rsidP="007058B2">
      <w:r w:rsidRPr="007058B2">
        <w:rPr>
          <w:b/>
          <w:bCs/>
        </w:rPr>
        <w:t>IMPLEMENTING THE ADAPTER PATTERN:</w:t>
      </w:r>
    </w:p>
    <w:p w14:paraId="43CB3B6C" w14:textId="77777777" w:rsidR="007058B2" w:rsidRPr="007058B2" w:rsidRDefault="007058B2" w:rsidP="007058B2">
      <w:pPr>
        <w:numPr>
          <w:ilvl w:val="0"/>
          <w:numId w:val="1"/>
        </w:numPr>
      </w:pPr>
      <w:r w:rsidRPr="007058B2">
        <w:rPr>
          <w:b/>
          <w:bCs/>
        </w:rPr>
        <w:t>Creating a New Java Project</w:t>
      </w:r>
    </w:p>
    <w:p w14:paraId="66B36D6E" w14:textId="77777777" w:rsidR="007058B2" w:rsidRPr="007058B2" w:rsidRDefault="007058B2" w:rsidP="007058B2">
      <w:pPr>
        <w:numPr>
          <w:ilvl w:val="1"/>
          <w:numId w:val="1"/>
        </w:numPr>
      </w:pPr>
      <w:r w:rsidRPr="007058B2">
        <w:t xml:space="preserve">A new Java project named </w:t>
      </w:r>
      <w:proofErr w:type="spellStart"/>
      <w:r w:rsidRPr="007058B2">
        <w:t>AdapterPatternExample</w:t>
      </w:r>
      <w:proofErr w:type="spellEnd"/>
      <w:r w:rsidRPr="007058B2">
        <w:t xml:space="preserve"> was set up.</w:t>
      </w:r>
    </w:p>
    <w:p w14:paraId="0C7A14F1" w14:textId="77777777" w:rsidR="007058B2" w:rsidRPr="007058B2" w:rsidRDefault="007058B2" w:rsidP="007058B2">
      <w:pPr>
        <w:numPr>
          <w:ilvl w:val="0"/>
          <w:numId w:val="1"/>
        </w:numPr>
      </w:pPr>
      <w:r w:rsidRPr="007058B2">
        <w:rPr>
          <w:b/>
          <w:bCs/>
        </w:rPr>
        <w:t>Defining the Target Interface</w:t>
      </w:r>
    </w:p>
    <w:p w14:paraId="42821E51" w14:textId="77777777" w:rsidR="007058B2" w:rsidRPr="007058B2" w:rsidRDefault="007058B2" w:rsidP="007058B2">
      <w:pPr>
        <w:numPr>
          <w:ilvl w:val="1"/>
          <w:numId w:val="1"/>
        </w:numPr>
      </w:pPr>
      <w:r w:rsidRPr="007058B2">
        <w:t xml:space="preserve">An interface named </w:t>
      </w:r>
      <w:proofErr w:type="spellStart"/>
      <w:r w:rsidRPr="007058B2">
        <w:t>PaymentProcessor</w:t>
      </w:r>
      <w:proofErr w:type="spellEnd"/>
      <w:r w:rsidRPr="007058B2">
        <w:t xml:space="preserve"> was defined with methods such as </w:t>
      </w:r>
      <w:proofErr w:type="spellStart"/>
      <w:proofErr w:type="gramStart"/>
      <w:r w:rsidRPr="007058B2">
        <w:t>processPayment</w:t>
      </w:r>
      <w:proofErr w:type="spellEnd"/>
      <w:r w:rsidRPr="007058B2">
        <w:t>(</w:t>
      </w:r>
      <w:proofErr w:type="gramEnd"/>
      <w:r w:rsidRPr="007058B2">
        <w:t>) to standardize the interaction with payment gateways.</w:t>
      </w:r>
    </w:p>
    <w:p w14:paraId="14D1EF2E" w14:textId="77777777" w:rsidR="007058B2" w:rsidRPr="007058B2" w:rsidRDefault="007058B2" w:rsidP="007058B2">
      <w:pPr>
        <w:numPr>
          <w:ilvl w:val="0"/>
          <w:numId w:val="1"/>
        </w:numPr>
      </w:pPr>
      <w:r w:rsidRPr="007058B2">
        <w:rPr>
          <w:b/>
          <w:bCs/>
        </w:rPr>
        <w:t xml:space="preserve">Implementing </w:t>
      </w:r>
      <w:proofErr w:type="spellStart"/>
      <w:r w:rsidRPr="007058B2">
        <w:rPr>
          <w:b/>
          <w:bCs/>
        </w:rPr>
        <w:t>Adaptee</w:t>
      </w:r>
      <w:proofErr w:type="spellEnd"/>
      <w:r w:rsidRPr="007058B2">
        <w:rPr>
          <w:b/>
          <w:bCs/>
        </w:rPr>
        <w:t xml:space="preserve"> Classes</w:t>
      </w:r>
    </w:p>
    <w:p w14:paraId="54D184D0" w14:textId="77777777" w:rsidR="007058B2" w:rsidRPr="007058B2" w:rsidRDefault="007058B2" w:rsidP="007058B2">
      <w:pPr>
        <w:numPr>
          <w:ilvl w:val="1"/>
          <w:numId w:val="1"/>
        </w:numPr>
      </w:pPr>
      <w:r w:rsidRPr="007058B2">
        <w:t>Classes for various third-party payment gateways were developed, each with its own specific methods for handling payments.</w:t>
      </w:r>
    </w:p>
    <w:p w14:paraId="04E0F5E2" w14:textId="77777777" w:rsidR="007058B2" w:rsidRPr="007058B2" w:rsidRDefault="007058B2" w:rsidP="007058B2">
      <w:pPr>
        <w:numPr>
          <w:ilvl w:val="0"/>
          <w:numId w:val="1"/>
        </w:numPr>
      </w:pPr>
      <w:r w:rsidRPr="007058B2">
        <w:rPr>
          <w:b/>
          <w:bCs/>
        </w:rPr>
        <w:t>Implementing the Adapter Class</w:t>
      </w:r>
    </w:p>
    <w:p w14:paraId="45459C2B" w14:textId="77777777" w:rsidR="007058B2" w:rsidRPr="007058B2" w:rsidRDefault="007058B2" w:rsidP="007058B2">
      <w:pPr>
        <w:numPr>
          <w:ilvl w:val="1"/>
          <w:numId w:val="1"/>
        </w:numPr>
      </w:pPr>
      <w:r w:rsidRPr="007058B2">
        <w:t xml:space="preserve">An adapter class for each payment gateway was created, implementing the </w:t>
      </w:r>
      <w:proofErr w:type="spellStart"/>
      <w:r w:rsidRPr="007058B2">
        <w:t>PaymentProcessor</w:t>
      </w:r>
      <w:proofErr w:type="spellEnd"/>
      <w:r w:rsidRPr="007058B2">
        <w:t xml:space="preserve"> interface. These adapters translate calls from the standard interface to the gateway-specific methods, ensuring compatibility.</w:t>
      </w:r>
    </w:p>
    <w:p w14:paraId="1A84F8E3" w14:textId="77777777" w:rsidR="007058B2" w:rsidRPr="007058B2" w:rsidRDefault="007058B2" w:rsidP="007058B2">
      <w:pPr>
        <w:numPr>
          <w:ilvl w:val="0"/>
          <w:numId w:val="1"/>
        </w:numPr>
      </w:pPr>
      <w:r w:rsidRPr="007058B2">
        <w:rPr>
          <w:b/>
          <w:bCs/>
        </w:rPr>
        <w:t>Testing the Adapter Implementation</w:t>
      </w:r>
    </w:p>
    <w:p w14:paraId="28C35965" w14:textId="3497217F" w:rsidR="00833218" w:rsidRDefault="007058B2" w:rsidP="007058B2">
      <w:pPr>
        <w:numPr>
          <w:ilvl w:val="1"/>
          <w:numId w:val="1"/>
        </w:numPr>
      </w:pPr>
      <w:r w:rsidRPr="007058B2">
        <w:t>A test class was created to demonstrate how different payment gateways can be used through the adapter, showcasing the integration of multiple interfaces into a unified system.</w:t>
      </w:r>
    </w:p>
    <w:p w14:paraId="2DA05517" w14:textId="7EA702EC" w:rsidR="007058B2" w:rsidRDefault="007058B2" w:rsidP="007058B2">
      <w:pPr>
        <w:numPr>
          <w:ilvl w:val="0"/>
          <w:numId w:val="1"/>
        </w:numPr>
      </w:pPr>
      <w:r>
        <w:t>Output</w:t>
      </w:r>
    </w:p>
    <w:p w14:paraId="6C0724F9" w14:textId="77777777" w:rsidR="007058B2" w:rsidRDefault="007058B2" w:rsidP="007058B2">
      <w:pPr>
        <w:ind w:left="720"/>
        <w:rPr>
          <w:noProof/>
        </w:rPr>
      </w:pPr>
    </w:p>
    <w:p w14:paraId="64B8291B" w14:textId="6710011A" w:rsidR="007058B2" w:rsidRDefault="007058B2" w:rsidP="007058B2">
      <w:pPr>
        <w:ind w:left="720"/>
      </w:pPr>
      <w:r>
        <w:rPr>
          <w:noProof/>
        </w:rPr>
        <w:drawing>
          <wp:inline distT="0" distB="0" distL="0" distR="0" wp14:anchorId="3ADC1314" wp14:editId="777F3B39">
            <wp:extent cx="5729058" cy="762911"/>
            <wp:effectExtent l="0" t="0" r="5080" b="0"/>
            <wp:docPr id="12130569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056975" name="Picture 1213056975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458" b="22806"/>
                    <a:stretch/>
                  </pic:blipFill>
                  <pic:spPr bwMode="auto">
                    <a:xfrm>
                      <a:off x="0" y="0"/>
                      <a:ext cx="5731510" cy="7632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058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0EA3567"/>
    <w:multiLevelType w:val="multilevel"/>
    <w:tmpl w:val="E744D7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641414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9D2"/>
    <w:rsid w:val="004839D2"/>
    <w:rsid w:val="007058B2"/>
    <w:rsid w:val="00833218"/>
    <w:rsid w:val="00FB4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20628"/>
  <w15:chartTrackingRefBased/>
  <w15:docId w15:val="{BF056912-572E-41CD-8CA9-8508275F7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443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8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136</Words>
  <Characters>776</Characters>
  <Application>Microsoft Office Word</Application>
  <DocSecurity>0</DocSecurity>
  <Lines>6</Lines>
  <Paragraphs>1</Paragraphs>
  <ScaleCrop>false</ScaleCrop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Swarnavo Khara</dc:creator>
  <cp:keywords/>
  <dc:description/>
  <cp:lastModifiedBy>Swarnavo Khara</cp:lastModifiedBy>
  <cp:revision>2</cp:revision>
  <dcterms:created xsi:type="dcterms:W3CDTF">2024-07-30T20:05:00Z</dcterms:created>
  <dcterms:modified xsi:type="dcterms:W3CDTF">2024-07-30T20:06:00Z</dcterms:modified>
</cp:coreProperties>
</file>