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E5A4" w14:textId="77777777" w:rsidR="006C5157" w:rsidRPr="006C5157" w:rsidRDefault="006C5157" w:rsidP="006C5157">
      <w:p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IMPLEMENTING THE SINGLETON PATTERN:</w:t>
      </w:r>
    </w:p>
    <w:p w14:paraId="34C48458" w14:textId="77777777" w:rsidR="006C5157" w:rsidRPr="006C5157" w:rsidRDefault="006C5157" w:rsidP="006C5157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Create a New Java Project</w:t>
      </w:r>
    </w:p>
    <w:p w14:paraId="7215ED8C" w14:textId="77777777" w:rsidR="006C5157" w:rsidRPr="006C5157" w:rsidRDefault="006C5157" w:rsidP="006C5157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 xml:space="preserve">Set up a new Java project called </w:t>
      </w:r>
      <w:proofErr w:type="spellStart"/>
      <w:r w:rsidRPr="006C5157">
        <w:rPr>
          <w:b/>
          <w:bCs/>
          <w:sz w:val="28"/>
          <w:szCs w:val="28"/>
          <w:lang w:val="en-IN"/>
        </w:rPr>
        <w:t>SingletonPatternExample</w:t>
      </w:r>
      <w:proofErr w:type="spellEnd"/>
      <w:r w:rsidRPr="006C5157">
        <w:rPr>
          <w:b/>
          <w:bCs/>
          <w:sz w:val="28"/>
          <w:szCs w:val="28"/>
          <w:lang w:val="en-IN"/>
        </w:rPr>
        <w:t>.</w:t>
      </w:r>
    </w:p>
    <w:p w14:paraId="4E46FBEF" w14:textId="77777777" w:rsidR="006C5157" w:rsidRPr="006C5157" w:rsidRDefault="006C5157" w:rsidP="006C5157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Define a Singleton Class</w:t>
      </w:r>
    </w:p>
    <w:p w14:paraId="143BE535" w14:textId="77777777" w:rsidR="006C5157" w:rsidRPr="006C5157" w:rsidRDefault="006C5157" w:rsidP="006C5157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Logger Class Creation: Develop a class named Logger that includes a private static instance of itself.</w:t>
      </w:r>
    </w:p>
    <w:p w14:paraId="58D4CC83" w14:textId="77777777" w:rsidR="006C5157" w:rsidRPr="006C5157" w:rsidRDefault="006C5157" w:rsidP="006C5157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Private Constructor: Ensure that the constructor of the Logger class is private to prevent direct instantiation.</w:t>
      </w:r>
    </w:p>
    <w:p w14:paraId="76B6A882" w14:textId="77777777" w:rsidR="006C5157" w:rsidRPr="006C5157" w:rsidRDefault="006C5157" w:rsidP="006C5157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Instance Access Method: Provide a public static method to retrieve the single instance of the Logger class.</w:t>
      </w:r>
    </w:p>
    <w:p w14:paraId="586B8B25" w14:textId="77777777" w:rsidR="006C5157" w:rsidRPr="006C5157" w:rsidRDefault="006C5157" w:rsidP="006C5157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Implement the Singleton Pattern</w:t>
      </w:r>
    </w:p>
    <w:p w14:paraId="30C5F777" w14:textId="77777777" w:rsidR="006C5157" w:rsidRPr="006C5157" w:rsidRDefault="006C5157" w:rsidP="006C5157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Write code within the Logger class to implement the Singleton design pattern, ensuring that only one instance of the class can be created.</w:t>
      </w:r>
    </w:p>
    <w:p w14:paraId="35B34EB9" w14:textId="77777777" w:rsidR="006C5157" w:rsidRPr="006C5157" w:rsidRDefault="006C5157" w:rsidP="006C5157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Test the Singleton Implementation</w:t>
      </w:r>
    </w:p>
    <w:p w14:paraId="443899BC" w14:textId="15DB6462" w:rsidR="006C5157" w:rsidRDefault="006C5157" w:rsidP="006C5157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6C5157">
        <w:rPr>
          <w:b/>
          <w:bCs/>
          <w:sz w:val="28"/>
          <w:szCs w:val="28"/>
          <w:lang w:val="en-IN"/>
        </w:rPr>
        <w:t>Test Class Development: Create a test class to confirm that only one instance of Logger is instantiated and consistently used throughout the application.</w:t>
      </w:r>
    </w:p>
    <w:p w14:paraId="421813F5" w14:textId="36507CD1" w:rsidR="006C5157" w:rsidRDefault="006C5157" w:rsidP="006C5157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</w:t>
      </w:r>
    </w:p>
    <w:p w14:paraId="5941B590" w14:textId="77777777" w:rsidR="006C5157" w:rsidRDefault="006C5157" w:rsidP="006C5157">
      <w:pPr>
        <w:ind w:left="720"/>
        <w:rPr>
          <w:b/>
          <w:bCs/>
          <w:noProof/>
          <w:sz w:val="28"/>
          <w:szCs w:val="28"/>
          <w:lang w:val="en-IN"/>
          <w14:ligatures w14:val="none"/>
        </w:rPr>
      </w:pPr>
    </w:p>
    <w:p w14:paraId="41F93D7B" w14:textId="77777777" w:rsidR="006C5157" w:rsidRDefault="006C5157" w:rsidP="006C5157">
      <w:pPr>
        <w:ind w:left="720"/>
        <w:rPr>
          <w:b/>
          <w:bCs/>
          <w:noProof/>
          <w:sz w:val="28"/>
          <w:szCs w:val="28"/>
          <w:lang w:val="en-IN"/>
          <w14:ligatures w14:val="none"/>
        </w:rPr>
      </w:pPr>
    </w:p>
    <w:p w14:paraId="19DA13F8" w14:textId="2C3D2D22" w:rsidR="006C5157" w:rsidRPr="006C5157" w:rsidRDefault="006C5157" w:rsidP="006C5157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  <w14:ligatures w14:val="none"/>
        </w:rPr>
        <w:drawing>
          <wp:inline distT="0" distB="0" distL="0" distR="0" wp14:anchorId="744DE552" wp14:editId="06F2D0B4">
            <wp:extent cx="5731011" cy="305408"/>
            <wp:effectExtent l="0" t="0" r="0" b="0"/>
            <wp:docPr id="15036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47147" name="Picture 15036471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2"/>
                    <a:stretch/>
                  </pic:blipFill>
                  <pic:spPr bwMode="auto"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FEB7A" w14:textId="77777777" w:rsidR="00833218" w:rsidRPr="006C5157" w:rsidRDefault="00833218" w:rsidP="006C5157"/>
    <w:sectPr w:rsidR="00833218" w:rsidRPr="006C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D7FAF"/>
    <w:multiLevelType w:val="multilevel"/>
    <w:tmpl w:val="646A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  <w:num w:numId="2" w16cid:durableId="1372921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CC"/>
    <w:rsid w:val="006C5157"/>
    <w:rsid w:val="00791FCC"/>
    <w:rsid w:val="00833218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FCAA"/>
  <w15:chartTrackingRefBased/>
  <w15:docId w15:val="{6F2EB3C5-5AE4-47F9-990C-215C0C39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5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2024-07-30T19:56:00Z</dcterms:created>
  <dcterms:modified xsi:type="dcterms:W3CDTF">2024-07-30T19:59:00Z</dcterms:modified>
</cp:coreProperties>
</file>