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APPLICATION UNDER SECTION 12 OF THE PROTECTION OF WOMEN FROM DOMESTIC VIOLENCE ACT, 2005</w:t>
      </w:r>
    </w:p>
    <w:p>
      <w:r>
        <w:t>To,</w:t>
      </w:r>
    </w:p>
    <w:p>
      <w:r>
        <w:t>The Hon'ble Judicial Magistrate / Metropolitan Magistrate,</w:t>
      </w:r>
    </w:p>
    <w:p>
      <w:r>
        <w:t>{{court_district}}, {{state}}</w:t>
      </w:r>
    </w:p>
    <w:p/>
    <w:p>
      <w:pPr>
        <w:pStyle w:val="Heading2"/>
      </w:pPr>
      <w:r>
        <w:t>Aggrieved Person (Applicant)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{{complainant_name}}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{{complainant_address}}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{{complainant_phone}}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{{complainant_age}}</w:t>
            </w:r>
          </w:p>
        </w:tc>
      </w:tr>
    </w:tbl>
    <w:p/>
    <w:p>
      <w:pPr>
        <w:pStyle w:val="Heading2"/>
      </w:pPr>
      <w:r>
        <w:t>Respondent (Accused)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{{accused_name}}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{{accused_address}}</w:t>
            </w:r>
          </w:p>
        </w:tc>
      </w:tr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{{relationship}}</w:t>
            </w:r>
          </w:p>
        </w:tc>
      </w:tr>
    </w:tbl>
    <w:p/>
    <w:p>
      <w:pPr>
        <w:pStyle w:val="Heading2"/>
      </w:pPr>
      <w:r>
        <w:t>Nature of Domestic Violence</w:t>
      </w:r>
    </w:p>
    <w:p>
      <w:r>
        <w:t>{{incident_nature}}</w:t>
      </w:r>
    </w:p>
    <w:p/>
    <w:p>
      <w:pPr>
        <w:pStyle w:val="Heading2"/>
      </w:pPr>
      <w:r>
        <w:t>Relief Sought</w:t>
      </w:r>
    </w:p>
    <w:p>
      <w:r>
        <w:t>The applicant humbly prays for the following reliefs:</w:t>
        <w:br/>
        <w:t>1. Protection Order under Section 18 of DV Act</w:t>
        <w:br/>
        <w:t>2. Residence Order under Section 19 of DV Act</w:t>
        <w:br/>
        <w:t>3. Monetary Relief under Section 20 of DV Act</w:t>
        <w:br/>
        <w:t>4. Any other relief as deemed fit by this Hon'ble Court</w:t>
      </w:r>
    </w:p>
    <w:p/>
    <w:p>
      <w:r>
        <w:t>Place: {{incident_place}}</w:t>
      </w:r>
    </w:p>
    <w:p>
      <w:r>
        <w:t>Date: {{incident_date}}</w:t>
      </w:r>
    </w:p>
    <w:p/>
    <w:p>
      <w:r>
        <w:t>Applicant: {{complainant_name}}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