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37C3" w14:textId="2CF51076" w:rsidR="00A37710" w:rsidRPr="00A37710" w:rsidRDefault="00A37710" w:rsidP="00A3771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37710">
        <w:rPr>
          <w:rFonts w:ascii="Times New Roman" w:hAnsi="Times New Roman" w:cs="Times New Roman"/>
          <w:b/>
          <w:bCs/>
          <w:sz w:val="32"/>
          <w:szCs w:val="32"/>
          <w:lang w:val="en-US"/>
        </w:rPr>
        <w:t>HAPTICS TECHNOLOGY</w:t>
      </w:r>
    </w:p>
    <w:p w14:paraId="22C4E63D" w14:textId="0F52D754" w:rsidR="00A37710" w:rsidRPr="00A37710" w:rsidRDefault="00A377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710">
        <w:rPr>
          <w:rFonts w:ascii="Times New Roman" w:hAnsi="Times New Roman" w:cs="Times New Roman"/>
          <w:sz w:val="28"/>
          <w:szCs w:val="28"/>
        </w:rPr>
        <w:t>“Haptic” is the term derived from the Greek word, “haptesthai</w:t>
      </w:r>
      <w:r w:rsidR="005D5B50" w:rsidRPr="00A37710">
        <w:rPr>
          <w:rFonts w:ascii="Times New Roman" w:hAnsi="Times New Roman" w:cs="Times New Roman"/>
          <w:sz w:val="28"/>
          <w:szCs w:val="28"/>
        </w:rPr>
        <w:t>,” which</w:t>
      </w:r>
      <w:r w:rsidRPr="00A37710">
        <w:rPr>
          <w:rFonts w:ascii="Times New Roman" w:hAnsi="Times New Roman" w:cs="Times New Roman"/>
          <w:sz w:val="28"/>
          <w:szCs w:val="28"/>
        </w:rPr>
        <w:t xml:space="preserve"> means ‘sense of touch</w:t>
      </w:r>
      <w:r w:rsidR="009E22A0">
        <w:rPr>
          <w:rFonts w:ascii="Times New Roman" w:hAnsi="Times New Roman" w:cs="Times New Roman"/>
          <w:sz w:val="28"/>
          <w:szCs w:val="28"/>
        </w:rPr>
        <w:t>.’</w:t>
      </w:r>
      <w:r w:rsidRPr="00A37710">
        <w:rPr>
          <w:rFonts w:ascii="Times New Roman" w:hAnsi="Times New Roman" w:cs="Times New Roman"/>
          <w:sz w:val="28"/>
          <w:szCs w:val="28"/>
        </w:rPr>
        <w:t xml:space="preserve"> Haptic is defined as the “science of applying tactile sensation to human interaction with </w:t>
      </w:r>
      <w:r w:rsidR="005D5B50" w:rsidRPr="00A37710">
        <w:rPr>
          <w:rFonts w:ascii="Times New Roman" w:hAnsi="Times New Roman" w:cs="Times New Roman"/>
          <w:sz w:val="28"/>
          <w:szCs w:val="28"/>
        </w:rPr>
        <w:t>computers.” Haptic</w:t>
      </w:r>
      <w:r w:rsidRPr="00A37710">
        <w:rPr>
          <w:rFonts w:ascii="Times New Roman" w:hAnsi="Times New Roman" w:cs="Times New Roman"/>
          <w:sz w:val="28"/>
          <w:szCs w:val="28"/>
        </w:rPr>
        <w:t xml:space="preserve"> permits users to sense (“feel”) and manipulate three dimensional virtual objects with respect to such features as shape, weight, surface textures, and temperature.</w:t>
      </w:r>
    </w:p>
    <w:sectPr w:rsidR="00A37710" w:rsidRPr="00A3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10"/>
    <w:rsid w:val="005D5B50"/>
    <w:rsid w:val="007D0A43"/>
    <w:rsid w:val="009E22A0"/>
    <w:rsid w:val="00A3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D380"/>
  <w15:chartTrackingRefBased/>
  <w15:docId w15:val="{4621BC44-6AB4-40A2-B9B8-49FBD3CB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LOCHANI VILEHYA</dc:creator>
  <cp:keywords/>
  <dc:description/>
  <cp:lastModifiedBy>S LOCHANI VILEHYA</cp:lastModifiedBy>
  <cp:revision>3</cp:revision>
  <dcterms:created xsi:type="dcterms:W3CDTF">2024-02-19T11:00:00Z</dcterms:created>
  <dcterms:modified xsi:type="dcterms:W3CDTF">2024-02-29T06:29:00Z</dcterms:modified>
</cp:coreProperties>
</file>