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453B" w14:textId="1F1E14A7" w:rsidR="00501776" w:rsidRDefault="002321F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4CE" wp14:editId="3A3CEFBD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0D448" w14:textId="2B258EED" w:rsidR="002321F3" w:rsidRPr="002321F3" w:rsidRDefault="00531854" w:rsidP="002321F3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B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7pt;margin-top:-5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zqZAIAANAEAAAOAAAAZHJzL2Uyb0RvYy54bWysVE1v2zAMvQ/YfxB0X5yk6ZoFdYqsRbYB&#10;RVusHXpWZDk2IIsCxcTufv0o2UmzbqdhF5kU6cevR11edY0Ve4OhBpfLyWgshXEaitptc/njaf1h&#10;LkUg5QplwZlcvpggr5bv3122fmGmUIEtDAoGcWHR+lxWRH6RZUFXplFhBN44NpaAjSJWcZsVqFpG&#10;b2w2HY8/Zi1g4RG0CYFvb3qjXCb8sjSa7ssyGBI2l5wbpRPTuYlntrxUiy0qX9V6SEP9QxaNqh0H&#10;PULdKFJih/UfUE2tEQKUNNLQZFCWtTapBq5mMn5TzWOlvEm1cHOCP7Yp/D9Yfbd/9A8oqPsMHQ8w&#10;NqT1YRH4MtbTldjEL2cq2M4tfDm2zXQkdPxpPp3Px2zSbDsojJO9/u4x0BcDjYhCLpHnktql9reB&#10;eteDS4zmYF1bm2Zj3W8XjBlvstcco0TdphsS30DxwvUg9KMOXq9rjnmrAj0o5NlynsxXuuejtNDm&#10;EgZJigrw59/uoz+3nK1StMyVXDomsxT2m+NRfJrMZpFaSZmdX0xZwVPL5tTids01MBknvBdeJzH6&#10;kz2IJULzzKRexZhsUk5z5FzSQbymnr+8FNqsVsmJyeQV3bpHryN0bFns51P3rNAPTSee1x0cOKUW&#10;b3rf+8Y/g1/tiCcQB8OaNs6cFVHUqjGoBjhAqmDYnDWCo36XbL2t6Hu9FVjzC0AVGvPAqRd1KqEf&#10;9Qlk8GeF4MRwF1+Qr7k8v5icj1MBG7M39knwhM7mk0iv6ij1LFJua02MyqSIOAMtegYMCq9Nsg+J&#10;xr081ZPX60O0/AUAAP//AwBQSwMEFAAGAAgAAAAhAHJ5kqbeAAAADQEAAA8AAABkcnMvZG93bnJl&#10;di54bWxMj8FOwzAQRO9I/IO1SNxaO1EKaYhToQJnaOED3HhJQuJ1FLtt4OvZnuD2RjuanSk3sxvE&#10;CafQedKQLBUIpNrbjhoNH+8vixxEiIasGTyhhm8MsKmur0pTWH+mHZ72sREcQqEwGtoYx0LKULfo&#10;TFj6EYlvn35yJrKcGmknc+ZwN8hUqTvpTEf8oTUjblus+/3RaciVe+37dfoWXPaTrNrtk38ev7S+&#10;vZkfH0BEnOOfGS71uTpU3Ongj2SDGDSsVxlviRoWSZIzXSxpljIdmO6VAlmV8v+K6hcAAP//AwBQ&#10;SwECLQAUAAYACAAAACEAtoM4kv4AAADhAQAAEwAAAAAAAAAAAAAAAAAAAAAAW0NvbnRlbnRfVHlw&#10;ZXNdLnhtbFBLAQItABQABgAIAAAAIQA4/SH/1gAAAJQBAAALAAAAAAAAAAAAAAAAAC8BAABfcmVs&#10;cy8ucmVsc1BLAQItABQABgAIAAAAIQCtPizqZAIAANAEAAAOAAAAAAAAAAAAAAAAAC4CAABkcnMv&#10;ZTJvRG9jLnhtbFBLAQItABQABgAIAAAAIQByeZKm3gAAAA0BAAAPAAAAAAAAAAAAAAAAAL4EAABk&#10;cnMvZG93bnJldi54bWxQSwUGAAAAAAQABADzAAAAyQUAAAAA&#10;" filled="f" stroked="f">
                <v:textbox style="mso-fit-shape-to-text:t">
                  <w:txbxContent>
                    <w:p w14:paraId="3AB0D448" w14:textId="2B258EED" w:rsidR="002321F3" w:rsidRPr="002321F3" w:rsidRDefault="00531854" w:rsidP="002321F3"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62B9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องค์ความรู้ด้า</w:t>
      </w:r>
      <w:r w:rsidR="00762B9C" w:rsidRPr="0046798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</w:t>
      </w:r>
      <w:r w:rsidR="00531854" w:rsidRPr="0053185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การตรวจพิสูจน์ลายนิ้วมือ ฝ่ามือ และฝ่าเท้า</w:t>
      </w:r>
    </w:p>
    <w:p w14:paraId="4C8D04C5" w14:textId="77777777" w:rsidR="00FE3F63" w:rsidRPr="00501776" w:rsidRDefault="00FE3F6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14:paraId="4DD080CA" w14:textId="6AAD771E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การตรวจพิสูจน์ลายนิ้วมือ ฝ่ามือ และฝ่าเท้า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 xml:space="preserve">Fingerprint, Palmprint, and Footprint </w:t>
      </w:r>
      <w:r w:rsidR="00E7468D">
        <w:rPr>
          <w:rFonts w:ascii="TH SarabunPSK" w:hAnsi="TH SarabunPSK" w:cs="TH SarabunPSK"/>
          <w:b/>
          <w:bCs/>
          <w:sz w:val="32"/>
          <w:szCs w:val="32"/>
        </w:rPr>
        <w:t>Identification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52E9A477" w14:textId="143AD75B" w:rsidR="004A0D15" w:rsidRPr="004A0D15" w:rsidRDefault="004A0D15" w:rsidP="004A0D1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บทนำ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Introduction)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ลายนิ้วมือ ฝ่ามือ และฝ่าเท้าเป็นหลักฐานทางกายภาพที่มีความสำคัญมากในกระบวนการสืบสวนคดีอาชญากรรม เนื่องจากลายนิ้วมือแต่ละคนมีลักษณะเฉพาะและไม่ซ้ำกัน 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(เป็นเอกลักษณ์) และไม่เปลี่ยนแปลง </w:t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ลายนิ้วมือเป็นหลักฐานที่มีความแม่นยำสูงในการระบุตัวบุคคล เทคนิคการตรวจ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พิสูจน์</w:t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 ฝ่ามือ และฝ่าเท้าจึงมีบทบาทสำคัญในการพิสูจน์ตัวตนของผู้กระทำผิด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0D15">
        <w:rPr>
          <w:rFonts w:ascii="TH SarabunPSK" w:hAnsi="TH SarabunPSK" w:cs="TH SarabunPSK"/>
          <w:sz w:val="32"/>
          <w:szCs w:val="32"/>
          <w:cs/>
        </w:rPr>
        <w:t>และเชื่อมโยงบุคคลกับเหตุการณ์ที่เกิดขึ้น</w:t>
      </w:r>
      <w:r w:rsidR="00E7468D">
        <w:rPr>
          <w:rFonts w:ascii="TH SarabunPSK" w:hAnsi="TH SarabunPSK" w:cs="TH SarabunPSK"/>
          <w:sz w:val="32"/>
          <w:szCs w:val="32"/>
        </w:rPr>
        <w:t xml:space="preserve"> 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รวมถึงยังใช้ในการระบุยืนยันตัวคนนิรนาม และศพนิรนาม อีกด้วย</w:t>
      </w:r>
    </w:p>
    <w:p w14:paraId="68575653" w14:textId="5083871C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การตรวจพิสูจน์ลายนิ้วมือ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 xml:space="preserve">Fingerprint </w:t>
      </w:r>
      <w:r w:rsidR="00E7468D">
        <w:rPr>
          <w:rFonts w:ascii="TH SarabunPSK" w:hAnsi="TH SarabunPSK" w:cs="TH SarabunPSK"/>
          <w:b/>
          <w:bCs/>
          <w:sz w:val="32"/>
          <w:szCs w:val="32"/>
        </w:rPr>
        <w:t>Identification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การตรวจพิสูจน์ลายนิ้วมือเป็นกระบวนการที่ใช้ในการตรวจ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พิสูจน์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รอยลายนิ้วมือที่พบในที่เกิดเหตุ หรือบนวัตถุพยาน เช่น ปืน แก้วน้ำ หรือพื้นผิวต่าง ๆ 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รวมถึงลายนิ้วมือบนเอกสาร เอกสารธุรกรรม ต่าง ๆ ที่ต้องการยืนยันตัวบุคคล </w:t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ลายนิ้วมือเป็นลักษณะเฉพาะที่เกิดจาก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ลายเส้น </w:t>
      </w:r>
      <w:r w:rsidRPr="004A0D15">
        <w:rPr>
          <w:rFonts w:ascii="TH SarabunPSK" w:hAnsi="TH SarabunPSK" w:cs="TH SarabunPSK"/>
          <w:sz w:val="32"/>
          <w:szCs w:val="32"/>
          <w:cs/>
        </w:rPr>
        <w:t>บนผิวหนังที่ปลายนิ้ว ซึ่ง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4A0D15">
        <w:rPr>
          <w:rFonts w:ascii="TH SarabunPSK" w:hAnsi="TH SarabunPSK" w:cs="TH SarabunPSK"/>
          <w:sz w:val="32"/>
          <w:szCs w:val="32"/>
          <w:cs/>
        </w:rPr>
        <w:t>ไม่ซ้ำกัน</w:t>
      </w:r>
      <w:r w:rsidR="00E7468D">
        <w:rPr>
          <w:rFonts w:ascii="TH SarabunPSK" w:hAnsi="TH SarabunPSK" w:cs="TH SarabunPSK" w:hint="cs"/>
          <w:sz w:val="32"/>
          <w:szCs w:val="32"/>
          <w:cs/>
        </w:rPr>
        <w:t>เลย</w:t>
      </w:r>
      <w:r w:rsidRPr="004A0D15">
        <w:rPr>
          <w:rFonts w:ascii="TH SarabunPSK" w:hAnsi="TH SarabunPSK" w:cs="TH SarabunPSK"/>
          <w:sz w:val="32"/>
          <w:szCs w:val="32"/>
          <w:cs/>
        </w:rPr>
        <w:t>ในแต่ละบุคคล</w:t>
      </w:r>
    </w:p>
    <w:p w14:paraId="799799F9" w14:textId="2066899F" w:rsidR="004A0D15" w:rsidRPr="004A0D15" w:rsidRDefault="004A0D15" w:rsidP="004A0D15">
      <w:pPr>
        <w:numPr>
          <w:ilvl w:val="0"/>
          <w:numId w:val="2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การเก็บลายนิ้วมือ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Fingerprint Lifting):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รอยลายนิ้วมือที่พบในที่เกิดเหตุสามารถเก็บได้โดย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การปัด</w:t>
      </w:r>
      <w:r w:rsidRPr="004A0D15">
        <w:rPr>
          <w:rFonts w:ascii="TH SarabunPSK" w:hAnsi="TH SarabunPSK" w:cs="TH SarabunPSK"/>
          <w:sz w:val="32"/>
          <w:szCs w:val="32"/>
          <w:cs/>
        </w:rPr>
        <w:t>ผงฝุ่นลงบนพื้นผิวที่สงสัยว่ามีลายนิ้วมืออยู่ จากนั้นจึงใช้แผ่นสติกเกอร์ใสติดลงบนลายนิ้วมือเพื่อ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ลอกลายเส้นลายนิ้วมือ </w:t>
      </w:r>
    </w:p>
    <w:p w14:paraId="47FACDE8" w14:textId="5277823F" w:rsidR="004A0D15" w:rsidRPr="004A0D15" w:rsidRDefault="004A0D15" w:rsidP="004A0D15">
      <w:pPr>
        <w:numPr>
          <w:ilvl w:val="0"/>
          <w:numId w:val="2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</w:t>
      </w:r>
      <w:r w:rsidR="00E7468D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</w:t>
      </w: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ลายนิ้วมือ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Fingerprint Analysis):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เมื่อลายนิ้วมือถูกเก็บออกมาแล้ว นักนิติวิทยาศาสตร์จะนำลายนิ้วมือเหล่านี้ไปเปรียบเทียบกับลายนิ้วมือที่บันทึกไว้ในฐานข้อมูล หรือกับลายนิ้วมือของผู้ต้องสงสัย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 หรือลายพิมพ์นิ้วมือตัวอย่าง </w:t>
      </w:r>
      <w:r w:rsidRPr="004A0D15">
        <w:rPr>
          <w:rFonts w:ascii="TH SarabunPSK" w:hAnsi="TH SarabunPSK" w:cs="TH SarabunPSK"/>
          <w:sz w:val="32"/>
          <w:szCs w:val="32"/>
          <w:cs/>
        </w:rPr>
        <w:t>เพื่อหาความเชื่อมโยง</w:t>
      </w:r>
      <w:r w:rsidR="00E7468D">
        <w:rPr>
          <w:rFonts w:ascii="TH SarabunPSK" w:hAnsi="TH SarabunPSK" w:cs="TH SarabunPSK"/>
          <w:sz w:val="32"/>
          <w:szCs w:val="32"/>
        </w:rPr>
        <w:t xml:space="preserve"> 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หรือระบุยืนยันตัวบุคคล</w:t>
      </w:r>
    </w:p>
    <w:p w14:paraId="7BBA1F36" w14:textId="7D26139C" w:rsidR="004A0D15" w:rsidRPr="004A0D15" w:rsidRDefault="004A0D15" w:rsidP="004A0D15">
      <w:pPr>
        <w:numPr>
          <w:ilvl w:val="0"/>
          <w:numId w:val="2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การเปรียบเทียบลักษณะลายนิ้วมือ: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ลายนิ้วมือมีลักษณะเฉพาะที่เรียกว่า "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รูปแบบลายนิ้วมือ</w:t>
      </w:r>
      <w:r w:rsidRPr="004A0D15">
        <w:rPr>
          <w:rFonts w:ascii="TH SarabunPSK" w:hAnsi="TH SarabunPSK" w:cs="TH SarabunPSK"/>
          <w:sz w:val="32"/>
          <w:szCs w:val="32"/>
          <w:cs/>
        </w:rPr>
        <w:t>" (</w:t>
      </w:r>
      <w:r w:rsidRPr="004A0D15">
        <w:rPr>
          <w:rFonts w:ascii="TH SarabunPSK" w:hAnsi="TH SarabunPSK" w:cs="TH SarabunPSK"/>
          <w:sz w:val="32"/>
          <w:szCs w:val="32"/>
        </w:rPr>
        <w:t xml:space="preserve">Fingerprint Pattern) 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มัดหวาย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A0D15">
        <w:rPr>
          <w:rFonts w:ascii="TH SarabunPSK" w:hAnsi="TH SarabunPSK" w:cs="TH SarabunPSK"/>
          <w:sz w:val="32"/>
          <w:szCs w:val="32"/>
        </w:rPr>
        <w:t xml:space="preserve">Loop), </w:t>
      </w:r>
      <w:r w:rsidRPr="004A0D15">
        <w:rPr>
          <w:rFonts w:ascii="TH SarabunPSK" w:hAnsi="TH SarabunPSK" w:cs="TH SarabunPSK"/>
          <w:sz w:val="32"/>
          <w:szCs w:val="32"/>
          <w:cs/>
        </w:rPr>
        <w:t>โค้ง (</w:t>
      </w:r>
      <w:r w:rsidRPr="004A0D15">
        <w:rPr>
          <w:rFonts w:ascii="TH SarabunPSK" w:hAnsi="TH SarabunPSK" w:cs="TH SarabunPSK"/>
          <w:sz w:val="32"/>
          <w:szCs w:val="32"/>
        </w:rPr>
        <w:t xml:space="preserve">Arch), </w:t>
      </w:r>
      <w:r w:rsidRPr="004A0D15">
        <w:rPr>
          <w:rFonts w:ascii="TH SarabunPSK" w:hAnsi="TH SarabunPSK" w:cs="TH SarabunPSK"/>
          <w:sz w:val="32"/>
          <w:szCs w:val="32"/>
          <w:cs/>
        </w:rPr>
        <w:t>และ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ก้นหอย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A0D15">
        <w:rPr>
          <w:rFonts w:ascii="TH SarabunPSK" w:hAnsi="TH SarabunPSK" w:cs="TH SarabunPSK"/>
          <w:sz w:val="32"/>
          <w:szCs w:val="32"/>
        </w:rPr>
        <w:t xml:space="preserve">Whorl) </w:t>
      </w:r>
      <w:r w:rsidRPr="004A0D15">
        <w:rPr>
          <w:rFonts w:ascii="TH SarabunPSK" w:hAnsi="TH SarabunPSK" w:cs="TH SarabunPSK"/>
          <w:sz w:val="32"/>
          <w:szCs w:val="32"/>
          <w:cs/>
        </w:rPr>
        <w:t>ซึ่ง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ผู้ตรวจ</w:t>
      </w:r>
      <w:r w:rsidRPr="004A0D15">
        <w:rPr>
          <w:rFonts w:ascii="TH SarabunPSK" w:hAnsi="TH SarabunPSK" w:cs="TH SarabunPSK"/>
          <w:sz w:val="32"/>
          <w:szCs w:val="32"/>
          <w:cs/>
        </w:rPr>
        <w:t>พิสูจน์หลักฐานจะเปรียบเทียบจุด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ลักษณะสำคัญพิเศษ</w:t>
      </w:r>
      <w:r w:rsidRPr="004A0D15">
        <w:rPr>
          <w:rFonts w:ascii="TH SarabunPSK" w:hAnsi="TH SarabunPSK" w:cs="TH SarabunPSK"/>
          <w:sz w:val="32"/>
          <w:szCs w:val="32"/>
          <w:cs/>
        </w:rPr>
        <w:t>ในลายนิ้วมือ</w:t>
      </w:r>
      <w:r w:rsidR="00E7468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7468D">
        <w:rPr>
          <w:rFonts w:ascii="TH SarabunPSK" w:hAnsi="TH SarabunPSK" w:cs="TH SarabunPSK"/>
          <w:sz w:val="32"/>
          <w:szCs w:val="32"/>
        </w:rPr>
        <w:t>Minutiae)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E7468D">
        <w:rPr>
          <w:rFonts w:ascii="TH SarabunPSK" w:hAnsi="TH SarabunPSK" w:cs="TH SarabunPSK" w:hint="cs"/>
          <w:sz w:val="32"/>
          <w:szCs w:val="32"/>
          <w:cs/>
        </w:rPr>
        <w:t>เส้นแยก เส้นหยุด หรือจุด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เพื่อระบุว่าลายนิ้วมือตรงกันหรือไม่</w:t>
      </w:r>
    </w:p>
    <w:p w14:paraId="2E4C43F8" w14:textId="2B2C3BC5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การตรวจพิสูจน์ลายฝ่ามือ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 xml:space="preserve">Palmprint </w:t>
      </w:r>
      <w:r w:rsidR="00E7468D">
        <w:rPr>
          <w:rFonts w:ascii="TH SarabunPSK" w:hAnsi="TH SarabunPSK" w:cs="TH SarabunPSK"/>
          <w:b/>
          <w:bCs/>
          <w:sz w:val="32"/>
          <w:szCs w:val="32"/>
        </w:rPr>
        <w:t>Identification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ลายฝ่ามือเป็นลายพิมพ์ที่เกิดจาก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ลายเส้น</w:t>
      </w:r>
      <w:r w:rsidRPr="004A0D15">
        <w:rPr>
          <w:rFonts w:ascii="TH SarabunPSK" w:hAnsi="TH SarabunPSK" w:cs="TH SarabunPSK"/>
          <w:sz w:val="32"/>
          <w:szCs w:val="32"/>
          <w:cs/>
        </w:rPr>
        <w:t>ที่อยู่บนผิวหนังของฝ่ามือ เช่นเดียวกับลายนิ้วมือ ฝ่ามือของแต่ละคนก็มี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จุด</w:t>
      </w:r>
      <w:r w:rsidRPr="004A0D15">
        <w:rPr>
          <w:rFonts w:ascii="TH SarabunPSK" w:hAnsi="TH SarabunPSK" w:cs="TH SarabunPSK"/>
          <w:sz w:val="32"/>
          <w:szCs w:val="32"/>
          <w:cs/>
        </w:rPr>
        <w:t>ลักษณะเฉพาะที่สามารถใช้ในการระบุตัวบุคคลได้ ลายพิมพ์ฝ่ามือมักพบในคดีที่ผู้กระทำผิดทิ้งร่องรอยไว้บนพื้นผิวขนาดใหญ่ เช่น ประตู กระจก หรือวัตถุขนาดใหญ่ที่ผู้ต้องสงสัยจับหรือยก</w:t>
      </w:r>
    </w:p>
    <w:p w14:paraId="3ED8438E" w14:textId="1A5FBAF4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การตรวจพิสูจน์ลายฝ่าเท้า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Footprint Examination)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ลายฝ่าเท้าเป็นรอยเท้าที่เกิดจาก</w:t>
      </w:r>
      <w:r w:rsidR="00E7468D">
        <w:rPr>
          <w:rFonts w:ascii="TH SarabunPSK" w:hAnsi="TH SarabunPSK" w:cs="TH SarabunPSK" w:hint="cs"/>
          <w:sz w:val="32"/>
          <w:szCs w:val="32"/>
          <w:cs/>
        </w:rPr>
        <w:t>ลายเส้น</w:t>
      </w:r>
      <w:r w:rsidRPr="004A0D15">
        <w:rPr>
          <w:rFonts w:ascii="TH SarabunPSK" w:hAnsi="TH SarabunPSK" w:cs="TH SarabunPSK"/>
          <w:sz w:val="32"/>
          <w:szCs w:val="32"/>
          <w:cs/>
        </w:rPr>
        <w:t>ที่อยู่ใต้ฝ่าเท้า การตรวจลายฝ่าเท้าอาจพบในคดีที่เกี่ยวข้องกับการเดินหรือวิ่งในที่เกิดเหตุ เช่น การทิ้งรอยเท้าไว้ในดิน ทราย หรือตามพื้นผิวที่สามารถเก็บรอยเท้าได้</w:t>
      </w:r>
    </w:p>
    <w:p w14:paraId="09A47CD9" w14:textId="77777777" w:rsidR="004A0D15" w:rsidRPr="004A0D15" w:rsidRDefault="004A0D15" w:rsidP="004A0D15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การเก็บรอยเท้า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Footprint Collection):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รอยเท้าที่พบในที่เกิดเหตุสามารถเก็บได้โดยการถ่ายภาพและสร้างแบบจำลองจากรอยเท้า เช่น การใช้ปูนปลาสเตอร์เพื่อสร้างรอยพิมพ์ที่เกิดจากเท้า</w:t>
      </w:r>
    </w:p>
    <w:p w14:paraId="065657A5" w14:textId="54140702" w:rsidR="004A0D15" w:rsidRPr="004A0D15" w:rsidRDefault="004A0D15" w:rsidP="004A0D15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</w:t>
      </w:r>
      <w:r w:rsidR="00E7468D">
        <w:rPr>
          <w:rFonts w:ascii="TH SarabunPSK" w:hAnsi="TH SarabunPSK" w:cs="TH SarabunPSK" w:hint="cs"/>
          <w:b/>
          <w:bCs/>
          <w:sz w:val="32"/>
          <w:szCs w:val="32"/>
          <w:cs/>
        </w:rPr>
        <w:t>วิเคราะห์</w:t>
      </w: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ลายฝ่าเท้า: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ลายฝ่าเท้าจะถูกเปรียบเทียบกับตัวอย่างที่เก็บจากผู้ต้องสงสัย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 หรือลายพิมพ์ฝ่าเท้าตัวอย่าง </w:t>
      </w:r>
      <w:r w:rsidRPr="004A0D15">
        <w:rPr>
          <w:rFonts w:ascii="TH SarabunPSK" w:hAnsi="TH SarabunPSK" w:cs="TH SarabunPSK"/>
          <w:sz w:val="32"/>
          <w:szCs w:val="32"/>
          <w:cs/>
        </w:rPr>
        <w:t>เพื่อหาความเชื่อมโยง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 หรือใช้ในการระบุตัวบุคคลได้เช่นเดียวกัน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96CFB01" w14:textId="7B5D29F7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เทคนิคการตรวจพิสูจน์ลายนิ้วมือ</w:t>
      </w:r>
      <w:r w:rsidR="00A07D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ฝ่ามือ </w:t>
      </w: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และฝ่าเท้า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 xml:space="preserve">Techniques for Fingerprint </w:t>
      </w:r>
      <w:r w:rsidR="00A07D2B">
        <w:rPr>
          <w:rFonts w:ascii="TH SarabunPSK" w:hAnsi="TH SarabunPSK" w:cs="TH SarabunPSK"/>
          <w:b/>
          <w:bCs/>
          <w:sz w:val="32"/>
          <w:szCs w:val="32"/>
        </w:rPr>
        <w:t xml:space="preserve">Palmprint 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and Footprint Analysis)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เทคนิคการตรวจลายนิ้วมือ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 ฝ่ามือ </w:t>
      </w:r>
      <w:r w:rsidRPr="004A0D15">
        <w:rPr>
          <w:rFonts w:ascii="TH SarabunPSK" w:hAnsi="TH SarabunPSK" w:cs="TH SarabunPSK"/>
          <w:sz w:val="32"/>
          <w:szCs w:val="32"/>
          <w:cs/>
        </w:rPr>
        <w:t>และฝ่าเท้าใช้วิธีการที่หลากหลายเพื่อเก็บและ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นำมา</w:t>
      </w:r>
      <w:r w:rsidRPr="004A0D15">
        <w:rPr>
          <w:rFonts w:ascii="TH SarabunPSK" w:hAnsi="TH SarabunPSK" w:cs="TH SarabunPSK"/>
          <w:sz w:val="32"/>
          <w:szCs w:val="32"/>
          <w:cs/>
        </w:rPr>
        <w:t>ตรวจ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พิสูจน์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เช่น:</w:t>
      </w:r>
    </w:p>
    <w:p w14:paraId="24E639B2" w14:textId="021A65E4" w:rsidR="004A0D15" w:rsidRPr="004A0D15" w:rsidRDefault="004A0D15" w:rsidP="004A0D15">
      <w:pPr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การใช้ผงฝุ่นลายนิ้วมือ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Fingerprint Powder):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ผงฝุ่นลายนิ้วมือจะถูก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ปัดลง</w:t>
      </w:r>
      <w:r w:rsidRPr="004A0D15">
        <w:rPr>
          <w:rFonts w:ascii="TH SarabunPSK" w:hAnsi="TH SarabunPSK" w:cs="TH SarabunPSK"/>
          <w:sz w:val="32"/>
          <w:szCs w:val="32"/>
          <w:cs/>
        </w:rPr>
        <w:t>บนพื้นผิวที่สงสัยว่ามีลายนิ้วมืออยู่ ผงฝุ่นจะติดตามรอยนิ้วมือที่ทิ้งไว้บนพื้นผิว และสามารถ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ลอก</w:t>
      </w:r>
      <w:r w:rsidRPr="004A0D15">
        <w:rPr>
          <w:rFonts w:ascii="TH SarabunPSK" w:hAnsi="TH SarabunPSK" w:cs="TH SarabunPSK"/>
          <w:sz w:val="32"/>
          <w:szCs w:val="32"/>
          <w:cs/>
        </w:rPr>
        <w:t>ออกมาด้วยแผ่นสติกเกอร์ใส</w:t>
      </w:r>
      <w:r w:rsidR="00A07D2B">
        <w:rPr>
          <w:rFonts w:ascii="TH SarabunPSK" w:hAnsi="TH SarabunPSK" w:cs="TH SarabunPSK"/>
          <w:sz w:val="32"/>
          <w:szCs w:val="32"/>
        </w:rPr>
        <w:t xml:space="preserve"> 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หรือใช้วิธีการถ่ายรูป </w:t>
      </w:r>
    </w:p>
    <w:p w14:paraId="2F401D75" w14:textId="7EA952D6" w:rsidR="004A0D15" w:rsidRPr="004A0D15" w:rsidRDefault="004A0D15" w:rsidP="004A0D15">
      <w:pPr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การใช้สารเคมี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Chemical Fuming):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ในกรณีที่ลายนิ้วมืออยู่บนพื้นผิวที่ยากต่อการใช้ผงฝุ่น เช่น กระจกหรือพลาสติกใส การใช้สารเคมี 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ที่เหมาะสม จะ</w:t>
      </w:r>
      <w:r w:rsidRPr="004A0D15">
        <w:rPr>
          <w:rFonts w:ascii="TH SarabunPSK" w:hAnsi="TH SarabunPSK" w:cs="TH SarabunPSK"/>
          <w:sz w:val="32"/>
          <w:szCs w:val="32"/>
          <w:cs/>
        </w:rPr>
        <w:t>สามารถช่วยให้รอยนิ้วมือปรากฏขึ้น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มาได้</w:t>
      </w:r>
    </w:p>
    <w:p w14:paraId="49B6E965" w14:textId="753DFB09" w:rsidR="004A0D15" w:rsidRPr="004A0D15" w:rsidRDefault="004A0D15" w:rsidP="004A0D15">
      <w:pPr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การใช้</w:t>
      </w:r>
      <w:r w:rsidR="00A07D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แหล่งกำเนิดแสงที่ความยาวคลื่นต่าง ๆ และแสง </w:t>
      </w:r>
      <w:r w:rsidR="00A07D2B">
        <w:rPr>
          <w:rFonts w:ascii="TH SarabunPSK" w:hAnsi="TH SarabunPSK" w:cs="TH SarabunPSK"/>
          <w:b/>
          <w:bCs/>
          <w:sz w:val="32"/>
          <w:szCs w:val="32"/>
        </w:rPr>
        <w:t>UV</w:t>
      </w: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A07D2B">
        <w:rPr>
          <w:rFonts w:ascii="TH SarabunPSK" w:hAnsi="TH SarabunPSK" w:cs="TH SarabunPSK"/>
          <w:b/>
          <w:bCs/>
          <w:sz w:val="32"/>
          <w:szCs w:val="32"/>
        </w:rPr>
        <w:t>Light source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 xml:space="preserve"> or UV Light):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ลายนิ้วมือบางครั้งอาจมองเห็นได้ชัดเจนขึ้นเมื่อใช้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แหล่งกำเนิดแสง ซึ่งให้ค่าความยาวคลื่นของแสงที่เหมาะสม </w:t>
      </w:r>
      <w:r w:rsidRPr="004A0D15">
        <w:rPr>
          <w:rFonts w:ascii="TH SarabunPSK" w:hAnsi="TH SarabunPSK" w:cs="TH SarabunPSK"/>
          <w:sz w:val="32"/>
          <w:szCs w:val="32"/>
          <w:cs/>
        </w:rPr>
        <w:t>หรือ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แสง </w:t>
      </w:r>
      <w:r w:rsidRPr="004A0D15">
        <w:rPr>
          <w:rFonts w:ascii="TH SarabunPSK" w:hAnsi="TH SarabunPSK" w:cs="TH SarabunPSK"/>
          <w:sz w:val="32"/>
          <w:szCs w:val="32"/>
        </w:rPr>
        <w:t xml:space="preserve">UV </w:t>
      </w:r>
      <w:r w:rsidRPr="004A0D15">
        <w:rPr>
          <w:rFonts w:ascii="TH SarabunPSK" w:hAnsi="TH SarabunPSK" w:cs="TH SarabunPSK"/>
          <w:sz w:val="32"/>
          <w:szCs w:val="32"/>
          <w:cs/>
        </w:rPr>
        <w:t>ส่องบนพื้นผิว ทำให้รอยลายนิ้วมือปรากฏขึ้น</w:t>
      </w:r>
    </w:p>
    <w:p w14:paraId="0924A402" w14:textId="45C40462" w:rsidR="004A0D15" w:rsidRPr="004A0D15" w:rsidRDefault="004A0D15" w:rsidP="004A0D1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การตรวจลายนิ้วมือ</w:t>
      </w:r>
      <w:r w:rsidR="00A07D2B">
        <w:rPr>
          <w:rFonts w:ascii="TH SarabunPSK" w:hAnsi="TH SarabunPSK" w:cs="TH SarabunPSK" w:hint="cs"/>
          <w:b/>
          <w:bCs/>
          <w:sz w:val="32"/>
          <w:szCs w:val="32"/>
          <w:cs/>
        </w:rPr>
        <w:t>อัตโนมัติ</w:t>
      </w: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A0D15">
        <w:rPr>
          <w:rFonts w:ascii="TH SarabunPSK" w:hAnsi="TH SarabunPSK" w:cs="TH SarabunPSK"/>
          <w:b/>
          <w:bCs/>
          <w:sz w:val="32"/>
          <w:szCs w:val="32"/>
        </w:rPr>
        <w:t>AFIS - Automated Fingerprint Identification System)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ลายนิ้วมือที่เก็บจากที่เกิดเหตุสามารถเปรียบเทียบกับฐานข้อมูลลายนิ้วมือที่บันทึกไว้ในระบบ </w:t>
      </w:r>
      <w:r w:rsidRPr="004A0D15">
        <w:rPr>
          <w:rFonts w:ascii="TH SarabunPSK" w:hAnsi="TH SarabunPSK" w:cs="TH SarabunPSK"/>
          <w:sz w:val="32"/>
          <w:szCs w:val="32"/>
        </w:rPr>
        <w:t xml:space="preserve">AFIS </w:t>
      </w:r>
      <w:r w:rsidRPr="004A0D15">
        <w:rPr>
          <w:rFonts w:ascii="TH SarabunPSK" w:hAnsi="TH SarabunPSK" w:cs="TH SarabunPSK"/>
          <w:sz w:val="32"/>
          <w:szCs w:val="32"/>
          <w:cs/>
        </w:rPr>
        <w:t>ซึ่งเป็นระบบที่ช่วยในการ</w:t>
      </w:r>
      <w:r w:rsidR="00A07D2B">
        <w:rPr>
          <w:rFonts w:ascii="TH SarabunPSK" w:hAnsi="TH SarabunPSK" w:cs="TH SarabunPSK" w:hint="cs"/>
          <w:sz w:val="32"/>
          <w:szCs w:val="32"/>
          <w:cs/>
        </w:rPr>
        <w:t>จัดเก็บ ค้นหา และ</w:t>
      </w:r>
      <w:r w:rsidRPr="004A0D15">
        <w:rPr>
          <w:rFonts w:ascii="TH SarabunPSK" w:hAnsi="TH SarabunPSK" w:cs="TH SarabunPSK"/>
          <w:sz w:val="32"/>
          <w:szCs w:val="32"/>
          <w:cs/>
        </w:rPr>
        <w:t>เปรียบเทียบลายนิ้วมือ</w:t>
      </w:r>
      <w:r w:rsidR="00A07D2B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อย่างรวดเร็วและมีประสิทธิภาพ ในกรณีที่ลายนิ้วมือไม่ตรงกับผู้ต้องสงสัย ระบบ </w:t>
      </w:r>
      <w:r w:rsidRPr="004A0D15">
        <w:rPr>
          <w:rFonts w:ascii="TH SarabunPSK" w:hAnsi="TH SarabunPSK" w:cs="TH SarabunPSK"/>
          <w:sz w:val="32"/>
          <w:szCs w:val="32"/>
        </w:rPr>
        <w:t xml:space="preserve">AFIS </w:t>
      </w:r>
      <w:r w:rsidRPr="004A0D15">
        <w:rPr>
          <w:rFonts w:ascii="TH SarabunPSK" w:hAnsi="TH SarabunPSK" w:cs="TH SarabunPSK"/>
          <w:sz w:val="32"/>
          <w:szCs w:val="32"/>
          <w:cs/>
        </w:rPr>
        <w:t>สามารถช่วยค้นหาบุคคลอื่นที่มีลายนิ้วมือตรงกันในฐานข้อมูล</w:t>
      </w:r>
      <w:r w:rsidR="00A07D2B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DB48BCF" w14:textId="77777777" w:rsidR="004A0D15" w:rsidRPr="004A0D15" w:rsidRDefault="004A0D15" w:rsidP="004A0D1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กรณีศึกษาที่เกี่ยวข้องกับการตรวจพิสูจน์ลายนิ้วมือและฝ่าเท้า</w:t>
      </w:r>
    </w:p>
    <w:p w14:paraId="72646F0B" w14:textId="77777777" w:rsidR="004A0D15" w:rsidRPr="004A0D15" w:rsidRDefault="004A0D15" w:rsidP="004A0D15">
      <w:pPr>
        <w:numPr>
          <w:ilvl w:val="0"/>
          <w:numId w:val="2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คดีขโมยทรัพย์สิน:</w:t>
      </w:r>
      <w:r w:rsidRPr="004A0D15">
        <w:rPr>
          <w:rFonts w:ascii="TH SarabunPSK" w:hAnsi="TH SarabunPSK" w:cs="TH SarabunPSK"/>
          <w:sz w:val="32"/>
          <w:szCs w:val="32"/>
        </w:rPr>
        <w:t xml:space="preserve"> </w:t>
      </w:r>
      <w:r w:rsidRPr="004A0D15">
        <w:rPr>
          <w:rFonts w:ascii="TH SarabunPSK" w:hAnsi="TH SarabunPSK" w:cs="TH SarabunPSK"/>
          <w:sz w:val="32"/>
          <w:szCs w:val="32"/>
          <w:cs/>
        </w:rPr>
        <w:t>ลายนิ้วมือที่พบบนแก้วน้ำหรือประตูบ้านสามารถใช้พิสูจน์ว่าผู้ต้องสงสัยเข้ามาในที่เกิดเหตุ</w:t>
      </w:r>
    </w:p>
    <w:p w14:paraId="1204F9F3" w14:textId="77777777" w:rsidR="004A0D15" w:rsidRPr="004A0D15" w:rsidRDefault="004A0D15" w:rsidP="004A0D15">
      <w:pPr>
        <w:numPr>
          <w:ilvl w:val="0"/>
          <w:numId w:val="2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คดีโจรกรรมรถยนต์:</w:t>
      </w:r>
      <w:r w:rsidRPr="004A0D15">
        <w:rPr>
          <w:rFonts w:ascii="TH SarabunPSK" w:hAnsi="TH SarabunPSK" w:cs="TH SarabunPSK"/>
          <w:sz w:val="32"/>
          <w:szCs w:val="32"/>
        </w:rPr>
        <w:t xml:space="preserve"> </w:t>
      </w:r>
      <w:r w:rsidRPr="004A0D15">
        <w:rPr>
          <w:rFonts w:ascii="TH SarabunPSK" w:hAnsi="TH SarabunPSK" w:cs="TH SarabunPSK"/>
          <w:sz w:val="32"/>
          <w:szCs w:val="32"/>
          <w:cs/>
        </w:rPr>
        <w:t>ลายพิมพ์ฝ่ามือที่ทิ้งไว้บนกระจกหน้ารถหรือพวงมาลัยสามารถใช้ในการระบุตัวผู้กระทำผิด</w:t>
      </w:r>
    </w:p>
    <w:p w14:paraId="63F5A9FB" w14:textId="77777777" w:rsidR="004A0D15" w:rsidRPr="004A0D15" w:rsidRDefault="004A0D15" w:rsidP="004A0D15">
      <w:pPr>
        <w:numPr>
          <w:ilvl w:val="0"/>
          <w:numId w:val="2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คดีฆาตกรรม:</w:t>
      </w:r>
      <w:r w:rsidRPr="004A0D15">
        <w:rPr>
          <w:rFonts w:ascii="TH SarabunPSK" w:hAnsi="TH SarabunPSK" w:cs="TH SarabunPSK"/>
          <w:sz w:val="32"/>
          <w:szCs w:val="32"/>
        </w:rPr>
        <w:t xml:space="preserve"> </w:t>
      </w:r>
      <w:r w:rsidRPr="004A0D15">
        <w:rPr>
          <w:rFonts w:ascii="TH SarabunPSK" w:hAnsi="TH SarabunPSK" w:cs="TH SarabunPSK"/>
          <w:sz w:val="32"/>
          <w:szCs w:val="32"/>
          <w:cs/>
        </w:rPr>
        <w:t>รอยเท้าที่พบในที่เกิดเหตุสามารถใช้ในการพิสูจน์ว่าใครเป็นผู้วิ่งออกจากที่เกิดเหตุ</w:t>
      </w:r>
    </w:p>
    <w:p w14:paraId="6286DFB1" w14:textId="0CF401FF" w:rsidR="004A0D15" w:rsidRPr="004A0D15" w:rsidRDefault="004A0D15" w:rsidP="004A0D1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4A0D15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  <w:r w:rsidRPr="004A0D15">
        <w:rPr>
          <w:rFonts w:ascii="TH SarabunPSK" w:hAnsi="TH SarabunPSK" w:cs="TH SarabunPSK"/>
          <w:sz w:val="32"/>
          <w:szCs w:val="32"/>
        </w:rPr>
        <w:br/>
      </w:r>
      <w:r w:rsidRPr="004A0D15">
        <w:rPr>
          <w:rFonts w:ascii="TH SarabunPSK" w:hAnsi="TH SarabunPSK" w:cs="TH SarabunPSK"/>
          <w:sz w:val="32"/>
          <w:szCs w:val="32"/>
          <w:cs/>
        </w:rPr>
        <w:t>การตรวจพิสูจน์ลายนิ้วมือ ฝ่ามือ และฝ่าเท้าเป็นวิธีการที่แม่นยำและ</w:t>
      </w:r>
      <w:r w:rsidR="00A07D2B">
        <w:rPr>
          <w:rFonts w:ascii="TH SarabunPSK" w:hAnsi="TH SarabunPSK" w:cs="TH SarabunPSK" w:hint="cs"/>
          <w:sz w:val="32"/>
          <w:szCs w:val="32"/>
          <w:cs/>
        </w:rPr>
        <w:t>เป็นวิธีการที่มีการใช้ในการตรวจพิสูจน์เพื่อยืนยันตัวบุคคลมาอย่างยาวนาน ทั้งนี้ลายนิ้วมือ ฝ่ามือ ฝ่าเท้า มีความ</w:t>
      </w:r>
      <w:r w:rsidRPr="004A0D15">
        <w:rPr>
          <w:rFonts w:ascii="TH SarabunPSK" w:hAnsi="TH SarabunPSK" w:cs="TH SarabunPSK"/>
          <w:sz w:val="32"/>
          <w:szCs w:val="32"/>
          <w:cs/>
        </w:rPr>
        <w:t>เป็นเอกลักษณ์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 และคงทน ไม่เปลี่ยนแปลง ตั้งแต่เกิดจนกระทั่งเสียชีวิต ยกเว้นจะมีการบาดเจ็บจนกระทั่งทำลายชั้นหนังแท้ ซึ่งจะทำให้เกิดเป็นแผลเป็นถาวร แต่ทั้งนี้ ก็ยังสามารถใช้ลายเส้นในส่วนอื่น ๆ เพื่อระบุยืนยันตัวบุคคลได้</w:t>
      </w:r>
      <w:r w:rsidRPr="004A0D15">
        <w:rPr>
          <w:rFonts w:ascii="TH SarabunPSK" w:hAnsi="TH SarabunPSK" w:cs="TH SarabunPSK"/>
          <w:sz w:val="32"/>
          <w:szCs w:val="32"/>
          <w:cs/>
        </w:rPr>
        <w:t xml:space="preserve"> การเก็บรอยนิ้วมือ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 ฝ่ามือ </w:t>
      </w:r>
      <w:r w:rsidRPr="004A0D15">
        <w:rPr>
          <w:rFonts w:ascii="TH SarabunPSK" w:hAnsi="TH SarabunPSK" w:cs="TH SarabunPSK"/>
          <w:sz w:val="32"/>
          <w:szCs w:val="32"/>
          <w:cs/>
        </w:rPr>
        <w:t>และฝ่าเท้าจากที่เกิดเหตุสามารถเชื่อมโยงผู้ต้องสงสัยกับการก่อเหตุได้อย่างมีประสิทธิภาพ โดยเฉพาะในคดีที่เกี่ยวข้องกับการเข้าถึงวัตถุหรือสถานที่ต่าง ๆ</w:t>
      </w:r>
      <w:r w:rsidR="00A07D2B">
        <w:rPr>
          <w:rFonts w:ascii="TH SarabunPSK" w:hAnsi="TH SarabunPSK" w:cs="TH SarabunPSK"/>
          <w:sz w:val="32"/>
          <w:szCs w:val="32"/>
        </w:rPr>
        <w:t xml:space="preserve"> </w:t>
      </w:r>
      <w:r w:rsidR="00A07D2B">
        <w:rPr>
          <w:rFonts w:ascii="TH SarabunPSK" w:hAnsi="TH SarabunPSK" w:cs="TH SarabunPSK" w:hint="cs"/>
          <w:sz w:val="32"/>
          <w:szCs w:val="32"/>
          <w:cs/>
        </w:rPr>
        <w:t xml:space="preserve">รวมถึงการพิสูจน์ลายพิมพ์นิ้วมือที่ปรากฏอยู่บนเอกสารสำคัญ เอกสารธุรกรรมต่าง ๆ หรือแม้แต่การยืนยันบุคคลนิรนาม ศพนิรนาม การใช้การตรวจพิสูจน์ลายนิ้วมือจึงมีประโยชน์เป็นอย่างยิ่ง </w:t>
      </w:r>
    </w:p>
    <w:p w14:paraId="45C85F7E" w14:textId="77777777" w:rsidR="00827632" w:rsidRPr="00467980" w:rsidRDefault="00827632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827632" w:rsidRPr="00467980" w:rsidSect="003C3F6A">
      <w:footerReference w:type="default" r:id="rId7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865AF" w14:textId="77777777" w:rsidR="00DD5DBB" w:rsidRDefault="00DD5DBB" w:rsidP="00956A68">
      <w:pPr>
        <w:spacing w:after="0" w:line="240" w:lineRule="auto"/>
      </w:pPr>
      <w:r>
        <w:separator/>
      </w:r>
    </w:p>
  </w:endnote>
  <w:endnote w:type="continuationSeparator" w:id="0">
    <w:p w14:paraId="72046DD0" w14:textId="77777777" w:rsidR="00DD5DBB" w:rsidRDefault="00DD5DBB" w:rsidP="0095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B10E8" w14:textId="2E0AAADE" w:rsidR="00956A68" w:rsidRDefault="00956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DD0B" w14:textId="77777777" w:rsidR="00956A68" w:rsidRDefault="0095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E518B" w14:textId="77777777" w:rsidR="00DD5DBB" w:rsidRDefault="00DD5DBB" w:rsidP="00956A68">
      <w:pPr>
        <w:spacing w:after="0" w:line="240" w:lineRule="auto"/>
      </w:pPr>
      <w:r>
        <w:separator/>
      </w:r>
    </w:p>
  </w:footnote>
  <w:footnote w:type="continuationSeparator" w:id="0">
    <w:p w14:paraId="70593617" w14:textId="77777777" w:rsidR="00DD5DBB" w:rsidRDefault="00DD5DBB" w:rsidP="0095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980"/>
    <w:multiLevelType w:val="multilevel"/>
    <w:tmpl w:val="F31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672"/>
    <w:multiLevelType w:val="multilevel"/>
    <w:tmpl w:val="9EF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0912"/>
    <w:multiLevelType w:val="multilevel"/>
    <w:tmpl w:val="32D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4202"/>
    <w:multiLevelType w:val="multilevel"/>
    <w:tmpl w:val="2E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06DCF"/>
    <w:multiLevelType w:val="multilevel"/>
    <w:tmpl w:val="F1F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C5AA6"/>
    <w:multiLevelType w:val="multilevel"/>
    <w:tmpl w:val="A3F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E571F"/>
    <w:multiLevelType w:val="multilevel"/>
    <w:tmpl w:val="04B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12648"/>
    <w:multiLevelType w:val="multilevel"/>
    <w:tmpl w:val="A46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1052C"/>
    <w:multiLevelType w:val="multilevel"/>
    <w:tmpl w:val="241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F6DC6"/>
    <w:multiLevelType w:val="multilevel"/>
    <w:tmpl w:val="457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51E64"/>
    <w:multiLevelType w:val="multilevel"/>
    <w:tmpl w:val="431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571BD"/>
    <w:multiLevelType w:val="multilevel"/>
    <w:tmpl w:val="558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E6954"/>
    <w:multiLevelType w:val="multilevel"/>
    <w:tmpl w:val="F0B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F1683"/>
    <w:multiLevelType w:val="multilevel"/>
    <w:tmpl w:val="A8C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44ABD"/>
    <w:multiLevelType w:val="multilevel"/>
    <w:tmpl w:val="D872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40353"/>
    <w:multiLevelType w:val="multilevel"/>
    <w:tmpl w:val="61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E6569"/>
    <w:multiLevelType w:val="multilevel"/>
    <w:tmpl w:val="5E7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71D7B"/>
    <w:multiLevelType w:val="multilevel"/>
    <w:tmpl w:val="4AD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A7620"/>
    <w:multiLevelType w:val="multilevel"/>
    <w:tmpl w:val="DA7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53EDB"/>
    <w:multiLevelType w:val="multilevel"/>
    <w:tmpl w:val="516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E5830"/>
    <w:multiLevelType w:val="multilevel"/>
    <w:tmpl w:val="E7E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3B104D"/>
    <w:multiLevelType w:val="multilevel"/>
    <w:tmpl w:val="2C9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53B8B"/>
    <w:multiLevelType w:val="multilevel"/>
    <w:tmpl w:val="F7A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2120B"/>
    <w:multiLevelType w:val="multilevel"/>
    <w:tmpl w:val="C4F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09036">
    <w:abstractNumId w:val="23"/>
  </w:num>
  <w:num w:numId="2" w16cid:durableId="850611198">
    <w:abstractNumId w:val="17"/>
  </w:num>
  <w:num w:numId="3" w16cid:durableId="1602644099">
    <w:abstractNumId w:val="2"/>
  </w:num>
  <w:num w:numId="4" w16cid:durableId="276565051">
    <w:abstractNumId w:val="10"/>
  </w:num>
  <w:num w:numId="5" w16cid:durableId="521669409">
    <w:abstractNumId w:val="18"/>
  </w:num>
  <w:num w:numId="6" w16cid:durableId="253057255">
    <w:abstractNumId w:val="3"/>
  </w:num>
  <w:num w:numId="7" w16cid:durableId="1922333253">
    <w:abstractNumId w:val="19"/>
  </w:num>
  <w:num w:numId="8" w16cid:durableId="79067266">
    <w:abstractNumId w:val="0"/>
  </w:num>
  <w:num w:numId="9" w16cid:durableId="1084761955">
    <w:abstractNumId w:val="21"/>
  </w:num>
  <w:num w:numId="10" w16cid:durableId="1540631972">
    <w:abstractNumId w:val="7"/>
  </w:num>
  <w:num w:numId="11" w16cid:durableId="1157459856">
    <w:abstractNumId w:val="16"/>
  </w:num>
  <w:num w:numId="12" w16cid:durableId="1109466487">
    <w:abstractNumId w:val="8"/>
  </w:num>
  <w:num w:numId="13" w16cid:durableId="1544781763">
    <w:abstractNumId w:val="4"/>
  </w:num>
  <w:num w:numId="14" w16cid:durableId="1589264496">
    <w:abstractNumId w:val="5"/>
  </w:num>
  <w:num w:numId="15" w16cid:durableId="1489134829">
    <w:abstractNumId w:val="12"/>
  </w:num>
  <w:num w:numId="16" w16cid:durableId="1637711466">
    <w:abstractNumId w:val="6"/>
  </w:num>
  <w:num w:numId="17" w16cid:durableId="1717311994">
    <w:abstractNumId w:val="22"/>
  </w:num>
  <w:num w:numId="18" w16cid:durableId="1340959692">
    <w:abstractNumId w:val="13"/>
  </w:num>
  <w:num w:numId="19" w16cid:durableId="984627940">
    <w:abstractNumId w:val="9"/>
  </w:num>
  <w:num w:numId="20" w16cid:durableId="307168829">
    <w:abstractNumId w:val="1"/>
  </w:num>
  <w:num w:numId="21" w16cid:durableId="858159054">
    <w:abstractNumId w:val="14"/>
  </w:num>
  <w:num w:numId="22" w16cid:durableId="1726682401">
    <w:abstractNumId w:val="20"/>
  </w:num>
  <w:num w:numId="23" w16cid:durableId="1034842694">
    <w:abstractNumId w:val="15"/>
  </w:num>
  <w:num w:numId="24" w16cid:durableId="1702241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6"/>
    <w:rsid w:val="00014B71"/>
    <w:rsid w:val="0008285D"/>
    <w:rsid w:val="001400E6"/>
    <w:rsid w:val="001A7193"/>
    <w:rsid w:val="001D78D0"/>
    <w:rsid w:val="002321F3"/>
    <w:rsid w:val="003C21D4"/>
    <w:rsid w:val="003C3F6A"/>
    <w:rsid w:val="003C5641"/>
    <w:rsid w:val="003E490A"/>
    <w:rsid w:val="003E5D87"/>
    <w:rsid w:val="00426569"/>
    <w:rsid w:val="00467980"/>
    <w:rsid w:val="004A0D15"/>
    <w:rsid w:val="00501776"/>
    <w:rsid w:val="0052764B"/>
    <w:rsid w:val="00531854"/>
    <w:rsid w:val="00727B2B"/>
    <w:rsid w:val="00762B9C"/>
    <w:rsid w:val="00767261"/>
    <w:rsid w:val="007C21EC"/>
    <w:rsid w:val="007C6AC6"/>
    <w:rsid w:val="00827632"/>
    <w:rsid w:val="00956A68"/>
    <w:rsid w:val="00972189"/>
    <w:rsid w:val="00A07D2B"/>
    <w:rsid w:val="00AB184B"/>
    <w:rsid w:val="00AC3B17"/>
    <w:rsid w:val="00B81839"/>
    <w:rsid w:val="00B90B34"/>
    <w:rsid w:val="00C2405A"/>
    <w:rsid w:val="00C80767"/>
    <w:rsid w:val="00CD1823"/>
    <w:rsid w:val="00D23AF3"/>
    <w:rsid w:val="00D92260"/>
    <w:rsid w:val="00DD5DBB"/>
    <w:rsid w:val="00DF4728"/>
    <w:rsid w:val="00E7468D"/>
    <w:rsid w:val="00EB2E05"/>
    <w:rsid w:val="00F21190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4F2E7"/>
  <w15:chartTrackingRefBased/>
  <w15:docId w15:val="{F8724358-3DAD-4E4C-AD95-5438B0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1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1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68"/>
  </w:style>
  <w:style w:type="paragraph" w:styleId="Footer">
    <w:name w:val="footer"/>
    <w:basedOn w:val="Normal"/>
    <w:link w:val="Foot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Natthalak Pakdeenarong</dc:creator>
  <cp:keywords/>
  <dc:description/>
  <cp:lastModifiedBy>Dell130</cp:lastModifiedBy>
  <cp:revision>2</cp:revision>
  <dcterms:created xsi:type="dcterms:W3CDTF">2024-09-27T03:13:00Z</dcterms:created>
  <dcterms:modified xsi:type="dcterms:W3CDTF">2024-09-27T03:13:00Z</dcterms:modified>
</cp:coreProperties>
</file>