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09B6F" w14:textId="77777777" w:rsidR="008944F9" w:rsidRPr="00822050" w:rsidRDefault="007C0F26">
      <w:pPr>
        <w:spacing w:after="40"/>
        <w:jc w:val="center"/>
        <w:rPr>
          <w:rFonts w:ascii="Calibri" w:hAnsi="Calibri" w:cs="Calibri"/>
          <w:sz w:val="24"/>
          <w:szCs w:val="24"/>
        </w:rPr>
      </w:pPr>
      <w:r w:rsidRPr="00822050">
        <w:rPr>
          <w:rFonts w:ascii="Calibri" w:hAnsi="Calibri" w:cs="Calibri"/>
          <w:b/>
          <w:bCs/>
          <w:sz w:val="24"/>
          <w:szCs w:val="24"/>
        </w:rPr>
        <w:t>Ideation Phase</w:t>
      </w:r>
    </w:p>
    <w:p w14:paraId="4C17DF05" w14:textId="77777777" w:rsidR="008944F9" w:rsidRPr="00822050" w:rsidRDefault="007C0F26">
      <w:pPr>
        <w:spacing w:after="300"/>
        <w:jc w:val="center"/>
        <w:rPr>
          <w:rFonts w:ascii="Calibri" w:hAnsi="Calibri" w:cs="Calibri"/>
          <w:sz w:val="24"/>
          <w:szCs w:val="24"/>
        </w:rPr>
      </w:pPr>
      <w:r w:rsidRPr="00822050">
        <w:rPr>
          <w:rFonts w:ascii="Calibri" w:hAnsi="Calibri" w:cs="Calibri"/>
          <w:b/>
          <w:bCs/>
          <w:sz w:val="24"/>
          <w:szCs w:val="24"/>
        </w:rPr>
        <w:t>Define the Problem Statements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900"/>
      </w:tblGrid>
      <w:tr w:rsidR="008944F9" w:rsidRPr="00822050" w14:paraId="3EFA0927"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AD399A8" w14:textId="77777777" w:rsidR="008944F9" w:rsidRPr="00822050" w:rsidRDefault="007C0F26">
            <w:pPr>
              <w:rPr>
                <w:rFonts w:ascii="Calibri" w:hAnsi="Calibri" w:cs="Calibri"/>
                <w:sz w:val="24"/>
                <w:szCs w:val="24"/>
              </w:rPr>
            </w:pPr>
            <w:r w:rsidRPr="00822050">
              <w:rPr>
                <w:rFonts w:ascii="Calibri" w:hAnsi="Calibri" w:cs="Calibri"/>
                <w:sz w:val="24"/>
                <w:szCs w:val="24"/>
              </w:rPr>
              <w:t>Date</w:t>
            </w:r>
          </w:p>
        </w:tc>
        <w:tc>
          <w:tcPr>
            <w:tcW w:w="6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2BAAFE1" w14:textId="297B483E" w:rsidR="008944F9" w:rsidRPr="00822050" w:rsidRDefault="00822050">
            <w:pPr>
              <w:rPr>
                <w:rFonts w:ascii="Calibri" w:hAnsi="Calibri" w:cs="Calibri"/>
                <w:sz w:val="24"/>
                <w:szCs w:val="24"/>
              </w:rPr>
            </w:pPr>
            <w:r w:rsidRPr="00822050">
              <w:rPr>
                <w:rFonts w:ascii="Calibri" w:hAnsi="Calibri" w:cs="Calibri"/>
                <w:sz w:val="24"/>
                <w:szCs w:val="24"/>
              </w:rPr>
              <w:t>24 June</w:t>
            </w:r>
            <w:r w:rsidR="007C0F26" w:rsidRPr="00822050">
              <w:rPr>
                <w:rFonts w:ascii="Calibri" w:hAnsi="Calibri" w:cs="Calibri"/>
                <w:sz w:val="24"/>
                <w:szCs w:val="24"/>
              </w:rPr>
              <w:t xml:space="preserve"> 2026</w:t>
            </w:r>
          </w:p>
        </w:tc>
      </w:tr>
      <w:tr w:rsidR="008944F9" w:rsidRPr="00822050" w14:paraId="5C84E847"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93E02C6" w14:textId="77777777" w:rsidR="008944F9" w:rsidRPr="00822050" w:rsidRDefault="007C0F26">
            <w:pPr>
              <w:rPr>
                <w:rFonts w:ascii="Calibri" w:hAnsi="Calibri" w:cs="Calibri"/>
                <w:sz w:val="24"/>
                <w:szCs w:val="24"/>
              </w:rPr>
            </w:pPr>
            <w:r w:rsidRPr="00822050">
              <w:rPr>
                <w:rFonts w:ascii="Calibri" w:hAnsi="Calibri" w:cs="Calibri"/>
                <w:sz w:val="24"/>
                <w:szCs w:val="24"/>
              </w:rPr>
              <w:t>Team ID</w:t>
            </w:r>
          </w:p>
        </w:tc>
        <w:tc>
          <w:tcPr>
            <w:tcW w:w="6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AFD2517" w14:textId="0ED5688B" w:rsidR="008944F9" w:rsidRPr="00822050" w:rsidRDefault="00394001">
            <w:pPr>
              <w:rPr>
                <w:rFonts w:ascii="Calibri" w:hAnsi="Calibri" w:cs="Calibri"/>
                <w:sz w:val="24"/>
                <w:szCs w:val="24"/>
              </w:rPr>
            </w:pPr>
            <w:r w:rsidRPr="00394001">
              <w:rPr>
                <w:rFonts w:ascii="Calibri" w:hAnsi="Calibri" w:cs="Calibri"/>
                <w:sz w:val="24"/>
                <w:szCs w:val="24"/>
              </w:rPr>
              <w:t>SWTID-2026-1880</w:t>
            </w:r>
          </w:p>
        </w:tc>
      </w:tr>
      <w:tr w:rsidR="008944F9" w:rsidRPr="00822050" w14:paraId="65BEF619"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1CFCE9F" w14:textId="77777777" w:rsidR="008944F9" w:rsidRPr="00822050" w:rsidRDefault="007C0F26">
            <w:pPr>
              <w:rPr>
                <w:rFonts w:ascii="Calibri" w:hAnsi="Calibri" w:cs="Calibri"/>
                <w:sz w:val="24"/>
                <w:szCs w:val="24"/>
              </w:rPr>
            </w:pPr>
            <w:r w:rsidRPr="00822050">
              <w:rPr>
                <w:rFonts w:ascii="Calibri" w:hAnsi="Calibri" w:cs="Calibri"/>
                <w:sz w:val="24"/>
                <w:szCs w:val="24"/>
              </w:rPr>
              <w:t>Project Name</w:t>
            </w:r>
          </w:p>
        </w:tc>
        <w:tc>
          <w:tcPr>
            <w:tcW w:w="6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C369A01" w14:textId="59516B2D" w:rsidR="008944F9" w:rsidRPr="00822050" w:rsidRDefault="007C0F26">
            <w:pPr>
              <w:rPr>
                <w:rFonts w:ascii="Calibri" w:hAnsi="Calibri" w:cs="Calibri"/>
                <w:sz w:val="24"/>
                <w:szCs w:val="24"/>
              </w:rPr>
            </w:pPr>
            <w:r w:rsidRPr="00822050">
              <w:rPr>
                <w:rFonts w:ascii="Calibri" w:hAnsi="Calibri" w:cs="Calibri"/>
                <w:sz w:val="24"/>
                <w:szCs w:val="24"/>
              </w:rPr>
              <w:t>Heart Disease Analy</w:t>
            </w:r>
            <w:r w:rsidR="000513E4" w:rsidRPr="00822050">
              <w:rPr>
                <w:rFonts w:ascii="Calibri" w:hAnsi="Calibri" w:cs="Calibri"/>
                <w:sz w:val="24"/>
                <w:szCs w:val="24"/>
              </w:rPr>
              <w:t>sis</w:t>
            </w:r>
          </w:p>
        </w:tc>
      </w:tr>
      <w:tr w:rsidR="008944F9" w:rsidRPr="00822050" w14:paraId="3C7CE129"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69F3FFD6" w14:textId="77777777" w:rsidR="008944F9" w:rsidRPr="00822050" w:rsidRDefault="007C0F26">
            <w:pPr>
              <w:rPr>
                <w:rFonts w:ascii="Calibri" w:hAnsi="Calibri" w:cs="Calibri"/>
                <w:sz w:val="24"/>
                <w:szCs w:val="24"/>
              </w:rPr>
            </w:pPr>
            <w:r w:rsidRPr="00822050">
              <w:rPr>
                <w:rFonts w:ascii="Calibri" w:hAnsi="Calibri" w:cs="Calibri"/>
                <w:sz w:val="24"/>
                <w:szCs w:val="24"/>
              </w:rPr>
              <w:t>Maximum Marks</w:t>
            </w:r>
          </w:p>
        </w:tc>
        <w:tc>
          <w:tcPr>
            <w:tcW w:w="690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50AA9E04" w14:textId="77777777" w:rsidR="008944F9" w:rsidRPr="00822050" w:rsidRDefault="007C0F26">
            <w:pPr>
              <w:rPr>
                <w:rFonts w:ascii="Calibri" w:hAnsi="Calibri" w:cs="Calibri"/>
                <w:sz w:val="24"/>
                <w:szCs w:val="24"/>
              </w:rPr>
            </w:pPr>
            <w:r w:rsidRPr="00822050">
              <w:rPr>
                <w:rFonts w:ascii="Calibri" w:hAnsi="Calibri" w:cs="Calibri"/>
                <w:sz w:val="24"/>
                <w:szCs w:val="24"/>
              </w:rPr>
              <w:t>2 Marks</w:t>
            </w:r>
          </w:p>
        </w:tc>
      </w:tr>
    </w:tbl>
    <w:p w14:paraId="07FBC047" w14:textId="77777777" w:rsidR="00A247E2" w:rsidRPr="00822050" w:rsidRDefault="00A247E2" w:rsidP="00A247E2">
      <w:pPr>
        <w:spacing w:after="160"/>
        <w:rPr>
          <w:rFonts w:ascii="Calibri" w:hAnsi="Calibri" w:cs="Calibri"/>
          <w:sz w:val="24"/>
          <w:szCs w:val="24"/>
        </w:rPr>
      </w:pPr>
      <w:r w:rsidRPr="00822050">
        <w:rPr>
          <w:rFonts w:ascii="Calibri" w:eastAsia="Calibri" w:hAnsi="Calibri" w:cs="Calibri"/>
          <w:b/>
          <w:sz w:val="24"/>
          <w:szCs w:val="24"/>
        </w:rPr>
        <w:t xml:space="preserve">Customer Problem Statement Template: </w:t>
      </w:r>
    </w:p>
    <w:p w14:paraId="600C27FA" w14:textId="77777777" w:rsidR="00A247E2" w:rsidRPr="00822050" w:rsidRDefault="00A247E2" w:rsidP="00822050">
      <w:pPr>
        <w:ind w:left="-5" w:right="114"/>
        <w:jc w:val="both"/>
        <w:rPr>
          <w:rFonts w:ascii="Calibri" w:hAnsi="Calibri" w:cs="Calibri"/>
          <w:sz w:val="24"/>
          <w:szCs w:val="24"/>
        </w:rPr>
      </w:pPr>
      <w:r w:rsidRPr="00822050">
        <w:rPr>
          <w:rFonts w:ascii="Calibri" w:hAnsi="Calibri" w:cs="Calibri"/>
          <w:sz w:val="24"/>
          <w:szCs w:val="24"/>
        </w:rPr>
        <w:t xml:space="preserve">Create a problem statement to understand your customer's point of view. The Customer Problem Statement template helps you focus on what matters to create experiences people will love. </w:t>
      </w:r>
    </w:p>
    <w:p w14:paraId="1808661B" w14:textId="77777777" w:rsidR="00A247E2" w:rsidRPr="00822050" w:rsidRDefault="00A247E2" w:rsidP="00822050">
      <w:pPr>
        <w:ind w:left="-5" w:right="114"/>
        <w:jc w:val="both"/>
        <w:rPr>
          <w:rFonts w:ascii="Calibri" w:hAnsi="Calibri" w:cs="Calibri"/>
          <w:sz w:val="24"/>
          <w:szCs w:val="24"/>
        </w:rPr>
      </w:pPr>
    </w:p>
    <w:p w14:paraId="4D6686E6" w14:textId="77777777" w:rsidR="00A247E2" w:rsidRPr="00822050" w:rsidRDefault="00A247E2" w:rsidP="00822050">
      <w:pPr>
        <w:ind w:left="-5" w:right="114"/>
        <w:jc w:val="both"/>
        <w:rPr>
          <w:rFonts w:ascii="Calibri" w:hAnsi="Calibri" w:cs="Calibri"/>
          <w:sz w:val="24"/>
          <w:szCs w:val="24"/>
        </w:rPr>
      </w:pPr>
      <w:r w:rsidRPr="00822050">
        <w:rPr>
          <w:rFonts w:ascii="Calibri" w:hAnsi="Calibri" w:cs="Calibri"/>
          <w:sz w:val="24"/>
          <w:szCs w:val="24"/>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1F1A16B9" w14:textId="77777777" w:rsidR="00A247E2" w:rsidRPr="00822050" w:rsidRDefault="00A247E2" w:rsidP="00822050">
      <w:pPr>
        <w:ind w:left="-5" w:right="114"/>
        <w:jc w:val="both"/>
        <w:rPr>
          <w:rFonts w:ascii="Calibri" w:hAnsi="Calibri" w:cs="Calibri"/>
          <w:sz w:val="24"/>
          <w:szCs w:val="24"/>
        </w:rPr>
      </w:pPr>
    </w:p>
    <w:p w14:paraId="715200AA" w14:textId="77777777" w:rsidR="00A247E2" w:rsidRPr="00822050" w:rsidRDefault="00A247E2" w:rsidP="00A247E2">
      <w:pPr>
        <w:ind w:left="-5" w:right="114"/>
        <w:rPr>
          <w:rFonts w:ascii="Calibri" w:hAnsi="Calibri" w:cs="Calibri"/>
          <w:sz w:val="24"/>
          <w:szCs w:val="24"/>
        </w:rPr>
      </w:pPr>
      <w:r w:rsidRPr="00822050">
        <w:rPr>
          <w:rFonts w:ascii="Calibri" w:hAnsi="Calibri" w:cs="Calibri"/>
          <w:noProof/>
          <w:sz w:val="24"/>
          <w:szCs w:val="24"/>
        </w:rPr>
        <w:drawing>
          <wp:inline distT="0" distB="0" distL="0" distR="0" wp14:anchorId="181F0A31" wp14:editId="70DE26A3">
            <wp:extent cx="6393180" cy="2857500"/>
            <wp:effectExtent l="0" t="0" r="7620" b="0"/>
            <wp:docPr id="818080019" name="Picture 818080019"/>
            <wp:cNvGraphicFramePr/>
            <a:graphic xmlns:a="http://schemas.openxmlformats.org/drawingml/2006/main">
              <a:graphicData uri="http://schemas.openxmlformats.org/drawingml/2006/picture">
                <pic:pic xmlns:pic="http://schemas.openxmlformats.org/drawingml/2006/picture">
                  <pic:nvPicPr>
                    <pic:cNvPr id="274" name="Picture 274"/>
                    <pic:cNvPicPr/>
                  </pic:nvPicPr>
                  <pic:blipFill>
                    <a:blip r:embed="rId5"/>
                    <a:stretch>
                      <a:fillRect/>
                    </a:stretch>
                  </pic:blipFill>
                  <pic:spPr>
                    <a:xfrm>
                      <a:off x="0" y="0"/>
                      <a:ext cx="6481244" cy="2896861"/>
                    </a:xfrm>
                    <a:prstGeom prst="rect">
                      <a:avLst/>
                    </a:prstGeom>
                  </pic:spPr>
                </pic:pic>
              </a:graphicData>
            </a:graphic>
          </wp:inline>
        </w:drawing>
      </w:r>
    </w:p>
    <w:p w14:paraId="15B37268" w14:textId="77777777" w:rsidR="00A247E2" w:rsidRPr="00822050" w:rsidRDefault="00A247E2" w:rsidP="00A247E2">
      <w:pPr>
        <w:ind w:left="-5" w:right="114"/>
        <w:rPr>
          <w:rFonts w:ascii="Calibri" w:hAnsi="Calibri" w:cs="Calibri"/>
          <w:sz w:val="24"/>
          <w:szCs w:val="24"/>
        </w:rPr>
      </w:pPr>
    </w:p>
    <w:p w14:paraId="71F07529" w14:textId="77777777" w:rsidR="00A247E2" w:rsidRPr="00822050" w:rsidRDefault="00A247E2" w:rsidP="00A247E2">
      <w:pPr>
        <w:spacing w:line="390" w:lineRule="auto"/>
        <w:ind w:right="1277"/>
        <w:rPr>
          <w:rFonts w:ascii="Calibri" w:hAnsi="Calibri" w:cs="Calibri"/>
          <w:sz w:val="24"/>
          <w:szCs w:val="24"/>
        </w:rPr>
      </w:pPr>
      <w:r w:rsidRPr="00822050">
        <w:rPr>
          <w:rFonts w:ascii="Calibri" w:hAnsi="Calibri" w:cs="Calibri"/>
          <w:sz w:val="24"/>
          <w:szCs w:val="24"/>
        </w:rPr>
        <w:t xml:space="preserve">Reference: </w:t>
      </w:r>
      <w:hyperlink r:id="rId6">
        <w:r w:rsidRPr="00822050">
          <w:rPr>
            <w:rFonts w:ascii="Calibri" w:hAnsi="Calibri" w:cs="Calibri"/>
            <w:color w:val="0563C1"/>
            <w:sz w:val="24"/>
            <w:szCs w:val="24"/>
            <w:u w:val="single" w:color="0563C1"/>
          </w:rPr>
          <w:t>https://miro.com/templates/customer-problem-statement/</w:t>
        </w:r>
      </w:hyperlink>
    </w:p>
    <w:p w14:paraId="30CBAC64" w14:textId="77777777" w:rsidR="00A247E2" w:rsidRPr="00822050" w:rsidRDefault="00A247E2" w:rsidP="00A247E2">
      <w:pPr>
        <w:spacing w:line="390" w:lineRule="auto"/>
        <w:ind w:right="1277"/>
        <w:rPr>
          <w:rFonts w:ascii="Calibri" w:hAnsi="Calibri" w:cs="Calibri"/>
          <w:sz w:val="24"/>
          <w:szCs w:val="24"/>
        </w:rPr>
      </w:pPr>
      <w:r w:rsidRPr="00822050">
        <w:rPr>
          <w:rFonts w:ascii="Calibri" w:hAnsi="Calibri" w:cs="Calibri"/>
          <w:sz w:val="24"/>
          <w:szCs w:val="24"/>
        </w:rPr>
        <w:t xml:space="preserve"> </w:t>
      </w:r>
      <w:r w:rsidRPr="00822050">
        <w:rPr>
          <w:rFonts w:ascii="Calibri" w:eastAsia="Calibri" w:hAnsi="Calibri" w:cs="Calibri"/>
          <w:b/>
          <w:sz w:val="24"/>
          <w:szCs w:val="24"/>
        </w:rPr>
        <w:t xml:space="preserve">Example: </w:t>
      </w:r>
    </w:p>
    <w:p w14:paraId="10A153F8" w14:textId="77777777" w:rsidR="00A247E2" w:rsidRPr="00822050" w:rsidRDefault="00A247E2" w:rsidP="00A247E2">
      <w:pPr>
        <w:ind w:right="615"/>
        <w:jc w:val="right"/>
        <w:rPr>
          <w:rFonts w:ascii="Calibri" w:hAnsi="Calibri" w:cs="Calibri"/>
          <w:sz w:val="24"/>
          <w:szCs w:val="24"/>
        </w:rPr>
      </w:pPr>
      <w:r w:rsidRPr="00822050">
        <w:rPr>
          <w:rFonts w:ascii="Calibri" w:hAnsi="Calibri" w:cs="Calibri"/>
          <w:noProof/>
          <w:sz w:val="24"/>
          <w:szCs w:val="24"/>
        </w:rPr>
        <w:drawing>
          <wp:inline distT="0" distB="0" distL="0" distR="0" wp14:anchorId="3E1DF34F" wp14:editId="7A25BB75">
            <wp:extent cx="5882640" cy="1592580"/>
            <wp:effectExtent l="0" t="0" r="3810" b="7620"/>
            <wp:docPr id="50624196" name="Picture 50624196"/>
            <wp:cNvGraphicFramePr/>
            <a:graphic xmlns:a="http://schemas.openxmlformats.org/drawingml/2006/main">
              <a:graphicData uri="http://schemas.openxmlformats.org/drawingml/2006/picture">
                <pic:pic xmlns:pic="http://schemas.openxmlformats.org/drawingml/2006/picture">
                  <pic:nvPicPr>
                    <pic:cNvPr id="276" name="Picture 276"/>
                    <pic:cNvPicPr/>
                  </pic:nvPicPr>
                  <pic:blipFill>
                    <a:blip r:embed="rId7"/>
                    <a:stretch>
                      <a:fillRect/>
                    </a:stretch>
                  </pic:blipFill>
                  <pic:spPr>
                    <a:xfrm>
                      <a:off x="0" y="0"/>
                      <a:ext cx="5961873" cy="1614030"/>
                    </a:xfrm>
                    <a:prstGeom prst="rect">
                      <a:avLst/>
                    </a:prstGeom>
                  </pic:spPr>
                </pic:pic>
              </a:graphicData>
            </a:graphic>
          </wp:inline>
        </w:drawing>
      </w:r>
      <w:r w:rsidRPr="00822050">
        <w:rPr>
          <w:rFonts w:ascii="Calibri" w:hAnsi="Calibri" w:cs="Calibri"/>
          <w:sz w:val="24"/>
          <w:szCs w:val="24"/>
        </w:rPr>
        <w:t xml:space="preserve"> </w:t>
      </w:r>
    </w:p>
    <w:p w14:paraId="1DD6B657" w14:textId="77777777" w:rsidR="008944F9" w:rsidRPr="00822050" w:rsidRDefault="008944F9">
      <w:pPr>
        <w:spacing w:after="300"/>
        <w:rPr>
          <w:rFonts w:ascii="Calibri" w:hAnsi="Calibri" w:cs="Calibri"/>
          <w:sz w:val="24"/>
          <w:szCs w:val="24"/>
        </w:rPr>
      </w:pPr>
    </w:p>
    <w:p w14:paraId="7A6FA49C" w14:textId="133B4FF1" w:rsidR="008944F9" w:rsidRPr="00822050" w:rsidRDefault="008944F9">
      <w:pPr>
        <w:spacing w:after="260"/>
        <w:rPr>
          <w:rFonts w:ascii="Calibri" w:hAnsi="Calibri" w:cs="Calibri"/>
          <w:sz w:val="24"/>
          <w:szCs w:val="24"/>
        </w:rPr>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6"/>
        <w:gridCol w:w="1597"/>
        <w:gridCol w:w="1873"/>
        <w:gridCol w:w="1580"/>
        <w:gridCol w:w="1678"/>
        <w:gridCol w:w="1586"/>
      </w:tblGrid>
      <w:tr w:rsidR="008944F9" w:rsidRPr="00822050" w14:paraId="25341A41" w14:textId="77777777">
        <w:trPr>
          <w:tblHeader/>
        </w:trPr>
        <w:tc>
          <w:tcPr>
            <w:tcW w:w="16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80B00CA" w14:textId="77777777" w:rsidR="008944F9" w:rsidRPr="00822050" w:rsidRDefault="007C0F26">
            <w:pPr>
              <w:rPr>
                <w:rFonts w:ascii="Calibri" w:hAnsi="Calibri" w:cs="Calibri"/>
                <w:sz w:val="24"/>
                <w:szCs w:val="24"/>
              </w:rPr>
            </w:pPr>
            <w:r w:rsidRPr="00822050">
              <w:rPr>
                <w:rFonts w:ascii="Calibri" w:hAnsi="Calibri" w:cs="Calibri"/>
                <w:b/>
                <w:bCs/>
                <w:sz w:val="24"/>
                <w:szCs w:val="24"/>
              </w:rPr>
              <w:t>Problem Statement (PS)</w:t>
            </w:r>
          </w:p>
        </w:tc>
        <w:tc>
          <w:tcPr>
            <w:tcW w:w="16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92A12A2" w14:textId="77777777" w:rsidR="008944F9" w:rsidRPr="00822050" w:rsidRDefault="007C0F26">
            <w:pPr>
              <w:rPr>
                <w:rFonts w:ascii="Calibri" w:hAnsi="Calibri" w:cs="Calibri"/>
                <w:sz w:val="24"/>
                <w:szCs w:val="24"/>
              </w:rPr>
            </w:pPr>
            <w:r w:rsidRPr="00822050">
              <w:rPr>
                <w:rFonts w:ascii="Calibri" w:hAnsi="Calibri" w:cs="Calibri"/>
                <w:b/>
                <w:bCs/>
                <w:sz w:val="24"/>
                <w:szCs w:val="24"/>
              </w:rPr>
              <w:t>I am (Customer)</w:t>
            </w:r>
          </w:p>
        </w:tc>
        <w:tc>
          <w:tcPr>
            <w:tcW w:w="19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E19B51A" w14:textId="77777777" w:rsidR="008944F9" w:rsidRPr="00822050" w:rsidRDefault="007C0F26">
            <w:pPr>
              <w:rPr>
                <w:rFonts w:ascii="Calibri" w:hAnsi="Calibri" w:cs="Calibri"/>
                <w:sz w:val="24"/>
                <w:szCs w:val="24"/>
              </w:rPr>
            </w:pPr>
            <w:r w:rsidRPr="00822050">
              <w:rPr>
                <w:rFonts w:ascii="Calibri" w:hAnsi="Calibri" w:cs="Calibri"/>
                <w:b/>
                <w:bCs/>
                <w:sz w:val="24"/>
                <w:szCs w:val="24"/>
              </w:rPr>
              <w:t>I'm trying to</w:t>
            </w:r>
          </w:p>
        </w:tc>
        <w:tc>
          <w:tcPr>
            <w:tcW w:w="16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B45A7FE" w14:textId="77777777" w:rsidR="008944F9" w:rsidRPr="00822050" w:rsidRDefault="007C0F26">
            <w:pPr>
              <w:rPr>
                <w:rFonts w:ascii="Calibri" w:hAnsi="Calibri" w:cs="Calibri"/>
                <w:sz w:val="24"/>
                <w:szCs w:val="24"/>
              </w:rPr>
            </w:pPr>
            <w:r w:rsidRPr="00822050">
              <w:rPr>
                <w:rFonts w:ascii="Calibri" w:hAnsi="Calibri" w:cs="Calibri"/>
                <w:b/>
                <w:bCs/>
                <w:sz w:val="24"/>
                <w:szCs w:val="24"/>
              </w:rPr>
              <w:t>But</w:t>
            </w:r>
          </w:p>
        </w:tc>
        <w:tc>
          <w:tcPr>
            <w:tcW w:w="16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A4ABDB9" w14:textId="77777777" w:rsidR="008944F9" w:rsidRPr="00822050" w:rsidRDefault="007C0F26">
            <w:pPr>
              <w:rPr>
                <w:rFonts w:ascii="Calibri" w:hAnsi="Calibri" w:cs="Calibri"/>
                <w:sz w:val="24"/>
                <w:szCs w:val="24"/>
              </w:rPr>
            </w:pPr>
            <w:r w:rsidRPr="00822050">
              <w:rPr>
                <w:rFonts w:ascii="Calibri" w:hAnsi="Calibri" w:cs="Calibri"/>
                <w:b/>
                <w:bCs/>
                <w:sz w:val="24"/>
                <w:szCs w:val="24"/>
              </w:rPr>
              <w:t>Because</w:t>
            </w:r>
          </w:p>
        </w:tc>
        <w:tc>
          <w:tcPr>
            <w:tcW w:w="16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05D4530" w14:textId="77777777" w:rsidR="008944F9" w:rsidRPr="00822050" w:rsidRDefault="007C0F26">
            <w:pPr>
              <w:rPr>
                <w:rFonts w:ascii="Calibri" w:hAnsi="Calibri" w:cs="Calibri"/>
                <w:sz w:val="24"/>
                <w:szCs w:val="24"/>
              </w:rPr>
            </w:pPr>
            <w:r w:rsidRPr="00822050">
              <w:rPr>
                <w:rFonts w:ascii="Calibri" w:hAnsi="Calibri" w:cs="Calibri"/>
                <w:b/>
                <w:bCs/>
                <w:sz w:val="24"/>
                <w:szCs w:val="24"/>
              </w:rPr>
              <w:t>Which makes me feel</w:t>
            </w:r>
          </w:p>
        </w:tc>
      </w:tr>
      <w:tr w:rsidR="008944F9" w:rsidRPr="00822050" w14:paraId="13C92B4F" w14:textId="77777777">
        <w:tc>
          <w:tcPr>
            <w:tcW w:w="16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AE004F5" w14:textId="77777777" w:rsidR="008944F9" w:rsidRPr="00822050" w:rsidRDefault="007C0F26">
            <w:pPr>
              <w:jc w:val="center"/>
              <w:rPr>
                <w:rFonts w:ascii="Calibri" w:hAnsi="Calibri" w:cs="Calibri"/>
                <w:sz w:val="24"/>
                <w:szCs w:val="24"/>
              </w:rPr>
            </w:pPr>
            <w:r w:rsidRPr="00822050">
              <w:rPr>
                <w:rFonts w:ascii="Calibri" w:hAnsi="Calibri" w:cs="Calibri"/>
                <w:b/>
                <w:bCs/>
                <w:sz w:val="24"/>
                <w:szCs w:val="24"/>
              </w:rPr>
              <w:t>PS-1</w:t>
            </w:r>
          </w:p>
        </w:tc>
        <w:tc>
          <w:tcPr>
            <w:tcW w:w="16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5F2B0092" w14:textId="77777777" w:rsidR="008944F9" w:rsidRPr="00822050" w:rsidRDefault="007C0F26">
            <w:pPr>
              <w:rPr>
                <w:rFonts w:ascii="Calibri" w:hAnsi="Calibri" w:cs="Calibri"/>
                <w:sz w:val="24"/>
                <w:szCs w:val="24"/>
              </w:rPr>
            </w:pPr>
            <w:r w:rsidRPr="00822050">
              <w:rPr>
                <w:rFonts w:ascii="Calibri" w:hAnsi="Calibri" w:cs="Calibri"/>
                <w:sz w:val="24"/>
                <w:szCs w:val="24"/>
              </w:rPr>
              <w:t>A Healthcare Professional</w:t>
            </w:r>
          </w:p>
        </w:tc>
        <w:tc>
          <w:tcPr>
            <w:tcW w:w="19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0FC1CB84" w14:textId="0ADE0DE4" w:rsidR="008944F9" w:rsidRPr="00822050" w:rsidRDefault="007C0F26">
            <w:pPr>
              <w:rPr>
                <w:rFonts w:ascii="Calibri" w:hAnsi="Calibri" w:cs="Calibri"/>
                <w:sz w:val="24"/>
                <w:szCs w:val="24"/>
              </w:rPr>
            </w:pPr>
            <w:r w:rsidRPr="00822050">
              <w:rPr>
                <w:rFonts w:ascii="Calibri" w:hAnsi="Calibri" w:cs="Calibri"/>
                <w:sz w:val="24"/>
                <w:szCs w:val="24"/>
              </w:rPr>
              <w:t>Analy</w:t>
            </w:r>
            <w:r w:rsidR="00BA1F65">
              <w:rPr>
                <w:rFonts w:ascii="Calibri" w:hAnsi="Calibri" w:cs="Calibri"/>
                <w:sz w:val="24"/>
                <w:szCs w:val="24"/>
              </w:rPr>
              <w:t>s</w:t>
            </w:r>
            <w:r w:rsidRPr="00822050">
              <w:rPr>
                <w:rFonts w:ascii="Calibri" w:hAnsi="Calibri" w:cs="Calibri"/>
                <w:sz w:val="24"/>
                <w:szCs w:val="24"/>
              </w:rPr>
              <w:t>e patient health records to identify heart disease risk factors.</w:t>
            </w:r>
          </w:p>
        </w:tc>
        <w:tc>
          <w:tcPr>
            <w:tcW w:w="16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18A93EB4" w14:textId="77777777" w:rsidR="008944F9" w:rsidRPr="00822050" w:rsidRDefault="007C0F26">
            <w:pPr>
              <w:rPr>
                <w:rFonts w:ascii="Calibri" w:hAnsi="Calibri" w:cs="Calibri"/>
                <w:sz w:val="24"/>
                <w:szCs w:val="24"/>
              </w:rPr>
            </w:pPr>
            <w:r w:rsidRPr="00822050">
              <w:rPr>
                <w:rFonts w:ascii="Calibri" w:hAnsi="Calibri" w:cs="Calibri"/>
                <w:sz w:val="24"/>
                <w:szCs w:val="24"/>
              </w:rPr>
              <w:t>The available data is scattered across multiple records and difficult to interpret.</w:t>
            </w:r>
          </w:p>
        </w:tc>
        <w:tc>
          <w:tcPr>
            <w:tcW w:w="16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FD73843" w14:textId="77777777" w:rsidR="008944F9" w:rsidRPr="00822050" w:rsidRDefault="007C0F26">
            <w:pPr>
              <w:rPr>
                <w:rFonts w:ascii="Calibri" w:hAnsi="Calibri" w:cs="Calibri"/>
                <w:sz w:val="24"/>
                <w:szCs w:val="24"/>
              </w:rPr>
            </w:pPr>
            <w:r w:rsidRPr="00822050">
              <w:rPr>
                <w:rFonts w:ascii="Calibri" w:hAnsi="Calibri" w:cs="Calibri"/>
                <w:sz w:val="24"/>
                <w:szCs w:val="24"/>
              </w:rPr>
              <w:t>There is no centralized interactive dashboard for comprehensive analysis.</w:t>
            </w:r>
          </w:p>
        </w:tc>
        <w:tc>
          <w:tcPr>
            <w:tcW w:w="16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E963702" w14:textId="77777777" w:rsidR="008944F9" w:rsidRPr="00822050" w:rsidRDefault="007C0F26">
            <w:pPr>
              <w:rPr>
                <w:rFonts w:ascii="Calibri" w:hAnsi="Calibri" w:cs="Calibri"/>
                <w:sz w:val="24"/>
                <w:szCs w:val="24"/>
              </w:rPr>
            </w:pPr>
            <w:r w:rsidRPr="00822050">
              <w:rPr>
                <w:rFonts w:ascii="Calibri" w:hAnsi="Calibri" w:cs="Calibri"/>
                <w:sz w:val="24"/>
                <w:szCs w:val="24"/>
              </w:rPr>
              <w:t>Inefficient in making timely and informed clinical decisions.</w:t>
            </w:r>
          </w:p>
        </w:tc>
      </w:tr>
      <w:tr w:rsidR="008944F9" w:rsidRPr="00822050" w14:paraId="01E3113E" w14:textId="77777777">
        <w:tc>
          <w:tcPr>
            <w:tcW w:w="16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78F389D" w14:textId="77777777" w:rsidR="008944F9" w:rsidRPr="00822050" w:rsidRDefault="007C0F26">
            <w:pPr>
              <w:jc w:val="center"/>
              <w:rPr>
                <w:rFonts w:ascii="Calibri" w:hAnsi="Calibri" w:cs="Calibri"/>
                <w:sz w:val="24"/>
                <w:szCs w:val="24"/>
              </w:rPr>
            </w:pPr>
            <w:r w:rsidRPr="00822050">
              <w:rPr>
                <w:rFonts w:ascii="Calibri" w:hAnsi="Calibri" w:cs="Calibri"/>
                <w:b/>
                <w:bCs/>
                <w:sz w:val="24"/>
                <w:szCs w:val="24"/>
              </w:rPr>
              <w:t>PS-2</w:t>
            </w:r>
          </w:p>
        </w:tc>
        <w:tc>
          <w:tcPr>
            <w:tcW w:w="16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3C7B9A61" w14:textId="77777777" w:rsidR="008944F9" w:rsidRPr="00822050" w:rsidRDefault="007C0F26">
            <w:pPr>
              <w:rPr>
                <w:rFonts w:ascii="Calibri" w:hAnsi="Calibri" w:cs="Calibri"/>
                <w:sz w:val="24"/>
                <w:szCs w:val="24"/>
              </w:rPr>
            </w:pPr>
            <w:r w:rsidRPr="00822050">
              <w:rPr>
                <w:rFonts w:ascii="Calibri" w:hAnsi="Calibri" w:cs="Calibri"/>
                <w:sz w:val="24"/>
                <w:szCs w:val="24"/>
              </w:rPr>
              <w:t>A Hospital Administrator</w:t>
            </w:r>
          </w:p>
        </w:tc>
        <w:tc>
          <w:tcPr>
            <w:tcW w:w="19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6CDE4FAE" w14:textId="77777777" w:rsidR="008944F9" w:rsidRPr="00822050" w:rsidRDefault="007C0F26">
            <w:pPr>
              <w:rPr>
                <w:rFonts w:ascii="Calibri" w:hAnsi="Calibri" w:cs="Calibri"/>
                <w:sz w:val="24"/>
                <w:szCs w:val="24"/>
              </w:rPr>
            </w:pPr>
            <w:r w:rsidRPr="00822050">
              <w:rPr>
                <w:rFonts w:ascii="Calibri" w:hAnsi="Calibri" w:cs="Calibri"/>
                <w:sz w:val="24"/>
                <w:szCs w:val="24"/>
              </w:rPr>
              <w:t>Monitor heart disease trends and patient outcomes for better healthcare planning.</w:t>
            </w:r>
          </w:p>
        </w:tc>
        <w:tc>
          <w:tcPr>
            <w:tcW w:w="16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27A3BB40" w14:textId="77777777" w:rsidR="008944F9" w:rsidRPr="00822050" w:rsidRDefault="007C0F26">
            <w:pPr>
              <w:rPr>
                <w:rFonts w:ascii="Calibri" w:hAnsi="Calibri" w:cs="Calibri"/>
                <w:sz w:val="24"/>
                <w:szCs w:val="24"/>
              </w:rPr>
            </w:pPr>
            <w:r w:rsidRPr="00822050">
              <w:rPr>
                <w:rFonts w:ascii="Calibri" w:hAnsi="Calibri" w:cs="Calibri"/>
                <w:sz w:val="24"/>
                <w:szCs w:val="24"/>
              </w:rPr>
              <w:t>Existing reports are static and do not provide real-time insights.</w:t>
            </w:r>
          </w:p>
        </w:tc>
        <w:tc>
          <w:tcPr>
            <w:tcW w:w="16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F535599" w14:textId="77777777" w:rsidR="008944F9" w:rsidRPr="00822050" w:rsidRDefault="007C0F26">
            <w:pPr>
              <w:rPr>
                <w:rFonts w:ascii="Calibri" w:hAnsi="Calibri" w:cs="Calibri"/>
                <w:sz w:val="24"/>
                <w:szCs w:val="24"/>
              </w:rPr>
            </w:pPr>
            <w:r w:rsidRPr="00822050">
              <w:rPr>
                <w:rFonts w:ascii="Calibri" w:hAnsi="Calibri" w:cs="Calibri"/>
                <w:sz w:val="24"/>
                <w:szCs w:val="24"/>
              </w:rPr>
              <w:t>Traditional reporting tools lack interactive visualization and dynamic filtering capabilities.</w:t>
            </w:r>
          </w:p>
        </w:tc>
        <w:tc>
          <w:tcPr>
            <w:tcW w:w="160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vAlign w:val="center"/>
          </w:tcPr>
          <w:p w14:paraId="4B07B622" w14:textId="77777777" w:rsidR="008944F9" w:rsidRPr="00822050" w:rsidRDefault="007C0F26">
            <w:pPr>
              <w:rPr>
                <w:rFonts w:ascii="Calibri" w:hAnsi="Calibri" w:cs="Calibri"/>
                <w:sz w:val="24"/>
                <w:szCs w:val="24"/>
              </w:rPr>
            </w:pPr>
            <w:r w:rsidRPr="00822050">
              <w:rPr>
                <w:rFonts w:ascii="Calibri" w:hAnsi="Calibri" w:cs="Calibri"/>
                <w:sz w:val="24"/>
                <w:szCs w:val="24"/>
              </w:rPr>
              <w:t>Challenged in making data-driven strategic decisions.</w:t>
            </w:r>
          </w:p>
        </w:tc>
      </w:tr>
    </w:tbl>
    <w:p w14:paraId="7F1937A9" w14:textId="77777777" w:rsidR="007C0F26" w:rsidRPr="00822050" w:rsidRDefault="007C0F26">
      <w:pPr>
        <w:rPr>
          <w:rFonts w:ascii="Calibri" w:hAnsi="Calibri" w:cs="Calibri"/>
          <w:sz w:val="24"/>
          <w:szCs w:val="24"/>
        </w:rPr>
      </w:pPr>
    </w:p>
    <w:sectPr w:rsidR="007C0F26" w:rsidRPr="00822050">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B20D0A"/>
    <w:multiLevelType w:val="hybridMultilevel"/>
    <w:tmpl w:val="9C8E7F5A"/>
    <w:lvl w:ilvl="0" w:tplc="22C079C2">
      <w:start w:val="1"/>
      <w:numFmt w:val="bullet"/>
      <w:lvlText w:val="●"/>
      <w:lvlJc w:val="left"/>
      <w:pPr>
        <w:ind w:left="720" w:hanging="360"/>
      </w:pPr>
    </w:lvl>
    <w:lvl w:ilvl="1" w:tplc="8A625AFC">
      <w:start w:val="1"/>
      <w:numFmt w:val="bullet"/>
      <w:lvlText w:val="○"/>
      <w:lvlJc w:val="left"/>
      <w:pPr>
        <w:ind w:left="1440" w:hanging="360"/>
      </w:pPr>
    </w:lvl>
    <w:lvl w:ilvl="2" w:tplc="D06C591A">
      <w:start w:val="1"/>
      <w:numFmt w:val="bullet"/>
      <w:lvlText w:val="■"/>
      <w:lvlJc w:val="left"/>
      <w:pPr>
        <w:ind w:left="2160" w:hanging="360"/>
      </w:pPr>
    </w:lvl>
    <w:lvl w:ilvl="3" w:tplc="B268EC7C">
      <w:start w:val="1"/>
      <w:numFmt w:val="bullet"/>
      <w:lvlText w:val="●"/>
      <w:lvlJc w:val="left"/>
      <w:pPr>
        <w:ind w:left="2880" w:hanging="360"/>
      </w:pPr>
    </w:lvl>
    <w:lvl w:ilvl="4" w:tplc="EB34B860">
      <w:start w:val="1"/>
      <w:numFmt w:val="bullet"/>
      <w:lvlText w:val="○"/>
      <w:lvlJc w:val="left"/>
      <w:pPr>
        <w:ind w:left="3600" w:hanging="360"/>
      </w:pPr>
    </w:lvl>
    <w:lvl w:ilvl="5" w:tplc="C1BE348C">
      <w:start w:val="1"/>
      <w:numFmt w:val="bullet"/>
      <w:lvlText w:val="■"/>
      <w:lvlJc w:val="left"/>
      <w:pPr>
        <w:ind w:left="4320" w:hanging="360"/>
      </w:pPr>
    </w:lvl>
    <w:lvl w:ilvl="6" w:tplc="6F0A46BA">
      <w:start w:val="1"/>
      <w:numFmt w:val="bullet"/>
      <w:lvlText w:val="●"/>
      <w:lvlJc w:val="left"/>
      <w:pPr>
        <w:ind w:left="5040" w:hanging="360"/>
      </w:pPr>
    </w:lvl>
    <w:lvl w:ilvl="7" w:tplc="A96E9300">
      <w:start w:val="1"/>
      <w:numFmt w:val="bullet"/>
      <w:lvlText w:val="●"/>
      <w:lvlJc w:val="left"/>
      <w:pPr>
        <w:ind w:left="5760" w:hanging="360"/>
      </w:pPr>
    </w:lvl>
    <w:lvl w:ilvl="8" w:tplc="DD7EC868">
      <w:start w:val="1"/>
      <w:numFmt w:val="bullet"/>
      <w:lvlText w:val="●"/>
      <w:lvlJc w:val="left"/>
      <w:pPr>
        <w:ind w:left="6480" w:hanging="360"/>
      </w:pPr>
    </w:lvl>
  </w:abstractNum>
  <w:num w:numId="1" w16cid:durableId="13309802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4F9"/>
    <w:rsid w:val="000513E4"/>
    <w:rsid w:val="000817E1"/>
    <w:rsid w:val="002B1BAE"/>
    <w:rsid w:val="00394001"/>
    <w:rsid w:val="007C0F26"/>
    <w:rsid w:val="00822050"/>
    <w:rsid w:val="008944F9"/>
    <w:rsid w:val="00A247E2"/>
    <w:rsid w:val="00BA1F65"/>
    <w:rsid w:val="00C212A6"/>
    <w:rsid w:val="00E262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C937F"/>
  <w15:docId w15:val="{17AE2F4D-A34D-458C-BA4B-A6F4C2CDD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iro.com/templates/customer-problem-statement/"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233</Words>
  <Characters>1332</Characters>
  <Application>Microsoft Office Word</Application>
  <DocSecurity>0</DocSecurity>
  <Lines>11</Lines>
  <Paragraphs>3</Paragraphs>
  <ScaleCrop>false</ScaleCrop>
  <Company/>
  <LinksUpToDate>false</LinksUpToDate>
  <CharactersWithSpaces>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NAGA VEERA BHAVANI KODALI</cp:lastModifiedBy>
  <cp:revision>3</cp:revision>
  <dcterms:created xsi:type="dcterms:W3CDTF">2026-07-19T05:54:00Z</dcterms:created>
  <dcterms:modified xsi:type="dcterms:W3CDTF">2026-08-12T06:15:00Z</dcterms:modified>
</cp:coreProperties>
</file>