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62C0" w14:textId="7459C4CB" w:rsidR="00BF6D83" w:rsidRDefault="00FB5925" w:rsidP="00BF6D83">
      <w:pPr>
        <w:spacing w:after="0"/>
        <w:jc w:val="center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DFA173" wp14:editId="043DE982">
            <wp:simplePos x="0" y="0"/>
            <wp:positionH relativeFrom="margin">
              <wp:posOffset>281940</wp:posOffset>
            </wp:positionH>
            <wp:positionV relativeFrom="paragraph">
              <wp:posOffset>182245</wp:posOffset>
            </wp:positionV>
            <wp:extent cx="5732780" cy="704215"/>
            <wp:effectExtent l="0" t="0" r="1270" b="635"/>
            <wp:wrapSquare wrapText="bothSides"/>
            <wp:docPr id="161178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18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CFB8C" w14:textId="6C62801E" w:rsidR="00BF6D83" w:rsidRPr="000078E0" w:rsidRDefault="000078E0" w:rsidP="00EB31EC">
      <w:pPr>
        <w:spacing w:after="0" w:line="240" w:lineRule="auto"/>
        <w:jc w:val="center"/>
        <w:rPr>
          <w:b/>
          <w:sz w:val="28"/>
          <w:szCs w:val="28"/>
        </w:rPr>
      </w:pPr>
      <w:r w:rsidRPr="000078E0">
        <w:rPr>
          <w:b/>
          <w:sz w:val="28"/>
          <w:szCs w:val="28"/>
        </w:rPr>
        <w:t>Smart Renewable Energy Monitoring and Grid Optimization Platform</w:t>
      </w:r>
    </w:p>
    <w:p w14:paraId="16255624" w14:textId="77777777" w:rsidR="00BF6D83" w:rsidRPr="000078E0" w:rsidRDefault="00BF6D83" w:rsidP="00BF6D83">
      <w:pPr>
        <w:spacing w:after="80"/>
        <w:jc w:val="center"/>
        <w:rPr>
          <w:sz w:val="28"/>
          <w:szCs w:val="28"/>
        </w:rPr>
      </w:pPr>
    </w:p>
    <w:p w14:paraId="316664B7" w14:textId="77777777" w:rsidR="00BF6D83" w:rsidRPr="000078E0" w:rsidRDefault="00BF6D83" w:rsidP="00BF6D83">
      <w:pPr>
        <w:spacing w:after="80"/>
        <w:jc w:val="center"/>
        <w:rPr>
          <w:sz w:val="28"/>
          <w:szCs w:val="28"/>
        </w:rPr>
      </w:pPr>
      <w:r w:rsidRPr="000078E0">
        <w:rPr>
          <w:sz w:val="28"/>
          <w:szCs w:val="28"/>
        </w:rPr>
        <w:t>Submitted in the partial fulfilment for the Course of</w:t>
      </w:r>
    </w:p>
    <w:p w14:paraId="40329ED1" w14:textId="77777777" w:rsidR="00BF6D83" w:rsidRPr="000078E0" w:rsidRDefault="00BF6D83" w:rsidP="00BF6D83">
      <w:pPr>
        <w:jc w:val="center"/>
        <w:rPr>
          <w:sz w:val="28"/>
          <w:szCs w:val="28"/>
        </w:rPr>
      </w:pPr>
      <w:r w:rsidRPr="000078E0">
        <w:rPr>
          <w:b/>
          <w:sz w:val="28"/>
          <w:szCs w:val="28"/>
        </w:rPr>
        <w:t>CSA1012 SOFTWARE ENGINEERING</w:t>
      </w:r>
    </w:p>
    <w:p w14:paraId="710385B3" w14:textId="77777777" w:rsidR="00BF6D83" w:rsidRPr="000078E0" w:rsidRDefault="00BF6D83" w:rsidP="00BF6D83">
      <w:pPr>
        <w:spacing w:after="80"/>
        <w:jc w:val="center"/>
        <w:rPr>
          <w:sz w:val="28"/>
          <w:szCs w:val="28"/>
        </w:rPr>
      </w:pPr>
      <w:r w:rsidRPr="000078E0">
        <w:rPr>
          <w:sz w:val="28"/>
          <w:szCs w:val="28"/>
        </w:rPr>
        <w:t>to the award of the degree of</w:t>
      </w:r>
    </w:p>
    <w:p w14:paraId="2F2D12B3" w14:textId="77777777" w:rsidR="00BF6D83" w:rsidRPr="000078E0" w:rsidRDefault="00BF6D83" w:rsidP="00BF6D83">
      <w:pPr>
        <w:spacing w:after="80"/>
        <w:jc w:val="center"/>
        <w:rPr>
          <w:sz w:val="28"/>
          <w:szCs w:val="28"/>
        </w:rPr>
      </w:pPr>
      <w:r w:rsidRPr="000078E0">
        <w:rPr>
          <w:b/>
          <w:sz w:val="28"/>
          <w:szCs w:val="28"/>
        </w:rPr>
        <w:t>BACHELOR OF ENGINEERING</w:t>
      </w:r>
    </w:p>
    <w:p w14:paraId="6F331B71" w14:textId="77777777" w:rsidR="00BF6D83" w:rsidRPr="000078E0" w:rsidRDefault="00BF6D83" w:rsidP="00BF6D83">
      <w:pPr>
        <w:spacing w:after="40"/>
        <w:jc w:val="center"/>
        <w:rPr>
          <w:sz w:val="28"/>
          <w:szCs w:val="28"/>
        </w:rPr>
      </w:pPr>
      <w:r w:rsidRPr="000078E0">
        <w:rPr>
          <w:b/>
          <w:sz w:val="28"/>
          <w:szCs w:val="28"/>
        </w:rPr>
        <w:t>IN</w:t>
      </w:r>
    </w:p>
    <w:p w14:paraId="16B0A3A8" w14:textId="77777777" w:rsidR="00BF6D83" w:rsidRPr="000078E0" w:rsidRDefault="00BF6D83" w:rsidP="00BF6D83">
      <w:pPr>
        <w:spacing w:after="360"/>
        <w:jc w:val="center"/>
        <w:rPr>
          <w:sz w:val="28"/>
          <w:szCs w:val="28"/>
        </w:rPr>
      </w:pPr>
      <w:r w:rsidRPr="000078E0">
        <w:rPr>
          <w:b/>
          <w:sz w:val="28"/>
          <w:szCs w:val="28"/>
        </w:rPr>
        <w:t>INFORMATION TECHNOLOGY</w:t>
      </w:r>
    </w:p>
    <w:p w14:paraId="6EEA13B9" w14:textId="101A7B5F" w:rsidR="00BF6D83" w:rsidRDefault="00BF6D83" w:rsidP="000078E0">
      <w:pPr>
        <w:spacing w:after="60"/>
        <w:jc w:val="center"/>
        <w:rPr>
          <w:b/>
          <w:bCs/>
          <w:sz w:val="28"/>
          <w:szCs w:val="28"/>
        </w:rPr>
      </w:pPr>
      <w:r w:rsidRPr="000078E0">
        <w:rPr>
          <w:b/>
          <w:bCs/>
          <w:sz w:val="28"/>
          <w:szCs w:val="28"/>
        </w:rPr>
        <w:t>Submitted by</w:t>
      </w:r>
    </w:p>
    <w:p w14:paraId="696E28D2" w14:textId="4B60DE21" w:rsidR="000078E0" w:rsidRPr="000078E0" w:rsidRDefault="000078E0" w:rsidP="000078E0">
      <w:pPr>
        <w:spacing w:after="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</w:t>
      </w:r>
      <w:r w:rsidR="00EB31EC">
        <w:rPr>
          <w:b/>
          <w:bCs/>
          <w:sz w:val="28"/>
          <w:szCs w:val="28"/>
        </w:rPr>
        <w:t>.Srikanth</w:t>
      </w:r>
      <w:r w:rsidR="00FD0DAD">
        <w:rPr>
          <w:b/>
          <w:bCs/>
          <w:sz w:val="28"/>
          <w:szCs w:val="28"/>
        </w:rPr>
        <w:t xml:space="preserve"> </w:t>
      </w:r>
      <w:r w:rsidR="00EB31EC">
        <w:rPr>
          <w:b/>
          <w:bCs/>
          <w:sz w:val="28"/>
          <w:szCs w:val="28"/>
        </w:rPr>
        <w:t>(192411139)</w:t>
      </w:r>
    </w:p>
    <w:p w14:paraId="250382E4" w14:textId="77777777" w:rsidR="00BF6D83" w:rsidRPr="000078E0" w:rsidRDefault="00BF6D83" w:rsidP="00BF6D83">
      <w:pPr>
        <w:spacing w:after="60"/>
        <w:jc w:val="center"/>
        <w:rPr>
          <w:b/>
          <w:bCs/>
          <w:sz w:val="28"/>
          <w:szCs w:val="28"/>
        </w:rPr>
      </w:pPr>
      <w:r w:rsidRPr="000078E0">
        <w:rPr>
          <w:b/>
          <w:bCs/>
          <w:sz w:val="28"/>
          <w:szCs w:val="28"/>
        </w:rPr>
        <w:t>Under the Supervision of</w:t>
      </w:r>
    </w:p>
    <w:p w14:paraId="12C120D9" w14:textId="77777777" w:rsidR="00BF6D83" w:rsidRDefault="00BF6D83" w:rsidP="00BF6D83">
      <w:pPr>
        <w:spacing w:after="600"/>
        <w:jc w:val="center"/>
        <w:rPr>
          <w:b/>
          <w:bCs/>
          <w:sz w:val="28"/>
          <w:szCs w:val="28"/>
        </w:rPr>
      </w:pPr>
      <w:r w:rsidRPr="000078E0">
        <w:rPr>
          <w:b/>
          <w:bCs/>
          <w:sz w:val="28"/>
          <w:szCs w:val="28"/>
        </w:rPr>
        <w:t>Dr. K. Anita Davamani</w:t>
      </w:r>
    </w:p>
    <w:p w14:paraId="3E28106C" w14:textId="77777777" w:rsidR="003F21A9" w:rsidRPr="000078E0" w:rsidRDefault="003F21A9" w:rsidP="00BF6D83">
      <w:pPr>
        <w:spacing w:after="600"/>
        <w:jc w:val="center"/>
        <w:rPr>
          <w:b/>
          <w:bCs/>
          <w:sz w:val="28"/>
          <w:szCs w:val="28"/>
        </w:rPr>
      </w:pPr>
    </w:p>
    <w:p w14:paraId="1615EB44" w14:textId="77777777" w:rsidR="00BF6D83" w:rsidRPr="000078E0" w:rsidRDefault="00BF6D83" w:rsidP="00BF6D83">
      <w:pPr>
        <w:spacing w:after="60"/>
        <w:jc w:val="center"/>
        <w:rPr>
          <w:sz w:val="28"/>
          <w:szCs w:val="28"/>
        </w:rPr>
      </w:pPr>
      <w:r w:rsidRPr="000078E0">
        <w:rPr>
          <w:b/>
          <w:sz w:val="28"/>
          <w:szCs w:val="28"/>
        </w:rPr>
        <w:t>SIMATS ENGINEERING</w:t>
      </w:r>
    </w:p>
    <w:p w14:paraId="61EF5FA6" w14:textId="77777777" w:rsidR="00BF6D83" w:rsidRPr="000078E0" w:rsidRDefault="00BF6D83" w:rsidP="00BF6D83">
      <w:pPr>
        <w:spacing w:after="60"/>
        <w:jc w:val="center"/>
        <w:rPr>
          <w:sz w:val="28"/>
          <w:szCs w:val="28"/>
        </w:rPr>
      </w:pPr>
      <w:r w:rsidRPr="000078E0">
        <w:rPr>
          <w:sz w:val="28"/>
          <w:szCs w:val="28"/>
        </w:rPr>
        <w:t>Saveetha Institute of Medical and Technical Sciences</w:t>
      </w:r>
    </w:p>
    <w:p w14:paraId="37355C3D" w14:textId="77777777" w:rsidR="00BF6D83" w:rsidRPr="000078E0" w:rsidRDefault="00BF6D83" w:rsidP="00BF6D83">
      <w:pPr>
        <w:spacing w:after="60"/>
        <w:jc w:val="center"/>
        <w:rPr>
          <w:sz w:val="28"/>
          <w:szCs w:val="28"/>
        </w:rPr>
      </w:pPr>
      <w:r w:rsidRPr="000078E0">
        <w:rPr>
          <w:sz w:val="28"/>
          <w:szCs w:val="28"/>
        </w:rPr>
        <w:t>Chennai-602105</w:t>
      </w:r>
    </w:p>
    <w:p w14:paraId="15207072" w14:textId="77777777" w:rsidR="00BF6D83" w:rsidRPr="000078E0" w:rsidRDefault="00BF6D83" w:rsidP="00BF6D83">
      <w:pPr>
        <w:spacing w:after="60"/>
        <w:jc w:val="center"/>
        <w:rPr>
          <w:sz w:val="28"/>
          <w:szCs w:val="28"/>
        </w:rPr>
      </w:pPr>
      <w:r w:rsidRPr="000078E0">
        <w:rPr>
          <w:sz w:val="28"/>
          <w:szCs w:val="28"/>
        </w:rPr>
        <w:t>August 2026</w:t>
      </w:r>
    </w:p>
    <w:p w14:paraId="06F776C0" w14:textId="77777777" w:rsidR="00BF6D83" w:rsidRPr="000078E0" w:rsidRDefault="00BF6D83" w:rsidP="00BF6D83">
      <w:pPr>
        <w:spacing w:after="60"/>
        <w:jc w:val="center"/>
        <w:rPr>
          <w:sz w:val="28"/>
          <w:szCs w:val="28"/>
        </w:rPr>
      </w:pPr>
    </w:p>
    <w:p w14:paraId="5577BE63" w14:textId="77777777" w:rsidR="00BF6D83" w:rsidRDefault="00BF6D83" w:rsidP="00BF6D83">
      <w:pPr>
        <w:spacing w:after="60"/>
        <w:jc w:val="center"/>
        <w:rPr>
          <w:sz w:val="24"/>
          <w:szCs w:val="24"/>
        </w:rPr>
      </w:pPr>
    </w:p>
    <w:p w14:paraId="5783AEB8" w14:textId="77777777" w:rsidR="00BF6D83" w:rsidRDefault="00BF6D83" w:rsidP="00BF6D83">
      <w:pPr>
        <w:spacing w:after="60"/>
        <w:jc w:val="center"/>
        <w:rPr>
          <w:sz w:val="24"/>
          <w:szCs w:val="24"/>
        </w:rPr>
      </w:pPr>
    </w:p>
    <w:p w14:paraId="3941DF0A" w14:textId="77777777" w:rsidR="00BF6D83" w:rsidRDefault="00BF6D83" w:rsidP="00BF6D83">
      <w:pPr>
        <w:spacing w:after="60"/>
        <w:jc w:val="center"/>
        <w:rPr>
          <w:sz w:val="24"/>
          <w:szCs w:val="24"/>
        </w:rPr>
      </w:pPr>
    </w:p>
    <w:p w14:paraId="06F4EA7F" w14:textId="77777777" w:rsidR="00BF6D83" w:rsidRDefault="00BF6D83" w:rsidP="00BF6D83">
      <w:pPr>
        <w:spacing w:after="60"/>
        <w:jc w:val="center"/>
        <w:rPr>
          <w:sz w:val="24"/>
          <w:szCs w:val="24"/>
        </w:rPr>
      </w:pPr>
    </w:p>
    <w:p w14:paraId="088C40EF" w14:textId="77777777" w:rsidR="00BF6D83" w:rsidRDefault="00BF6D83" w:rsidP="00BF6D83">
      <w:pPr>
        <w:spacing w:after="60"/>
        <w:jc w:val="center"/>
        <w:rPr>
          <w:sz w:val="24"/>
          <w:szCs w:val="24"/>
        </w:rPr>
      </w:pPr>
    </w:p>
    <w:p w14:paraId="25958205" w14:textId="77777777" w:rsidR="005D6C91" w:rsidRDefault="005D6C91" w:rsidP="00BF6D83">
      <w:pPr>
        <w:spacing w:after="60"/>
        <w:jc w:val="center"/>
        <w:rPr>
          <w:sz w:val="24"/>
          <w:szCs w:val="24"/>
        </w:rPr>
      </w:pPr>
    </w:p>
    <w:p w14:paraId="32A878E2" w14:textId="77777777" w:rsidR="00BF6D83" w:rsidRPr="00121192" w:rsidRDefault="00BF6D83" w:rsidP="00BF6D83">
      <w:pPr>
        <w:spacing w:after="60"/>
        <w:jc w:val="center"/>
        <w:rPr>
          <w:sz w:val="24"/>
          <w:szCs w:val="24"/>
        </w:rPr>
      </w:pPr>
    </w:p>
    <w:p w14:paraId="1EE3AE29" w14:textId="77777777" w:rsidR="005C139A" w:rsidRDefault="00176982">
      <w:pPr>
        <w:jc w:val="center"/>
      </w:pPr>
      <w:r>
        <w:rPr>
          <w:b/>
          <w:sz w:val="36"/>
        </w:rPr>
        <w:t>SMART RENEWABLE ENERGY MONITORING AND GRID OPTIMIZATION PLATFORM</w:t>
      </w:r>
    </w:p>
    <w:p w14:paraId="67E6BC8D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1. Introduction</w:t>
      </w:r>
    </w:p>
    <w:p w14:paraId="19DC6004" w14:textId="77777777" w:rsidR="005C139A" w:rsidRDefault="00176982" w:rsidP="003F21A9">
      <w:pPr>
        <w:spacing w:after="120"/>
        <w:jc w:val="both"/>
      </w:pPr>
      <w:r>
        <w:t>The Smart Renewable Energy Monitoring and Grid Optimization Platform is designed to monitor renewable energy generation, electricity consumption, battery storage, and grid conditions. The platform collects real-time data from renewable sources such as solar and wind systems and provides intelligent monitoring and optimization.</w:t>
      </w:r>
    </w:p>
    <w:p w14:paraId="365C376B" w14:textId="77777777" w:rsidR="005C139A" w:rsidRDefault="00176982" w:rsidP="003F21A9">
      <w:pPr>
        <w:spacing w:after="120"/>
        <w:jc w:val="both"/>
      </w:pPr>
      <w:r>
        <w:t>A CI/CD pipeline is required to make development and delivery repeatable and reliable. The proposed pipeline automatically validates source-code changes, builds the application, executes tests, performs quality and security checks, packages the application as a Docker image, deploys it to staging, and promotes an approved release to production with health checks and rollback protection.</w:t>
      </w:r>
    </w:p>
    <w:p w14:paraId="0AC6E608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2. Project Requirements and CI/CD Needs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5C139A" w14:paraId="1C5E86AA" w14:textId="77777777">
        <w:trPr>
          <w:jc w:val="center"/>
        </w:trPr>
        <w:tc>
          <w:tcPr>
            <w:tcW w:w="4968" w:type="dxa"/>
          </w:tcPr>
          <w:p w14:paraId="0B737270" w14:textId="77777777" w:rsidR="005C139A" w:rsidRDefault="00176982">
            <w:r>
              <w:rPr>
                <w:b/>
                <w:sz w:val="20"/>
              </w:rPr>
              <w:t>ID</w:t>
            </w:r>
          </w:p>
        </w:tc>
        <w:tc>
          <w:tcPr>
            <w:tcW w:w="4968" w:type="dxa"/>
          </w:tcPr>
          <w:p w14:paraId="66F9E8A2" w14:textId="77777777" w:rsidR="005C139A" w:rsidRDefault="00176982">
            <w:r>
              <w:rPr>
                <w:b/>
                <w:sz w:val="20"/>
              </w:rPr>
              <w:t>Requirement</w:t>
            </w:r>
          </w:p>
        </w:tc>
      </w:tr>
      <w:tr w:rsidR="005C139A" w14:paraId="62EFE03D" w14:textId="77777777">
        <w:trPr>
          <w:jc w:val="center"/>
        </w:trPr>
        <w:tc>
          <w:tcPr>
            <w:tcW w:w="4968" w:type="dxa"/>
            <w:vAlign w:val="center"/>
          </w:tcPr>
          <w:p w14:paraId="7160EC3D" w14:textId="77777777" w:rsidR="005C139A" w:rsidRDefault="00176982">
            <w:r>
              <w:rPr>
                <w:sz w:val="20"/>
              </w:rPr>
              <w:t>CICD01</w:t>
            </w:r>
          </w:p>
        </w:tc>
        <w:tc>
          <w:tcPr>
            <w:tcW w:w="4968" w:type="dxa"/>
            <w:vAlign w:val="center"/>
          </w:tcPr>
          <w:p w14:paraId="2E53E11D" w14:textId="77777777" w:rsidR="005C139A" w:rsidRDefault="00176982">
            <w:r>
              <w:rPr>
                <w:sz w:val="20"/>
              </w:rPr>
              <w:t>Use Git/GitHub for source-code management and version history.</w:t>
            </w:r>
          </w:p>
        </w:tc>
      </w:tr>
      <w:tr w:rsidR="005C139A" w14:paraId="69C89F84" w14:textId="77777777">
        <w:trPr>
          <w:jc w:val="center"/>
        </w:trPr>
        <w:tc>
          <w:tcPr>
            <w:tcW w:w="4968" w:type="dxa"/>
            <w:vAlign w:val="center"/>
          </w:tcPr>
          <w:p w14:paraId="277A61AC" w14:textId="77777777" w:rsidR="005C139A" w:rsidRDefault="00176982">
            <w:r>
              <w:rPr>
                <w:sz w:val="20"/>
              </w:rPr>
              <w:t>CICD02</w:t>
            </w:r>
          </w:p>
        </w:tc>
        <w:tc>
          <w:tcPr>
            <w:tcW w:w="4968" w:type="dxa"/>
            <w:vAlign w:val="center"/>
          </w:tcPr>
          <w:p w14:paraId="1D01D156" w14:textId="77777777" w:rsidR="005C139A" w:rsidRDefault="00176982">
            <w:r>
              <w:rPr>
                <w:sz w:val="20"/>
              </w:rPr>
              <w:t>Validate pull requests automatically before merging.</w:t>
            </w:r>
          </w:p>
        </w:tc>
      </w:tr>
      <w:tr w:rsidR="005C139A" w14:paraId="063FC96D" w14:textId="77777777">
        <w:trPr>
          <w:jc w:val="center"/>
        </w:trPr>
        <w:tc>
          <w:tcPr>
            <w:tcW w:w="4968" w:type="dxa"/>
            <w:vAlign w:val="center"/>
          </w:tcPr>
          <w:p w14:paraId="509C6B89" w14:textId="77777777" w:rsidR="005C139A" w:rsidRDefault="00176982">
            <w:r>
              <w:rPr>
                <w:sz w:val="20"/>
              </w:rPr>
              <w:t>CICD03</w:t>
            </w:r>
          </w:p>
        </w:tc>
        <w:tc>
          <w:tcPr>
            <w:tcW w:w="4968" w:type="dxa"/>
            <w:vAlign w:val="center"/>
          </w:tcPr>
          <w:p w14:paraId="1BD645C8" w14:textId="77777777" w:rsidR="005C139A" w:rsidRDefault="00176982">
            <w:r>
              <w:rPr>
                <w:sz w:val="20"/>
              </w:rPr>
              <w:t>Build the application reproducibly from declared dependencies.</w:t>
            </w:r>
          </w:p>
        </w:tc>
      </w:tr>
      <w:tr w:rsidR="005C139A" w14:paraId="5917DE84" w14:textId="77777777">
        <w:trPr>
          <w:jc w:val="center"/>
        </w:trPr>
        <w:tc>
          <w:tcPr>
            <w:tcW w:w="4968" w:type="dxa"/>
            <w:vAlign w:val="center"/>
          </w:tcPr>
          <w:p w14:paraId="581EFDD0" w14:textId="77777777" w:rsidR="005C139A" w:rsidRDefault="00176982">
            <w:r>
              <w:rPr>
                <w:sz w:val="20"/>
              </w:rPr>
              <w:t>CICD04</w:t>
            </w:r>
          </w:p>
        </w:tc>
        <w:tc>
          <w:tcPr>
            <w:tcW w:w="4968" w:type="dxa"/>
            <w:vAlign w:val="center"/>
          </w:tcPr>
          <w:p w14:paraId="37FBFCA4" w14:textId="77777777" w:rsidR="005C139A" w:rsidRDefault="00176982">
            <w:r>
              <w:rPr>
                <w:sz w:val="20"/>
              </w:rPr>
              <w:t>Run automated unit, integration and API tests.</w:t>
            </w:r>
          </w:p>
        </w:tc>
      </w:tr>
      <w:tr w:rsidR="005C139A" w14:paraId="45AD39E6" w14:textId="77777777">
        <w:trPr>
          <w:jc w:val="center"/>
        </w:trPr>
        <w:tc>
          <w:tcPr>
            <w:tcW w:w="4968" w:type="dxa"/>
            <w:vAlign w:val="center"/>
          </w:tcPr>
          <w:p w14:paraId="03C05DFA" w14:textId="77777777" w:rsidR="005C139A" w:rsidRDefault="00176982">
            <w:r>
              <w:rPr>
                <w:sz w:val="20"/>
              </w:rPr>
              <w:t>CICD05</w:t>
            </w:r>
          </w:p>
        </w:tc>
        <w:tc>
          <w:tcPr>
            <w:tcW w:w="4968" w:type="dxa"/>
            <w:vAlign w:val="center"/>
          </w:tcPr>
          <w:p w14:paraId="05E1E224" w14:textId="77777777" w:rsidR="005C139A" w:rsidRDefault="00176982">
            <w:r>
              <w:rPr>
                <w:sz w:val="20"/>
              </w:rPr>
              <w:t>Perform code-quality and formatting checks.</w:t>
            </w:r>
          </w:p>
        </w:tc>
      </w:tr>
      <w:tr w:rsidR="005C139A" w14:paraId="184EDC3F" w14:textId="77777777">
        <w:trPr>
          <w:jc w:val="center"/>
        </w:trPr>
        <w:tc>
          <w:tcPr>
            <w:tcW w:w="4968" w:type="dxa"/>
            <w:vAlign w:val="center"/>
          </w:tcPr>
          <w:p w14:paraId="2192F696" w14:textId="77777777" w:rsidR="005C139A" w:rsidRDefault="00176982">
            <w:r>
              <w:rPr>
                <w:sz w:val="20"/>
              </w:rPr>
              <w:t>CICD06</w:t>
            </w:r>
          </w:p>
        </w:tc>
        <w:tc>
          <w:tcPr>
            <w:tcW w:w="4968" w:type="dxa"/>
            <w:vAlign w:val="center"/>
          </w:tcPr>
          <w:p w14:paraId="1E0A9DA7" w14:textId="77777777" w:rsidR="005C139A" w:rsidRDefault="00176982">
            <w:r>
              <w:rPr>
                <w:sz w:val="20"/>
              </w:rPr>
              <w:t>Perform dependency and container security scanning.</w:t>
            </w:r>
          </w:p>
        </w:tc>
      </w:tr>
      <w:tr w:rsidR="005C139A" w14:paraId="3C87E740" w14:textId="77777777">
        <w:trPr>
          <w:jc w:val="center"/>
        </w:trPr>
        <w:tc>
          <w:tcPr>
            <w:tcW w:w="4968" w:type="dxa"/>
            <w:vAlign w:val="center"/>
          </w:tcPr>
          <w:p w14:paraId="246428CB" w14:textId="77777777" w:rsidR="005C139A" w:rsidRDefault="00176982">
            <w:r>
              <w:rPr>
                <w:sz w:val="20"/>
              </w:rPr>
              <w:t>CICD07</w:t>
            </w:r>
          </w:p>
        </w:tc>
        <w:tc>
          <w:tcPr>
            <w:tcW w:w="4968" w:type="dxa"/>
            <w:vAlign w:val="center"/>
          </w:tcPr>
          <w:p w14:paraId="317DA74C" w14:textId="77777777" w:rsidR="005C139A" w:rsidRDefault="00176982">
            <w:r>
              <w:rPr>
                <w:sz w:val="20"/>
              </w:rPr>
              <w:t>Package a tested version as an immutable Docker image.</w:t>
            </w:r>
          </w:p>
        </w:tc>
      </w:tr>
      <w:tr w:rsidR="005C139A" w14:paraId="78729A99" w14:textId="77777777">
        <w:trPr>
          <w:jc w:val="center"/>
        </w:trPr>
        <w:tc>
          <w:tcPr>
            <w:tcW w:w="4968" w:type="dxa"/>
            <w:vAlign w:val="center"/>
          </w:tcPr>
          <w:p w14:paraId="44BF5785" w14:textId="77777777" w:rsidR="005C139A" w:rsidRDefault="00176982">
            <w:r>
              <w:rPr>
                <w:sz w:val="20"/>
              </w:rPr>
              <w:t>CICD08</w:t>
            </w:r>
          </w:p>
        </w:tc>
        <w:tc>
          <w:tcPr>
            <w:tcW w:w="4968" w:type="dxa"/>
            <w:vAlign w:val="center"/>
          </w:tcPr>
          <w:p w14:paraId="7B8D57EA" w14:textId="77777777" w:rsidR="005C139A" w:rsidRDefault="00176982">
            <w:r>
              <w:rPr>
                <w:sz w:val="20"/>
              </w:rPr>
              <w:t>Deploy successful builds to a staging environment.</w:t>
            </w:r>
          </w:p>
        </w:tc>
      </w:tr>
      <w:tr w:rsidR="005C139A" w14:paraId="386C08E0" w14:textId="77777777">
        <w:trPr>
          <w:jc w:val="center"/>
        </w:trPr>
        <w:tc>
          <w:tcPr>
            <w:tcW w:w="4968" w:type="dxa"/>
            <w:vAlign w:val="center"/>
          </w:tcPr>
          <w:p w14:paraId="5FA1E3AE" w14:textId="77777777" w:rsidR="005C139A" w:rsidRDefault="00176982">
            <w:r>
              <w:rPr>
                <w:sz w:val="20"/>
              </w:rPr>
              <w:t>CICD09</w:t>
            </w:r>
          </w:p>
        </w:tc>
        <w:tc>
          <w:tcPr>
            <w:tcW w:w="4968" w:type="dxa"/>
            <w:vAlign w:val="center"/>
          </w:tcPr>
          <w:p w14:paraId="60A86D0A" w14:textId="77777777" w:rsidR="005C139A" w:rsidRDefault="00176982">
            <w:r>
              <w:rPr>
                <w:sz w:val="20"/>
              </w:rPr>
              <w:t>Require an approval gate before production.</w:t>
            </w:r>
          </w:p>
        </w:tc>
      </w:tr>
      <w:tr w:rsidR="005C139A" w14:paraId="25942C98" w14:textId="77777777">
        <w:trPr>
          <w:jc w:val="center"/>
        </w:trPr>
        <w:tc>
          <w:tcPr>
            <w:tcW w:w="4968" w:type="dxa"/>
            <w:vAlign w:val="center"/>
          </w:tcPr>
          <w:p w14:paraId="239D56F6" w14:textId="77777777" w:rsidR="005C139A" w:rsidRDefault="00176982">
            <w:r>
              <w:rPr>
                <w:sz w:val="20"/>
              </w:rPr>
              <w:t>CICD10</w:t>
            </w:r>
          </w:p>
        </w:tc>
        <w:tc>
          <w:tcPr>
            <w:tcW w:w="4968" w:type="dxa"/>
            <w:vAlign w:val="center"/>
          </w:tcPr>
          <w:p w14:paraId="661DF02F" w14:textId="77777777" w:rsidR="005C139A" w:rsidRDefault="00176982">
            <w:r>
              <w:rPr>
                <w:sz w:val="20"/>
              </w:rPr>
              <w:t>Run production health checks and support rollback.</w:t>
            </w:r>
          </w:p>
        </w:tc>
      </w:tr>
      <w:tr w:rsidR="005C139A" w14:paraId="09797440" w14:textId="77777777">
        <w:trPr>
          <w:jc w:val="center"/>
        </w:trPr>
        <w:tc>
          <w:tcPr>
            <w:tcW w:w="4968" w:type="dxa"/>
            <w:vAlign w:val="center"/>
          </w:tcPr>
          <w:p w14:paraId="407F7DD0" w14:textId="77777777" w:rsidR="005C139A" w:rsidRDefault="00176982">
            <w:r>
              <w:rPr>
                <w:sz w:val="20"/>
              </w:rPr>
              <w:t>CICD11</w:t>
            </w:r>
          </w:p>
        </w:tc>
        <w:tc>
          <w:tcPr>
            <w:tcW w:w="4968" w:type="dxa"/>
            <w:vAlign w:val="center"/>
          </w:tcPr>
          <w:p w14:paraId="760A700C" w14:textId="77777777" w:rsidR="005C139A" w:rsidRDefault="00176982">
            <w:r>
              <w:rPr>
                <w:sz w:val="20"/>
              </w:rPr>
              <w:t>Notify developers when pipeline stages fail.</w:t>
            </w:r>
          </w:p>
        </w:tc>
      </w:tr>
      <w:tr w:rsidR="005C139A" w14:paraId="6B7663E7" w14:textId="77777777">
        <w:trPr>
          <w:jc w:val="center"/>
        </w:trPr>
        <w:tc>
          <w:tcPr>
            <w:tcW w:w="4968" w:type="dxa"/>
            <w:vAlign w:val="center"/>
          </w:tcPr>
          <w:p w14:paraId="136D6058" w14:textId="77777777" w:rsidR="005C139A" w:rsidRDefault="00176982">
            <w:r>
              <w:rPr>
                <w:sz w:val="20"/>
              </w:rPr>
              <w:t>CICD12</w:t>
            </w:r>
          </w:p>
        </w:tc>
        <w:tc>
          <w:tcPr>
            <w:tcW w:w="4968" w:type="dxa"/>
            <w:vAlign w:val="center"/>
          </w:tcPr>
          <w:p w14:paraId="6615C012" w14:textId="77777777" w:rsidR="005C139A" w:rsidRDefault="00176982">
            <w:r>
              <w:rPr>
                <w:sz w:val="20"/>
              </w:rPr>
              <w:t>Protect passwords, tokens and deployment credentials using secrets.</w:t>
            </w:r>
          </w:p>
        </w:tc>
      </w:tr>
    </w:tbl>
    <w:p w14:paraId="37E38E4D" w14:textId="77777777" w:rsidR="005C139A" w:rsidRDefault="005C139A"/>
    <w:p w14:paraId="2FD703B4" w14:textId="77777777" w:rsidR="005C139A" w:rsidRDefault="00176982" w:rsidP="003F21A9">
      <w:pPr>
        <w:spacing w:after="120"/>
        <w:jc w:val="both"/>
      </w:pPr>
      <w:r>
        <w:t>The renewable-energy domain makes automated testing especially important because defective changes to energy monitoring, consumption calculation, battery management, or grid optimization could affect the reliability of the platform.</w:t>
      </w:r>
    </w:p>
    <w:p w14:paraId="66B5E129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3. CI/CD Pipeline Architecture</w:t>
      </w:r>
    </w:p>
    <w:p w14:paraId="6A8BDAC0" w14:textId="77777777" w:rsidR="005C139A" w:rsidRPr="005D6C91" w:rsidRDefault="00176982">
      <w:pPr>
        <w:jc w:val="center"/>
        <w:rPr>
          <w:bCs/>
        </w:rPr>
      </w:pPr>
      <w:r w:rsidRPr="005D6C91">
        <w:rPr>
          <w:bCs/>
        </w:rPr>
        <w:t>GitHub Push / PR  →  Build + Test  →  Quality + Security  →  Docker Image</w:t>
      </w:r>
      <w:r w:rsidRPr="005D6C91">
        <w:rPr>
          <w:bCs/>
        </w:rPr>
        <w:br/>
        <w:t>↓</w:t>
      </w:r>
      <w:r w:rsidRPr="005D6C91">
        <w:rPr>
          <w:bCs/>
        </w:rPr>
        <w:br/>
        <w:t>Staging  →  Approval  →  Production  →  Health Check / Rollback</w:t>
      </w:r>
    </w:p>
    <w:p w14:paraId="1253F76E" w14:textId="77777777" w:rsidR="005C139A" w:rsidRDefault="00176982" w:rsidP="003F21A9">
      <w:pPr>
        <w:spacing w:after="120"/>
        <w:jc w:val="both"/>
      </w:pPr>
      <w:r>
        <w:t>The pipeline starts with a GitHub push or pull request. After source validation, the application is built and tested. Quality and security gates prevent defective or vulnerable builds from progressing. A successful build is packaged as a versioned Docker image and deployed to staging. After staging validation and production approval, the same tested image is deployed to production. Health-check failure triggers rollback to the previous known-good image.</w:t>
      </w:r>
    </w:p>
    <w:p w14:paraId="3A47FE38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4. Pipeline Workflow and Stages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C139A" w14:paraId="003EBD6D" w14:textId="77777777">
        <w:trPr>
          <w:jc w:val="center"/>
        </w:trPr>
        <w:tc>
          <w:tcPr>
            <w:tcW w:w="3312" w:type="dxa"/>
          </w:tcPr>
          <w:p w14:paraId="76F07A37" w14:textId="77777777" w:rsidR="005C139A" w:rsidRDefault="00176982">
            <w:r>
              <w:rPr>
                <w:b/>
                <w:sz w:val="20"/>
              </w:rPr>
              <w:t>Stage</w:t>
            </w:r>
          </w:p>
        </w:tc>
        <w:tc>
          <w:tcPr>
            <w:tcW w:w="3312" w:type="dxa"/>
          </w:tcPr>
          <w:p w14:paraId="028D81F3" w14:textId="77777777" w:rsidR="005C139A" w:rsidRDefault="00176982">
            <w:r>
              <w:rPr>
                <w:b/>
                <w:sz w:val="20"/>
              </w:rPr>
              <w:t>Activity</w:t>
            </w:r>
          </w:p>
        </w:tc>
        <w:tc>
          <w:tcPr>
            <w:tcW w:w="3312" w:type="dxa"/>
          </w:tcPr>
          <w:p w14:paraId="09BF0566" w14:textId="77777777" w:rsidR="005C139A" w:rsidRDefault="00176982">
            <w:r>
              <w:rPr>
                <w:b/>
                <w:sz w:val="20"/>
              </w:rPr>
              <w:t>Technology</w:t>
            </w:r>
          </w:p>
        </w:tc>
      </w:tr>
      <w:tr w:rsidR="005C139A" w14:paraId="62790AD2" w14:textId="77777777">
        <w:trPr>
          <w:jc w:val="center"/>
        </w:trPr>
        <w:tc>
          <w:tcPr>
            <w:tcW w:w="3312" w:type="dxa"/>
            <w:vAlign w:val="center"/>
          </w:tcPr>
          <w:p w14:paraId="01F5BEE2" w14:textId="77777777" w:rsidR="005C139A" w:rsidRDefault="00176982">
            <w:r>
              <w:rPr>
                <w:sz w:val="20"/>
              </w:rPr>
              <w:t>1. Source Control</w:t>
            </w:r>
          </w:p>
        </w:tc>
        <w:tc>
          <w:tcPr>
            <w:tcW w:w="3312" w:type="dxa"/>
            <w:vAlign w:val="center"/>
          </w:tcPr>
          <w:p w14:paraId="4BA8827A" w14:textId="77777777" w:rsidR="005C139A" w:rsidRDefault="00176982">
            <w:r>
              <w:rPr>
                <w:sz w:val="20"/>
              </w:rPr>
              <w:t>Feature branch, pull request and branch protection.</w:t>
            </w:r>
          </w:p>
        </w:tc>
        <w:tc>
          <w:tcPr>
            <w:tcW w:w="3312" w:type="dxa"/>
            <w:vAlign w:val="center"/>
          </w:tcPr>
          <w:p w14:paraId="1AA2613C" w14:textId="77777777" w:rsidR="005C139A" w:rsidRDefault="00176982">
            <w:r>
              <w:rPr>
                <w:sz w:val="20"/>
              </w:rPr>
              <w:t>GitHub / Git</w:t>
            </w:r>
          </w:p>
        </w:tc>
      </w:tr>
      <w:tr w:rsidR="005C139A" w14:paraId="060D8770" w14:textId="77777777">
        <w:trPr>
          <w:jc w:val="center"/>
        </w:trPr>
        <w:tc>
          <w:tcPr>
            <w:tcW w:w="3312" w:type="dxa"/>
            <w:vAlign w:val="center"/>
          </w:tcPr>
          <w:p w14:paraId="58A0F3D4" w14:textId="77777777" w:rsidR="005C139A" w:rsidRDefault="00176982">
            <w:r>
              <w:rPr>
                <w:sz w:val="20"/>
              </w:rPr>
              <w:t>2. Build</w:t>
            </w:r>
          </w:p>
        </w:tc>
        <w:tc>
          <w:tcPr>
            <w:tcW w:w="3312" w:type="dxa"/>
            <w:vAlign w:val="center"/>
          </w:tcPr>
          <w:p w14:paraId="31B6E82E" w14:textId="77777777" w:rsidR="005C139A" w:rsidRDefault="00176982">
            <w:r>
              <w:rPr>
                <w:sz w:val="20"/>
              </w:rPr>
              <w:t>Install dependencies and verify application build.</w:t>
            </w:r>
          </w:p>
        </w:tc>
        <w:tc>
          <w:tcPr>
            <w:tcW w:w="3312" w:type="dxa"/>
            <w:vAlign w:val="center"/>
          </w:tcPr>
          <w:p w14:paraId="50F5F038" w14:textId="77777777" w:rsidR="005C139A" w:rsidRDefault="00176982">
            <w:r>
              <w:rPr>
                <w:sz w:val="20"/>
              </w:rPr>
              <w:t>Python, pip, Docker</w:t>
            </w:r>
          </w:p>
        </w:tc>
      </w:tr>
      <w:tr w:rsidR="005C139A" w14:paraId="77BBAF6B" w14:textId="77777777">
        <w:trPr>
          <w:jc w:val="center"/>
        </w:trPr>
        <w:tc>
          <w:tcPr>
            <w:tcW w:w="3312" w:type="dxa"/>
            <w:vAlign w:val="center"/>
          </w:tcPr>
          <w:p w14:paraId="5011872A" w14:textId="77777777" w:rsidR="005C139A" w:rsidRDefault="00176982">
            <w:r>
              <w:rPr>
                <w:sz w:val="20"/>
              </w:rPr>
              <w:t>3. Automated Testing</w:t>
            </w:r>
          </w:p>
        </w:tc>
        <w:tc>
          <w:tcPr>
            <w:tcW w:w="3312" w:type="dxa"/>
            <w:vAlign w:val="center"/>
          </w:tcPr>
          <w:p w14:paraId="4B7B27EE" w14:textId="77777777" w:rsidR="005C139A" w:rsidRDefault="00176982">
            <w:r>
              <w:rPr>
                <w:sz w:val="20"/>
              </w:rPr>
              <w:t>Unit, integration and API tests for energy monitoring and grid functions.</w:t>
            </w:r>
          </w:p>
        </w:tc>
        <w:tc>
          <w:tcPr>
            <w:tcW w:w="3312" w:type="dxa"/>
            <w:vAlign w:val="center"/>
          </w:tcPr>
          <w:p w14:paraId="4EB7AEDA" w14:textId="77777777" w:rsidR="005C139A" w:rsidRDefault="00176982">
            <w:r>
              <w:rPr>
                <w:sz w:val="20"/>
              </w:rPr>
              <w:t>pytest</w:t>
            </w:r>
          </w:p>
        </w:tc>
      </w:tr>
      <w:tr w:rsidR="005C139A" w14:paraId="115F839E" w14:textId="77777777">
        <w:trPr>
          <w:jc w:val="center"/>
        </w:trPr>
        <w:tc>
          <w:tcPr>
            <w:tcW w:w="3312" w:type="dxa"/>
            <w:vAlign w:val="center"/>
          </w:tcPr>
          <w:p w14:paraId="76458DFC" w14:textId="77777777" w:rsidR="005C139A" w:rsidRDefault="00176982">
            <w:r>
              <w:rPr>
                <w:sz w:val="20"/>
              </w:rPr>
              <w:t>4. Quality Analysis</w:t>
            </w:r>
          </w:p>
        </w:tc>
        <w:tc>
          <w:tcPr>
            <w:tcW w:w="3312" w:type="dxa"/>
            <w:vAlign w:val="center"/>
          </w:tcPr>
          <w:p w14:paraId="6564EEF6" w14:textId="77777777" w:rsidR="005C139A" w:rsidRDefault="00176982">
            <w:r>
              <w:rPr>
                <w:sz w:val="20"/>
              </w:rPr>
              <w:t>Formatting, linting and maintainability checks.</w:t>
            </w:r>
          </w:p>
        </w:tc>
        <w:tc>
          <w:tcPr>
            <w:tcW w:w="3312" w:type="dxa"/>
            <w:vAlign w:val="center"/>
          </w:tcPr>
          <w:p w14:paraId="6C303B4A" w14:textId="77777777" w:rsidR="005C139A" w:rsidRDefault="00176982">
            <w:r>
              <w:rPr>
                <w:sz w:val="20"/>
              </w:rPr>
              <w:t>Black, Ruff, SonarCloud</w:t>
            </w:r>
          </w:p>
        </w:tc>
      </w:tr>
      <w:tr w:rsidR="005C139A" w14:paraId="47E07DE3" w14:textId="77777777">
        <w:trPr>
          <w:jc w:val="center"/>
        </w:trPr>
        <w:tc>
          <w:tcPr>
            <w:tcW w:w="3312" w:type="dxa"/>
            <w:vAlign w:val="center"/>
          </w:tcPr>
          <w:p w14:paraId="1848F016" w14:textId="77777777" w:rsidR="005C139A" w:rsidRDefault="00176982">
            <w:r>
              <w:rPr>
                <w:sz w:val="20"/>
              </w:rPr>
              <w:t>5. Security Analysis</w:t>
            </w:r>
          </w:p>
        </w:tc>
        <w:tc>
          <w:tcPr>
            <w:tcW w:w="3312" w:type="dxa"/>
            <w:vAlign w:val="center"/>
          </w:tcPr>
          <w:p w14:paraId="412F2B7F" w14:textId="77777777" w:rsidR="005C139A" w:rsidRDefault="00176982">
            <w:r>
              <w:rPr>
                <w:sz w:val="20"/>
              </w:rPr>
              <w:t>Dependency and Docker vulnerability checks.</w:t>
            </w:r>
          </w:p>
        </w:tc>
        <w:tc>
          <w:tcPr>
            <w:tcW w:w="3312" w:type="dxa"/>
            <w:vAlign w:val="center"/>
          </w:tcPr>
          <w:p w14:paraId="49A4871F" w14:textId="77777777" w:rsidR="005C139A" w:rsidRDefault="00176982">
            <w:r>
              <w:rPr>
                <w:sz w:val="20"/>
              </w:rPr>
              <w:t>pip-audit, Trivy</w:t>
            </w:r>
          </w:p>
        </w:tc>
      </w:tr>
      <w:tr w:rsidR="005C139A" w14:paraId="2E0C62C8" w14:textId="77777777">
        <w:trPr>
          <w:jc w:val="center"/>
        </w:trPr>
        <w:tc>
          <w:tcPr>
            <w:tcW w:w="3312" w:type="dxa"/>
            <w:vAlign w:val="center"/>
          </w:tcPr>
          <w:p w14:paraId="0A4A4E33" w14:textId="77777777" w:rsidR="005C139A" w:rsidRDefault="00176982">
            <w:r>
              <w:rPr>
                <w:sz w:val="20"/>
              </w:rPr>
              <w:t>6. Package</w:t>
            </w:r>
          </w:p>
        </w:tc>
        <w:tc>
          <w:tcPr>
            <w:tcW w:w="3312" w:type="dxa"/>
            <w:vAlign w:val="center"/>
          </w:tcPr>
          <w:p w14:paraId="5FA6C11C" w14:textId="77777777" w:rsidR="005C139A" w:rsidRDefault="00176982">
            <w:r>
              <w:rPr>
                <w:sz w:val="20"/>
              </w:rPr>
              <w:t>Immutable Docker image using commit SHA/version.</w:t>
            </w:r>
          </w:p>
        </w:tc>
        <w:tc>
          <w:tcPr>
            <w:tcW w:w="3312" w:type="dxa"/>
            <w:vAlign w:val="center"/>
          </w:tcPr>
          <w:p w14:paraId="1B4B2D0F" w14:textId="77777777" w:rsidR="005C139A" w:rsidRDefault="00176982">
            <w:r>
              <w:rPr>
                <w:sz w:val="20"/>
              </w:rPr>
              <w:t>Docker, GHCR</w:t>
            </w:r>
          </w:p>
        </w:tc>
      </w:tr>
      <w:tr w:rsidR="005C139A" w14:paraId="3CAB3DBB" w14:textId="77777777">
        <w:trPr>
          <w:jc w:val="center"/>
        </w:trPr>
        <w:tc>
          <w:tcPr>
            <w:tcW w:w="3312" w:type="dxa"/>
            <w:vAlign w:val="center"/>
          </w:tcPr>
          <w:p w14:paraId="2C364D54" w14:textId="77777777" w:rsidR="005C139A" w:rsidRDefault="00176982">
            <w:r>
              <w:rPr>
                <w:sz w:val="20"/>
              </w:rPr>
              <w:t>7. Staging</w:t>
            </w:r>
          </w:p>
        </w:tc>
        <w:tc>
          <w:tcPr>
            <w:tcW w:w="3312" w:type="dxa"/>
            <w:vAlign w:val="center"/>
          </w:tcPr>
          <w:p w14:paraId="3A414B9C" w14:textId="77777777" w:rsidR="005C139A" w:rsidRDefault="00176982">
            <w:r>
              <w:rPr>
                <w:sz w:val="20"/>
              </w:rPr>
              <w:t>Deploy tested image and execute smoke/health tests.</w:t>
            </w:r>
          </w:p>
        </w:tc>
        <w:tc>
          <w:tcPr>
            <w:tcW w:w="3312" w:type="dxa"/>
            <w:vAlign w:val="center"/>
          </w:tcPr>
          <w:p w14:paraId="75FE6D12" w14:textId="77777777" w:rsidR="005C139A" w:rsidRDefault="00176982">
            <w:r>
              <w:rPr>
                <w:sz w:val="20"/>
              </w:rPr>
              <w:t>Docker / Staging</w:t>
            </w:r>
          </w:p>
        </w:tc>
      </w:tr>
      <w:tr w:rsidR="005C139A" w14:paraId="62E944D0" w14:textId="77777777">
        <w:trPr>
          <w:jc w:val="center"/>
        </w:trPr>
        <w:tc>
          <w:tcPr>
            <w:tcW w:w="3312" w:type="dxa"/>
            <w:vAlign w:val="center"/>
          </w:tcPr>
          <w:p w14:paraId="106C01E2" w14:textId="77777777" w:rsidR="005C139A" w:rsidRDefault="00176982">
            <w:r>
              <w:rPr>
                <w:sz w:val="20"/>
              </w:rPr>
              <w:t>8. Production</w:t>
            </w:r>
          </w:p>
        </w:tc>
        <w:tc>
          <w:tcPr>
            <w:tcW w:w="3312" w:type="dxa"/>
            <w:vAlign w:val="center"/>
          </w:tcPr>
          <w:p w14:paraId="1A90F181" w14:textId="77777777" w:rsidR="005C139A" w:rsidRDefault="00176982">
            <w:r>
              <w:rPr>
                <w:sz w:val="20"/>
              </w:rPr>
              <w:t>Approved release and health checks.</w:t>
            </w:r>
          </w:p>
        </w:tc>
        <w:tc>
          <w:tcPr>
            <w:tcW w:w="3312" w:type="dxa"/>
            <w:vAlign w:val="center"/>
          </w:tcPr>
          <w:p w14:paraId="458D9065" w14:textId="77777777" w:rsidR="005C139A" w:rsidRDefault="00176982">
            <w:r>
              <w:rPr>
                <w:sz w:val="20"/>
              </w:rPr>
              <w:t>GitHub Actions / Production</w:t>
            </w:r>
          </w:p>
        </w:tc>
      </w:tr>
      <w:tr w:rsidR="005C139A" w14:paraId="28DFDAB9" w14:textId="77777777">
        <w:trPr>
          <w:jc w:val="center"/>
        </w:trPr>
        <w:tc>
          <w:tcPr>
            <w:tcW w:w="3312" w:type="dxa"/>
            <w:vAlign w:val="center"/>
          </w:tcPr>
          <w:p w14:paraId="2A01BC66" w14:textId="77777777" w:rsidR="005C139A" w:rsidRDefault="00176982">
            <w:r>
              <w:rPr>
                <w:sz w:val="20"/>
              </w:rPr>
              <w:t>9. Rollback</w:t>
            </w:r>
          </w:p>
        </w:tc>
        <w:tc>
          <w:tcPr>
            <w:tcW w:w="3312" w:type="dxa"/>
            <w:vAlign w:val="center"/>
          </w:tcPr>
          <w:p w14:paraId="1FA570EB" w14:textId="77777777" w:rsidR="005C139A" w:rsidRDefault="00176982">
            <w:r>
              <w:rPr>
                <w:sz w:val="20"/>
              </w:rPr>
              <w:t>Restore previous known-good image after failure.</w:t>
            </w:r>
          </w:p>
        </w:tc>
        <w:tc>
          <w:tcPr>
            <w:tcW w:w="3312" w:type="dxa"/>
            <w:vAlign w:val="center"/>
          </w:tcPr>
          <w:p w14:paraId="28E9B560" w14:textId="77777777" w:rsidR="005C139A" w:rsidRDefault="00176982">
            <w:r>
              <w:rPr>
                <w:sz w:val="20"/>
              </w:rPr>
              <w:t>Docker / Automation</w:t>
            </w:r>
          </w:p>
        </w:tc>
      </w:tr>
    </w:tbl>
    <w:p w14:paraId="2ED6C38D" w14:textId="77777777" w:rsidR="005C139A" w:rsidRDefault="005C139A"/>
    <w:p w14:paraId="0018B19F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5. Tools and Technology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C139A" w14:paraId="471B1F73" w14:textId="77777777">
        <w:trPr>
          <w:jc w:val="center"/>
        </w:trPr>
        <w:tc>
          <w:tcPr>
            <w:tcW w:w="3312" w:type="dxa"/>
          </w:tcPr>
          <w:p w14:paraId="4E62D97B" w14:textId="77777777" w:rsidR="005C139A" w:rsidRDefault="00176982">
            <w:r>
              <w:rPr>
                <w:b/>
                <w:sz w:val="20"/>
              </w:rPr>
              <w:t>Tool</w:t>
            </w:r>
          </w:p>
        </w:tc>
        <w:tc>
          <w:tcPr>
            <w:tcW w:w="3312" w:type="dxa"/>
          </w:tcPr>
          <w:p w14:paraId="413E30C8" w14:textId="77777777" w:rsidR="005C139A" w:rsidRDefault="00176982">
            <w:r>
              <w:rPr>
                <w:b/>
                <w:sz w:val="20"/>
              </w:rPr>
              <w:t>Purpose</w:t>
            </w:r>
          </w:p>
        </w:tc>
        <w:tc>
          <w:tcPr>
            <w:tcW w:w="3312" w:type="dxa"/>
          </w:tcPr>
          <w:p w14:paraId="09E23BC1" w14:textId="77777777" w:rsidR="005C139A" w:rsidRDefault="00176982">
            <w:r>
              <w:rPr>
                <w:b/>
                <w:sz w:val="20"/>
              </w:rPr>
              <w:t>Justification</w:t>
            </w:r>
          </w:p>
        </w:tc>
      </w:tr>
      <w:tr w:rsidR="005C139A" w14:paraId="2A0D02BE" w14:textId="77777777">
        <w:trPr>
          <w:jc w:val="center"/>
        </w:trPr>
        <w:tc>
          <w:tcPr>
            <w:tcW w:w="3312" w:type="dxa"/>
            <w:vAlign w:val="center"/>
          </w:tcPr>
          <w:p w14:paraId="76924B6D" w14:textId="77777777" w:rsidR="005C139A" w:rsidRDefault="00176982">
            <w:r>
              <w:rPr>
                <w:sz w:val="20"/>
              </w:rPr>
              <w:t>GitHub</w:t>
            </w:r>
          </w:p>
        </w:tc>
        <w:tc>
          <w:tcPr>
            <w:tcW w:w="3312" w:type="dxa"/>
            <w:vAlign w:val="center"/>
          </w:tcPr>
          <w:p w14:paraId="65648DD4" w14:textId="77777777" w:rsidR="005C139A" w:rsidRDefault="00176982">
            <w:r>
              <w:rPr>
                <w:sz w:val="20"/>
              </w:rPr>
              <w:t>Source control and pull requests</w:t>
            </w:r>
          </w:p>
        </w:tc>
        <w:tc>
          <w:tcPr>
            <w:tcW w:w="3312" w:type="dxa"/>
            <w:vAlign w:val="center"/>
          </w:tcPr>
          <w:p w14:paraId="5DA1FA52" w14:textId="77777777" w:rsidR="005C139A" w:rsidRDefault="00176982">
            <w:r>
              <w:rPr>
                <w:sz w:val="20"/>
              </w:rPr>
              <w:t>Version history and code review.</w:t>
            </w:r>
          </w:p>
        </w:tc>
      </w:tr>
      <w:tr w:rsidR="005C139A" w14:paraId="504FD7B6" w14:textId="77777777">
        <w:trPr>
          <w:jc w:val="center"/>
        </w:trPr>
        <w:tc>
          <w:tcPr>
            <w:tcW w:w="3312" w:type="dxa"/>
            <w:vAlign w:val="center"/>
          </w:tcPr>
          <w:p w14:paraId="502EFC87" w14:textId="77777777" w:rsidR="005C139A" w:rsidRDefault="00176982">
            <w:r>
              <w:rPr>
                <w:sz w:val="20"/>
              </w:rPr>
              <w:t>GitHub Actions</w:t>
            </w:r>
          </w:p>
        </w:tc>
        <w:tc>
          <w:tcPr>
            <w:tcW w:w="3312" w:type="dxa"/>
            <w:vAlign w:val="center"/>
          </w:tcPr>
          <w:p w14:paraId="359AA827" w14:textId="77777777" w:rsidR="005C139A" w:rsidRDefault="00176982">
            <w:r>
              <w:rPr>
                <w:sz w:val="20"/>
              </w:rPr>
              <w:t>Pipeline automation</w:t>
            </w:r>
          </w:p>
        </w:tc>
        <w:tc>
          <w:tcPr>
            <w:tcW w:w="3312" w:type="dxa"/>
            <w:vAlign w:val="center"/>
          </w:tcPr>
          <w:p w14:paraId="0931A33C" w14:textId="77777777" w:rsidR="005C139A" w:rsidRDefault="00176982">
            <w:r>
              <w:rPr>
                <w:sz w:val="20"/>
              </w:rPr>
              <w:t>Workflow automation and secret management.</w:t>
            </w:r>
          </w:p>
        </w:tc>
      </w:tr>
      <w:tr w:rsidR="005C139A" w14:paraId="5AEB2D4C" w14:textId="77777777">
        <w:trPr>
          <w:jc w:val="center"/>
        </w:trPr>
        <w:tc>
          <w:tcPr>
            <w:tcW w:w="3312" w:type="dxa"/>
            <w:vAlign w:val="center"/>
          </w:tcPr>
          <w:p w14:paraId="221353AF" w14:textId="77777777" w:rsidR="005C139A" w:rsidRDefault="00176982">
            <w:r>
              <w:rPr>
                <w:sz w:val="20"/>
              </w:rPr>
              <w:t>Python + pip</w:t>
            </w:r>
          </w:p>
        </w:tc>
        <w:tc>
          <w:tcPr>
            <w:tcW w:w="3312" w:type="dxa"/>
            <w:vAlign w:val="center"/>
          </w:tcPr>
          <w:p w14:paraId="5A7E2FFF" w14:textId="77777777" w:rsidR="005C139A" w:rsidRDefault="00176982">
            <w:r>
              <w:rPr>
                <w:sz w:val="20"/>
              </w:rPr>
              <w:t>Build/runtime</w:t>
            </w:r>
          </w:p>
        </w:tc>
        <w:tc>
          <w:tcPr>
            <w:tcW w:w="3312" w:type="dxa"/>
            <w:vAlign w:val="center"/>
          </w:tcPr>
          <w:p w14:paraId="36043828" w14:textId="77777777" w:rsidR="005C139A" w:rsidRDefault="00176982">
            <w:r>
              <w:rPr>
                <w:sz w:val="20"/>
              </w:rPr>
              <w:t>Reproducible dependency installation.</w:t>
            </w:r>
          </w:p>
        </w:tc>
      </w:tr>
      <w:tr w:rsidR="005C139A" w14:paraId="0E6A8722" w14:textId="77777777">
        <w:trPr>
          <w:jc w:val="center"/>
        </w:trPr>
        <w:tc>
          <w:tcPr>
            <w:tcW w:w="3312" w:type="dxa"/>
            <w:vAlign w:val="center"/>
          </w:tcPr>
          <w:p w14:paraId="0B35A37D" w14:textId="77777777" w:rsidR="005C139A" w:rsidRDefault="00176982">
            <w:r>
              <w:rPr>
                <w:sz w:val="20"/>
              </w:rPr>
              <w:t>pytest</w:t>
            </w:r>
          </w:p>
        </w:tc>
        <w:tc>
          <w:tcPr>
            <w:tcW w:w="3312" w:type="dxa"/>
            <w:vAlign w:val="center"/>
          </w:tcPr>
          <w:p w14:paraId="23CDB4F3" w14:textId="77777777" w:rsidR="005C139A" w:rsidRDefault="00176982">
            <w:r>
              <w:rPr>
                <w:sz w:val="20"/>
              </w:rPr>
              <w:t>Automated testing</w:t>
            </w:r>
          </w:p>
        </w:tc>
        <w:tc>
          <w:tcPr>
            <w:tcW w:w="3312" w:type="dxa"/>
            <w:vAlign w:val="center"/>
          </w:tcPr>
          <w:p w14:paraId="25A38D25" w14:textId="77777777" w:rsidR="005C139A" w:rsidRDefault="00176982">
            <w:r>
              <w:rPr>
                <w:sz w:val="20"/>
              </w:rPr>
              <w:t>Unit, integration and API testing.</w:t>
            </w:r>
          </w:p>
        </w:tc>
      </w:tr>
      <w:tr w:rsidR="005C139A" w14:paraId="77EA8A75" w14:textId="77777777">
        <w:trPr>
          <w:jc w:val="center"/>
        </w:trPr>
        <w:tc>
          <w:tcPr>
            <w:tcW w:w="3312" w:type="dxa"/>
            <w:vAlign w:val="center"/>
          </w:tcPr>
          <w:p w14:paraId="27CEC9CB" w14:textId="77777777" w:rsidR="005C139A" w:rsidRDefault="00176982">
            <w:r>
              <w:rPr>
                <w:sz w:val="20"/>
              </w:rPr>
              <w:t>Ruff</w:t>
            </w:r>
          </w:p>
        </w:tc>
        <w:tc>
          <w:tcPr>
            <w:tcW w:w="3312" w:type="dxa"/>
            <w:vAlign w:val="center"/>
          </w:tcPr>
          <w:p w14:paraId="43202B31" w14:textId="77777777" w:rsidR="005C139A" w:rsidRDefault="00176982">
            <w:r>
              <w:rPr>
                <w:sz w:val="20"/>
              </w:rPr>
              <w:t>Linting</w:t>
            </w:r>
          </w:p>
        </w:tc>
        <w:tc>
          <w:tcPr>
            <w:tcW w:w="3312" w:type="dxa"/>
            <w:vAlign w:val="center"/>
          </w:tcPr>
          <w:p w14:paraId="4425C45A" w14:textId="77777777" w:rsidR="005C139A" w:rsidRDefault="00176982">
            <w:r>
              <w:rPr>
                <w:sz w:val="20"/>
              </w:rPr>
              <w:t>Fast CI-friendly static checks.</w:t>
            </w:r>
          </w:p>
        </w:tc>
      </w:tr>
      <w:tr w:rsidR="005C139A" w14:paraId="39D4F9F0" w14:textId="77777777">
        <w:trPr>
          <w:jc w:val="center"/>
        </w:trPr>
        <w:tc>
          <w:tcPr>
            <w:tcW w:w="3312" w:type="dxa"/>
            <w:vAlign w:val="center"/>
          </w:tcPr>
          <w:p w14:paraId="7BCE9B91" w14:textId="77777777" w:rsidR="005C139A" w:rsidRDefault="00176982">
            <w:r>
              <w:rPr>
                <w:sz w:val="20"/>
              </w:rPr>
              <w:t>Black</w:t>
            </w:r>
          </w:p>
        </w:tc>
        <w:tc>
          <w:tcPr>
            <w:tcW w:w="3312" w:type="dxa"/>
            <w:vAlign w:val="center"/>
          </w:tcPr>
          <w:p w14:paraId="40330DA0" w14:textId="77777777" w:rsidR="005C139A" w:rsidRDefault="00176982">
            <w:r>
              <w:rPr>
                <w:sz w:val="20"/>
              </w:rPr>
              <w:t>Formatting</w:t>
            </w:r>
          </w:p>
        </w:tc>
        <w:tc>
          <w:tcPr>
            <w:tcW w:w="3312" w:type="dxa"/>
            <w:vAlign w:val="center"/>
          </w:tcPr>
          <w:p w14:paraId="019E8806" w14:textId="77777777" w:rsidR="005C139A" w:rsidRDefault="00176982">
            <w:r>
              <w:rPr>
                <w:sz w:val="20"/>
              </w:rPr>
              <w:t>Consistent source formatting.</w:t>
            </w:r>
          </w:p>
        </w:tc>
      </w:tr>
      <w:tr w:rsidR="005C139A" w14:paraId="1143E31F" w14:textId="77777777">
        <w:trPr>
          <w:jc w:val="center"/>
        </w:trPr>
        <w:tc>
          <w:tcPr>
            <w:tcW w:w="3312" w:type="dxa"/>
            <w:vAlign w:val="center"/>
          </w:tcPr>
          <w:p w14:paraId="3A854907" w14:textId="77777777" w:rsidR="005C139A" w:rsidRDefault="00176982">
            <w:r>
              <w:rPr>
                <w:sz w:val="20"/>
              </w:rPr>
              <w:t>SonarCloud</w:t>
            </w:r>
          </w:p>
        </w:tc>
        <w:tc>
          <w:tcPr>
            <w:tcW w:w="3312" w:type="dxa"/>
            <w:vAlign w:val="center"/>
          </w:tcPr>
          <w:p w14:paraId="264F5282" w14:textId="77777777" w:rsidR="005C139A" w:rsidRDefault="00176982">
            <w:r>
              <w:rPr>
                <w:sz w:val="20"/>
              </w:rPr>
              <w:t>Quality analysis</w:t>
            </w:r>
          </w:p>
        </w:tc>
        <w:tc>
          <w:tcPr>
            <w:tcW w:w="3312" w:type="dxa"/>
            <w:vAlign w:val="center"/>
          </w:tcPr>
          <w:p w14:paraId="4C1D0B36" w14:textId="77777777" w:rsidR="005C139A" w:rsidRDefault="00176982">
            <w:r>
              <w:rPr>
                <w:sz w:val="20"/>
              </w:rPr>
              <w:t>Code smells and maintainability analysis.</w:t>
            </w:r>
          </w:p>
        </w:tc>
      </w:tr>
      <w:tr w:rsidR="005C139A" w14:paraId="33D7D168" w14:textId="77777777">
        <w:trPr>
          <w:jc w:val="center"/>
        </w:trPr>
        <w:tc>
          <w:tcPr>
            <w:tcW w:w="3312" w:type="dxa"/>
            <w:vAlign w:val="center"/>
          </w:tcPr>
          <w:p w14:paraId="746CE131" w14:textId="77777777" w:rsidR="005C139A" w:rsidRDefault="00176982">
            <w:r>
              <w:rPr>
                <w:sz w:val="20"/>
              </w:rPr>
              <w:t>pip-audit</w:t>
            </w:r>
          </w:p>
        </w:tc>
        <w:tc>
          <w:tcPr>
            <w:tcW w:w="3312" w:type="dxa"/>
            <w:vAlign w:val="center"/>
          </w:tcPr>
          <w:p w14:paraId="10081934" w14:textId="77777777" w:rsidR="005C139A" w:rsidRDefault="00176982">
            <w:r>
              <w:rPr>
                <w:sz w:val="20"/>
              </w:rPr>
              <w:t>Dependency security</w:t>
            </w:r>
          </w:p>
        </w:tc>
        <w:tc>
          <w:tcPr>
            <w:tcW w:w="3312" w:type="dxa"/>
            <w:vAlign w:val="center"/>
          </w:tcPr>
          <w:p w14:paraId="21BB91DF" w14:textId="77777777" w:rsidR="005C139A" w:rsidRDefault="00176982">
            <w:r>
              <w:rPr>
                <w:sz w:val="20"/>
              </w:rPr>
              <w:t>Detects known package vulnerabilities.</w:t>
            </w:r>
          </w:p>
        </w:tc>
      </w:tr>
      <w:tr w:rsidR="005C139A" w14:paraId="382330E6" w14:textId="77777777">
        <w:trPr>
          <w:jc w:val="center"/>
        </w:trPr>
        <w:tc>
          <w:tcPr>
            <w:tcW w:w="3312" w:type="dxa"/>
            <w:vAlign w:val="center"/>
          </w:tcPr>
          <w:p w14:paraId="798961DD" w14:textId="77777777" w:rsidR="005C139A" w:rsidRDefault="00176982">
            <w:r>
              <w:rPr>
                <w:sz w:val="20"/>
              </w:rPr>
              <w:t>Docker</w:t>
            </w:r>
          </w:p>
        </w:tc>
        <w:tc>
          <w:tcPr>
            <w:tcW w:w="3312" w:type="dxa"/>
            <w:vAlign w:val="center"/>
          </w:tcPr>
          <w:p w14:paraId="267C4862" w14:textId="77777777" w:rsidR="005C139A" w:rsidRDefault="00176982">
            <w:r>
              <w:rPr>
                <w:sz w:val="20"/>
              </w:rPr>
              <w:t>Packaging</w:t>
            </w:r>
          </w:p>
        </w:tc>
        <w:tc>
          <w:tcPr>
            <w:tcW w:w="3312" w:type="dxa"/>
            <w:vAlign w:val="center"/>
          </w:tcPr>
          <w:p w14:paraId="08F19D10" w14:textId="77777777" w:rsidR="005C139A" w:rsidRDefault="00176982">
            <w:r>
              <w:rPr>
                <w:sz w:val="20"/>
              </w:rPr>
              <w:t>Consistent deployment artifact.</w:t>
            </w:r>
          </w:p>
        </w:tc>
      </w:tr>
      <w:tr w:rsidR="005C139A" w14:paraId="02932012" w14:textId="77777777">
        <w:trPr>
          <w:jc w:val="center"/>
        </w:trPr>
        <w:tc>
          <w:tcPr>
            <w:tcW w:w="3312" w:type="dxa"/>
            <w:vAlign w:val="center"/>
          </w:tcPr>
          <w:p w14:paraId="3917C956" w14:textId="77777777" w:rsidR="005C139A" w:rsidRDefault="00176982">
            <w:r>
              <w:rPr>
                <w:sz w:val="20"/>
              </w:rPr>
              <w:t>GHCR</w:t>
            </w:r>
          </w:p>
        </w:tc>
        <w:tc>
          <w:tcPr>
            <w:tcW w:w="3312" w:type="dxa"/>
            <w:vAlign w:val="center"/>
          </w:tcPr>
          <w:p w14:paraId="6093C3A7" w14:textId="77777777" w:rsidR="005C139A" w:rsidRDefault="00176982">
            <w:r>
              <w:rPr>
                <w:sz w:val="20"/>
              </w:rPr>
              <w:t>Container registry</w:t>
            </w:r>
          </w:p>
        </w:tc>
        <w:tc>
          <w:tcPr>
            <w:tcW w:w="3312" w:type="dxa"/>
            <w:vAlign w:val="center"/>
          </w:tcPr>
          <w:p w14:paraId="1FC5CE96" w14:textId="77777777" w:rsidR="005C139A" w:rsidRDefault="00176982">
            <w:r>
              <w:rPr>
                <w:sz w:val="20"/>
              </w:rPr>
              <w:t>Versioned image storage.</w:t>
            </w:r>
          </w:p>
        </w:tc>
      </w:tr>
      <w:tr w:rsidR="005C139A" w14:paraId="550147D6" w14:textId="77777777">
        <w:trPr>
          <w:jc w:val="center"/>
        </w:trPr>
        <w:tc>
          <w:tcPr>
            <w:tcW w:w="3312" w:type="dxa"/>
            <w:vAlign w:val="center"/>
          </w:tcPr>
          <w:p w14:paraId="61420244" w14:textId="77777777" w:rsidR="005C139A" w:rsidRDefault="00176982">
            <w:r>
              <w:rPr>
                <w:sz w:val="20"/>
              </w:rPr>
              <w:t>Trivy</w:t>
            </w:r>
          </w:p>
        </w:tc>
        <w:tc>
          <w:tcPr>
            <w:tcW w:w="3312" w:type="dxa"/>
            <w:vAlign w:val="center"/>
          </w:tcPr>
          <w:p w14:paraId="3C5DDF98" w14:textId="77777777" w:rsidR="005C139A" w:rsidRDefault="00176982">
            <w:r>
              <w:rPr>
                <w:sz w:val="20"/>
              </w:rPr>
              <w:t>Container security</w:t>
            </w:r>
          </w:p>
        </w:tc>
        <w:tc>
          <w:tcPr>
            <w:tcW w:w="3312" w:type="dxa"/>
            <w:vAlign w:val="center"/>
          </w:tcPr>
          <w:p w14:paraId="7857A27B" w14:textId="77777777" w:rsidR="005C139A" w:rsidRDefault="00176982">
            <w:r>
              <w:rPr>
                <w:sz w:val="20"/>
              </w:rPr>
              <w:t>Scans container vulnerabilities.</w:t>
            </w:r>
          </w:p>
        </w:tc>
      </w:tr>
    </w:tbl>
    <w:p w14:paraId="2D2DC006" w14:textId="77777777" w:rsidR="005C139A" w:rsidRDefault="005C139A"/>
    <w:p w14:paraId="4F2C7381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6. Automated Testing and Quality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C139A" w14:paraId="536416E6" w14:textId="77777777">
        <w:trPr>
          <w:jc w:val="center"/>
        </w:trPr>
        <w:tc>
          <w:tcPr>
            <w:tcW w:w="3312" w:type="dxa"/>
          </w:tcPr>
          <w:p w14:paraId="77580715" w14:textId="77777777" w:rsidR="005C139A" w:rsidRDefault="00176982">
            <w:r>
              <w:rPr>
                <w:b/>
                <w:sz w:val="20"/>
              </w:rPr>
              <w:t>Test Type</w:t>
            </w:r>
          </w:p>
        </w:tc>
        <w:tc>
          <w:tcPr>
            <w:tcW w:w="3312" w:type="dxa"/>
          </w:tcPr>
          <w:p w14:paraId="0714AE10" w14:textId="77777777" w:rsidR="005C139A" w:rsidRDefault="00176982">
            <w:r>
              <w:rPr>
                <w:b/>
                <w:sz w:val="20"/>
              </w:rPr>
              <w:t>Coverage</w:t>
            </w:r>
          </w:p>
        </w:tc>
        <w:tc>
          <w:tcPr>
            <w:tcW w:w="3312" w:type="dxa"/>
          </w:tcPr>
          <w:p w14:paraId="3F6651FC" w14:textId="77777777" w:rsidR="005C139A" w:rsidRDefault="00176982">
            <w:r>
              <w:rPr>
                <w:b/>
                <w:sz w:val="20"/>
              </w:rPr>
              <w:t>Execution</w:t>
            </w:r>
          </w:p>
        </w:tc>
      </w:tr>
      <w:tr w:rsidR="005C139A" w14:paraId="0DFB1D26" w14:textId="77777777">
        <w:trPr>
          <w:jc w:val="center"/>
        </w:trPr>
        <w:tc>
          <w:tcPr>
            <w:tcW w:w="3312" w:type="dxa"/>
            <w:vAlign w:val="center"/>
          </w:tcPr>
          <w:p w14:paraId="41CF540A" w14:textId="77777777" w:rsidR="005C139A" w:rsidRDefault="00176982">
            <w:r>
              <w:rPr>
                <w:sz w:val="20"/>
              </w:rPr>
              <w:t>Unit tests</w:t>
            </w:r>
          </w:p>
        </w:tc>
        <w:tc>
          <w:tcPr>
            <w:tcW w:w="3312" w:type="dxa"/>
            <w:vAlign w:val="center"/>
          </w:tcPr>
          <w:p w14:paraId="49D7DF58" w14:textId="77777777" w:rsidR="005C139A" w:rsidRDefault="00176982">
            <w:r>
              <w:rPr>
                <w:sz w:val="20"/>
              </w:rPr>
              <w:t>Energy calculation, power monitoring and threshold validation.</w:t>
            </w:r>
          </w:p>
        </w:tc>
        <w:tc>
          <w:tcPr>
            <w:tcW w:w="3312" w:type="dxa"/>
            <w:vAlign w:val="center"/>
          </w:tcPr>
          <w:p w14:paraId="79A01964" w14:textId="77777777" w:rsidR="005C139A" w:rsidRDefault="00176982">
            <w:r>
              <w:rPr>
                <w:sz w:val="20"/>
              </w:rPr>
              <w:t>Every pull request</w:t>
            </w:r>
          </w:p>
        </w:tc>
      </w:tr>
      <w:tr w:rsidR="005C139A" w14:paraId="4D5C1D12" w14:textId="77777777">
        <w:trPr>
          <w:jc w:val="center"/>
        </w:trPr>
        <w:tc>
          <w:tcPr>
            <w:tcW w:w="3312" w:type="dxa"/>
            <w:vAlign w:val="center"/>
          </w:tcPr>
          <w:p w14:paraId="7599EC2E" w14:textId="77777777" w:rsidR="005C139A" w:rsidRDefault="00176982">
            <w:r>
              <w:rPr>
                <w:sz w:val="20"/>
              </w:rPr>
              <w:t>Integration tests</w:t>
            </w:r>
          </w:p>
        </w:tc>
        <w:tc>
          <w:tcPr>
            <w:tcW w:w="3312" w:type="dxa"/>
            <w:vAlign w:val="center"/>
          </w:tcPr>
          <w:p w14:paraId="2D069573" w14:textId="77777777" w:rsidR="005C139A" w:rsidRDefault="00176982">
            <w:r>
              <w:rPr>
                <w:sz w:val="20"/>
              </w:rPr>
              <w:t>Renewable generation, consumption and storage workflow.</w:t>
            </w:r>
          </w:p>
        </w:tc>
        <w:tc>
          <w:tcPr>
            <w:tcW w:w="3312" w:type="dxa"/>
            <w:vAlign w:val="center"/>
          </w:tcPr>
          <w:p w14:paraId="70A0369D" w14:textId="77777777" w:rsidR="005C139A" w:rsidRDefault="00176982">
            <w:r>
              <w:rPr>
                <w:sz w:val="20"/>
              </w:rPr>
              <w:t>Every pull request</w:t>
            </w:r>
          </w:p>
        </w:tc>
      </w:tr>
      <w:tr w:rsidR="005C139A" w14:paraId="0DC72DB0" w14:textId="77777777">
        <w:trPr>
          <w:jc w:val="center"/>
        </w:trPr>
        <w:tc>
          <w:tcPr>
            <w:tcW w:w="3312" w:type="dxa"/>
            <w:vAlign w:val="center"/>
          </w:tcPr>
          <w:p w14:paraId="61D41514" w14:textId="77777777" w:rsidR="005C139A" w:rsidRDefault="00176982">
            <w:r>
              <w:rPr>
                <w:sz w:val="20"/>
              </w:rPr>
              <w:t>API tests</w:t>
            </w:r>
          </w:p>
        </w:tc>
        <w:tc>
          <w:tcPr>
            <w:tcW w:w="3312" w:type="dxa"/>
            <w:vAlign w:val="center"/>
          </w:tcPr>
          <w:p w14:paraId="20397C6E" w14:textId="77777777" w:rsidR="005C139A" w:rsidRDefault="00176982">
            <w:r>
              <w:rPr>
                <w:sz w:val="20"/>
              </w:rPr>
              <w:t>Energy, grid and monitoring API endpoints.</w:t>
            </w:r>
          </w:p>
        </w:tc>
        <w:tc>
          <w:tcPr>
            <w:tcW w:w="3312" w:type="dxa"/>
            <w:vAlign w:val="center"/>
          </w:tcPr>
          <w:p w14:paraId="58674B78" w14:textId="77777777" w:rsidR="005C139A" w:rsidRDefault="00176982">
            <w:r>
              <w:rPr>
                <w:sz w:val="20"/>
              </w:rPr>
              <w:t>Every pull request</w:t>
            </w:r>
          </w:p>
        </w:tc>
      </w:tr>
      <w:tr w:rsidR="005C139A" w14:paraId="603029AB" w14:textId="77777777">
        <w:trPr>
          <w:jc w:val="center"/>
        </w:trPr>
        <w:tc>
          <w:tcPr>
            <w:tcW w:w="3312" w:type="dxa"/>
            <w:vAlign w:val="center"/>
          </w:tcPr>
          <w:p w14:paraId="2D306C6A" w14:textId="77777777" w:rsidR="005C139A" w:rsidRDefault="00176982">
            <w:r>
              <w:rPr>
                <w:sz w:val="20"/>
              </w:rPr>
              <w:t>Regression tests</w:t>
            </w:r>
          </w:p>
        </w:tc>
        <w:tc>
          <w:tcPr>
            <w:tcW w:w="3312" w:type="dxa"/>
            <w:vAlign w:val="center"/>
          </w:tcPr>
          <w:p w14:paraId="35BBF02E" w14:textId="77777777" w:rsidR="005C139A" w:rsidRDefault="00176982">
            <w:r>
              <w:rPr>
                <w:sz w:val="20"/>
              </w:rPr>
              <w:t>Critical monitoring and optimization scenarios.</w:t>
            </w:r>
          </w:p>
        </w:tc>
        <w:tc>
          <w:tcPr>
            <w:tcW w:w="3312" w:type="dxa"/>
            <w:vAlign w:val="center"/>
          </w:tcPr>
          <w:p w14:paraId="05F9EE1B" w14:textId="77777777" w:rsidR="005C139A" w:rsidRDefault="00176982">
            <w:r>
              <w:rPr>
                <w:sz w:val="20"/>
              </w:rPr>
              <w:t>Every merge</w:t>
            </w:r>
          </w:p>
        </w:tc>
      </w:tr>
      <w:tr w:rsidR="005C139A" w14:paraId="2F5DC81A" w14:textId="77777777">
        <w:trPr>
          <w:jc w:val="center"/>
        </w:trPr>
        <w:tc>
          <w:tcPr>
            <w:tcW w:w="3312" w:type="dxa"/>
            <w:vAlign w:val="center"/>
          </w:tcPr>
          <w:p w14:paraId="32BB773D" w14:textId="77777777" w:rsidR="005C139A" w:rsidRDefault="00176982">
            <w:r>
              <w:rPr>
                <w:sz w:val="20"/>
              </w:rPr>
              <w:t>Smoke tests</w:t>
            </w:r>
          </w:p>
        </w:tc>
        <w:tc>
          <w:tcPr>
            <w:tcW w:w="3312" w:type="dxa"/>
            <w:vAlign w:val="center"/>
          </w:tcPr>
          <w:p w14:paraId="5CDA2B23" w14:textId="77777777" w:rsidR="005C139A" w:rsidRDefault="00176982">
            <w:r>
              <w:rPr>
                <w:sz w:val="20"/>
              </w:rPr>
              <w:t>Application startup, dashboard and health endpoint.</w:t>
            </w:r>
          </w:p>
        </w:tc>
        <w:tc>
          <w:tcPr>
            <w:tcW w:w="3312" w:type="dxa"/>
            <w:vAlign w:val="center"/>
          </w:tcPr>
          <w:p w14:paraId="38B5BE99" w14:textId="77777777" w:rsidR="005C139A" w:rsidRDefault="00176982">
            <w:r>
              <w:rPr>
                <w:sz w:val="20"/>
              </w:rPr>
              <w:t>After staging deployment</w:t>
            </w:r>
          </w:p>
        </w:tc>
      </w:tr>
      <w:tr w:rsidR="005C139A" w14:paraId="3673BCAC" w14:textId="77777777">
        <w:trPr>
          <w:jc w:val="center"/>
        </w:trPr>
        <w:tc>
          <w:tcPr>
            <w:tcW w:w="3312" w:type="dxa"/>
            <w:vAlign w:val="center"/>
          </w:tcPr>
          <w:p w14:paraId="3BD26317" w14:textId="77777777" w:rsidR="005C139A" w:rsidRDefault="00176982">
            <w:r>
              <w:rPr>
                <w:sz w:val="20"/>
              </w:rPr>
              <w:t>Security tests</w:t>
            </w:r>
          </w:p>
        </w:tc>
        <w:tc>
          <w:tcPr>
            <w:tcW w:w="3312" w:type="dxa"/>
            <w:vAlign w:val="center"/>
          </w:tcPr>
          <w:p w14:paraId="11303470" w14:textId="77777777" w:rsidR="005C139A" w:rsidRDefault="00176982">
            <w:r>
              <w:rPr>
                <w:sz w:val="20"/>
              </w:rPr>
              <w:t>Dependency audit and container vulnerability scan.</w:t>
            </w:r>
          </w:p>
        </w:tc>
        <w:tc>
          <w:tcPr>
            <w:tcW w:w="3312" w:type="dxa"/>
            <w:vAlign w:val="center"/>
          </w:tcPr>
          <w:p w14:paraId="01586051" w14:textId="77777777" w:rsidR="005C139A" w:rsidRDefault="00176982">
            <w:r>
              <w:rPr>
                <w:sz w:val="20"/>
              </w:rPr>
              <w:t>Every merge/release</w:t>
            </w:r>
          </w:p>
        </w:tc>
      </w:tr>
    </w:tbl>
    <w:p w14:paraId="293E984B" w14:textId="77777777" w:rsidR="005C139A" w:rsidRPr="005D6C91" w:rsidRDefault="00176982">
      <w:pPr>
        <w:spacing w:after="120"/>
        <w:rPr>
          <w:b/>
          <w:bCs/>
          <w:color w:val="000000" w:themeColor="text1"/>
        </w:rPr>
      </w:pPr>
      <w:r w:rsidRPr="005D6C91">
        <w:rPr>
          <w:b/>
          <w:bCs/>
          <w:color w:val="000000" w:themeColor="text1"/>
        </w:rPr>
        <w:t>Automated Test Conditions</w:t>
      </w:r>
    </w:p>
    <w:p w14:paraId="616531F0" w14:textId="77777777" w:rsidR="005C139A" w:rsidRDefault="00176982">
      <w:pPr>
        <w:pStyle w:val="ListBullet"/>
      </w:pPr>
      <w:r>
        <w:t>Valid and invalid user login</w:t>
      </w:r>
    </w:p>
    <w:p w14:paraId="0239A2FA" w14:textId="77777777" w:rsidR="005C139A" w:rsidRDefault="00176982">
      <w:pPr>
        <w:pStyle w:val="ListBullet"/>
      </w:pPr>
      <w:r>
        <w:t>Solar energy generation data</w:t>
      </w:r>
    </w:p>
    <w:p w14:paraId="782DFBAD" w14:textId="77777777" w:rsidR="005C139A" w:rsidRDefault="00176982">
      <w:pPr>
        <w:pStyle w:val="ListBullet"/>
      </w:pPr>
      <w:r>
        <w:t>Wind energy generation data</w:t>
      </w:r>
    </w:p>
    <w:p w14:paraId="171D1829" w14:textId="77777777" w:rsidR="005C139A" w:rsidRDefault="00176982">
      <w:pPr>
        <w:pStyle w:val="ListBullet"/>
      </w:pPr>
      <w:r>
        <w:t>Energy consumption monitoring</w:t>
      </w:r>
    </w:p>
    <w:p w14:paraId="52348E1F" w14:textId="77777777" w:rsidR="005C139A" w:rsidRDefault="00176982">
      <w:pPr>
        <w:pStyle w:val="ListBullet"/>
      </w:pPr>
      <w:r>
        <w:t>Battery charging and discharging</w:t>
      </w:r>
    </w:p>
    <w:p w14:paraId="453D2210" w14:textId="77777777" w:rsidR="005C139A" w:rsidRDefault="00176982">
      <w:pPr>
        <w:pStyle w:val="ListBullet"/>
      </w:pPr>
      <w:r>
        <w:t>Grid load balancing</w:t>
      </w:r>
    </w:p>
    <w:p w14:paraId="5550A1BE" w14:textId="77777777" w:rsidR="005C139A" w:rsidRDefault="00176982">
      <w:pPr>
        <w:pStyle w:val="ListBullet"/>
      </w:pPr>
      <w:r>
        <w:t>Energy threshold detection</w:t>
      </w:r>
    </w:p>
    <w:p w14:paraId="1159DF60" w14:textId="77777777" w:rsidR="005C139A" w:rsidRDefault="00176982">
      <w:pPr>
        <w:pStyle w:val="ListBullet"/>
      </w:pPr>
      <w:r>
        <w:t>Abnormal sensor-data detection</w:t>
      </w:r>
    </w:p>
    <w:p w14:paraId="3FDB2830" w14:textId="77777777" w:rsidR="005C139A" w:rsidRDefault="00176982">
      <w:pPr>
        <w:pStyle w:val="ListBullet"/>
      </w:pPr>
      <w:r>
        <w:t>Network failure and recovery</w:t>
      </w:r>
    </w:p>
    <w:p w14:paraId="55A189C2" w14:textId="77777777" w:rsidR="005C139A" w:rsidRDefault="00176982">
      <w:pPr>
        <w:pStyle w:val="ListBullet"/>
      </w:pPr>
      <w:r>
        <w:t>Application health check</w:t>
      </w:r>
    </w:p>
    <w:p w14:paraId="312ECCE4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7. Deployment Strategy</w:t>
      </w:r>
    </w:p>
    <w:p w14:paraId="6B771281" w14:textId="77777777" w:rsidR="005C139A" w:rsidRDefault="00176982">
      <w:pPr>
        <w:jc w:val="center"/>
      </w:pPr>
      <w:r>
        <w:rPr>
          <w:b/>
        </w:rPr>
        <w:t>Development  →  Staging  →  Production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5C139A" w14:paraId="47223074" w14:textId="77777777">
        <w:trPr>
          <w:jc w:val="center"/>
        </w:trPr>
        <w:tc>
          <w:tcPr>
            <w:tcW w:w="3312" w:type="dxa"/>
          </w:tcPr>
          <w:p w14:paraId="520DCA3C" w14:textId="77777777" w:rsidR="005C139A" w:rsidRDefault="00176982">
            <w:r>
              <w:rPr>
                <w:b/>
                <w:sz w:val="20"/>
              </w:rPr>
              <w:t>Environment</w:t>
            </w:r>
          </w:p>
        </w:tc>
        <w:tc>
          <w:tcPr>
            <w:tcW w:w="3312" w:type="dxa"/>
          </w:tcPr>
          <w:p w14:paraId="761444DF" w14:textId="77777777" w:rsidR="005C139A" w:rsidRDefault="00176982">
            <w:r>
              <w:rPr>
                <w:b/>
                <w:sz w:val="20"/>
              </w:rPr>
              <w:t>Purpose</w:t>
            </w:r>
          </w:p>
        </w:tc>
        <w:tc>
          <w:tcPr>
            <w:tcW w:w="3312" w:type="dxa"/>
          </w:tcPr>
          <w:p w14:paraId="02A3207E" w14:textId="77777777" w:rsidR="005C139A" w:rsidRDefault="00176982">
            <w:r>
              <w:rPr>
                <w:b/>
                <w:sz w:val="20"/>
              </w:rPr>
              <w:t>Controls</w:t>
            </w:r>
          </w:p>
        </w:tc>
      </w:tr>
      <w:tr w:rsidR="005C139A" w14:paraId="54E9ACC4" w14:textId="77777777">
        <w:trPr>
          <w:jc w:val="center"/>
        </w:trPr>
        <w:tc>
          <w:tcPr>
            <w:tcW w:w="3312" w:type="dxa"/>
            <w:vAlign w:val="center"/>
          </w:tcPr>
          <w:p w14:paraId="05A9B234" w14:textId="77777777" w:rsidR="005C139A" w:rsidRDefault="00176982">
            <w:r>
              <w:rPr>
                <w:sz w:val="20"/>
              </w:rPr>
              <w:t>Development</w:t>
            </w:r>
          </w:p>
        </w:tc>
        <w:tc>
          <w:tcPr>
            <w:tcW w:w="3312" w:type="dxa"/>
            <w:vAlign w:val="center"/>
          </w:tcPr>
          <w:p w14:paraId="5A263A20" w14:textId="77777777" w:rsidR="005C139A" w:rsidRDefault="00176982">
            <w:r>
              <w:rPr>
                <w:sz w:val="20"/>
              </w:rPr>
              <w:t>Feature branches and local development</w:t>
            </w:r>
          </w:p>
        </w:tc>
        <w:tc>
          <w:tcPr>
            <w:tcW w:w="3312" w:type="dxa"/>
            <w:vAlign w:val="center"/>
          </w:tcPr>
          <w:p w14:paraId="0790B12C" w14:textId="77777777" w:rsidR="005C139A" w:rsidRDefault="00176982">
            <w:r>
              <w:rPr>
                <w:sz w:val="20"/>
              </w:rPr>
              <w:t>Fast feedback, local tests and Docker build.</w:t>
            </w:r>
          </w:p>
        </w:tc>
      </w:tr>
      <w:tr w:rsidR="005C139A" w14:paraId="4D653E08" w14:textId="77777777">
        <w:trPr>
          <w:jc w:val="center"/>
        </w:trPr>
        <w:tc>
          <w:tcPr>
            <w:tcW w:w="3312" w:type="dxa"/>
            <w:vAlign w:val="center"/>
          </w:tcPr>
          <w:p w14:paraId="2395B57E" w14:textId="77777777" w:rsidR="005C139A" w:rsidRDefault="00176982">
            <w:r>
              <w:rPr>
                <w:sz w:val="20"/>
              </w:rPr>
              <w:t>Staging</w:t>
            </w:r>
          </w:p>
        </w:tc>
        <w:tc>
          <w:tcPr>
            <w:tcW w:w="3312" w:type="dxa"/>
            <w:vAlign w:val="center"/>
          </w:tcPr>
          <w:p w14:paraId="416077E4" w14:textId="77777777" w:rsidR="005C139A" w:rsidRDefault="00176982">
            <w:r>
              <w:rPr>
                <w:sz w:val="20"/>
              </w:rPr>
              <w:t>Release candidate</w:t>
            </w:r>
          </w:p>
        </w:tc>
        <w:tc>
          <w:tcPr>
            <w:tcW w:w="3312" w:type="dxa"/>
            <w:vAlign w:val="center"/>
          </w:tcPr>
          <w:p w14:paraId="2CE44CDB" w14:textId="77777777" w:rsidR="005C139A" w:rsidRDefault="00176982">
            <w:r>
              <w:rPr>
                <w:sz w:val="20"/>
              </w:rPr>
              <w:t>Production-like configuration and smoke tests.</w:t>
            </w:r>
          </w:p>
        </w:tc>
      </w:tr>
      <w:tr w:rsidR="005C139A" w14:paraId="02F479DA" w14:textId="77777777">
        <w:trPr>
          <w:jc w:val="center"/>
        </w:trPr>
        <w:tc>
          <w:tcPr>
            <w:tcW w:w="3312" w:type="dxa"/>
            <w:vAlign w:val="center"/>
          </w:tcPr>
          <w:p w14:paraId="400995E5" w14:textId="77777777" w:rsidR="005C139A" w:rsidRDefault="00176982">
            <w:r>
              <w:rPr>
                <w:sz w:val="20"/>
              </w:rPr>
              <w:t>Production</w:t>
            </w:r>
          </w:p>
        </w:tc>
        <w:tc>
          <w:tcPr>
            <w:tcW w:w="3312" w:type="dxa"/>
            <w:vAlign w:val="center"/>
          </w:tcPr>
          <w:p w14:paraId="4AC835A0" w14:textId="77777777" w:rsidR="005C139A" w:rsidRDefault="00176982">
            <w:r>
              <w:rPr>
                <w:sz w:val="20"/>
              </w:rPr>
              <w:t>Approved release</w:t>
            </w:r>
          </w:p>
        </w:tc>
        <w:tc>
          <w:tcPr>
            <w:tcW w:w="3312" w:type="dxa"/>
            <w:vAlign w:val="center"/>
          </w:tcPr>
          <w:p w14:paraId="7DBE273E" w14:textId="77777777" w:rsidR="005C139A" w:rsidRDefault="00176982">
            <w:r>
              <w:rPr>
                <w:sz w:val="20"/>
              </w:rPr>
              <w:t>Same tested image, monitoring and rollback.</w:t>
            </w:r>
          </w:p>
        </w:tc>
      </w:tr>
    </w:tbl>
    <w:p w14:paraId="77F34B47" w14:textId="77777777" w:rsidR="005C139A" w:rsidRDefault="005C139A"/>
    <w:p w14:paraId="4B9BCDA5" w14:textId="77777777" w:rsidR="005C139A" w:rsidRDefault="00176982">
      <w:pPr>
        <w:spacing w:after="120"/>
      </w:pPr>
      <w:r>
        <w:t>The same versioned Docker image is promoted from staging to production. Rebuilding a different artifact for production is avoided, improving reproducibility and reducing deployment risk.</w:t>
      </w:r>
    </w:p>
    <w:p w14:paraId="332CFE3F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8. Security, Notifications and Quality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5C139A" w14:paraId="710DF42B" w14:textId="77777777">
        <w:trPr>
          <w:jc w:val="center"/>
        </w:trPr>
        <w:tc>
          <w:tcPr>
            <w:tcW w:w="4968" w:type="dxa"/>
          </w:tcPr>
          <w:p w14:paraId="60227F6A" w14:textId="77777777" w:rsidR="005C139A" w:rsidRDefault="00176982">
            <w:r>
              <w:rPr>
                <w:b/>
                <w:sz w:val="20"/>
              </w:rPr>
              <w:t>Control</w:t>
            </w:r>
          </w:p>
        </w:tc>
        <w:tc>
          <w:tcPr>
            <w:tcW w:w="4968" w:type="dxa"/>
          </w:tcPr>
          <w:p w14:paraId="267EFF1E" w14:textId="77777777" w:rsidR="005C139A" w:rsidRDefault="00176982">
            <w:r>
              <w:rPr>
                <w:b/>
                <w:sz w:val="20"/>
              </w:rPr>
              <w:t>Implementation</w:t>
            </w:r>
          </w:p>
        </w:tc>
      </w:tr>
      <w:tr w:rsidR="005C139A" w14:paraId="03CD09B0" w14:textId="77777777">
        <w:trPr>
          <w:jc w:val="center"/>
        </w:trPr>
        <w:tc>
          <w:tcPr>
            <w:tcW w:w="4968" w:type="dxa"/>
            <w:vAlign w:val="center"/>
          </w:tcPr>
          <w:p w14:paraId="3F5D0065" w14:textId="77777777" w:rsidR="005C139A" w:rsidRDefault="00176982">
            <w:r>
              <w:rPr>
                <w:sz w:val="20"/>
              </w:rPr>
              <w:t>Pull Request Gate</w:t>
            </w:r>
          </w:p>
        </w:tc>
        <w:tc>
          <w:tcPr>
            <w:tcW w:w="4968" w:type="dxa"/>
            <w:vAlign w:val="center"/>
          </w:tcPr>
          <w:p w14:paraId="6DE4F662" w14:textId="77777777" w:rsidR="005C139A" w:rsidRDefault="00176982">
            <w:r>
              <w:rPr>
                <w:sz w:val="20"/>
              </w:rPr>
              <w:t>Tests, linting and formatting must pass before merge.</w:t>
            </w:r>
          </w:p>
        </w:tc>
      </w:tr>
      <w:tr w:rsidR="005C139A" w14:paraId="6F5C359E" w14:textId="77777777">
        <w:trPr>
          <w:jc w:val="center"/>
        </w:trPr>
        <w:tc>
          <w:tcPr>
            <w:tcW w:w="4968" w:type="dxa"/>
            <w:vAlign w:val="center"/>
          </w:tcPr>
          <w:p w14:paraId="6BF9509E" w14:textId="77777777" w:rsidR="005C139A" w:rsidRDefault="00176982">
            <w:r>
              <w:rPr>
                <w:sz w:val="20"/>
              </w:rPr>
              <w:t>Quality Gate</w:t>
            </w:r>
          </w:p>
        </w:tc>
        <w:tc>
          <w:tcPr>
            <w:tcW w:w="4968" w:type="dxa"/>
            <w:vAlign w:val="center"/>
          </w:tcPr>
          <w:p w14:paraId="5696B9A1" w14:textId="77777777" w:rsidR="005C139A" w:rsidRDefault="00176982">
            <w:r>
              <w:rPr>
                <w:sz w:val="20"/>
              </w:rPr>
              <w:t>SonarCloud quality gate must pass the configured threshold.</w:t>
            </w:r>
          </w:p>
        </w:tc>
      </w:tr>
      <w:tr w:rsidR="005C139A" w14:paraId="0F3FD905" w14:textId="77777777">
        <w:trPr>
          <w:jc w:val="center"/>
        </w:trPr>
        <w:tc>
          <w:tcPr>
            <w:tcW w:w="4968" w:type="dxa"/>
            <w:vAlign w:val="center"/>
          </w:tcPr>
          <w:p w14:paraId="3F81F053" w14:textId="77777777" w:rsidR="005C139A" w:rsidRDefault="00176982">
            <w:r>
              <w:rPr>
                <w:sz w:val="20"/>
              </w:rPr>
              <w:t>Dependency Gate</w:t>
            </w:r>
          </w:p>
        </w:tc>
        <w:tc>
          <w:tcPr>
            <w:tcW w:w="4968" w:type="dxa"/>
            <w:vAlign w:val="center"/>
          </w:tcPr>
          <w:p w14:paraId="76ED78CA" w14:textId="77777777" w:rsidR="005C139A" w:rsidRDefault="00176982">
            <w:r>
              <w:rPr>
                <w:sz w:val="20"/>
              </w:rPr>
              <w:t>pip-audit checks for vulnerable Python packages.</w:t>
            </w:r>
          </w:p>
        </w:tc>
      </w:tr>
      <w:tr w:rsidR="005C139A" w14:paraId="458976F1" w14:textId="77777777">
        <w:trPr>
          <w:jc w:val="center"/>
        </w:trPr>
        <w:tc>
          <w:tcPr>
            <w:tcW w:w="4968" w:type="dxa"/>
            <w:vAlign w:val="center"/>
          </w:tcPr>
          <w:p w14:paraId="1F753D34" w14:textId="77777777" w:rsidR="005C139A" w:rsidRDefault="00176982">
            <w:r>
              <w:rPr>
                <w:sz w:val="20"/>
              </w:rPr>
              <w:t>Container Gate</w:t>
            </w:r>
          </w:p>
        </w:tc>
        <w:tc>
          <w:tcPr>
            <w:tcW w:w="4968" w:type="dxa"/>
            <w:vAlign w:val="center"/>
          </w:tcPr>
          <w:p w14:paraId="6FB9CA0E" w14:textId="77777777" w:rsidR="005C139A" w:rsidRDefault="00176982">
            <w:r>
              <w:rPr>
                <w:sz w:val="20"/>
              </w:rPr>
              <w:t>Trivy checks the Docker image for vulnerabilities.</w:t>
            </w:r>
          </w:p>
        </w:tc>
      </w:tr>
      <w:tr w:rsidR="005C139A" w14:paraId="5F28B22D" w14:textId="77777777">
        <w:trPr>
          <w:jc w:val="center"/>
        </w:trPr>
        <w:tc>
          <w:tcPr>
            <w:tcW w:w="4968" w:type="dxa"/>
            <w:vAlign w:val="center"/>
          </w:tcPr>
          <w:p w14:paraId="45A4DF21" w14:textId="77777777" w:rsidR="005C139A" w:rsidRDefault="00176982">
            <w:r>
              <w:rPr>
                <w:sz w:val="20"/>
              </w:rPr>
              <w:t>Secrets</w:t>
            </w:r>
          </w:p>
        </w:tc>
        <w:tc>
          <w:tcPr>
            <w:tcW w:w="4968" w:type="dxa"/>
            <w:vAlign w:val="center"/>
          </w:tcPr>
          <w:p w14:paraId="6110DE30" w14:textId="77777777" w:rsidR="005C139A" w:rsidRDefault="00176982">
            <w:r>
              <w:rPr>
                <w:sz w:val="20"/>
              </w:rPr>
              <w:t>Credentials are stored in GitHub Actions Secrets.</w:t>
            </w:r>
          </w:p>
        </w:tc>
      </w:tr>
      <w:tr w:rsidR="005C139A" w14:paraId="1590EC6C" w14:textId="77777777">
        <w:trPr>
          <w:jc w:val="center"/>
        </w:trPr>
        <w:tc>
          <w:tcPr>
            <w:tcW w:w="4968" w:type="dxa"/>
            <w:vAlign w:val="center"/>
          </w:tcPr>
          <w:p w14:paraId="374840EA" w14:textId="77777777" w:rsidR="005C139A" w:rsidRDefault="00176982">
            <w:r>
              <w:rPr>
                <w:sz w:val="20"/>
              </w:rPr>
              <w:t>Branch Protection</w:t>
            </w:r>
          </w:p>
        </w:tc>
        <w:tc>
          <w:tcPr>
            <w:tcW w:w="4968" w:type="dxa"/>
            <w:vAlign w:val="center"/>
          </w:tcPr>
          <w:p w14:paraId="69EF1F4E" w14:textId="77777777" w:rsidR="005C139A" w:rsidRDefault="00176982">
            <w:r>
              <w:rPr>
                <w:sz w:val="20"/>
              </w:rPr>
              <w:t>Direct changes to main are restricted.</w:t>
            </w:r>
          </w:p>
        </w:tc>
      </w:tr>
      <w:tr w:rsidR="005C139A" w14:paraId="79B20A2E" w14:textId="77777777">
        <w:trPr>
          <w:jc w:val="center"/>
        </w:trPr>
        <w:tc>
          <w:tcPr>
            <w:tcW w:w="4968" w:type="dxa"/>
            <w:vAlign w:val="center"/>
          </w:tcPr>
          <w:p w14:paraId="73CAB316" w14:textId="77777777" w:rsidR="005C139A" w:rsidRDefault="00176982">
            <w:r>
              <w:rPr>
                <w:sz w:val="20"/>
              </w:rPr>
              <w:t>Notifications</w:t>
            </w:r>
          </w:p>
        </w:tc>
        <w:tc>
          <w:tcPr>
            <w:tcW w:w="4968" w:type="dxa"/>
            <w:vAlign w:val="center"/>
          </w:tcPr>
          <w:p w14:paraId="42455A9D" w14:textId="77777777" w:rsidR="005C139A" w:rsidRDefault="00176982">
            <w:r>
              <w:rPr>
                <w:sz w:val="20"/>
              </w:rPr>
              <w:t>Failed workflows generate developer notifications.</w:t>
            </w:r>
          </w:p>
        </w:tc>
      </w:tr>
      <w:tr w:rsidR="005C139A" w14:paraId="65780232" w14:textId="77777777">
        <w:trPr>
          <w:jc w:val="center"/>
        </w:trPr>
        <w:tc>
          <w:tcPr>
            <w:tcW w:w="4968" w:type="dxa"/>
            <w:vAlign w:val="center"/>
          </w:tcPr>
          <w:p w14:paraId="3E3D7C0D" w14:textId="77777777" w:rsidR="005C139A" w:rsidRDefault="00176982">
            <w:r>
              <w:rPr>
                <w:sz w:val="20"/>
              </w:rPr>
              <w:t>Access Control</w:t>
            </w:r>
          </w:p>
        </w:tc>
        <w:tc>
          <w:tcPr>
            <w:tcW w:w="4968" w:type="dxa"/>
            <w:vAlign w:val="center"/>
          </w:tcPr>
          <w:p w14:paraId="57CCC395" w14:textId="77777777" w:rsidR="005C139A" w:rsidRDefault="00176982">
            <w:r>
              <w:rPr>
                <w:sz w:val="20"/>
              </w:rPr>
              <w:t>Deployment credentials follow least-privilege permissions.</w:t>
            </w:r>
          </w:p>
        </w:tc>
      </w:tr>
    </w:tbl>
    <w:p w14:paraId="47F9148D" w14:textId="77777777" w:rsidR="005C139A" w:rsidRDefault="005C139A"/>
    <w:p w14:paraId="39963DA4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9. Rollback and Recovery</w:t>
      </w:r>
    </w:p>
    <w:p w14:paraId="53C77CF1" w14:textId="77777777" w:rsidR="005C139A" w:rsidRDefault="00176982">
      <w:pPr>
        <w:jc w:val="center"/>
      </w:pPr>
      <w:r>
        <w:rPr>
          <w:b/>
        </w:rPr>
        <w:t>Health Check Fails → Stop Rollout → Redeploy Previous Image → Health + Smoke Tests → Notify Team / Fix</w:t>
      </w:r>
    </w:p>
    <w:p w14:paraId="27110484" w14:textId="77777777" w:rsidR="005C139A" w:rsidRDefault="00176982">
      <w:pPr>
        <w:spacing w:after="120"/>
      </w:pPr>
      <w:r>
        <w:t>Every release is identified by a version or commit SHA. After deployment, health checks verify application availability and critical monitoring endpoints. If the new release fails, the rollout is stopped and the previous known-good Docker image is redeployed.</w:t>
      </w:r>
    </w:p>
    <w:p w14:paraId="52E7030F" w14:textId="77777777" w:rsidR="005C139A" w:rsidRPr="005D6C91" w:rsidRDefault="00176982">
      <w:pPr>
        <w:spacing w:after="120"/>
        <w:rPr>
          <w:b/>
          <w:bCs/>
          <w:color w:val="000000" w:themeColor="text1"/>
        </w:rPr>
      </w:pPr>
      <w:r w:rsidRPr="005D6C91">
        <w:rPr>
          <w:b/>
          <w:bCs/>
          <w:color w:val="000000" w:themeColor="text1"/>
        </w:rPr>
        <w:t>Rollback Conditions:</w:t>
      </w:r>
    </w:p>
    <w:p w14:paraId="036D3EC1" w14:textId="77777777" w:rsidR="005C139A" w:rsidRDefault="00176982">
      <w:pPr>
        <w:pStyle w:val="ListBullet"/>
      </w:pPr>
      <w:r>
        <w:t>Failed health check</w:t>
      </w:r>
    </w:p>
    <w:p w14:paraId="110D1F99" w14:textId="77777777" w:rsidR="005C139A" w:rsidRDefault="00176982">
      <w:pPr>
        <w:pStyle w:val="ListBullet"/>
      </w:pPr>
      <w:r>
        <w:t>Failed smoke test</w:t>
      </w:r>
    </w:p>
    <w:p w14:paraId="3F81EDE0" w14:textId="77777777" w:rsidR="005C139A" w:rsidRDefault="00176982">
      <w:pPr>
        <w:pStyle w:val="ListBullet"/>
      </w:pPr>
      <w:r>
        <w:t>Repeated service errors</w:t>
      </w:r>
    </w:p>
    <w:p w14:paraId="768F742D" w14:textId="77777777" w:rsidR="005C139A" w:rsidRDefault="00176982">
      <w:pPr>
        <w:pStyle w:val="ListBullet"/>
      </w:pPr>
      <w:r>
        <w:t>Incorrect energy-monitoring response</w:t>
      </w:r>
    </w:p>
    <w:p w14:paraId="7868DF53" w14:textId="77777777" w:rsidR="005C139A" w:rsidRDefault="00176982">
      <w:pPr>
        <w:pStyle w:val="ListBullet"/>
      </w:pPr>
      <w:r>
        <w:t>Critical application failure</w:t>
      </w:r>
    </w:p>
    <w:p w14:paraId="6A4C7274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10. CI/CD Configuration</w:t>
      </w:r>
    </w:p>
    <w:p w14:paraId="11CFBD5C" w14:textId="77777777" w:rsidR="005C139A" w:rsidRDefault="00176982">
      <w:pPr>
        <w:spacing w:after="120"/>
      </w:pPr>
      <w:r>
        <w:t>The CI/CD configuration contains workflow files that automate:</w:t>
      </w:r>
    </w:p>
    <w:p w14:paraId="69A03781" w14:textId="77777777" w:rsidR="005C139A" w:rsidRDefault="00176982">
      <w:pPr>
        <w:jc w:val="center"/>
      </w:pPr>
      <w:r>
        <w:rPr>
          <w:b/>
        </w:rPr>
        <w:t>Checkout → Build → Test → Quality → Security → Package → Deploy → Health Check</w:t>
      </w:r>
    </w:p>
    <w:p w14:paraId="427E3BD6" w14:textId="77777777" w:rsidR="005C139A" w:rsidRPr="005D6C91" w:rsidRDefault="00176982">
      <w:pPr>
        <w:pStyle w:val="Heading1"/>
        <w:rPr>
          <w:color w:val="000000" w:themeColor="text1"/>
        </w:rPr>
      </w:pPr>
      <w:r w:rsidRPr="005D6C91">
        <w:rPr>
          <w:color w:val="000000" w:themeColor="text1"/>
        </w:rPr>
        <w:t>11. Pipeline Traceability and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5C139A" w14:paraId="7E1269E4" w14:textId="77777777">
        <w:trPr>
          <w:jc w:val="center"/>
        </w:trPr>
        <w:tc>
          <w:tcPr>
            <w:tcW w:w="2484" w:type="dxa"/>
          </w:tcPr>
          <w:p w14:paraId="7FCA50C3" w14:textId="77777777" w:rsidR="005C139A" w:rsidRDefault="00176982">
            <w:r>
              <w:rPr>
                <w:b/>
                <w:sz w:val="20"/>
              </w:rPr>
              <w:t>Requirement</w:t>
            </w:r>
          </w:p>
        </w:tc>
        <w:tc>
          <w:tcPr>
            <w:tcW w:w="2484" w:type="dxa"/>
          </w:tcPr>
          <w:p w14:paraId="0F8948BF" w14:textId="77777777" w:rsidR="005C139A" w:rsidRDefault="00176982">
            <w:r>
              <w:rPr>
                <w:b/>
                <w:sz w:val="20"/>
              </w:rPr>
              <w:t>Implementation</w:t>
            </w:r>
          </w:p>
        </w:tc>
        <w:tc>
          <w:tcPr>
            <w:tcW w:w="2484" w:type="dxa"/>
          </w:tcPr>
          <w:p w14:paraId="20B87D43" w14:textId="77777777" w:rsidR="005C139A" w:rsidRDefault="00176982">
            <w:r>
              <w:rPr>
                <w:b/>
                <w:sz w:val="20"/>
              </w:rPr>
              <w:t>Pipeline Stage</w:t>
            </w:r>
          </w:p>
        </w:tc>
        <w:tc>
          <w:tcPr>
            <w:tcW w:w="2484" w:type="dxa"/>
          </w:tcPr>
          <w:p w14:paraId="60AA3DD1" w14:textId="77777777" w:rsidR="005C139A" w:rsidRDefault="00176982">
            <w:r>
              <w:rPr>
                <w:b/>
                <w:sz w:val="20"/>
              </w:rPr>
              <w:t>Coverage</w:t>
            </w:r>
          </w:p>
        </w:tc>
      </w:tr>
      <w:tr w:rsidR="005C139A" w14:paraId="2C721213" w14:textId="77777777">
        <w:trPr>
          <w:jc w:val="center"/>
        </w:trPr>
        <w:tc>
          <w:tcPr>
            <w:tcW w:w="2484" w:type="dxa"/>
            <w:vAlign w:val="center"/>
          </w:tcPr>
          <w:p w14:paraId="23755068" w14:textId="77777777" w:rsidR="005C139A" w:rsidRDefault="00176982">
            <w:r>
              <w:rPr>
                <w:sz w:val="20"/>
              </w:rPr>
              <w:t>CICD01</w:t>
            </w:r>
          </w:p>
        </w:tc>
        <w:tc>
          <w:tcPr>
            <w:tcW w:w="2484" w:type="dxa"/>
            <w:vAlign w:val="center"/>
          </w:tcPr>
          <w:p w14:paraId="669A73EE" w14:textId="77777777" w:rsidR="005C139A" w:rsidRDefault="00176982">
            <w:r>
              <w:rPr>
                <w:sz w:val="20"/>
              </w:rPr>
              <w:t>GitHub repository and branch protection</w:t>
            </w:r>
          </w:p>
        </w:tc>
        <w:tc>
          <w:tcPr>
            <w:tcW w:w="2484" w:type="dxa"/>
            <w:vAlign w:val="center"/>
          </w:tcPr>
          <w:p w14:paraId="4E5E5C9C" w14:textId="77777777" w:rsidR="005C139A" w:rsidRDefault="00176982">
            <w:r>
              <w:rPr>
                <w:sz w:val="20"/>
              </w:rPr>
              <w:t>Source Control</w:t>
            </w:r>
          </w:p>
        </w:tc>
        <w:tc>
          <w:tcPr>
            <w:tcW w:w="2484" w:type="dxa"/>
            <w:vAlign w:val="center"/>
          </w:tcPr>
          <w:p w14:paraId="15139CC6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178E26F6" w14:textId="77777777">
        <w:trPr>
          <w:jc w:val="center"/>
        </w:trPr>
        <w:tc>
          <w:tcPr>
            <w:tcW w:w="2484" w:type="dxa"/>
            <w:vAlign w:val="center"/>
          </w:tcPr>
          <w:p w14:paraId="2F2C3AF2" w14:textId="77777777" w:rsidR="005C139A" w:rsidRDefault="00176982">
            <w:r>
              <w:rPr>
                <w:sz w:val="20"/>
              </w:rPr>
              <w:t>CICD02</w:t>
            </w:r>
          </w:p>
        </w:tc>
        <w:tc>
          <w:tcPr>
            <w:tcW w:w="2484" w:type="dxa"/>
            <w:vAlign w:val="center"/>
          </w:tcPr>
          <w:p w14:paraId="4EDE19CC" w14:textId="77777777" w:rsidR="005C139A" w:rsidRDefault="00176982">
            <w:r>
              <w:rPr>
                <w:sz w:val="20"/>
              </w:rPr>
              <w:t>Pull-request workflow</w:t>
            </w:r>
          </w:p>
        </w:tc>
        <w:tc>
          <w:tcPr>
            <w:tcW w:w="2484" w:type="dxa"/>
            <w:vAlign w:val="center"/>
          </w:tcPr>
          <w:p w14:paraId="399096AE" w14:textId="77777777" w:rsidR="005C139A" w:rsidRDefault="00176982">
            <w:r>
              <w:rPr>
                <w:sz w:val="20"/>
              </w:rPr>
              <w:t>Integration</w:t>
            </w:r>
          </w:p>
        </w:tc>
        <w:tc>
          <w:tcPr>
            <w:tcW w:w="2484" w:type="dxa"/>
            <w:vAlign w:val="center"/>
          </w:tcPr>
          <w:p w14:paraId="7AF15671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1D787969" w14:textId="77777777">
        <w:trPr>
          <w:jc w:val="center"/>
        </w:trPr>
        <w:tc>
          <w:tcPr>
            <w:tcW w:w="2484" w:type="dxa"/>
            <w:vAlign w:val="center"/>
          </w:tcPr>
          <w:p w14:paraId="43797339" w14:textId="77777777" w:rsidR="005C139A" w:rsidRDefault="00176982">
            <w:r>
              <w:rPr>
                <w:sz w:val="20"/>
              </w:rPr>
              <w:t>CICD03</w:t>
            </w:r>
          </w:p>
        </w:tc>
        <w:tc>
          <w:tcPr>
            <w:tcW w:w="2484" w:type="dxa"/>
            <w:vAlign w:val="center"/>
          </w:tcPr>
          <w:p w14:paraId="254632F7" w14:textId="77777777" w:rsidR="005C139A" w:rsidRDefault="00176982">
            <w:r>
              <w:rPr>
                <w:sz w:val="20"/>
              </w:rPr>
              <w:t>Python/Docker build</w:t>
            </w:r>
          </w:p>
        </w:tc>
        <w:tc>
          <w:tcPr>
            <w:tcW w:w="2484" w:type="dxa"/>
            <w:vAlign w:val="center"/>
          </w:tcPr>
          <w:p w14:paraId="111DFEBB" w14:textId="77777777" w:rsidR="005C139A" w:rsidRDefault="00176982">
            <w:r>
              <w:rPr>
                <w:sz w:val="20"/>
              </w:rPr>
              <w:t>Build</w:t>
            </w:r>
          </w:p>
        </w:tc>
        <w:tc>
          <w:tcPr>
            <w:tcW w:w="2484" w:type="dxa"/>
            <w:vAlign w:val="center"/>
          </w:tcPr>
          <w:p w14:paraId="46C20CF9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17832576" w14:textId="77777777">
        <w:trPr>
          <w:jc w:val="center"/>
        </w:trPr>
        <w:tc>
          <w:tcPr>
            <w:tcW w:w="2484" w:type="dxa"/>
            <w:vAlign w:val="center"/>
          </w:tcPr>
          <w:p w14:paraId="31D67987" w14:textId="77777777" w:rsidR="005C139A" w:rsidRDefault="00176982">
            <w:r>
              <w:rPr>
                <w:sz w:val="20"/>
              </w:rPr>
              <w:t>CICD04</w:t>
            </w:r>
          </w:p>
        </w:tc>
        <w:tc>
          <w:tcPr>
            <w:tcW w:w="2484" w:type="dxa"/>
            <w:vAlign w:val="center"/>
          </w:tcPr>
          <w:p w14:paraId="0C00F55B" w14:textId="77777777" w:rsidR="005C139A" w:rsidRDefault="00176982">
            <w:r>
              <w:rPr>
                <w:sz w:val="20"/>
              </w:rPr>
              <w:t>pytest automated tests</w:t>
            </w:r>
          </w:p>
        </w:tc>
        <w:tc>
          <w:tcPr>
            <w:tcW w:w="2484" w:type="dxa"/>
            <w:vAlign w:val="center"/>
          </w:tcPr>
          <w:p w14:paraId="1BD15836" w14:textId="77777777" w:rsidR="005C139A" w:rsidRDefault="00176982">
            <w:r>
              <w:rPr>
                <w:sz w:val="20"/>
              </w:rPr>
              <w:t>Testing</w:t>
            </w:r>
          </w:p>
        </w:tc>
        <w:tc>
          <w:tcPr>
            <w:tcW w:w="2484" w:type="dxa"/>
            <w:vAlign w:val="center"/>
          </w:tcPr>
          <w:p w14:paraId="4931D347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152CB6F4" w14:textId="77777777">
        <w:trPr>
          <w:jc w:val="center"/>
        </w:trPr>
        <w:tc>
          <w:tcPr>
            <w:tcW w:w="2484" w:type="dxa"/>
            <w:vAlign w:val="center"/>
          </w:tcPr>
          <w:p w14:paraId="1D40CB1A" w14:textId="77777777" w:rsidR="005C139A" w:rsidRDefault="00176982">
            <w:r>
              <w:rPr>
                <w:sz w:val="20"/>
              </w:rPr>
              <w:t>CICD05</w:t>
            </w:r>
          </w:p>
        </w:tc>
        <w:tc>
          <w:tcPr>
            <w:tcW w:w="2484" w:type="dxa"/>
            <w:vAlign w:val="center"/>
          </w:tcPr>
          <w:p w14:paraId="59BC76DD" w14:textId="77777777" w:rsidR="005C139A" w:rsidRDefault="00176982">
            <w:r>
              <w:rPr>
                <w:sz w:val="20"/>
              </w:rPr>
              <w:t>Ruff, Black, SonarCloud</w:t>
            </w:r>
          </w:p>
        </w:tc>
        <w:tc>
          <w:tcPr>
            <w:tcW w:w="2484" w:type="dxa"/>
            <w:vAlign w:val="center"/>
          </w:tcPr>
          <w:p w14:paraId="2E28F4FF" w14:textId="77777777" w:rsidR="005C139A" w:rsidRDefault="00176982">
            <w:r>
              <w:rPr>
                <w:sz w:val="20"/>
              </w:rPr>
              <w:t>Quality</w:t>
            </w:r>
          </w:p>
        </w:tc>
        <w:tc>
          <w:tcPr>
            <w:tcW w:w="2484" w:type="dxa"/>
            <w:vAlign w:val="center"/>
          </w:tcPr>
          <w:p w14:paraId="744BA603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4138C1B8" w14:textId="77777777">
        <w:trPr>
          <w:jc w:val="center"/>
        </w:trPr>
        <w:tc>
          <w:tcPr>
            <w:tcW w:w="2484" w:type="dxa"/>
            <w:vAlign w:val="center"/>
          </w:tcPr>
          <w:p w14:paraId="6F737DD6" w14:textId="77777777" w:rsidR="005C139A" w:rsidRDefault="00176982">
            <w:r>
              <w:rPr>
                <w:sz w:val="20"/>
              </w:rPr>
              <w:t>CICD06</w:t>
            </w:r>
          </w:p>
        </w:tc>
        <w:tc>
          <w:tcPr>
            <w:tcW w:w="2484" w:type="dxa"/>
            <w:vAlign w:val="center"/>
          </w:tcPr>
          <w:p w14:paraId="3CAF7AB8" w14:textId="77777777" w:rsidR="005C139A" w:rsidRDefault="00176982">
            <w:r>
              <w:rPr>
                <w:sz w:val="20"/>
              </w:rPr>
              <w:t>pip-audit and Trivy</w:t>
            </w:r>
          </w:p>
        </w:tc>
        <w:tc>
          <w:tcPr>
            <w:tcW w:w="2484" w:type="dxa"/>
            <w:vAlign w:val="center"/>
          </w:tcPr>
          <w:p w14:paraId="3303C7FA" w14:textId="77777777" w:rsidR="005C139A" w:rsidRDefault="00176982">
            <w:r>
              <w:rPr>
                <w:sz w:val="20"/>
              </w:rPr>
              <w:t>Security</w:t>
            </w:r>
          </w:p>
        </w:tc>
        <w:tc>
          <w:tcPr>
            <w:tcW w:w="2484" w:type="dxa"/>
            <w:vAlign w:val="center"/>
          </w:tcPr>
          <w:p w14:paraId="331B8136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6B2E954C" w14:textId="77777777">
        <w:trPr>
          <w:jc w:val="center"/>
        </w:trPr>
        <w:tc>
          <w:tcPr>
            <w:tcW w:w="2484" w:type="dxa"/>
            <w:vAlign w:val="center"/>
          </w:tcPr>
          <w:p w14:paraId="396C8629" w14:textId="77777777" w:rsidR="005C139A" w:rsidRDefault="00176982">
            <w:r>
              <w:rPr>
                <w:sz w:val="20"/>
              </w:rPr>
              <w:t>CICD07</w:t>
            </w:r>
          </w:p>
        </w:tc>
        <w:tc>
          <w:tcPr>
            <w:tcW w:w="2484" w:type="dxa"/>
            <w:vAlign w:val="center"/>
          </w:tcPr>
          <w:p w14:paraId="1363B654" w14:textId="77777777" w:rsidR="005C139A" w:rsidRDefault="00176982">
            <w:r>
              <w:rPr>
                <w:sz w:val="20"/>
              </w:rPr>
              <w:t>Commit/version-tagged Docker image</w:t>
            </w:r>
          </w:p>
        </w:tc>
        <w:tc>
          <w:tcPr>
            <w:tcW w:w="2484" w:type="dxa"/>
            <w:vAlign w:val="center"/>
          </w:tcPr>
          <w:p w14:paraId="7356696A" w14:textId="77777777" w:rsidR="005C139A" w:rsidRDefault="00176982">
            <w:r>
              <w:rPr>
                <w:sz w:val="20"/>
              </w:rPr>
              <w:t>Packaging</w:t>
            </w:r>
          </w:p>
        </w:tc>
        <w:tc>
          <w:tcPr>
            <w:tcW w:w="2484" w:type="dxa"/>
            <w:vAlign w:val="center"/>
          </w:tcPr>
          <w:p w14:paraId="5516EA7D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6FF49993" w14:textId="77777777">
        <w:trPr>
          <w:jc w:val="center"/>
        </w:trPr>
        <w:tc>
          <w:tcPr>
            <w:tcW w:w="2484" w:type="dxa"/>
            <w:vAlign w:val="center"/>
          </w:tcPr>
          <w:p w14:paraId="75228748" w14:textId="77777777" w:rsidR="005C139A" w:rsidRDefault="00176982">
            <w:r>
              <w:rPr>
                <w:sz w:val="20"/>
              </w:rPr>
              <w:t>CICD08</w:t>
            </w:r>
          </w:p>
        </w:tc>
        <w:tc>
          <w:tcPr>
            <w:tcW w:w="2484" w:type="dxa"/>
            <w:vAlign w:val="center"/>
          </w:tcPr>
          <w:p w14:paraId="48ACCCF7" w14:textId="77777777" w:rsidR="005C139A" w:rsidRDefault="00176982">
            <w:r>
              <w:rPr>
                <w:sz w:val="20"/>
              </w:rPr>
              <w:t>Staging deployment + smoke tests</w:t>
            </w:r>
          </w:p>
        </w:tc>
        <w:tc>
          <w:tcPr>
            <w:tcW w:w="2484" w:type="dxa"/>
            <w:vAlign w:val="center"/>
          </w:tcPr>
          <w:p w14:paraId="28400AA8" w14:textId="77777777" w:rsidR="005C139A" w:rsidRDefault="00176982">
            <w:r>
              <w:rPr>
                <w:sz w:val="20"/>
              </w:rPr>
              <w:t>Staging</w:t>
            </w:r>
          </w:p>
        </w:tc>
        <w:tc>
          <w:tcPr>
            <w:tcW w:w="2484" w:type="dxa"/>
            <w:vAlign w:val="center"/>
          </w:tcPr>
          <w:p w14:paraId="3BE58A3A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6A29B6D9" w14:textId="77777777">
        <w:trPr>
          <w:jc w:val="center"/>
        </w:trPr>
        <w:tc>
          <w:tcPr>
            <w:tcW w:w="2484" w:type="dxa"/>
            <w:vAlign w:val="center"/>
          </w:tcPr>
          <w:p w14:paraId="15B499AF" w14:textId="77777777" w:rsidR="005C139A" w:rsidRDefault="00176982">
            <w:r>
              <w:rPr>
                <w:sz w:val="20"/>
              </w:rPr>
              <w:t>CICD09</w:t>
            </w:r>
          </w:p>
        </w:tc>
        <w:tc>
          <w:tcPr>
            <w:tcW w:w="2484" w:type="dxa"/>
            <w:vAlign w:val="center"/>
          </w:tcPr>
          <w:p w14:paraId="4C789D06" w14:textId="77777777" w:rsidR="005C139A" w:rsidRDefault="00176982">
            <w:r>
              <w:rPr>
                <w:sz w:val="20"/>
              </w:rPr>
              <w:t>Production approval environment</w:t>
            </w:r>
          </w:p>
        </w:tc>
        <w:tc>
          <w:tcPr>
            <w:tcW w:w="2484" w:type="dxa"/>
            <w:vAlign w:val="center"/>
          </w:tcPr>
          <w:p w14:paraId="4A2CCFD6" w14:textId="77777777" w:rsidR="005C139A" w:rsidRDefault="00176982">
            <w:r>
              <w:rPr>
                <w:sz w:val="20"/>
              </w:rPr>
              <w:t>Production</w:t>
            </w:r>
          </w:p>
        </w:tc>
        <w:tc>
          <w:tcPr>
            <w:tcW w:w="2484" w:type="dxa"/>
            <w:vAlign w:val="center"/>
          </w:tcPr>
          <w:p w14:paraId="342E2AB8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3FB7ADD2" w14:textId="77777777">
        <w:trPr>
          <w:jc w:val="center"/>
        </w:trPr>
        <w:tc>
          <w:tcPr>
            <w:tcW w:w="2484" w:type="dxa"/>
            <w:vAlign w:val="center"/>
          </w:tcPr>
          <w:p w14:paraId="5D589326" w14:textId="77777777" w:rsidR="005C139A" w:rsidRDefault="00176982">
            <w:r>
              <w:rPr>
                <w:sz w:val="20"/>
              </w:rPr>
              <w:t>CICD10</w:t>
            </w:r>
          </w:p>
        </w:tc>
        <w:tc>
          <w:tcPr>
            <w:tcW w:w="2484" w:type="dxa"/>
            <w:vAlign w:val="center"/>
          </w:tcPr>
          <w:p w14:paraId="2A11FD5C" w14:textId="77777777" w:rsidR="005C139A" w:rsidRDefault="00176982">
            <w:r>
              <w:rPr>
                <w:sz w:val="20"/>
              </w:rPr>
              <w:t>Health check + previous image</w:t>
            </w:r>
          </w:p>
        </w:tc>
        <w:tc>
          <w:tcPr>
            <w:tcW w:w="2484" w:type="dxa"/>
            <w:vAlign w:val="center"/>
          </w:tcPr>
          <w:p w14:paraId="0F31831F" w14:textId="77777777" w:rsidR="005C139A" w:rsidRDefault="00176982">
            <w:r>
              <w:rPr>
                <w:sz w:val="20"/>
              </w:rPr>
              <w:t>Rollback</w:t>
            </w:r>
          </w:p>
        </w:tc>
        <w:tc>
          <w:tcPr>
            <w:tcW w:w="2484" w:type="dxa"/>
            <w:vAlign w:val="center"/>
          </w:tcPr>
          <w:p w14:paraId="798007C9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00F1CAA8" w14:textId="77777777">
        <w:trPr>
          <w:jc w:val="center"/>
        </w:trPr>
        <w:tc>
          <w:tcPr>
            <w:tcW w:w="2484" w:type="dxa"/>
            <w:vAlign w:val="center"/>
          </w:tcPr>
          <w:p w14:paraId="04941840" w14:textId="77777777" w:rsidR="005C139A" w:rsidRDefault="00176982">
            <w:r>
              <w:rPr>
                <w:sz w:val="20"/>
              </w:rPr>
              <w:t>CICD11</w:t>
            </w:r>
          </w:p>
        </w:tc>
        <w:tc>
          <w:tcPr>
            <w:tcW w:w="2484" w:type="dxa"/>
            <w:vAlign w:val="center"/>
          </w:tcPr>
          <w:p w14:paraId="40730340" w14:textId="77777777" w:rsidR="005C139A" w:rsidRDefault="00176982">
            <w:r>
              <w:rPr>
                <w:sz w:val="20"/>
              </w:rPr>
              <w:t>GitHub workflow notifications</w:t>
            </w:r>
          </w:p>
        </w:tc>
        <w:tc>
          <w:tcPr>
            <w:tcW w:w="2484" w:type="dxa"/>
            <w:vAlign w:val="center"/>
          </w:tcPr>
          <w:p w14:paraId="17508A57" w14:textId="77777777" w:rsidR="005C139A" w:rsidRDefault="00176982">
            <w:r>
              <w:rPr>
                <w:sz w:val="20"/>
              </w:rPr>
              <w:t>Notifications</w:t>
            </w:r>
          </w:p>
        </w:tc>
        <w:tc>
          <w:tcPr>
            <w:tcW w:w="2484" w:type="dxa"/>
            <w:vAlign w:val="center"/>
          </w:tcPr>
          <w:p w14:paraId="07D7E827" w14:textId="77777777" w:rsidR="005C139A" w:rsidRDefault="00176982">
            <w:r>
              <w:rPr>
                <w:sz w:val="20"/>
              </w:rPr>
              <w:t>Covered</w:t>
            </w:r>
          </w:p>
        </w:tc>
      </w:tr>
      <w:tr w:rsidR="005C139A" w14:paraId="0BF5FD43" w14:textId="77777777">
        <w:trPr>
          <w:jc w:val="center"/>
        </w:trPr>
        <w:tc>
          <w:tcPr>
            <w:tcW w:w="2484" w:type="dxa"/>
            <w:vAlign w:val="center"/>
          </w:tcPr>
          <w:p w14:paraId="56F84222" w14:textId="77777777" w:rsidR="005C139A" w:rsidRDefault="00176982">
            <w:r>
              <w:rPr>
                <w:sz w:val="20"/>
              </w:rPr>
              <w:t>CICD12</w:t>
            </w:r>
          </w:p>
        </w:tc>
        <w:tc>
          <w:tcPr>
            <w:tcW w:w="2484" w:type="dxa"/>
            <w:vAlign w:val="center"/>
          </w:tcPr>
          <w:p w14:paraId="0D0DE78D" w14:textId="77777777" w:rsidR="005C139A" w:rsidRDefault="00176982">
            <w:r>
              <w:rPr>
                <w:sz w:val="20"/>
              </w:rPr>
              <w:t>GitHub Actions Secrets</w:t>
            </w:r>
          </w:p>
        </w:tc>
        <w:tc>
          <w:tcPr>
            <w:tcW w:w="2484" w:type="dxa"/>
            <w:vAlign w:val="center"/>
          </w:tcPr>
          <w:p w14:paraId="6978B8F4" w14:textId="77777777" w:rsidR="005C139A" w:rsidRDefault="00176982">
            <w:r>
              <w:rPr>
                <w:sz w:val="20"/>
              </w:rPr>
              <w:t>Security</w:t>
            </w:r>
          </w:p>
        </w:tc>
        <w:tc>
          <w:tcPr>
            <w:tcW w:w="2484" w:type="dxa"/>
            <w:vAlign w:val="center"/>
          </w:tcPr>
          <w:p w14:paraId="575C5356" w14:textId="77777777" w:rsidR="005C139A" w:rsidRDefault="00176982">
            <w:r>
              <w:rPr>
                <w:sz w:val="20"/>
              </w:rPr>
              <w:t>Covered</w:t>
            </w:r>
          </w:p>
        </w:tc>
      </w:tr>
    </w:tbl>
    <w:p w14:paraId="77019FD8" w14:textId="77777777" w:rsidR="005C139A" w:rsidRDefault="005C139A"/>
    <w:p w14:paraId="145E1DA1" w14:textId="77777777" w:rsidR="005C139A" w:rsidRDefault="00176982">
      <w:pPr>
        <w:spacing w:after="120"/>
      </w:pPr>
      <w:r>
        <w:t>Pipeline Quality Gates</w:t>
      </w:r>
    </w:p>
    <w:p w14:paraId="3E680943" w14:textId="77777777" w:rsidR="005D6C91" w:rsidRDefault="00176982" w:rsidP="005D6C91">
      <w:pPr>
        <w:rPr>
          <w:b/>
        </w:rPr>
      </w:pPr>
      <w:r>
        <w:rPr>
          <w:b/>
        </w:rPr>
        <w:t>Source Gate → Build Gate → Test Gate → Quality Gate → Security Gate → Staging Gate → Production Gate → Recovery Gate</w:t>
      </w:r>
    </w:p>
    <w:p w14:paraId="64A6E94A" w14:textId="77777777" w:rsidR="003F21A9" w:rsidRDefault="003F21A9" w:rsidP="005D6C91">
      <w:pPr>
        <w:rPr>
          <w:b/>
        </w:rPr>
      </w:pPr>
    </w:p>
    <w:p w14:paraId="1A92149A" w14:textId="77777777" w:rsidR="003F21A9" w:rsidRDefault="003F21A9" w:rsidP="005D6C91">
      <w:pPr>
        <w:rPr>
          <w:b/>
        </w:rPr>
      </w:pPr>
    </w:p>
    <w:p w14:paraId="6BE1D473" w14:textId="77777777" w:rsidR="003F21A9" w:rsidRDefault="003F21A9" w:rsidP="005D6C91">
      <w:pPr>
        <w:rPr>
          <w:b/>
        </w:rPr>
      </w:pPr>
    </w:p>
    <w:p w14:paraId="0B2DD8A9" w14:textId="77777777" w:rsidR="003F21A9" w:rsidRDefault="003F21A9" w:rsidP="005D6C91">
      <w:pPr>
        <w:rPr>
          <w:b/>
        </w:rPr>
      </w:pPr>
    </w:p>
    <w:p w14:paraId="62F1B2D9" w14:textId="77777777" w:rsidR="003F21A9" w:rsidRDefault="003F21A9" w:rsidP="005D6C91">
      <w:pPr>
        <w:rPr>
          <w:b/>
        </w:rPr>
      </w:pPr>
    </w:p>
    <w:p w14:paraId="272BA47B" w14:textId="77777777" w:rsidR="003F21A9" w:rsidRDefault="003F21A9" w:rsidP="005D6C91">
      <w:pPr>
        <w:rPr>
          <w:b/>
        </w:rPr>
      </w:pPr>
    </w:p>
    <w:p w14:paraId="6F85D259" w14:textId="77777777" w:rsidR="003F21A9" w:rsidRDefault="003F21A9" w:rsidP="005D6C91">
      <w:pPr>
        <w:rPr>
          <w:b/>
        </w:rPr>
      </w:pPr>
    </w:p>
    <w:p w14:paraId="0B1582B3" w14:textId="5051DC86" w:rsidR="005C139A" w:rsidRPr="003F21A9" w:rsidRDefault="00176982" w:rsidP="005D6C91">
      <w:pPr>
        <w:rPr>
          <w:b/>
          <w:bCs/>
          <w:color w:val="000000" w:themeColor="text1"/>
          <w:sz w:val="28"/>
          <w:szCs w:val="28"/>
        </w:rPr>
      </w:pPr>
      <w:r w:rsidRPr="003F21A9">
        <w:rPr>
          <w:b/>
          <w:bCs/>
          <w:color w:val="000000" w:themeColor="text1"/>
          <w:sz w:val="28"/>
          <w:szCs w:val="28"/>
        </w:rPr>
        <w:t>12. Execution Evidence</w:t>
      </w:r>
    </w:p>
    <w:p w14:paraId="5343C2E6" w14:textId="77777777" w:rsidR="005C139A" w:rsidRDefault="00176982">
      <w:pPr>
        <w:spacing w:after="120"/>
      </w:pPr>
      <w:r>
        <w:t>The following screenshot can record the successful GitHub Actions CI/CD workflow for the Smart Renewable Energy Monitoring and Grid Optimization Platform.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5C139A" w14:paraId="19D34AD3" w14:textId="77777777">
        <w:trPr>
          <w:jc w:val="center"/>
        </w:trPr>
        <w:tc>
          <w:tcPr>
            <w:tcW w:w="3312" w:type="dxa"/>
          </w:tcPr>
          <w:p w14:paraId="6998E265" w14:textId="77777777" w:rsidR="005C139A" w:rsidRDefault="00176982">
            <w:r>
              <w:rPr>
                <w:b/>
                <w:sz w:val="20"/>
              </w:rPr>
              <w:t>Stage</w:t>
            </w:r>
          </w:p>
        </w:tc>
        <w:tc>
          <w:tcPr>
            <w:tcW w:w="3312" w:type="dxa"/>
          </w:tcPr>
          <w:p w14:paraId="29322BA9" w14:textId="77777777" w:rsidR="005C139A" w:rsidRDefault="00176982">
            <w:r>
              <w:rPr>
                <w:b/>
                <w:sz w:val="20"/>
              </w:rPr>
              <w:t>Observed Evidence</w:t>
            </w:r>
          </w:p>
        </w:tc>
        <w:tc>
          <w:tcPr>
            <w:tcW w:w="3312" w:type="dxa"/>
          </w:tcPr>
          <w:p w14:paraId="04C1CC9D" w14:textId="77777777" w:rsidR="005C139A" w:rsidRDefault="00176982">
            <w:r>
              <w:rPr>
                <w:b/>
                <w:sz w:val="20"/>
              </w:rPr>
              <w:t>Result</w:t>
            </w:r>
          </w:p>
        </w:tc>
      </w:tr>
      <w:tr w:rsidR="005C139A" w14:paraId="0D896716" w14:textId="77777777">
        <w:trPr>
          <w:jc w:val="center"/>
        </w:trPr>
        <w:tc>
          <w:tcPr>
            <w:tcW w:w="3312" w:type="dxa"/>
            <w:vAlign w:val="center"/>
          </w:tcPr>
          <w:p w14:paraId="59EA456F" w14:textId="77777777" w:rsidR="005C139A" w:rsidRDefault="00176982">
            <w:r>
              <w:rPr>
                <w:sz w:val="20"/>
              </w:rPr>
              <w:t>Source Integration</w:t>
            </w:r>
          </w:p>
        </w:tc>
        <w:tc>
          <w:tcPr>
            <w:tcW w:w="3312" w:type="dxa"/>
            <w:vAlign w:val="center"/>
          </w:tcPr>
          <w:p w14:paraId="0B76A9CA" w14:textId="77777777" w:rsidR="005C139A" w:rsidRDefault="00176982">
            <w:r>
              <w:rPr>
                <w:sz w:val="20"/>
              </w:rPr>
              <w:t>GitHub Actions triggered by push to main</w:t>
            </w:r>
          </w:p>
        </w:tc>
        <w:tc>
          <w:tcPr>
            <w:tcW w:w="3312" w:type="dxa"/>
            <w:vAlign w:val="center"/>
          </w:tcPr>
          <w:p w14:paraId="625C6487" w14:textId="77777777" w:rsidR="005C139A" w:rsidRDefault="00176982">
            <w:r>
              <w:rPr>
                <w:sz w:val="20"/>
              </w:rPr>
              <w:t>To be executed</w:t>
            </w:r>
          </w:p>
        </w:tc>
      </w:tr>
      <w:tr w:rsidR="005C139A" w14:paraId="14E48C39" w14:textId="77777777">
        <w:trPr>
          <w:jc w:val="center"/>
        </w:trPr>
        <w:tc>
          <w:tcPr>
            <w:tcW w:w="3312" w:type="dxa"/>
            <w:vAlign w:val="center"/>
          </w:tcPr>
          <w:p w14:paraId="6B447AE0" w14:textId="77777777" w:rsidR="005C139A" w:rsidRDefault="00176982">
            <w:r>
              <w:rPr>
                <w:sz w:val="20"/>
              </w:rPr>
              <w:t>Build</w:t>
            </w:r>
          </w:p>
        </w:tc>
        <w:tc>
          <w:tcPr>
            <w:tcW w:w="3312" w:type="dxa"/>
            <w:vAlign w:val="center"/>
          </w:tcPr>
          <w:p w14:paraId="3D2AD2F2" w14:textId="77777777" w:rsidR="005C139A" w:rsidRDefault="00176982">
            <w:r>
              <w:rPr>
                <w:sz w:val="20"/>
              </w:rPr>
              <w:t>Dependency installation and build verification</w:t>
            </w:r>
          </w:p>
        </w:tc>
        <w:tc>
          <w:tcPr>
            <w:tcW w:w="3312" w:type="dxa"/>
            <w:vAlign w:val="center"/>
          </w:tcPr>
          <w:p w14:paraId="2EEB5339" w14:textId="77777777" w:rsidR="005C139A" w:rsidRDefault="00176982">
            <w:r>
              <w:rPr>
                <w:sz w:val="20"/>
              </w:rPr>
              <w:t>To be executed</w:t>
            </w:r>
          </w:p>
        </w:tc>
      </w:tr>
      <w:tr w:rsidR="005C139A" w14:paraId="36372251" w14:textId="77777777">
        <w:trPr>
          <w:jc w:val="center"/>
        </w:trPr>
        <w:tc>
          <w:tcPr>
            <w:tcW w:w="3312" w:type="dxa"/>
            <w:vAlign w:val="center"/>
          </w:tcPr>
          <w:p w14:paraId="1EE42A5F" w14:textId="77777777" w:rsidR="005C139A" w:rsidRDefault="00176982">
            <w:r>
              <w:rPr>
                <w:sz w:val="20"/>
              </w:rPr>
              <w:t>Automated Testing</w:t>
            </w:r>
          </w:p>
        </w:tc>
        <w:tc>
          <w:tcPr>
            <w:tcW w:w="3312" w:type="dxa"/>
            <w:vAlign w:val="center"/>
          </w:tcPr>
          <w:p w14:paraId="323A32D0" w14:textId="77777777" w:rsidR="005C139A" w:rsidRDefault="00176982">
            <w:r>
              <w:rPr>
                <w:sz w:val="20"/>
              </w:rPr>
              <w:t>pytest execution completed</w:t>
            </w:r>
          </w:p>
        </w:tc>
        <w:tc>
          <w:tcPr>
            <w:tcW w:w="3312" w:type="dxa"/>
            <w:vAlign w:val="center"/>
          </w:tcPr>
          <w:p w14:paraId="7DBC2728" w14:textId="77777777" w:rsidR="005C139A" w:rsidRDefault="00176982">
            <w:r>
              <w:rPr>
                <w:sz w:val="20"/>
              </w:rPr>
              <w:t>To be executed</w:t>
            </w:r>
          </w:p>
        </w:tc>
      </w:tr>
      <w:tr w:rsidR="005C139A" w14:paraId="3A7A7B65" w14:textId="77777777">
        <w:trPr>
          <w:jc w:val="center"/>
        </w:trPr>
        <w:tc>
          <w:tcPr>
            <w:tcW w:w="3312" w:type="dxa"/>
            <w:vAlign w:val="center"/>
          </w:tcPr>
          <w:p w14:paraId="7C2C4FC5" w14:textId="77777777" w:rsidR="005C139A" w:rsidRDefault="00176982">
            <w:r>
              <w:rPr>
                <w:sz w:val="20"/>
              </w:rPr>
              <w:t>Code Quality</w:t>
            </w:r>
          </w:p>
        </w:tc>
        <w:tc>
          <w:tcPr>
            <w:tcW w:w="3312" w:type="dxa"/>
            <w:vAlign w:val="center"/>
          </w:tcPr>
          <w:p w14:paraId="4AFD2A4F" w14:textId="77777777" w:rsidR="005C139A" w:rsidRDefault="00176982">
            <w:r>
              <w:rPr>
                <w:sz w:val="20"/>
              </w:rPr>
              <w:t>Ruff and Black checks completed</w:t>
            </w:r>
          </w:p>
        </w:tc>
        <w:tc>
          <w:tcPr>
            <w:tcW w:w="3312" w:type="dxa"/>
            <w:vAlign w:val="center"/>
          </w:tcPr>
          <w:p w14:paraId="6D4CE858" w14:textId="77777777" w:rsidR="005C139A" w:rsidRDefault="00176982">
            <w:r>
              <w:rPr>
                <w:sz w:val="20"/>
              </w:rPr>
              <w:t>To be executed</w:t>
            </w:r>
          </w:p>
        </w:tc>
      </w:tr>
      <w:tr w:rsidR="005C139A" w14:paraId="03C6EBE5" w14:textId="77777777">
        <w:trPr>
          <w:jc w:val="center"/>
        </w:trPr>
        <w:tc>
          <w:tcPr>
            <w:tcW w:w="3312" w:type="dxa"/>
            <w:vAlign w:val="center"/>
          </w:tcPr>
          <w:p w14:paraId="07DC9C40" w14:textId="77777777" w:rsidR="005C139A" w:rsidRDefault="00176982">
            <w:r>
              <w:rPr>
                <w:sz w:val="20"/>
              </w:rPr>
              <w:t>Security</w:t>
            </w:r>
          </w:p>
        </w:tc>
        <w:tc>
          <w:tcPr>
            <w:tcW w:w="3312" w:type="dxa"/>
            <w:vAlign w:val="center"/>
          </w:tcPr>
          <w:p w14:paraId="3562EC76" w14:textId="77777777" w:rsidR="005C139A" w:rsidRDefault="00176982">
            <w:r>
              <w:rPr>
                <w:sz w:val="20"/>
              </w:rPr>
              <w:t>pip-audit and Trivy checks completed</w:t>
            </w:r>
          </w:p>
        </w:tc>
        <w:tc>
          <w:tcPr>
            <w:tcW w:w="3312" w:type="dxa"/>
            <w:vAlign w:val="center"/>
          </w:tcPr>
          <w:p w14:paraId="2F1640F6" w14:textId="77777777" w:rsidR="005C139A" w:rsidRDefault="00176982">
            <w:r>
              <w:rPr>
                <w:sz w:val="20"/>
              </w:rPr>
              <w:t>To be executed</w:t>
            </w:r>
          </w:p>
        </w:tc>
      </w:tr>
      <w:tr w:rsidR="005C139A" w14:paraId="537B76C0" w14:textId="77777777">
        <w:trPr>
          <w:jc w:val="center"/>
        </w:trPr>
        <w:tc>
          <w:tcPr>
            <w:tcW w:w="3312" w:type="dxa"/>
            <w:vAlign w:val="center"/>
          </w:tcPr>
          <w:p w14:paraId="01547175" w14:textId="77777777" w:rsidR="005C139A" w:rsidRDefault="00176982">
            <w:r>
              <w:rPr>
                <w:sz w:val="20"/>
              </w:rPr>
              <w:t>Artifact</w:t>
            </w:r>
          </w:p>
        </w:tc>
        <w:tc>
          <w:tcPr>
            <w:tcW w:w="3312" w:type="dxa"/>
            <w:vAlign w:val="center"/>
          </w:tcPr>
          <w:p w14:paraId="1F915100" w14:textId="77777777" w:rsidR="005C139A" w:rsidRDefault="00176982">
            <w:r>
              <w:rPr>
                <w:sz w:val="20"/>
              </w:rPr>
              <w:t>Docker image generated</w:t>
            </w:r>
          </w:p>
        </w:tc>
        <w:tc>
          <w:tcPr>
            <w:tcW w:w="3312" w:type="dxa"/>
            <w:vAlign w:val="center"/>
          </w:tcPr>
          <w:p w14:paraId="24DD2905" w14:textId="77777777" w:rsidR="005C139A" w:rsidRDefault="00176982">
            <w:r>
              <w:rPr>
                <w:sz w:val="20"/>
              </w:rPr>
              <w:t>To be executed</w:t>
            </w:r>
          </w:p>
        </w:tc>
      </w:tr>
      <w:tr w:rsidR="005C139A" w14:paraId="5CF6C15E" w14:textId="77777777">
        <w:trPr>
          <w:jc w:val="center"/>
        </w:trPr>
        <w:tc>
          <w:tcPr>
            <w:tcW w:w="3312" w:type="dxa"/>
            <w:vAlign w:val="center"/>
          </w:tcPr>
          <w:p w14:paraId="42878259" w14:textId="77777777" w:rsidR="005C139A" w:rsidRDefault="00176982">
            <w:r>
              <w:rPr>
                <w:sz w:val="20"/>
              </w:rPr>
              <w:t>Overall Pipeline</w:t>
            </w:r>
          </w:p>
        </w:tc>
        <w:tc>
          <w:tcPr>
            <w:tcW w:w="3312" w:type="dxa"/>
            <w:vAlign w:val="center"/>
          </w:tcPr>
          <w:p w14:paraId="63A0635A" w14:textId="77777777" w:rsidR="005C139A" w:rsidRDefault="00176982">
            <w:r>
              <w:rPr>
                <w:sz w:val="20"/>
              </w:rPr>
              <w:t>GitHub Actions status</w:t>
            </w:r>
          </w:p>
        </w:tc>
        <w:tc>
          <w:tcPr>
            <w:tcW w:w="3312" w:type="dxa"/>
            <w:vAlign w:val="center"/>
          </w:tcPr>
          <w:p w14:paraId="1B10576D" w14:textId="77777777" w:rsidR="005C139A" w:rsidRDefault="00176982">
            <w:r>
              <w:rPr>
                <w:sz w:val="20"/>
              </w:rPr>
              <w:t>To be executed</w:t>
            </w:r>
          </w:p>
        </w:tc>
      </w:tr>
    </w:tbl>
    <w:p w14:paraId="01652C03" w14:textId="77777777" w:rsidR="005C139A" w:rsidRDefault="005C139A"/>
    <w:p w14:paraId="2156220B" w14:textId="77777777" w:rsidR="005C139A" w:rsidRPr="003F21A9" w:rsidRDefault="00176982">
      <w:pPr>
        <w:pStyle w:val="Heading1"/>
        <w:rPr>
          <w:color w:val="000000" w:themeColor="text1"/>
        </w:rPr>
      </w:pPr>
      <w:r w:rsidRPr="003F21A9">
        <w:rPr>
          <w:color w:val="000000" w:themeColor="text1"/>
        </w:rPr>
        <w:t>13. Conclusion</w:t>
      </w:r>
    </w:p>
    <w:p w14:paraId="0064C742" w14:textId="77777777" w:rsidR="005C139A" w:rsidRDefault="00176982" w:rsidP="003F21A9">
      <w:pPr>
        <w:spacing w:after="120"/>
        <w:jc w:val="both"/>
      </w:pPr>
      <w:r>
        <w:t>The designed CI/CD pipeline provides a complete automated delivery workflow for the Smart Renewable Energy Monitoring and Grid Optimization Platform. It covers source control, build, automated testing, code-quality analysis, security checks, Docker packaging, staging deployment, production approval, health monitoring and rollback.</w:t>
      </w:r>
    </w:p>
    <w:p w14:paraId="353CE3FD" w14:textId="77777777" w:rsidR="005C139A" w:rsidRDefault="00176982" w:rsidP="003F21A9">
      <w:pPr>
        <w:spacing w:after="120"/>
        <w:jc w:val="both"/>
      </w:pPr>
      <w:r>
        <w:t>The pipeline helps ensure that renewable-energy monitoring, consumption tracking, battery management and grid-optimization functions are properly validated before deployment. The selected tools provide a practical and professional CI/CD workflow suitable for a Python-based renewable-energy monitoring application.</w:t>
      </w:r>
    </w:p>
    <w:sectPr w:rsidR="005C139A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E6F42" w14:textId="77777777" w:rsidR="00176982" w:rsidRDefault="00176982">
      <w:pPr>
        <w:spacing w:after="0" w:line="240" w:lineRule="auto"/>
      </w:pPr>
      <w:r>
        <w:separator/>
      </w:r>
    </w:p>
  </w:endnote>
  <w:endnote w:type="continuationSeparator" w:id="0">
    <w:p w14:paraId="5692D692" w14:textId="77777777" w:rsidR="00176982" w:rsidRDefault="00176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3FA7" w14:textId="7D535EE3" w:rsidR="005C139A" w:rsidRDefault="005C139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29620" w14:textId="77777777" w:rsidR="00176982" w:rsidRDefault="00176982">
      <w:pPr>
        <w:spacing w:after="0" w:line="240" w:lineRule="auto"/>
      </w:pPr>
      <w:r>
        <w:separator/>
      </w:r>
    </w:p>
  </w:footnote>
  <w:footnote w:type="continuationSeparator" w:id="0">
    <w:p w14:paraId="24674949" w14:textId="77777777" w:rsidR="00176982" w:rsidRDefault="00176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767537">
    <w:abstractNumId w:val="8"/>
  </w:num>
  <w:num w:numId="2" w16cid:durableId="510532367">
    <w:abstractNumId w:val="6"/>
  </w:num>
  <w:num w:numId="3" w16cid:durableId="1173299607">
    <w:abstractNumId w:val="5"/>
  </w:num>
  <w:num w:numId="4" w16cid:durableId="1233855786">
    <w:abstractNumId w:val="4"/>
  </w:num>
  <w:num w:numId="5" w16cid:durableId="407923311">
    <w:abstractNumId w:val="7"/>
  </w:num>
  <w:num w:numId="6" w16cid:durableId="372924484">
    <w:abstractNumId w:val="3"/>
  </w:num>
  <w:num w:numId="7" w16cid:durableId="206602012">
    <w:abstractNumId w:val="2"/>
  </w:num>
  <w:num w:numId="8" w16cid:durableId="84154932">
    <w:abstractNumId w:val="1"/>
  </w:num>
  <w:num w:numId="9" w16cid:durableId="15415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E0"/>
    <w:rsid w:val="00034616"/>
    <w:rsid w:val="0006063C"/>
    <w:rsid w:val="0015074B"/>
    <w:rsid w:val="00176982"/>
    <w:rsid w:val="00226FD3"/>
    <w:rsid w:val="00292E23"/>
    <w:rsid w:val="0029639D"/>
    <w:rsid w:val="002A62FF"/>
    <w:rsid w:val="00326F90"/>
    <w:rsid w:val="003F21A9"/>
    <w:rsid w:val="005C139A"/>
    <w:rsid w:val="005D6C91"/>
    <w:rsid w:val="00714FA0"/>
    <w:rsid w:val="007400B6"/>
    <w:rsid w:val="0078170C"/>
    <w:rsid w:val="0086011F"/>
    <w:rsid w:val="00AA1D8D"/>
    <w:rsid w:val="00B47730"/>
    <w:rsid w:val="00BA356C"/>
    <w:rsid w:val="00BF6D83"/>
    <w:rsid w:val="00CB0664"/>
    <w:rsid w:val="00EB31EC"/>
    <w:rsid w:val="00FB5925"/>
    <w:rsid w:val="00FC693F"/>
    <w:rsid w:val="00FD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079B41D-E399-4E1C-A1E1-D473D67F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1395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Srikanth Nandyala</cp:lastModifiedBy>
  <cp:revision>2</cp:revision>
  <dcterms:created xsi:type="dcterms:W3CDTF">2026-08-17T09:22:00Z</dcterms:created>
  <dcterms:modified xsi:type="dcterms:W3CDTF">2026-08-17T09:22:00Z</dcterms:modified>
  <cp:category/>
</cp:coreProperties>
</file>