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EF8" w:rsidRDefault="00982943" w:rsidP="00982943">
      <w:pPr>
        <w:jc w:val="center"/>
        <w:rPr>
          <w:b/>
        </w:rPr>
      </w:pPr>
      <w:r w:rsidRPr="00982943">
        <w:rPr>
          <w:b/>
        </w:rPr>
        <w:t>JSON</w:t>
      </w:r>
    </w:p>
    <w:p w:rsidR="00982943" w:rsidRDefault="00982943" w:rsidP="00982943">
      <w:pPr>
        <w:jc w:val="center"/>
        <w:rPr>
          <w:b/>
        </w:rPr>
      </w:pPr>
      <w:r>
        <w:rPr>
          <w:b/>
        </w:rPr>
        <w:tab/>
      </w:r>
      <w:r>
        <w:rPr>
          <w:b/>
        </w:rPr>
        <w:tab/>
      </w:r>
      <w:r>
        <w:rPr>
          <w:b/>
        </w:rPr>
        <w:tab/>
      </w:r>
      <w:r>
        <w:rPr>
          <w:b/>
        </w:rPr>
        <w:tab/>
      </w:r>
      <w:r>
        <w:rPr>
          <w:b/>
        </w:rPr>
        <w:tab/>
        <w:t>-w3schools</w:t>
      </w:r>
    </w:p>
    <w:p w:rsidR="00CB5FE7" w:rsidRPr="00177B93" w:rsidRDefault="00177B93" w:rsidP="00CB5FE7">
      <w:r w:rsidRPr="00177B93">
        <w:t xml:space="preserve">JSON is a </w:t>
      </w:r>
      <w:r w:rsidRPr="00177B93">
        <w:rPr>
          <w:b/>
        </w:rPr>
        <w:t>syntax</w:t>
      </w:r>
      <w:r w:rsidRPr="00177B93">
        <w:t xml:space="preserve"> for storing and exchanging data</w:t>
      </w:r>
      <w:r w:rsidR="002841F5">
        <w:t>.</w:t>
      </w:r>
    </w:p>
    <w:p w:rsidR="00982943" w:rsidRDefault="00E36142" w:rsidP="00982943">
      <w:r>
        <w:t>The data that can be exchanged between a server and a browser</w:t>
      </w:r>
      <w:r w:rsidR="00DA0253">
        <w:t xml:space="preserve"> can only be text</w:t>
      </w:r>
      <w:r w:rsidR="002841F5">
        <w:t>/string</w:t>
      </w:r>
      <w:r w:rsidR="00DA0253">
        <w:t>. JSON</w:t>
      </w:r>
      <w:r w:rsidR="002841F5">
        <w:t xml:space="preserve">, as it is text, </w:t>
      </w:r>
      <w:r w:rsidR="00DA0253">
        <w:t>helps achieve this. XML also serves similar purpose.</w:t>
      </w:r>
    </w:p>
    <w:p w:rsidR="00E36142" w:rsidRDefault="00E36142" w:rsidP="00982943">
      <w:r>
        <w:t>JSON and JavaScript objects are inter-convertible.</w:t>
      </w:r>
    </w:p>
    <w:p w:rsidR="00897EBF" w:rsidRDefault="00897EBF" w:rsidP="00982943">
      <w:r>
        <w:t>Any JS object can be converted to a JSON object.</w:t>
      </w:r>
    </w:p>
    <w:p w:rsidR="009406F2" w:rsidRDefault="009406F2" w:rsidP="00982943">
      <w:r>
        <w:t xml:space="preserve">In JSON keys </w:t>
      </w:r>
      <w:r w:rsidRPr="009406F2">
        <w:t>in the objects</w:t>
      </w:r>
      <w:r>
        <w:t xml:space="preserve"> must be strings whereas in JS </w:t>
      </w:r>
      <w:r w:rsidR="000D610E">
        <w:t>they</w:t>
      </w:r>
      <w:r>
        <w:t xml:space="preserve"> can be strings/identifier names/numbers.</w:t>
      </w:r>
    </w:p>
    <w:p w:rsidR="00B43588" w:rsidRDefault="00B43588" w:rsidP="00982943">
      <w:r>
        <w:t>In JSON, values must be one of these data types:</w:t>
      </w:r>
    </w:p>
    <w:p w:rsidR="00B43588" w:rsidRDefault="00752C37" w:rsidP="00D3146B">
      <w:pPr>
        <w:ind w:firstLine="720"/>
      </w:pPr>
      <w:r>
        <w:t xml:space="preserve">String, number, </w:t>
      </w:r>
      <w:proofErr w:type="spellStart"/>
      <w:r>
        <w:t>b</w:t>
      </w:r>
      <w:r w:rsidR="00B43588">
        <w:t>oolean</w:t>
      </w:r>
      <w:proofErr w:type="spellEnd"/>
      <w:r w:rsidR="00B43588">
        <w:t xml:space="preserve">, JSON object, </w:t>
      </w:r>
      <w:r w:rsidR="00C67B5F">
        <w:t xml:space="preserve">array, </w:t>
      </w:r>
      <w:r w:rsidR="00B43588">
        <w:t xml:space="preserve">null </w:t>
      </w:r>
    </w:p>
    <w:p w:rsidR="00B43588" w:rsidRDefault="00B43588" w:rsidP="00982943">
      <w:r>
        <w:t>In JS, values must be any of the above including:</w:t>
      </w:r>
    </w:p>
    <w:p w:rsidR="00B43588" w:rsidRDefault="00B43588" w:rsidP="00D3146B">
      <w:pPr>
        <w:ind w:firstLine="720"/>
      </w:pPr>
      <w:r>
        <w:t>A function, a date, undefined</w:t>
      </w:r>
      <w:r w:rsidR="00D9169C">
        <w:t>.</w:t>
      </w:r>
    </w:p>
    <w:p w:rsidR="00D9169C" w:rsidRDefault="00D9169C" w:rsidP="00982943">
      <w:r>
        <w:t>JSON – string values must be written in double quotes.</w:t>
      </w:r>
    </w:p>
    <w:p w:rsidR="00D9169C" w:rsidRDefault="00D9169C" w:rsidP="00982943">
      <w:r>
        <w:t>JS – string values can be in single or double quotes.</w:t>
      </w:r>
    </w:p>
    <w:p w:rsidR="0035418E" w:rsidRDefault="0035418E" w:rsidP="00982943">
      <w:proofErr w:type="spellStart"/>
      <w:r>
        <w:t>JSON.parse</w:t>
      </w:r>
      <w:proofErr w:type="spellEnd"/>
      <w:r>
        <w:t>(text</w:t>
      </w:r>
      <w:r w:rsidR="00E55DEA">
        <w:t>,</w:t>
      </w:r>
      <w:r w:rsidR="00E93A33">
        <w:t xml:space="preserve"> </w:t>
      </w:r>
      <w:r w:rsidR="00E55DEA" w:rsidRPr="00E93A33">
        <w:rPr>
          <w:b/>
        </w:rPr>
        <w:t>revivor</w:t>
      </w:r>
      <w:r w:rsidR="00E55DEA">
        <w:t>)</w:t>
      </w:r>
    </w:p>
    <w:p w:rsidR="00E55DEA" w:rsidRDefault="00E55DEA" w:rsidP="00982943">
      <w:r>
        <w:tab/>
        <w:t xml:space="preserve">Revivor is a function that </w:t>
      </w:r>
      <w:r w:rsidRPr="00752C37">
        <w:rPr>
          <w:b/>
        </w:rPr>
        <w:t>checks each property</w:t>
      </w:r>
      <w:r>
        <w:t xml:space="preserve"> before returning the value.</w:t>
      </w:r>
    </w:p>
    <w:p w:rsidR="00E55DEA" w:rsidRDefault="00F64524" w:rsidP="00982943">
      <w:r>
        <w:t>Key and value can be sent as parameters to the revivor function.</w:t>
      </w:r>
    </w:p>
    <w:p w:rsidR="0035418E" w:rsidRDefault="00802B1E" w:rsidP="00982943">
      <w:proofErr w:type="spellStart"/>
      <w:r>
        <w:t>JSON.stringify</w:t>
      </w:r>
      <w:proofErr w:type="spellEnd"/>
      <w:r>
        <w:t>()</w:t>
      </w:r>
    </w:p>
    <w:p w:rsidR="007B42C2" w:rsidRDefault="007B42C2" w:rsidP="00982943">
      <w:r>
        <w:t>JSONP</w:t>
      </w:r>
      <w:r w:rsidR="00802B1E">
        <w:t xml:space="preserve"> </w:t>
      </w:r>
      <w:r w:rsidR="007467BE">
        <w:t>(JSON with Padding)</w:t>
      </w:r>
      <w:r>
        <w:t xml:space="preserve"> is a </w:t>
      </w:r>
      <w:r w:rsidRPr="007B42C2">
        <w:rPr>
          <w:b/>
        </w:rPr>
        <w:t>Method</w:t>
      </w:r>
      <w:r>
        <w:t xml:space="preserve"> for sending JSON data without worrying about cross-domain issues.</w:t>
      </w:r>
    </w:p>
    <w:p w:rsidR="00DA0253" w:rsidRDefault="00DA0253" w:rsidP="00982943"/>
    <w:p w:rsidR="00067B88" w:rsidRDefault="00067B88" w:rsidP="00982943"/>
    <w:p w:rsidR="00067B88" w:rsidRDefault="00067B88" w:rsidP="00982943"/>
    <w:p w:rsidR="00067B88" w:rsidRDefault="00067B88" w:rsidP="00982943"/>
    <w:p w:rsidR="00067B88" w:rsidRDefault="00067B88" w:rsidP="00982943"/>
    <w:p w:rsidR="00067B88" w:rsidRDefault="00067B88" w:rsidP="00982943"/>
    <w:p w:rsidR="00067B88" w:rsidRDefault="00067B88" w:rsidP="00982943"/>
    <w:p w:rsidR="00067B88" w:rsidRDefault="00067B88" w:rsidP="00982943"/>
    <w:p w:rsidR="00067B88" w:rsidRDefault="00067B88" w:rsidP="00982943"/>
    <w:p w:rsidR="00067B88" w:rsidRPr="00304BF3" w:rsidRDefault="00067B88" w:rsidP="00304BF3">
      <w:pPr>
        <w:jc w:val="center"/>
        <w:rPr>
          <w:b/>
        </w:rPr>
      </w:pPr>
      <w:r w:rsidRPr="00304BF3">
        <w:rPr>
          <w:b/>
        </w:rPr>
        <w:lastRenderedPageBreak/>
        <w:t>JavaScript</w:t>
      </w:r>
    </w:p>
    <w:p w:rsidR="00067B88" w:rsidRDefault="00067B88" w:rsidP="00982943">
      <w:r>
        <w:t>Arguments – actual value of the parameter of a function.</w:t>
      </w:r>
    </w:p>
    <w:p w:rsidR="00067B88" w:rsidRDefault="00067B88" w:rsidP="00982943">
      <w:r>
        <w:t>Ex: greet(‘world’);</w:t>
      </w:r>
    </w:p>
    <w:p w:rsidR="00067B88" w:rsidRDefault="00067B88" w:rsidP="00982943">
      <w:r>
        <w:t>Parameters – variable declared while function declaration</w:t>
      </w:r>
    </w:p>
    <w:p w:rsidR="00067B88" w:rsidRDefault="00067B88" w:rsidP="00982943">
      <w:r>
        <w:t>Ex: function greet (name) { }</w:t>
      </w:r>
    </w:p>
    <w:p w:rsidR="00DF79DA" w:rsidRDefault="00DF79DA" w:rsidP="00982943">
      <w:r>
        <w:t>A variable is a container to store data.</w:t>
      </w:r>
    </w:p>
    <w:p w:rsidR="00DF79DA" w:rsidRDefault="00DF79DA" w:rsidP="00982943">
      <w:r>
        <w:t>Types of variables:</w:t>
      </w:r>
    </w:p>
    <w:p w:rsidR="00DF79DA" w:rsidRDefault="00DF79DA" w:rsidP="00982943">
      <w:r>
        <w:t>String, number, Boolean, undefined (used to say that the variable is not defined), null – (used to assign no value or to say that the value is null)</w:t>
      </w:r>
    </w:p>
    <w:p w:rsidR="00B87B5F" w:rsidRDefault="00B87B5F" w:rsidP="00982943">
      <w:r>
        <w:t>Script tag placement:</w:t>
      </w:r>
    </w:p>
    <w:p w:rsidR="00B87B5F" w:rsidRDefault="00020612" w:rsidP="00982943">
      <w:r>
        <w:t>Factors</w:t>
      </w:r>
      <w:r w:rsidR="00BB2A82">
        <w:t xml:space="preserve"> -</w:t>
      </w:r>
      <w:r>
        <w:t xml:space="preserve"> Loading time, JS access to HTML</w:t>
      </w:r>
    </w:p>
    <w:p w:rsidR="00020612" w:rsidRDefault="00020612" w:rsidP="00982943">
      <w:r>
        <w:t>Browser downloads all the content to render it. When a JS file is encountered, it makes a http request to download the JS file and then executes it. No DOM content is downloaded while a JS file is downloaded and executed.</w:t>
      </w:r>
    </w:p>
    <w:p w:rsidR="00020612" w:rsidRDefault="00020612" w:rsidP="00982943">
      <w:r>
        <w:t>If the JS file is too large or there are multiple JS files and hence multiple HTTP requests, downloading and executing them can take longer and user experience can be bad as DOM isn’t loaded completely during that time.</w:t>
      </w:r>
    </w:p>
    <w:p w:rsidR="00020612" w:rsidRDefault="00020612" w:rsidP="00982943">
      <w:proofErr w:type="gramStart"/>
      <w:r>
        <w:t>So</w:t>
      </w:r>
      <w:proofErr w:type="gramEnd"/>
      <w:r>
        <w:t xml:space="preserve"> it is best to add script tags at the end of body tag.</w:t>
      </w:r>
    </w:p>
    <w:p w:rsidR="000807B6" w:rsidRDefault="000807B6" w:rsidP="00982943"/>
    <w:p w:rsidR="000807B6" w:rsidRDefault="000807B6" w:rsidP="00982943">
      <w:r>
        <w:t>A=1;b=”5”;</w:t>
      </w:r>
    </w:p>
    <w:p w:rsidR="000807B6" w:rsidRDefault="000807B6" w:rsidP="00982943">
      <w:r>
        <w:t xml:space="preserve">Arithmetic operations like </w:t>
      </w:r>
      <w:r w:rsidR="00E27383">
        <w:t xml:space="preserve">*, /, - on a and b will still work as JS will treat </w:t>
      </w:r>
      <w:r w:rsidR="00E27383" w:rsidRPr="00E27383">
        <w:rPr>
          <w:b/>
        </w:rPr>
        <w:t>b</w:t>
      </w:r>
      <w:r w:rsidR="00E27383">
        <w:t xml:space="preserve"> as a number(as the string contains only a number) and perform the operations.</w:t>
      </w:r>
      <w:r w:rsidR="00B55E07">
        <w:t xml:space="preserve"> </w:t>
      </w:r>
      <w:proofErr w:type="spellStart"/>
      <w:r w:rsidR="00B55E07">
        <w:t>A+b</w:t>
      </w:r>
      <w:proofErr w:type="spellEnd"/>
      <w:r w:rsidR="00B55E07">
        <w:t xml:space="preserve"> gives 15.</w:t>
      </w:r>
    </w:p>
    <w:p w:rsidR="001930A8" w:rsidRDefault="001930A8" w:rsidP="00982943">
      <w:proofErr w:type="spellStart"/>
      <w:r>
        <w:t>NaN</w:t>
      </w:r>
      <w:proofErr w:type="spellEnd"/>
      <w:r>
        <w:t xml:space="preserve"> – Not a Number</w:t>
      </w:r>
    </w:p>
    <w:p w:rsidR="00C824EC" w:rsidRDefault="00C824EC" w:rsidP="00C824EC">
      <w:pPr>
        <w:pStyle w:val="ListParagraph"/>
        <w:numPr>
          <w:ilvl w:val="0"/>
          <w:numId w:val="1"/>
        </w:numPr>
      </w:pPr>
      <w:r>
        <w:t>A=5; b=”5” … A==b is true; A===b is false</w:t>
      </w:r>
      <w:r w:rsidR="004306E0">
        <w:t xml:space="preserve"> (strict equality) </w:t>
      </w:r>
      <w:proofErr w:type="spellStart"/>
      <w:r w:rsidR="004306E0">
        <w:t>smillarly</w:t>
      </w:r>
      <w:proofErr w:type="spellEnd"/>
      <w:r w:rsidR="004306E0">
        <w:t xml:space="preserve"> != vs !==</w:t>
      </w:r>
    </w:p>
    <w:p w:rsidR="004306E0" w:rsidRDefault="004306E0" w:rsidP="004306E0">
      <w:r>
        <w:t>Var temp = new Array();</w:t>
      </w:r>
    </w:p>
    <w:p w:rsidR="00113D5A" w:rsidRDefault="00113D5A" w:rsidP="004306E0">
      <w:r>
        <w:t>Array Methods:</w:t>
      </w:r>
    </w:p>
    <w:p w:rsidR="00113D5A" w:rsidRDefault="00E30BB5" w:rsidP="00E30BB5">
      <w:pPr>
        <w:pStyle w:val="ListParagraph"/>
        <w:numPr>
          <w:ilvl w:val="0"/>
          <w:numId w:val="1"/>
        </w:numPr>
      </w:pPr>
      <w:r>
        <w:t>Shift(), unshift(“one”, “two”); pop(); push(); splice(</w:t>
      </w:r>
      <w:proofErr w:type="spellStart"/>
      <w:r>
        <w:t>positon</w:t>
      </w:r>
      <w:proofErr w:type="spellEnd"/>
      <w:r>
        <w:t xml:space="preserve">, </w:t>
      </w:r>
      <w:proofErr w:type="spellStart"/>
      <w:r>
        <w:t>numberOfItemsToRemove</w:t>
      </w:r>
      <w:proofErr w:type="spellEnd"/>
      <w:r>
        <w:t>)</w:t>
      </w:r>
      <w:r w:rsidR="00B55E07">
        <w:t>; slice();</w:t>
      </w:r>
    </w:p>
    <w:p w:rsidR="00B55E07" w:rsidRDefault="00B55E07" w:rsidP="00B55E07">
      <w:pPr>
        <w:pStyle w:val="ListParagraph"/>
      </w:pPr>
      <w:proofErr w:type="spellStart"/>
      <w:r>
        <w:t>indexOf</w:t>
      </w:r>
      <w:proofErr w:type="spellEnd"/>
      <w:r>
        <w:t>(“string”, index);  join();</w:t>
      </w:r>
    </w:p>
    <w:p w:rsidR="00915E81" w:rsidRDefault="00C21632" w:rsidP="00982943">
      <w:r>
        <w:t>Place of declaration of function is immaterial in JS as the browser downloads the entire JS and then executes the code.</w:t>
      </w:r>
    </w:p>
    <w:p w:rsidR="008C612B" w:rsidRDefault="008C612B" w:rsidP="00982943">
      <w:r>
        <w:rPr>
          <w:noProof/>
        </w:rPr>
        <w:lastRenderedPageBreak/>
        <w:drawing>
          <wp:inline distT="0" distB="0" distL="0" distR="0" wp14:anchorId="39ABA984" wp14:editId="5B1D4716">
            <wp:extent cx="5943600" cy="568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80075"/>
                    </a:xfrm>
                    <a:prstGeom prst="rect">
                      <a:avLst/>
                    </a:prstGeom>
                  </pic:spPr>
                </pic:pic>
              </a:graphicData>
            </a:graphic>
          </wp:inline>
        </w:drawing>
      </w:r>
    </w:p>
    <w:p w:rsidR="00740854" w:rsidRDefault="00740854" w:rsidP="00982943"/>
    <w:p w:rsidR="00740854" w:rsidRDefault="006F2CD3" w:rsidP="00982943">
      <w:r>
        <w:t xml:space="preserve">IIFE – Immediately Invoked Function </w:t>
      </w:r>
      <w:proofErr w:type="spellStart"/>
      <w:r>
        <w:t>Expresseions</w:t>
      </w:r>
      <w:proofErr w:type="spellEnd"/>
      <w:r>
        <w:t xml:space="preserve"> -&gt; Browser executes them as soon as it encounters them.</w:t>
      </w:r>
    </w:p>
    <w:p w:rsidR="00915E81" w:rsidRDefault="00915E81" w:rsidP="00982943">
      <w:pPr>
        <w:rPr>
          <w:color w:val="FF0000"/>
        </w:rPr>
      </w:pPr>
      <w:r>
        <w:rPr>
          <w:color w:val="FF0000"/>
        </w:rPr>
        <w:t xml:space="preserve">How to create functions that can be used on any variable (ex: </w:t>
      </w:r>
      <w:proofErr w:type="spellStart"/>
      <w:r>
        <w:rPr>
          <w:color w:val="FF0000"/>
        </w:rPr>
        <w:t>toUpperCase</w:t>
      </w:r>
      <w:proofErr w:type="spellEnd"/>
      <w:r>
        <w:rPr>
          <w:color w:val="FF0000"/>
        </w:rPr>
        <w:t>)?</w:t>
      </w:r>
    </w:p>
    <w:p w:rsidR="006A5AD6" w:rsidRDefault="006A5AD6" w:rsidP="00982943">
      <w:r>
        <w:t>Objects and Object constructors.</w:t>
      </w:r>
    </w:p>
    <w:p w:rsidR="006A5AD6" w:rsidRDefault="006A5AD6" w:rsidP="00982943">
      <w:r>
        <w:t>Closure:</w:t>
      </w:r>
    </w:p>
    <w:p w:rsidR="006A5AD6" w:rsidRPr="006A5AD6" w:rsidRDefault="00436F75" w:rsidP="00982943">
      <w:r>
        <w:t>A Closure is a combination of function and the lexical enviro</w:t>
      </w:r>
      <w:r w:rsidR="00F44759">
        <w:t>nment within which the function was declared.</w:t>
      </w:r>
      <w:bookmarkStart w:id="0" w:name="_GoBack"/>
      <w:bookmarkEnd w:id="0"/>
    </w:p>
    <w:p w:rsidR="00915E81" w:rsidRPr="00915E81" w:rsidRDefault="00915E81" w:rsidP="00982943">
      <w:pPr>
        <w:rPr>
          <w:color w:val="FF0000"/>
        </w:rPr>
      </w:pPr>
    </w:p>
    <w:sectPr w:rsidR="00915E81" w:rsidRPr="00915E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64B" w:rsidRDefault="00B0164B" w:rsidP="00982943">
      <w:pPr>
        <w:spacing w:after="0" w:line="240" w:lineRule="auto"/>
      </w:pPr>
      <w:r>
        <w:separator/>
      </w:r>
    </w:p>
  </w:endnote>
  <w:endnote w:type="continuationSeparator" w:id="0">
    <w:p w:rsidR="00B0164B" w:rsidRDefault="00B0164B" w:rsidP="00982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64B" w:rsidRDefault="00B0164B" w:rsidP="00982943">
      <w:pPr>
        <w:spacing w:after="0" w:line="240" w:lineRule="auto"/>
      </w:pPr>
      <w:r>
        <w:separator/>
      </w:r>
    </w:p>
  </w:footnote>
  <w:footnote w:type="continuationSeparator" w:id="0">
    <w:p w:rsidR="00B0164B" w:rsidRDefault="00B0164B" w:rsidP="00982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D6668"/>
    <w:multiLevelType w:val="hybridMultilevel"/>
    <w:tmpl w:val="3064C752"/>
    <w:lvl w:ilvl="0" w:tplc="DE82CBA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43"/>
    <w:rsid w:val="00011908"/>
    <w:rsid w:val="00020612"/>
    <w:rsid w:val="00067B88"/>
    <w:rsid w:val="00072699"/>
    <w:rsid w:val="000807B6"/>
    <w:rsid w:val="000D610E"/>
    <w:rsid w:val="00113D5A"/>
    <w:rsid w:val="00132D2F"/>
    <w:rsid w:val="00177B93"/>
    <w:rsid w:val="001930A8"/>
    <w:rsid w:val="002841F5"/>
    <w:rsid w:val="00304BF3"/>
    <w:rsid w:val="0035418E"/>
    <w:rsid w:val="004306E0"/>
    <w:rsid w:val="00436F75"/>
    <w:rsid w:val="0056644F"/>
    <w:rsid w:val="006A5AD6"/>
    <w:rsid w:val="006E019C"/>
    <w:rsid w:val="006F2CD3"/>
    <w:rsid w:val="006F6EF8"/>
    <w:rsid w:val="00740854"/>
    <w:rsid w:val="007467BE"/>
    <w:rsid w:val="00752C37"/>
    <w:rsid w:val="007B42C2"/>
    <w:rsid w:val="00802B1E"/>
    <w:rsid w:val="00897EBF"/>
    <w:rsid w:val="008C612B"/>
    <w:rsid w:val="00915E81"/>
    <w:rsid w:val="009406F2"/>
    <w:rsid w:val="00982943"/>
    <w:rsid w:val="009A2D1B"/>
    <w:rsid w:val="00AC5A90"/>
    <w:rsid w:val="00AE290E"/>
    <w:rsid w:val="00B0164B"/>
    <w:rsid w:val="00B07B82"/>
    <w:rsid w:val="00B43588"/>
    <w:rsid w:val="00B55E07"/>
    <w:rsid w:val="00B87B5F"/>
    <w:rsid w:val="00BB2A82"/>
    <w:rsid w:val="00C21632"/>
    <w:rsid w:val="00C67B5F"/>
    <w:rsid w:val="00C824EC"/>
    <w:rsid w:val="00CB5FE7"/>
    <w:rsid w:val="00D3146B"/>
    <w:rsid w:val="00D9169C"/>
    <w:rsid w:val="00DA0253"/>
    <w:rsid w:val="00DC09E9"/>
    <w:rsid w:val="00DC51AB"/>
    <w:rsid w:val="00DF79DA"/>
    <w:rsid w:val="00E27383"/>
    <w:rsid w:val="00E30BB5"/>
    <w:rsid w:val="00E36142"/>
    <w:rsid w:val="00E55DEA"/>
    <w:rsid w:val="00E93A33"/>
    <w:rsid w:val="00F44759"/>
    <w:rsid w:val="00F64524"/>
    <w:rsid w:val="00F85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BD2C8"/>
  <w15:chartTrackingRefBased/>
  <w15:docId w15:val="{50520985-A503-47D6-85C4-825C5F7E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18E"/>
  </w:style>
  <w:style w:type="paragraph" w:styleId="Footer">
    <w:name w:val="footer"/>
    <w:basedOn w:val="Normal"/>
    <w:link w:val="FooterChar"/>
    <w:uiPriority w:val="99"/>
    <w:unhideWhenUsed/>
    <w:rsid w:val="00354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18E"/>
  </w:style>
  <w:style w:type="paragraph" w:styleId="ListParagraph">
    <w:name w:val="List Paragraph"/>
    <w:basedOn w:val="Normal"/>
    <w:uiPriority w:val="34"/>
    <w:qFormat/>
    <w:rsid w:val="00C82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61EAD-7791-4CCD-9E14-639DDB45F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 Srikanth</dc:creator>
  <cp:keywords/>
  <dc:description/>
  <cp:lastModifiedBy>Kandula, Srikanth</cp:lastModifiedBy>
  <cp:revision>36</cp:revision>
  <dcterms:created xsi:type="dcterms:W3CDTF">2018-11-26T06:06:00Z</dcterms:created>
  <dcterms:modified xsi:type="dcterms:W3CDTF">2020-03-19T16:03:00Z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Enabled">
    <vt:lpwstr>True</vt:lpwstr>
  </property>
  <property fmtid="{D5CDD505-2E9C-101B-9397-08002B2CF9AE}" pid="3" name="MSIP_Label_dc233488-06c6-4c2b-96ac-e256c4376f84_SiteId">
    <vt:lpwstr>ae4df1f7-611e-444f-897e-f964e1205171</vt:lpwstr>
  </property>
  <property fmtid="{D5CDD505-2E9C-101B-9397-08002B2CF9AE}" pid="4" name="MSIP_Label_dc233488-06c6-4c2b-96ac-e256c4376f84_Owner">
    <vt:lpwstr>sk185488@ncr.com</vt:lpwstr>
  </property>
  <property fmtid="{D5CDD505-2E9C-101B-9397-08002B2CF9AE}" pid="5" name="MSIP_Label_dc233488-06c6-4c2b-96ac-e256c4376f84_SetDate">
    <vt:lpwstr>2018-11-26T06:06:19.9275924Z</vt:lpwstr>
  </property>
  <property fmtid="{D5CDD505-2E9C-101B-9397-08002B2CF9AE}" pid="6" name="MSIP_Label_dc233488-06c6-4c2b-96ac-e256c4376f84_Name">
    <vt:lpwstr>Confidential</vt:lpwstr>
  </property>
  <property fmtid="{D5CDD505-2E9C-101B-9397-08002B2CF9AE}" pid="7" name="MSIP_Label_dc233488-06c6-4c2b-96ac-e256c4376f84_Application">
    <vt:lpwstr>Microsoft Azure Information Protection</vt:lpwstr>
  </property>
  <property fmtid="{D5CDD505-2E9C-101B-9397-08002B2CF9AE}" pid="8" name="MSIP_Label_dc233488-06c6-4c2b-96ac-e256c4376f84_Extended_MSFT_Method">
    <vt:lpwstr>Manual</vt:lpwstr>
  </property>
  <property fmtid="{D5CDD505-2E9C-101B-9397-08002B2CF9AE}" pid="9" name="Sensitivity">
    <vt:lpwstr>Confidential</vt:lpwstr>
  </property>
</Properties>
</file>