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the image resolution is 100x100 which gets the whole required data within this resolution from the image.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1875"/>
        <w:gridCol w:w="3225"/>
        <w:gridCol w:w="2715"/>
        <w:tblGridChange w:id="0">
          <w:tblGrid>
            <w:gridCol w:w="1545"/>
            <w:gridCol w:w="1875"/>
            <w:gridCol w:w="3225"/>
            <w:gridCol w:w="271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Experiment Number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Model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Decision + Explanation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CNN (Conv3D)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(Batch Size: 64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Frames: 16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Epochs:20)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Training: 88.18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Validation: 58.33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Trainable Params: 2,067,013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model is Overfitted so let’s try to start experimenting with batch size, frame size, and epochs by considering trainable params as well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Experiment with increasing the frames and epochs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CNN (Conv3D)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(Batch Size: 64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Frames: 30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Epochs:30)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Training: 89.99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Validation: 44.44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Trainable Params: 9,005,637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Validation accuracy got reduced Try to reduce the trainable params and remodel the network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Model is overfitted more than the previous model due to an increase in total frames required &amp; epochs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CNN (Conv3D)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(Batch Size: 64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Frames: 30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Epochs:20)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Training: 90.90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Validation: 50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Trainable Params: 5,036,005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Trainable params got reduced and model training, validation accuracy got increased. 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Model is Still Overfitting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Need to Experiment by Increasing the epochs and reducing the frame size with the current model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CNN (Conv3D)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(Batch Size: 64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Frames: 20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Epochs:30)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Training: 85.90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Validation: 41.66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Trainable Params: 5,036,005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Reduction of frame size and increase of epochs doesn’t help us. It reduced the accuracies. 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Model is Still Overfitting though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Let’s Experiment with the combination of 20 frames and 20epochs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CNN (Conv3D)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(Batch Size: 64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Frames: 20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Epochs:20)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Training: 81.81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Validation: 44.44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Trainable Params: 8,108,005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combination of frame size 20 and epochs 20 doesn’t help better. 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overfitting problem still remains the same. Including with that model parameters also got increased much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Let’s try experimenting by moving Batch Normalization before the Max Pooling and reducing kernel size may help us in reducing params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CNN (Conv3D)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(Batch Size: 64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Frames: 20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Epochs:20)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Training: 98.18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Validation: 38.88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Trainable Params: 1,300,565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Used kernel size as (2,2,2) and pool size as (2,2,2)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Model params got reduced and training accuracy is enormously increased. 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Overfitting still exists.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Let’s try to deeper the network with dropouts and normalization which can improve the validation accuracy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CNN (Conv3D)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(Batch Size: 64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Frames: 20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Epochs:25)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Training: 78.63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Validation: 41.66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Trainable Params: 397,477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Added dropouts of 0.25 in dense layers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Added more layers which helps in increasing the learning of the model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 creating the deep network, model parameters got reduced training accuracy got reduced and validation got increased a little bit. 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Overfitting got reduced which can be observed by a difference in accuracies of train and validation sets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Let’s experiment by using this model by making more deeper by adding a layer with LSTM. Since LSTM is mostly used in video processing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Conv2D + LSTM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(Batch Size: 64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Frames: 20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Epochs:30)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Training: 77.72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Validation: 36.11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Trainable Params: 3,083,141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Train and validation accuracy doesn’t get improved well.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Let’s experiment by reducing the batch size for the current model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Conv2D + LSTM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(Batch Size: 32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Frames: 20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Epochs:30)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Training: 92.38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Validation: 68.05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Trainable Params: 3,083,141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 reduction of batch size, raining accuracy got increased well and validation too. 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Model overfitting still exists. 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Let’s Experiment with increasing the epochs so that model gets trained by 5 more epochs. This helps in more learning the model which in turn can increase validation accuracy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Conv2D + LSTM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(Batch Size: 32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Frames: 20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Epochs:35)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Training: 92.85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Validation: 80.55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Trainable Params: 3,083,141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 increasing the epochs training accuracy doesn’t change much but validation accuracy got increased. 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Overfitting got reduced to some extent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Let’s experiment with Transfer learning to reduce the overfitting for more extent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Transfer Learning (LSTM)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(Batch Size: 32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Frames: 20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Epochs:35)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Training: 100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Validation: 81.94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Trainable Params: 1,380,869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Using mobilenet model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LSTM with less batch size doesn’t give validation accuracy much. 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Overfitting got reduced by some extent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Let’s try to increase the validation accuracy by increasing the batch size which helps the model to learn more.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Transfer Learning (LSTM)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(Batch Size: 64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Frames: 20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Epochs:35)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Training: 100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Validation: 88.88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Trainable Params: 1,380,869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Increasing the batch size increased the validation accuracy more. 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Overfitting got reduced.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Let’s try to reduce params using GRU since GRU uses fewer params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Transfer Learning (GRU)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(Batch Size: 64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Frames: 20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Epochs:35)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Training: 100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Validation: 80.55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Trainable Params: 1,053,701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Model Params got reduced &amp; Training accuracy remains good. 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Validation accuracy got reduced. 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Let’s experiment with reducing the batch size and selecting only required frames.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Transfer Learning (GRU)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Batch Size: 5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Frames: 16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Epochs:20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Training: 100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Validation: 86.66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Trainable Params: 1,053,701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Params got reduced &amp; Training accuracy remains good. Validation accuracy also got increased. </w:t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Overfitting of the model got reduced by some extent </w:t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Let’s check with 30 epochs as well which may increase validation accuracy.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Final Model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Transfer Learning (GRU)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Batch Size: 5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Frames: 16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Epochs:30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Training: 100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Validation: 86.66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(@Epoch 19)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Trainable Params: 1,053,701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Model Params got reduced &amp; Training accuracy remains good. 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Validation accuracy also got increased. 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Overfitting of the model got reduced by some extent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ind w:left="-1440" w:right="-1440"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Final Model: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EA">
      <w:pPr>
        <w:numPr>
          <w:ilvl w:val="0"/>
          <w:numId w:val="9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Transfer Learning(GRU)[i.e Experiment-15]</w:t>
      </w:r>
    </w:p>
    <w:p w:rsidR="00000000" w:rsidDel="00000000" w:rsidP="00000000" w:rsidRDefault="00000000" w:rsidRPr="00000000" w14:paraId="000000E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By,</w:t>
      </w:r>
    </w:p>
    <w:p w:rsidR="00000000" w:rsidDel="00000000" w:rsidP="00000000" w:rsidRDefault="00000000" w:rsidRPr="00000000" w14:paraId="000000F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ab/>
        <w:tab/>
        <w:tab/>
        <w:tab/>
        <w:tab/>
        <w:tab/>
        <w:tab/>
        <w:t xml:space="preserve">    Vinyas Shukla,</w:t>
      </w:r>
    </w:p>
    <w:p w:rsidR="00000000" w:rsidDel="00000000" w:rsidP="00000000" w:rsidRDefault="00000000" w:rsidRPr="00000000" w14:paraId="000000F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ab/>
        <w:tab/>
        <w:tab/>
        <w:tab/>
        <w:tab/>
        <w:tab/>
        <w:t xml:space="preserve">      Srikanth Padmanabhuni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0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1">
    <w:pPr>
      <w:rPr/>
    </w:pPr>
    <w:r w:rsidDel="00000000" w:rsidR="00000000" w:rsidRPr="00000000">
      <w:rPr>
        <w:color w:val="e06666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ab/>
      <w:tab/>
      <w:tab/>
      <w:tab/>
      <w:tab/>
      <w:tab/>
      <w:tab/>
      <w:tab/>
      <w:tab/>
    </w:r>
    <w:r w:rsidDel="00000000" w:rsidR="00000000" w:rsidRPr="00000000">
      <w:rPr>
        <w:b w:val="1"/>
        <w:color w:val="e06666"/>
        <w:sz w:val="24"/>
        <w:szCs w:val="24"/>
        <w:rtl w:val="0"/>
      </w:rPr>
      <w:t xml:space="preserve">Upgrad | IIIT Bangalore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C">
    <w:pPr>
      <w:ind w:left="180" w:firstLine="0"/>
      <w:rPr/>
    </w:pPr>
    <w:r w:rsidDel="00000000" w:rsidR="00000000" w:rsidRPr="00000000">
      <w:rPr>
        <w:b w:val="1"/>
        <w:color w:val="073763"/>
        <w:sz w:val="24"/>
        <w:szCs w:val="24"/>
        <w:rtl w:val="0"/>
      </w:rPr>
      <w:t xml:space="preserve">Gesture Recognisation Case Study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D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