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5C2BE" w14:textId="77777777" w:rsidR="0020770F" w:rsidRDefault="0020770F" w:rsidP="0020770F">
      <w:r>
        <w:t>This is a Microsoft word document. (Alternative)</w:t>
      </w:r>
    </w:p>
    <w:p w14:paraId="0B7CC5E6" w14:textId="77777777" w:rsidR="0020770F" w:rsidRDefault="0020770F" w:rsidP="0020770F">
      <w:r>
        <w:t>It will be treated as a binary file by Git.</w:t>
      </w:r>
    </w:p>
    <w:p w14:paraId="4CC0B7FC" w14:textId="77777777" w:rsidR="0020770F" w:rsidRDefault="0020770F" w:rsidP="0020770F"/>
    <w:p w14:paraId="185F1790" w14:textId="77777777" w:rsidR="0020770F" w:rsidRDefault="0020770F" w:rsidP="0020770F">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1317C110"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 xml:space="preserve">The unanimous Declaration of the thirteen </w:t>
      </w:r>
      <w:proofErr w:type="gramStart"/>
      <w:r>
        <w:rPr>
          <w:rStyle w:val="Strong"/>
          <w:rFonts w:ascii="Source Sans Pro" w:hAnsi="Source Sans Pro"/>
          <w:color w:val="555555"/>
        </w:rPr>
        <w:t>united States</w:t>
      </w:r>
      <w:proofErr w:type="gramEnd"/>
      <w:r>
        <w:rPr>
          <w:rStyle w:val="Strong"/>
          <w:rFonts w:ascii="Source Sans Pro" w:hAnsi="Source Sans Pro"/>
          <w:color w:val="555555"/>
        </w:rPr>
        <w:t xml:space="preserve">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11563CCF"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w:t>
      </w:r>
      <w:proofErr w:type="gramStart"/>
      <w:r>
        <w:rPr>
          <w:rFonts w:ascii="Source Sans Pro" w:hAnsi="Source Sans Pro"/>
          <w:color w:val="555555"/>
        </w:rPr>
        <w:t>accordingly</w:t>
      </w:r>
      <w:proofErr w:type="gramEnd"/>
      <w:r>
        <w:rPr>
          <w:rFonts w:ascii="Source Sans Pro" w:hAnsi="Source Sans Pro"/>
          <w:color w:val="555555"/>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w:t>
      </w:r>
      <w:proofErr w:type="gramStart"/>
      <w:r>
        <w:rPr>
          <w:rFonts w:ascii="Source Sans Pro" w:hAnsi="Source Sans Pro"/>
          <w:color w:val="555555"/>
        </w:rPr>
        <w:t>security.--</w:t>
      </w:r>
      <w:proofErr w:type="gramEnd"/>
      <w:r>
        <w:rPr>
          <w:rFonts w:ascii="Source Sans Pro" w:hAnsi="Source Sans Pro"/>
          <w:color w:val="555555"/>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34679B4E"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05BDCB78"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5D335CAF"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16779838"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05174C60"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69D9C2E8"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proofErr w:type="gramStart"/>
      <w:r>
        <w:rPr>
          <w:rFonts w:ascii="Source Sans Pro" w:hAnsi="Source Sans Pro"/>
          <w:color w:val="555555"/>
        </w:rPr>
        <w:t>mean time</w:t>
      </w:r>
      <w:proofErr w:type="spellEnd"/>
      <w:proofErr w:type="gramEnd"/>
      <w:r>
        <w:rPr>
          <w:rFonts w:ascii="Source Sans Pro" w:hAnsi="Source Sans Pro"/>
          <w:color w:val="555555"/>
        </w:rPr>
        <w:t xml:space="preserve"> exposed to all the dangers of invasion from without, and convulsions within.</w:t>
      </w:r>
    </w:p>
    <w:p w14:paraId="62173BC9"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w:t>
      </w:r>
      <w:proofErr w:type="gramStart"/>
      <w:r>
        <w:rPr>
          <w:rFonts w:ascii="Source Sans Pro" w:hAnsi="Source Sans Pro"/>
          <w:color w:val="555555"/>
        </w:rPr>
        <w:t>purpose</w:t>
      </w:r>
      <w:proofErr w:type="gramEnd"/>
      <w:r>
        <w:rPr>
          <w:rFonts w:ascii="Source Sans Pro" w:hAnsi="Source Sans Pro"/>
          <w:color w:val="555555"/>
        </w:rPr>
        <w:t xml:space="preserve"> obstructing the Laws for Naturalization of Foreigners; refusing to pass others to encourage their migrations hither, and raising the conditions of new Appropriations of Lands.</w:t>
      </w:r>
    </w:p>
    <w:p w14:paraId="305D7160"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0BD3442C"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made </w:t>
      </w:r>
      <w:proofErr w:type="gramStart"/>
      <w:r>
        <w:rPr>
          <w:rFonts w:ascii="Source Sans Pro" w:hAnsi="Source Sans Pro"/>
          <w:color w:val="555555"/>
        </w:rPr>
        <w:t>Judges</w:t>
      </w:r>
      <w:proofErr w:type="gramEnd"/>
      <w:r>
        <w:rPr>
          <w:rFonts w:ascii="Source Sans Pro" w:hAnsi="Source Sans Pro"/>
          <w:color w:val="555555"/>
        </w:rPr>
        <w:t xml:space="preserve"> dependent on his Will alone, for the tenure of their offices, and the amount and payment of their salaries.</w:t>
      </w:r>
    </w:p>
    <w:p w14:paraId="42EB0CB9"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w:t>
      </w:r>
      <w:proofErr w:type="gramStart"/>
      <w:r>
        <w:rPr>
          <w:rFonts w:ascii="Source Sans Pro" w:hAnsi="Source Sans Pro"/>
          <w:color w:val="555555"/>
        </w:rPr>
        <w:t>Offices, and</w:t>
      </w:r>
      <w:proofErr w:type="gramEnd"/>
      <w:r>
        <w:rPr>
          <w:rFonts w:ascii="Source Sans Pro" w:hAnsi="Source Sans Pro"/>
          <w:color w:val="555555"/>
        </w:rPr>
        <w:t xml:space="preserve">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4E53ECA6"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04AA752C"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1A5DDCCC"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combined with others to subject us to a jurisdiction foreign to our constitution, and unacknowledged by our </w:t>
      </w:r>
      <w:proofErr w:type="gramStart"/>
      <w:r>
        <w:rPr>
          <w:rFonts w:ascii="Source Sans Pro" w:hAnsi="Source Sans Pro"/>
          <w:color w:val="555555"/>
        </w:rPr>
        <w:t>laws;</w:t>
      </w:r>
      <w:proofErr w:type="gramEnd"/>
      <w:r>
        <w:rPr>
          <w:rFonts w:ascii="Source Sans Pro" w:hAnsi="Source Sans Pro"/>
          <w:color w:val="555555"/>
        </w:rPr>
        <w:t xml:space="preserve"> giving his Assent to their Acts of pretended Legislation:</w:t>
      </w:r>
    </w:p>
    <w:p w14:paraId="1DEC4059"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0B6D5FB1"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DFCB61B"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62E31B79"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DA1DFED"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06186151"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705A0836"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w:t>
      </w:r>
      <w:proofErr w:type="gramStart"/>
      <w:r>
        <w:rPr>
          <w:rFonts w:ascii="Source Sans Pro" w:hAnsi="Source Sans Pro"/>
          <w:color w:val="555555"/>
        </w:rPr>
        <w:t>so as to</w:t>
      </w:r>
      <w:proofErr w:type="gramEnd"/>
      <w:r>
        <w:rPr>
          <w:rFonts w:ascii="Source Sans Pro" w:hAnsi="Source Sans Pro"/>
          <w:color w:val="555555"/>
        </w:rPr>
        <w:t xml:space="preserve"> render it at once an example and fit instrument for introducing the same absolute rule into these Colonies:</w:t>
      </w:r>
    </w:p>
    <w:p w14:paraId="48F9EAC4"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36B03174"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suspending our own </w:t>
      </w:r>
      <w:proofErr w:type="gramStart"/>
      <w:r>
        <w:rPr>
          <w:rFonts w:ascii="Source Sans Pro" w:hAnsi="Source Sans Pro"/>
          <w:color w:val="555555"/>
        </w:rPr>
        <w:t>Legislatures, and</w:t>
      </w:r>
      <w:proofErr w:type="gramEnd"/>
      <w:r>
        <w:rPr>
          <w:rFonts w:ascii="Source Sans Pro" w:hAnsi="Source Sans Pro"/>
          <w:color w:val="555555"/>
        </w:rPr>
        <w:t xml:space="preserve"> declaring themselves invested with power to legislate for us in all cases whatsoever.</w:t>
      </w:r>
    </w:p>
    <w:p w14:paraId="2065F739"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2CA1582"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1DA7E0DD"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C6A4073"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2337552B"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w:t>
      </w:r>
      <w:proofErr w:type="gramStart"/>
      <w:r>
        <w:rPr>
          <w:rFonts w:ascii="Source Sans Pro" w:hAnsi="Source Sans Pro"/>
          <w:color w:val="555555"/>
        </w:rPr>
        <w:t>us, and</w:t>
      </w:r>
      <w:proofErr w:type="gramEnd"/>
      <w:r>
        <w:rPr>
          <w:rFonts w:ascii="Source Sans Pro" w:hAnsi="Source Sans Pro"/>
          <w:color w:val="555555"/>
        </w:rPr>
        <w:t xml:space="preserve">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1CCB20D9"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In every stage of these </w:t>
      </w:r>
      <w:proofErr w:type="gramStart"/>
      <w:r>
        <w:rPr>
          <w:rFonts w:ascii="Source Sans Pro" w:hAnsi="Source Sans Pro"/>
          <w:color w:val="555555"/>
        </w:rPr>
        <w:t>Oppressions</w:t>
      </w:r>
      <w:proofErr w:type="gramEnd"/>
      <w:r>
        <w:rPr>
          <w:rFonts w:ascii="Source Sans Pro" w:hAnsi="Source Sans Pro"/>
          <w:color w:val="555555"/>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37B7F096"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26957679" w14:textId="77777777" w:rsidR="0020770F" w:rsidRDefault="0020770F" w:rsidP="0020770F">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4EEEBA7A" w14:textId="77777777" w:rsidR="0020770F" w:rsidRDefault="0020770F" w:rsidP="0020770F"/>
    <w:p w14:paraId="24CF5089" w14:textId="77777777" w:rsidR="00094D0B" w:rsidRPr="0020770F" w:rsidRDefault="00094D0B" w:rsidP="0020770F"/>
    <w:sectPr w:rsidR="00094D0B" w:rsidRPr="0020770F"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20770F"/>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Bhumpalli,Srikanth Reddy</cp:lastModifiedBy>
  <cp:revision>2</cp:revision>
  <dcterms:created xsi:type="dcterms:W3CDTF">2021-01-20T09:06:00Z</dcterms:created>
  <dcterms:modified xsi:type="dcterms:W3CDTF">2021-08-27T02:17:00Z</dcterms:modified>
</cp:coreProperties>
</file>