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FE5A6" w14:textId="3B34DEA4" w:rsidR="0017190E" w:rsidRDefault="0017190E" w:rsidP="0017190E">
      <w:pPr>
        <w:rPr>
          <w:rFonts w:ascii="Verdana" w:hAnsi="Verdana"/>
        </w:rPr>
      </w:pPr>
      <w:r w:rsidRPr="00927586">
        <w:rPr>
          <w:rFonts w:ascii="Verdana" w:hAnsi="Verdana"/>
          <w:noProof/>
          <w:lang w:bidi="ar-SA"/>
        </w:rPr>
        <mc:AlternateContent>
          <mc:Choice Requires="wps">
            <w:drawing>
              <wp:anchor distT="0" distB="0" distL="114300" distR="114300" simplePos="0" relativeHeight="251662336" behindDoc="0" locked="0" layoutInCell="1" allowOverlap="1" wp14:anchorId="73832BFB" wp14:editId="0A3B1FFE">
                <wp:simplePos x="0" y="0"/>
                <wp:positionH relativeFrom="column">
                  <wp:posOffset>558800</wp:posOffset>
                </wp:positionH>
                <wp:positionV relativeFrom="paragraph">
                  <wp:posOffset>7051040</wp:posOffset>
                </wp:positionV>
                <wp:extent cx="4267200" cy="7620"/>
                <wp:effectExtent l="0" t="0" r="25400" b="43180"/>
                <wp:wrapTight wrapText="bothSides">
                  <wp:wrapPolygon edited="0">
                    <wp:start x="0" y="0"/>
                    <wp:lineTo x="0" y="72000"/>
                    <wp:lineTo x="21600" y="72000"/>
                    <wp:lineTo x="21600" y="0"/>
                    <wp:lineTo x="0" y="0"/>
                  </wp:wrapPolygon>
                </wp:wrapTight>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7620"/>
                        </a:xfrm>
                        <a:prstGeom prst="line">
                          <a:avLst/>
                        </a:prstGeom>
                        <a:noFill/>
                        <a:ln w="19050">
                          <a:solidFill>
                            <a:srgbClr val="0093D3"/>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AF2F41" id="Line 2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55.2pt" to="380pt,5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" strokecolor="#0093d3" strokeweight="1.5pt">
                <w10:wrap type="tight"/>
              </v:line>
            </w:pict>
          </mc:Fallback>
        </mc:AlternateContent>
      </w:r>
      <w:r w:rsidRPr="00927586">
        <w:rPr>
          <w:rFonts w:ascii="Verdana" w:hAnsi="Verdana"/>
          <w:noProof/>
          <w:lang w:bidi="ar-SA"/>
        </w:rPr>
        <mc:AlternateContent>
          <mc:Choice Requires="wps">
            <w:drawing>
              <wp:anchor distT="0" distB="0" distL="114300" distR="114300" simplePos="0" relativeHeight="251660288" behindDoc="0" locked="0" layoutInCell="1" allowOverlap="1" wp14:anchorId="194704A7" wp14:editId="548A490B">
                <wp:simplePos x="0" y="0"/>
                <wp:positionH relativeFrom="column">
                  <wp:posOffset>617855</wp:posOffset>
                </wp:positionH>
                <wp:positionV relativeFrom="paragraph">
                  <wp:posOffset>4095750</wp:posOffset>
                </wp:positionV>
                <wp:extent cx="3987800" cy="0"/>
                <wp:effectExtent l="0" t="0" r="25400" b="25400"/>
                <wp:wrapTight wrapText="bothSides">
                  <wp:wrapPolygon edited="0">
                    <wp:start x="0" y="-1"/>
                    <wp:lineTo x="0" y="-1"/>
                    <wp:lineTo x="21600" y="-1"/>
                    <wp:lineTo x="21600" y="-1"/>
                    <wp:lineTo x="0" y="-1"/>
                  </wp:wrapPolygon>
                </wp:wrapTight>
                <wp:docPr id="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0" cy="0"/>
                        </a:xfrm>
                        <a:prstGeom prst="line">
                          <a:avLst/>
                        </a:prstGeom>
                        <a:noFill/>
                        <a:ln w="19050">
                          <a:solidFill>
                            <a:srgbClr val="0093D3"/>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4FC886" id="Line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5pt,322.5pt" to="362.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" strokecolor="#0093d3" strokeweight="1.5pt">
                <w10:wrap type="tight"/>
              </v:line>
            </w:pict>
          </mc:Fallback>
        </mc:AlternateContent>
      </w:r>
      <w:r w:rsidRPr="00927586">
        <w:rPr>
          <w:rFonts w:ascii="Verdana" w:hAnsi="Verdana"/>
          <w:noProof/>
          <w:lang w:bidi="ar-SA"/>
        </w:rPr>
        <mc:AlternateContent>
          <mc:Choice Requires="wps">
            <w:drawing>
              <wp:anchor distT="0" distB="0" distL="114300" distR="114300" simplePos="0" relativeHeight="251659264" behindDoc="0" locked="0" layoutInCell="1" allowOverlap="1" wp14:anchorId="582104AF" wp14:editId="05BD97AD">
                <wp:simplePos x="0" y="0"/>
                <wp:positionH relativeFrom="column">
                  <wp:posOffset>499110</wp:posOffset>
                </wp:positionH>
                <wp:positionV relativeFrom="paragraph">
                  <wp:posOffset>4184015</wp:posOffset>
                </wp:positionV>
                <wp:extent cx="4461510" cy="3531870"/>
                <wp:effectExtent l="0" t="0" r="0" b="0"/>
                <wp:wrapTight wrapText="bothSides">
                  <wp:wrapPolygon edited="0">
                    <wp:start x="123" y="155"/>
                    <wp:lineTo x="123" y="21282"/>
                    <wp:lineTo x="21397" y="21282"/>
                    <wp:lineTo x="21397" y="155"/>
                    <wp:lineTo x="123" y="155"/>
                  </wp:wrapPolygon>
                </wp:wrapTight>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35318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69C79AC" w14:textId="37DA4F5F" w:rsidR="00A254DB" w:rsidRPr="00D80CA1" w:rsidRDefault="00A254DB" w:rsidP="0017190E">
                            <w:pPr>
                              <w:spacing w:line="216" w:lineRule="auto"/>
                              <w:rPr>
                                <w:rFonts w:ascii="Helvetica 65 Medium" w:hAnsi="Helvetica 65 Medium"/>
                                <w:b/>
                                <w:i/>
                                <w:color w:val="4C565A"/>
                                <w:sz w:val="48"/>
                                <w:szCs w:val="48"/>
                              </w:rPr>
                            </w:pPr>
                          </w:p>
                          <w:p w14:paraId="5BF482D1" w14:textId="77777777" w:rsidR="00A254DB" w:rsidRDefault="00A254DB" w:rsidP="0017190E">
                            <w:pPr>
                              <w:spacing w:line="216" w:lineRule="auto"/>
                              <w:rPr>
                                <w:rFonts w:ascii="Helvetica 65 Medium" w:hAnsi="Helvetica 65 Medium"/>
                                <w:i/>
                                <w:color w:val="4C565A"/>
                                <w:sz w:val="42"/>
                                <w:szCs w:val="48"/>
                              </w:rPr>
                            </w:pPr>
                          </w:p>
                          <w:p w14:paraId="3D18E70C" w14:textId="542A33BB" w:rsidR="00A254DB" w:rsidRPr="00C2361E" w:rsidRDefault="00A254DB" w:rsidP="0017190E">
                            <w:pPr>
                              <w:spacing w:line="216" w:lineRule="auto"/>
                              <w:rPr>
                                <w:rFonts w:ascii="Helvetica 65 Medium" w:hAnsi="Helvetica 65 Medium"/>
                                <w:i/>
                                <w:color w:val="4C565A"/>
                                <w:sz w:val="42"/>
                                <w:szCs w:val="48"/>
                              </w:rPr>
                            </w:pPr>
                            <w:r>
                              <w:rPr>
                                <w:rFonts w:ascii="Helvetica 65 Medium" w:hAnsi="Helvetica 65 Medium"/>
                                <w:i/>
                                <w:color w:val="4C565A"/>
                                <w:sz w:val="42"/>
                                <w:szCs w:val="48"/>
                              </w:rPr>
                              <w:t>Accelerator Pack Extended Rules (Exceptions)</w:t>
                            </w:r>
                          </w:p>
                          <w:p w14:paraId="7F649C22" w14:textId="77777777" w:rsidR="00A254DB" w:rsidRDefault="00A254DB" w:rsidP="0017190E">
                            <w:pPr>
                              <w:rPr>
                                <w:rFonts w:ascii="Helvetica 65 Medium" w:hAnsi="Helvetica 65 Medium"/>
                                <w:color w:val="4C565A"/>
                              </w:rPr>
                            </w:pPr>
                          </w:p>
                          <w:p w14:paraId="1613FD90" w14:textId="4D23C946" w:rsidR="00A254DB" w:rsidRPr="00111AC5" w:rsidRDefault="00A254DB" w:rsidP="0017190E">
                            <w:pPr>
                              <w:rPr>
                                <w:rFonts w:ascii="Helvetica 65 Medium" w:hAnsi="Helvetica 65 Medium"/>
                                <w:color w:val="4C565A"/>
                                <w:lang w:val="es-ES"/>
                              </w:rPr>
                            </w:pPr>
                          </w:p>
                        </w:txbxContent>
                      </wps:txbx>
                      <wps:bodyPr rot="0" vert="horz" wrap="square" lIns="90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104AF" id="_x0000_t202" coordsize="21600,21600" o:spt="202" path="m,l,21600r21600,l21600,xe">
                <v:stroke joinstyle="miter"/>
                <v:path gradientshapeok="t" o:connecttype="rect"/>
              </v:shapetype>
              <v:shape id="Text Box 19" o:spid="_x0000_s1026" type="#_x0000_t202" style="position:absolute;margin-left:39.3pt;margin-top:329.45pt;width:351.3pt;height:27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" filled="f" stroked="f">
                <v:textbox inset="2.5mm,7.2pt,,7.2pt">
                  <w:txbxContent>
                    <w:p w14:paraId="269C79AC" w14:textId="37DA4F5F" w:rsidR="00A254DB" w:rsidRPr="00D80CA1" w:rsidRDefault="00A254DB" w:rsidP="0017190E">
                      <w:pPr>
                        <w:spacing w:line="216" w:lineRule="auto"/>
                        <w:rPr>
                          <w:rFonts w:ascii="Helvetica 65 Medium" w:hAnsi="Helvetica 65 Medium"/>
                          <w:b/>
                          <w:i/>
                          <w:color w:val="4C565A"/>
                          <w:sz w:val="48"/>
                          <w:szCs w:val="48"/>
                        </w:rPr>
                      </w:pPr>
                    </w:p>
                    <w:p w14:paraId="5BF482D1" w14:textId="77777777" w:rsidR="00A254DB" w:rsidRDefault="00A254DB" w:rsidP="0017190E">
                      <w:pPr>
                        <w:spacing w:line="216" w:lineRule="auto"/>
                        <w:rPr>
                          <w:rFonts w:ascii="Helvetica 65 Medium" w:hAnsi="Helvetica 65 Medium"/>
                          <w:i/>
                          <w:color w:val="4C565A"/>
                          <w:sz w:val="42"/>
                          <w:szCs w:val="48"/>
                        </w:rPr>
                      </w:pPr>
                    </w:p>
                    <w:p w14:paraId="3D18E70C" w14:textId="542A33BB" w:rsidR="00A254DB" w:rsidRPr="00C2361E" w:rsidRDefault="00A254DB" w:rsidP="0017190E">
                      <w:pPr>
                        <w:spacing w:line="216" w:lineRule="auto"/>
                        <w:rPr>
                          <w:rFonts w:ascii="Helvetica 65 Medium" w:hAnsi="Helvetica 65 Medium"/>
                          <w:i/>
                          <w:color w:val="4C565A"/>
                          <w:sz w:val="42"/>
                          <w:szCs w:val="48"/>
                        </w:rPr>
                      </w:pPr>
                      <w:r>
                        <w:rPr>
                          <w:rFonts w:ascii="Helvetica 65 Medium" w:hAnsi="Helvetica 65 Medium"/>
                          <w:i/>
                          <w:color w:val="4C565A"/>
                          <w:sz w:val="42"/>
                          <w:szCs w:val="48"/>
                        </w:rPr>
                        <w:t>Accelerator Pack Extended Rules (Exceptions)</w:t>
                      </w:r>
                    </w:p>
                    <w:p w14:paraId="7F649C22" w14:textId="77777777" w:rsidR="00A254DB" w:rsidRDefault="00A254DB" w:rsidP="0017190E">
                      <w:pPr>
                        <w:rPr>
                          <w:rFonts w:ascii="Helvetica 65 Medium" w:hAnsi="Helvetica 65 Medium"/>
                          <w:color w:val="4C565A"/>
                        </w:rPr>
                      </w:pPr>
                    </w:p>
                    <w:p w14:paraId="1613FD90" w14:textId="4D23C946" w:rsidR="00A254DB" w:rsidRPr="00111AC5" w:rsidRDefault="00A254DB" w:rsidP="0017190E">
                      <w:pPr>
                        <w:rPr>
                          <w:rFonts w:ascii="Helvetica 65 Medium" w:hAnsi="Helvetica 65 Medium"/>
                          <w:color w:val="4C565A"/>
                          <w:lang w:val="es-ES"/>
                        </w:rPr>
                      </w:pPr>
                    </w:p>
                  </w:txbxContent>
                </v:textbox>
                <w10:wrap type="tight"/>
              </v:shape>
            </w:pict>
          </mc:Fallback>
        </mc:AlternateContent>
      </w:r>
      <w:r w:rsidRPr="00927586">
        <w:rPr>
          <w:rFonts w:ascii="Verdana" w:hAnsi="Verdana"/>
          <w:noProof/>
          <w:lang w:bidi="ar-SA"/>
        </w:rPr>
        <w:drawing>
          <wp:anchor distT="0" distB="0" distL="114300" distR="114300" simplePos="0" relativeHeight="251661312" behindDoc="0" locked="0" layoutInCell="1" allowOverlap="1" wp14:anchorId="5570831D" wp14:editId="5862E360">
            <wp:simplePos x="0" y="0"/>
            <wp:positionH relativeFrom="column">
              <wp:posOffset>-114300</wp:posOffset>
            </wp:positionH>
            <wp:positionV relativeFrom="paragraph">
              <wp:posOffset>2549525</wp:posOffset>
            </wp:positionV>
            <wp:extent cx="2922270" cy="594360"/>
            <wp:effectExtent l="0" t="0" r="0" b="0"/>
            <wp:wrapNone/>
            <wp:docPr id="30" name="Picture 30" descr="logo_SailPoi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ilPoint_RG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2270" cy="5943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927586">
        <w:rPr>
          <w:rFonts w:ascii="Verdana" w:hAnsi="Verdana"/>
        </w:rPr>
        <w:t xml:space="preserve"> </w:t>
      </w:r>
    </w:p>
    <w:sdt>
      <w:sdtPr>
        <w:rPr>
          <w:rFonts w:asciiTheme="majorHAnsi" w:hAnsiTheme="majorHAnsi" w:cstheme="majorHAnsi"/>
        </w:rPr>
        <w:id w:val="22046438"/>
        <w:docPartObj>
          <w:docPartGallery w:val="Cover Pages"/>
          <w:docPartUnique/>
        </w:docPartObj>
      </w:sdtPr>
      <w:sdtContent>
        <w:p w14:paraId="433D3767" w14:textId="646EB699" w:rsidR="00CE1637" w:rsidRPr="0017190E" w:rsidRDefault="00CE1637" w:rsidP="0017190E">
          <w:pPr>
            <w:rPr>
              <w:rFonts w:ascii="Verdana" w:hAnsi="Verdana"/>
            </w:rPr>
          </w:pPr>
        </w:p>
        <w:p w14:paraId="1E834706" w14:textId="77777777" w:rsidR="00CE1637" w:rsidRPr="00EC17C5" w:rsidRDefault="00CE1637" w:rsidP="007A52AB">
          <w:pPr>
            <w:tabs>
              <w:tab w:val="left" w:pos="720"/>
            </w:tabs>
            <w:ind w:left="720" w:hanging="180"/>
            <w:rPr>
              <w:rFonts w:asciiTheme="majorHAnsi" w:hAnsiTheme="majorHAnsi" w:cstheme="majorHAnsi"/>
            </w:rPr>
          </w:pPr>
        </w:p>
        <w:tbl>
          <w:tblPr>
            <w:tblpPr w:leftFromText="187" w:rightFromText="187" w:horzAnchor="margin" w:tblpXSpec="center" w:tblpYSpec="bottom"/>
            <w:tblW w:w="4000" w:type="pct"/>
            <w:tblLook w:val="04A0" w:firstRow="1" w:lastRow="0" w:firstColumn="1" w:lastColumn="0" w:noHBand="0" w:noVBand="1"/>
          </w:tblPr>
          <w:tblGrid>
            <w:gridCol w:w="8368"/>
          </w:tblGrid>
          <w:tr w:rsidR="00CE1637" w:rsidRPr="00EC17C5" w14:paraId="5663FE3C" w14:textId="77777777" w:rsidTr="007220D0">
            <w:tc>
              <w:tcPr>
                <w:tcW w:w="7672" w:type="dxa"/>
                <w:tcMar>
                  <w:top w:w="216" w:type="dxa"/>
                  <w:left w:w="115" w:type="dxa"/>
                  <w:bottom w:w="216" w:type="dxa"/>
                  <w:right w:w="115" w:type="dxa"/>
                </w:tcMar>
              </w:tcPr>
              <w:p w14:paraId="2D4868DA" w14:textId="77777777" w:rsidR="00CE1637" w:rsidRPr="00EC17C5" w:rsidRDefault="00CE1637" w:rsidP="007A52AB">
                <w:pPr>
                  <w:pStyle w:val="NoSpacing"/>
                  <w:tabs>
                    <w:tab w:val="left" w:pos="720"/>
                  </w:tabs>
                  <w:ind w:left="720" w:hanging="180"/>
                  <w:rPr>
                    <w:rFonts w:asciiTheme="majorHAnsi" w:hAnsiTheme="majorHAnsi" w:cstheme="majorHAnsi"/>
                  </w:rPr>
                </w:pPr>
              </w:p>
              <w:sdt>
                <w:sdtPr>
                  <w:rPr>
                    <w:rFonts w:asciiTheme="majorHAnsi" w:hAnsiTheme="majorHAnsi" w:cstheme="majorHAnsi"/>
                  </w:rPr>
                  <w:alias w:val="Date"/>
                  <w:tag w:val="Date"/>
                  <w:id w:val="5352539"/>
                  <w:showingPlcHdr/>
                  <w:dataBinding w:prefixMappings="xmlns:ns0='http://schemas.microsoft.com/office/2006/coverPageProps'" w:xpath="/ns0:CoverPageProperties[1]/ns0:PublishDate[1]" w:storeItemID="{55AF091B-3C7A-41E3-B477-F2FDAA23CFDA}"/>
                  <w:date w:fullDate="2011-10-21T00:00:00Z">
                    <w:dateFormat w:val="dd MMMM yyyy"/>
                    <w:lid w:val="en-GB"/>
                    <w:storeMappedDataAs w:val="dateTime"/>
                    <w:calendar w:val="gregorian"/>
                  </w:date>
                </w:sdtPr>
                <w:sdtContent>
                  <w:p w14:paraId="4DEB4B76" w14:textId="77777777" w:rsidR="00CE1637" w:rsidRPr="00EC17C5" w:rsidRDefault="00CE1637" w:rsidP="007A52AB">
                    <w:pPr>
                      <w:pStyle w:val="NoSpacing"/>
                      <w:tabs>
                        <w:tab w:val="left" w:pos="720"/>
                      </w:tabs>
                      <w:ind w:left="720" w:hanging="180"/>
                      <w:rPr>
                        <w:rFonts w:asciiTheme="majorHAnsi" w:hAnsiTheme="majorHAnsi" w:cstheme="majorHAnsi"/>
                      </w:rPr>
                    </w:pPr>
                    <w:r w:rsidRPr="00EC17C5">
                      <w:rPr>
                        <w:rFonts w:asciiTheme="majorHAnsi" w:hAnsiTheme="majorHAnsi" w:cstheme="majorHAnsi"/>
                      </w:rPr>
                      <w:t xml:space="preserve">     </w:t>
                    </w:r>
                  </w:p>
                </w:sdtContent>
              </w:sdt>
              <w:p w14:paraId="56BAC6A8" w14:textId="77777777" w:rsidR="00CE1637" w:rsidRPr="00EC17C5" w:rsidRDefault="00CE1637" w:rsidP="007A52AB">
                <w:pPr>
                  <w:pStyle w:val="NoSpacing"/>
                  <w:tabs>
                    <w:tab w:val="left" w:pos="720"/>
                  </w:tabs>
                  <w:ind w:left="720" w:hanging="180"/>
                  <w:rPr>
                    <w:rFonts w:asciiTheme="majorHAnsi" w:hAnsiTheme="majorHAnsi" w:cstheme="majorHAnsi"/>
                  </w:rPr>
                </w:pPr>
              </w:p>
            </w:tc>
          </w:tr>
        </w:tbl>
        <w:p w14:paraId="551D3084" w14:textId="77777777" w:rsidR="00CE1637" w:rsidRPr="00EC17C5" w:rsidRDefault="00CE1637" w:rsidP="002F5DDA">
          <w:pPr>
            <w:tabs>
              <w:tab w:val="left" w:pos="720"/>
            </w:tabs>
            <w:ind w:left="720" w:hanging="180"/>
            <w:rPr>
              <w:rFonts w:asciiTheme="majorHAnsi" w:hAnsiTheme="majorHAnsi" w:cstheme="majorHAnsi"/>
            </w:rPr>
          </w:pPr>
          <w:r w:rsidRPr="00EC17C5">
            <w:rPr>
              <w:rFonts w:asciiTheme="majorHAnsi" w:hAnsiTheme="majorHAnsi" w:cstheme="majorHAnsi"/>
            </w:rPr>
            <w:br w:type="page"/>
          </w:r>
        </w:p>
      </w:sdtContent>
    </w:sdt>
    <w:sdt>
      <w:sdtPr>
        <w:rPr>
          <w:rFonts w:asciiTheme="minorHAnsi" w:eastAsiaTheme="minorEastAsia" w:hAnsiTheme="minorHAnsi" w:cstheme="majorHAnsi"/>
          <w:bCs w:val="0"/>
          <w:color w:val="auto"/>
          <w:sz w:val="16"/>
          <w:szCs w:val="22"/>
        </w:rPr>
        <w:id w:val="503214326"/>
        <w:docPartObj>
          <w:docPartGallery w:val="Table of Contents"/>
          <w:docPartUnique/>
        </w:docPartObj>
      </w:sdtPr>
      <w:sdtContent>
        <w:p w14:paraId="5BDB274C" w14:textId="77777777" w:rsidR="00D66A44" w:rsidRPr="0034089B" w:rsidRDefault="00D66A44" w:rsidP="007A52AB">
          <w:pPr>
            <w:pStyle w:val="TOCHeading"/>
            <w:tabs>
              <w:tab w:val="left" w:pos="720"/>
            </w:tabs>
            <w:ind w:left="720" w:hanging="180"/>
            <w:rPr>
              <w:rFonts w:cstheme="majorHAnsi"/>
              <w:color w:val="auto"/>
              <w:sz w:val="28"/>
            </w:rPr>
          </w:pPr>
          <w:r w:rsidRPr="0034089B">
            <w:rPr>
              <w:rFonts w:cstheme="majorHAnsi"/>
              <w:color w:val="auto"/>
              <w:sz w:val="28"/>
            </w:rPr>
            <w:t>Table of Contents</w:t>
          </w:r>
        </w:p>
        <w:p w14:paraId="4BF2C1BB" w14:textId="69075343" w:rsidR="00CE36C6" w:rsidRDefault="007562EE">
          <w:pPr>
            <w:pStyle w:val="TOC1"/>
            <w:rPr>
              <w:noProof/>
              <w:sz w:val="24"/>
              <w:szCs w:val="24"/>
              <w:lang w:bidi="ar-SA"/>
            </w:rPr>
          </w:pPr>
          <w:r w:rsidRPr="0034089B">
            <w:rPr>
              <w:rFonts w:asciiTheme="majorHAnsi" w:hAnsiTheme="majorHAnsi"/>
              <w:sz w:val="16"/>
            </w:rPr>
            <w:fldChar w:fldCharType="begin"/>
          </w:r>
          <w:r w:rsidR="00D66A44" w:rsidRPr="0034089B">
            <w:rPr>
              <w:rFonts w:asciiTheme="majorHAnsi" w:hAnsiTheme="majorHAnsi"/>
              <w:sz w:val="16"/>
            </w:rPr>
            <w:instrText xml:space="preserve"> TOC \o "2-3" \h \z \t "Heading 1,1" </w:instrText>
          </w:r>
          <w:r w:rsidRPr="0034089B">
            <w:rPr>
              <w:rFonts w:asciiTheme="majorHAnsi" w:hAnsiTheme="majorHAnsi"/>
              <w:sz w:val="16"/>
            </w:rPr>
            <w:fldChar w:fldCharType="separate"/>
          </w:r>
          <w:hyperlink w:anchor="_Toc2136006" w:history="1">
            <w:r w:rsidR="00CE36C6" w:rsidRPr="0001729A">
              <w:rPr>
                <w:rStyle w:val="Hyperlink"/>
                <w:noProof/>
              </w:rPr>
              <w:t>Purpose</w:t>
            </w:r>
            <w:r w:rsidR="00CE36C6">
              <w:rPr>
                <w:noProof/>
                <w:webHidden/>
              </w:rPr>
              <w:tab/>
            </w:r>
            <w:r w:rsidR="00CE36C6">
              <w:rPr>
                <w:noProof/>
                <w:webHidden/>
              </w:rPr>
              <w:fldChar w:fldCharType="begin"/>
            </w:r>
            <w:r w:rsidR="00CE36C6">
              <w:rPr>
                <w:noProof/>
                <w:webHidden/>
              </w:rPr>
              <w:instrText xml:space="preserve"> PAGEREF _Toc2136006 \h </w:instrText>
            </w:r>
            <w:r w:rsidR="00CE36C6">
              <w:rPr>
                <w:noProof/>
                <w:webHidden/>
              </w:rPr>
            </w:r>
            <w:r w:rsidR="00CE36C6">
              <w:rPr>
                <w:noProof/>
                <w:webHidden/>
              </w:rPr>
              <w:fldChar w:fldCharType="separate"/>
            </w:r>
            <w:r w:rsidR="00CE36C6">
              <w:rPr>
                <w:noProof/>
                <w:webHidden/>
              </w:rPr>
              <w:t>5</w:t>
            </w:r>
            <w:r w:rsidR="00CE36C6">
              <w:rPr>
                <w:noProof/>
                <w:webHidden/>
              </w:rPr>
              <w:fldChar w:fldCharType="end"/>
            </w:r>
          </w:hyperlink>
        </w:p>
        <w:p w14:paraId="3AFF04CA" w14:textId="1D374303" w:rsidR="00CE36C6" w:rsidRDefault="00CE36C6">
          <w:pPr>
            <w:pStyle w:val="TOC1"/>
            <w:rPr>
              <w:noProof/>
              <w:sz w:val="24"/>
              <w:szCs w:val="24"/>
              <w:lang w:bidi="ar-SA"/>
            </w:rPr>
          </w:pPr>
          <w:hyperlink w:anchor="_Toc2136007" w:history="1">
            <w:r w:rsidRPr="0001729A">
              <w:rPr>
                <w:rStyle w:val="Hyperlink"/>
                <w:noProof/>
              </w:rPr>
              <w:t>Accelerator Pack LifeCycle Event Extended Rules</w:t>
            </w:r>
            <w:r>
              <w:rPr>
                <w:noProof/>
                <w:webHidden/>
              </w:rPr>
              <w:tab/>
            </w:r>
            <w:r>
              <w:rPr>
                <w:noProof/>
                <w:webHidden/>
              </w:rPr>
              <w:fldChar w:fldCharType="begin"/>
            </w:r>
            <w:r>
              <w:rPr>
                <w:noProof/>
                <w:webHidden/>
              </w:rPr>
              <w:instrText xml:space="preserve"> PAGEREF _Toc2136007 \h </w:instrText>
            </w:r>
            <w:r>
              <w:rPr>
                <w:noProof/>
                <w:webHidden/>
              </w:rPr>
            </w:r>
            <w:r>
              <w:rPr>
                <w:noProof/>
                <w:webHidden/>
              </w:rPr>
              <w:fldChar w:fldCharType="separate"/>
            </w:r>
            <w:r>
              <w:rPr>
                <w:noProof/>
                <w:webHidden/>
              </w:rPr>
              <w:t>5</w:t>
            </w:r>
            <w:r>
              <w:rPr>
                <w:noProof/>
                <w:webHidden/>
              </w:rPr>
              <w:fldChar w:fldCharType="end"/>
            </w:r>
          </w:hyperlink>
        </w:p>
        <w:p w14:paraId="64679BC3" w14:textId="4AC88EFA" w:rsidR="00CE36C6" w:rsidRDefault="00CE36C6">
          <w:pPr>
            <w:pStyle w:val="TOC2"/>
            <w:tabs>
              <w:tab w:val="right" w:leader="dot" w:pos="10450"/>
            </w:tabs>
            <w:rPr>
              <w:noProof/>
              <w:sz w:val="24"/>
              <w:szCs w:val="24"/>
              <w:lang w:bidi="ar-SA"/>
            </w:rPr>
          </w:pPr>
          <w:hyperlink w:anchor="_Toc2136008" w:history="1">
            <w:r w:rsidRPr="0001729A">
              <w:rPr>
                <w:rStyle w:val="Hyperlink"/>
                <w:noProof/>
              </w:rPr>
              <w:t>Usage</w:t>
            </w:r>
            <w:r>
              <w:rPr>
                <w:noProof/>
                <w:webHidden/>
              </w:rPr>
              <w:tab/>
            </w:r>
            <w:r>
              <w:rPr>
                <w:noProof/>
                <w:webHidden/>
              </w:rPr>
              <w:fldChar w:fldCharType="begin"/>
            </w:r>
            <w:r>
              <w:rPr>
                <w:noProof/>
                <w:webHidden/>
              </w:rPr>
              <w:instrText xml:space="preserve"> PAGEREF _Toc2136008 \h </w:instrText>
            </w:r>
            <w:r>
              <w:rPr>
                <w:noProof/>
                <w:webHidden/>
              </w:rPr>
            </w:r>
            <w:r>
              <w:rPr>
                <w:noProof/>
                <w:webHidden/>
              </w:rPr>
              <w:fldChar w:fldCharType="separate"/>
            </w:r>
            <w:r>
              <w:rPr>
                <w:noProof/>
                <w:webHidden/>
              </w:rPr>
              <w:t>5</w:t>
            </w:r>
            <w:r>
              <w:rPr>
                <w:noProof/>
                <w:webHidden/>
              </w:rPr>
              <w:fldChar w:fldCharType="end"/>
            </w:r>
          </w:hyperlink>
        </w:p>
        <w:p w14:paraId="75CF74A2" w14:textId="43AF6DCD" w:rsidR="00CE36C6" w:rsidRDefault="00CE36C6">
          <w:pPr>
            <w:pStyle w:val="TOC2"/>
            <w:tabs>
              <w:tab w:val="right" w:leader="dot" w:pos="10450"/>
            </w:tabs>
            <w:rPr>
              <w:noProof/>
              <w:sz w:val="24"/>
              <w:szCs w:val="24"/>
              <w:lang w:bidi="ar-SA"/>
            </w:rPr>
          </w:pPr>
          <w:hyperlink w:anchor="_Toc2136009" w:history="1">
            <w:r w:rsidRPr="0001729A">
              <w:rPr>
                <w:rStyle w:val="Hyperlink"/>
                <w:noProof/>
              </w:rPr>
              <w:t>Input Arguments</w:t>
            </w:r>
            <w:r>
              <w:rPr>
                <w:noProof/>
                <w:webHidden/>
              </w:rPr>
              <w:tab/>
            </w:r>
            <w:r>
              <w:rPr>
                <w:noProof/>
                <w:webHidden/>
              </w:rPr>
              <w:fldChar w:fldCharType="begin"/>
            </w:r>
            <w:r>
              <w:rPr>
                <w:noProof/>
                <w:webHidden/>
              </w:rPr>
              <w:instrText xml:space="preserve"> PAGEREF _Toc2136009 \h </w:instrText>
            </w:r>
            <w:r>
              <w:rPr>
                <w:noProof/>
                <w:webHidden/>
              </w:rPr>
            </w:r>
            <w:r>
              <w:rPr>
                <w:noProof/>
                <w:webHidden/>
              </w:rPr>
              <w:fldChar w:fldCharType="separate"/>
            </w:r>
            <w:r>
              <w:rPr>
                <w:noProof/>
                <w:webHidden/>
              </w:rPr>
              <w:t>5</w:t>
            </w:r>
            <w:r>
              <w:rPr>
                <w:noProof/>
                <w:webHidden/>
              </w:rPr>
              <w:fldChar w:fldCharType="end"/>
            </w:r>
          </w:hyperlink>
        </w:p>
        <w:p w14:paraId="32BA612A" w14:textId="2BEC77C9" w:rsidR="00CE36C6" w:rsidRDefault="00CE36C6">
          <w:pPr>
            <w:pStyle w:val="TOC2"/>
            <w:tabs>
              <w:tab w:val="right" w:leader="dot" w:pos="10450"/>
            </w:tabs>
            <w:rPr>
              <w:noProof/>
              <w:sz w:val="24"/>
              <w:szCs w:val="24"/>
              <w:lang w:bidi="ar-SA"/>
            </w:rPr>
          </w:pPr>
          <w:hyperlink w:anchor="_Toc2136010" w:history="1">
            <w:r w:rsidRPr="0001729A">
              <w:rPr>
                <w:rStyle w:val="Hyperlink"/>
                <w:noProof/>
              </w:rPr>
              <w:t>Output</w:t>
            </w:r>
            <w:r>
              <w:rPr>
                <w:noProof/>
                <w:webHidden/>
              </w:rPr>
              <w:tab/>
            </w:r>
            <w:r>
              <w:rPr>
                <w:noProof/>
                <w:webHidden/>
              </w:rPr>
              <w:fldChar w:fldCharType="begin"/>
            </w:r>
            <w:r>
              <w:rPr>
                <w:noProof/>
                <w:webHidden/>
              </w:rPr>
              <w:instrText xml:space="preserve"> PAGEREF _Toc2136010 \h </w:instrText>
            </w:r>
            <w:r>
              <w:rPr>
                <w:noProof/>
                <w:webHidden/>
              </w:rPr>
            </w:r>
            <w:r>
              <w:rPr>
                <w:noProof/>
                <w:webHidden/>
              </w:rPr>
              <w:fldChar w:fldCharType="separate"/>
            </w:r>
            <w:r>
              <w:rPr>
                <w:noProof/>
                <w:webHidden/>
              </w:rPr>
              <w:t>5</w:t>
            </w:r>
            <w:r>
              <w:rPr>
                <w:noProof/>
                <w:webHidden/>
              </w:rPr>
              <w:fldChar w:fldCharType="end"/>
            </w:r>
          </w:hyperlink>
        </w:p>
        <w:p w14:paraId="332E5AE8" w14:textId="602340FE" w:rsidR="00CE36C6" w:rsidRDefault="00CE36C6">
          <w:pPr>
            <w:pStyle w:val="TOC1"/>
            <w:rPr>
              <w:noProof/>
              <w:sz w:val="24"/>
              <w:szCs w:val="24"/>
              <w:lang w:bidi="ar-SA"/>
            </w:rPr>
          </w:pPr>
          <w:hyperlink w:anchor="_Toc2136011" w:history="1">
            <w:r w:rsidRPr="0001729A">
              <w:rPr>
                <w:rStyle w:val="Hyperlink"/>
                <w:noProof/>
              </w:rPr>
              <w:t>Accelerator Pack Request Access Extended Rules</w:t>
            </w:r>
            <w:r>
              <w:rPr>
                <w:noProof/>
                <w:webHidden/>
              </w:rPr>
              <w:tab/>
            </w:r>
            <w:r>
              <w:rPr>
                <w:noProof/>
                <w:webHidden/>
              </w:rPr>
              <w:fldChar w:fldCharType="begin"/>
            </w:r>
            <w:r>
              <w:rPr>
                <w:noProof/>
                <w:webHidden/>
              </w:rPr>
              <w:instrText xml:space="preserve"> PAGEREF _Toc2136011 \h </w:instrText>
            </w:r>
            <w:r>
              <w:rPr>
                <w:noProof/>
                <w:webHidden/>
              </w:rPr>
            </w:r>
            <w:r>
              <w:rPr>
                <w:noProof/>
                <w:webHidden/>
              </w:rPr>
              <w:fldChar w:fldCharType="separate"/>
            </w:r>
            <w:r>
              <w:rPr>
                <w:noProof/>
                <w:webHidden/>
              </w:rPr>
              <w:t>6</w:t>
            </w:r>
            <w:r>
              <w:rPr>
                <w:noProof/>
                <w:webHidden/>
              </w:rPr>
              <w:fldChar w:fldCharType="end"/>
            </w:r>
          </w:hyperlink>
        </w:p>
        <w:p w14:paraId="1462372C" w14:textId="2B8B95B1" w:rsidR="00CE36C6" w:rsidRDefault="00CE36C6">
          <w:pPr>
            <w:pStyle w:val="TOC2"/>
            <w:tabs>
              <w:tab w:val="right" w:leader="dot" w:pos="10450"/>
            </w:tabs>
            <w:rPr>
              <w:noProof/>
              <w:sz w:val="24"/>
              <w:szCs w:val="24"/>
              <w:lang w:bidi="ar-SA"/>
            </w:rPr>
          </w:pPr>
          <w:hyperlink w:anchor="_Toc2136012" w:history="1">
            <w:r w:rsidRPr="0001729A">
              <w:rPr>
                <w:rStyle w:val="Hyperlink"/>
                <w:noProof/>
              </w:rPr>
              <w:t>Usage</w:t>
            </w:r>
            <w:r>
              <w:rPr>
                <w:noProof/>
                <w:webHidden/>
              </w:rPr>
              <w:tab/>
            </w:r>
            <w:r>
              <w:rPr>
                <w:noProof/>
                <w:webHidden/>
              </w:rPr>
              <w:fldChar w:fldCharType="begin"/>
            </w:r>
            <w:r>
              <w:rPr>
                <w:noProof/>
                <w:webHidden/>
              </w:rPr>
              <w:instrText xml:space="preserve"> PAGEREF _Toc2136012 \h </w:instrText>
            </w:r>
            <w:r>
              <w:rPr>
                <w:noProof/>
                <w:webHidden/>
              </w:rPr>
            </w:r>
            <w:r>
              <w:rPr>
                <w:noProof/>
                <w:webHidden/>
              </w:rPr>
              <w:fldChar w:fldCharType="separate"/>
            </w:r>
            <w:r>
              <w:rPr>
                <w:noProof/>
                <w:webHidden/>
              </w:rPr>
              <w:t>6</w:t>
            </w:r>
            <w:r>
              <w:rPr>
                <w:noProof/>
                <w:webHidden/>
              </w:rPr>
              <w:fldChar w:fldCharType="end"/>
            </w:r>
          </w:hyperlink>
        </w:p>
        <w:p w14:paraId="16EB5200" w14:textId="2BB6D9E3" w:rsidR="00CE36C6" w:rsidRDefault="00CE36C6">
          <w:pPr>
            <w:pStyle w:val="TOC2"/>
            <w:tabs>
              <w:tab w:val="right" w:leader="dot" w:pos="10450"/>
            </w:tabs>
            <w:rPr>
              <w:noProof/>
              <w:sz w:val="24"/>
              <w:szCs w:val="24"/>
              <w:lang w:bidi="ar-SA"/>
            </w:rPr>
          </w:pPr>
          <w:hyperlink w:anchor="_Toc2136013" w:history="1">
            <w:r w:rsidRPr="0001729A">
              <w:rPr>
                <w:rStyle w:val="Hyperlink"/>
                <w:noProof/>
              </w:rPr>
              <w:t>Input Arguments</w:t>
            </w:r>
            <w:r>
              <w:rPr>
                <w:noProof/>
                <w:webHidden/>
              </w:rPr>
              <w:tab/>
            </w:r>
            <w:r>
              <w:rPr>
                <w:noProof/>
                <w:webHidden/>
              </w:rPr>
              <w:fldChar w:fldCharType="begin"/>
            </w:r>
            <w:r>
              <w:rPr>
                <w:noProof/>
                <w:webHidden/>
              </w:rPr>
              <w:instrText xml:space="preserve"> PAGEREF _Toc2136013 \h </w:instrText>
            </w:r>
            <w:r>
              <w:rPr>
                <w:noProof/>
                <w:webHidden/>
              </w:rPr>
            </w:r>
            <w:r>
              <w:rPr>
                <w:noProof/>
                <w:webHidden/>
              </w:rPr>
              <w:fldChar w:fldCharType="separate"/>
            </w:r>
            <w:r>
              <w:rPr>
                <w:noProof/>
                <w:webHidden/>
              </w:rPr>
              <w:t>6</w:t>
            </w:r>
            <w:r>
              <w:rPr>
                <w:noProof/>
                <w:webHidden/>
              </w:rPr>
              <w:fldChar w:fldCharType="end"/>
            </w:r>
          </w:hyperlink>
        </w:p>
        <w:p w14:paraId="5CB59A9F" w14:textId="0F9653B3" w:rsidR="00CE36C6" w:rsidRDefault="00CE36C6">
          <w:pPr>
            <w:pStyle w:val="TOC2"/>
            <w:tabs>
              <w:tab w:val="right" w:leader="dot" w:pos="10450"/>
            </w:tabs>
            <w:rPr>
              <w:noProof/>
              <w:sz w:val="24"/>
              <w:szCs w:val="24"/>
              <w:lang w:bidi="ar-SA"/>
            </w:rPr>
          </w:pPr>
          <w:hyperlink w:anchor="_Toc2136014" w:history="1">
            <w:r w:rsidRPr="0001729A">
              <w:rPr>
                <w:rStyle w:val="Hyperlink"/>
                <w:noProof/>
              </w:rPr>
              <w:t>Output</w:t>
            </w:r>
            <w:r>
              <w:rPr>
                <w:noProof/>
                <w:webHidden/>
              </w:rPr>
              <w:tab/>
            </w:r>
            <w:r>
              <w:rPr>
                <w:noProof/>
                <w:webHidden/>
              </w:rPr>
              <w:fldChar w:fldCharType="begin"/>
            </w:r>
            <w:r>
              <w:rPr>
                <w:noProof/>
                <w:webHidden/>
              </w:rPr>
              <w:instrText xml:space="preserve"> PAGEREF _Toc2136014 \h </w:instrText>
            </w:r>
            <w:r>
              <w:rPr>
                <w:noProof/>
                <w:webHidden/>
              </w:rPr>
            </w:r>
            <w:r>
              <w:rPr>
                <w:noProof/>
                <w:webHidden/>
              </w:rPr>
              <w:fldChar w:fldCharType="separate"/>
            </w:r>
            <w:r>
              <w:rPr>
                <w:noProof/>
                <w:webHidden/>
              </w:rPr>
              <w:t>6</w:t>
            </w:r>
            <w:r>
              <w:rPr>
                <w:noProof/>
                <w:webHidden/>
              </w:rPr>
              <w:fldChar w:fldCharType="end"/>
            </w:r>
          </w:hyperlink>
        </w:p>
        <w:p w14:paraId="3DF9B0AF" w14:textId="5BA2BC61" w:rsidR="00CE36C6" w:rsidRDefault="00CE36C6">
          <w:pPr>
            <w:pStyle w:val="TOC1"/>
            <w:rPr>
              <w:noProof/>
              <w:sz w:val="24"/>
              <w:szCs w:val="24"/>
              <w:lang w:bidi="ar-SA"/>
            </w:rPr>
          </w:pPr>
          <w:hyperlink w:anchor="_Toc2136015" w:history="1">
            <w:r w:rsidRPr="0001729A">
              <w:rPr>
                <w:rStyle w:val="Hyperlink"/>
                <w:noProof/>
              </w:rPr>
              <w:t>Accelerator Pack Request Access Extended Rules</w:t>
            </w:r>
            <w:r>
              <w:rPr>
                <w:noProof/>
                <w:webHidden/>
              </w:rPr>
              <w:tab/>
            </w:r>
            <w:r>
              <w:rPr>
                <w:noProof/>
                <w:webHidden/>
              </w:rPr>
              <w:fldChar w:fldCharType="begin"/>
            </w:r>
            <w:r>
              <w:rPr>
                <w:noProof/>
                <w:webHidden/>
              </w:rPr>
              <w:instrText xml:space="preserve"> PAGEREF _Toc2136015 \h </w:instrText>
            </w:r>
            <w:r>
              <w:rPr>
                <w:noProof/>
                <w:webHidden/>
              </w:rPr>
            </w:r>
            <w:r>
              <w:rPr>
                <w:noProof/>
                <w:webHidden/>
              </w:rPr>
              <w:fldChar w:fldCharType="separate"/>
            </w:r>
            <w:r>
              <w:rPr>
                <w:noProof/>
                <w:webHidden/>
              </w:rPr>
              <w:t>6</w:t>
            </w:r>
            <w:r>
              <w:rPr>
                <w:noProof/>
                <w:webHidden/>
              </w:rPr>
              <w:fldChar w:fldCharType="end"/>
            </w:r>
          </w:hyperlink>
        </w:p>
        <w:p w14:paraId="2EFC0B22" w14:textId="484708B8" w:rsidR="00CE36C6" w:rsidRDefault="00CE36C6">
          <w:pPr>
            <w:pStyle w:val="TOC2"/>
            <w:tabs>
              <w:tab w:val="right" w:leader="dot" w:pos="10450"/>
            </w:tabs>
            <w:rPr>
              <w:noProof/>
              <w:sz w:val="24"/>
              <w:szCs w:val="24"/>
              <w:lang w:bidi="ar-SA"/>
            </w:rPr>
          </w:pPr>
          <w:hyperlink w:anchor="_Toc2136016" w:history="1">
            <w:r w:rsidRPr="0001729A">
              <w:rPr>
                <w:rStyle w:val="Hyperlink"/>
                <w:noProof/>
              </w:rPr>
              <w:t>Usage</w:t>
            </w:r>
            <w:r>
              <w:rPr>
                <w:noProof/>
                <w:webHidden/>
              </w:rPr>
              <w:tab/>
            </w:r>
            <w:r>
              <w:rPr>
                <w:noProof/>
                <w:webHidden/>
              </w:rPr>
              <w:fldChar w:fldCharType="begin"/>
            </w:r>
            <w:r>
              <w:rPr>
                <w:noProof/>
                <w:webHidden/>
              </w:rPr>
              <w:instrText xml:space="preserve"> PAGEREF _Toc2136016 \h </w:instrText>
            </w:r>
            <w:r>
              <w:rPr>
                <w:noProof/>
                <w:webHidden/>
              </w:rPr>
            </w:r>
            <w:r>
              <w:rPr>
                <w:noProof/>
                <w:webHidden/>
              </w:rPr>
              <w:fldChar w:fldCharType="separate"/>
            </w:r>
            <w:r>
              <w:rPr>
                <w:noProof/>
                <w:webHidden/>
              </w:rPr>
              <w:t>6</w:t>
            </w:r>
            <w:r>
              <w:rPr>
                <w:noProof/>
                <w:webHidden/>
              </w:rPr>
              <w:fldChar w:fldCharType="end"/>
            </w:r>
          </w:hyperlink>
        </w:p>
        <w:p w14:paraId="1643DDDD" w14:textId="02D79644" w:rsidR="00CE36C6" w:rsidRDefault="00CE36C6">
          <w:pPr>
            <w:pStyle w:val="TOC2"/>
            <w:tabs>
              <w:tab w:val="right" w:leader="dot" w:pos="10450"/>
            </w:tabs>
            <w:rPr>
              <w:noProof/>
              <w:sz w:val="24"/>
              <w:szCs w:val="24"/>
              <w:lang w:bidi="ar-SA"/>
            </w:rPr>
          </w:pPr>
          <w:hyperlink w:anchor="_Toc2136017" w:history="1">
            <w:r w:rsidRPr="0001729A">
              <w:rPr>
                <w:rStyle w:val="Hyperlink"/>
                <w:noProof/>
              </w:rPr>
              <w:t>Input Arguments</w:t>
            </w:r>
            <w:r>
              <w:rPr>
                <w:noProof/>
                <w:webHidden/>
              </w:rPr>
              <w:tab/>
            </w:r>
            <w:r>
              <w:rPr>
                <w:noProof/>
                <w:webHidden/>
              </w:rPr>
              <w:fldChar w:fldCharType="begin"/>
            </w:r>
            <w:r>
              <w:rPr>
                <w:noProof/>
                <w:webHidden/>
              </w:rPr>
              <w:instrText xml:space="preserve"> PAGEREF _Toc2136017 \h </w:instrText>
            </w:r>
            <w:r>
              <w:rPr>
                <w:noProof/>
                <w:webHidden/>
              </w:rPr>
            </w:r>
            <w:r>
              <w:rPr>
                <w:noProof/>
                <w:webHidden/>
              </w:rPr>
              <w:fldChar w:fldCharType="separate"/>
            </w:r>
            <w:r>
              <w:rPr>
                <w:noProof/>
                <w:webHidden/>
              </w:rPr>
              <w:t>6</w:t>
            </w:r>
            <w:r>
              <w:rPr>
                <w:noProof/>
                <w:webHidden/>
              </w:rPr>
              <w:fldChar w:fldCharType="end"/>
            </w:r>
          </w:hyperlink>
        </w:p>
        <w:p w14:paraId="44A317D7" w14:textId="3F77EC37" w:rsidR="00CE36C6" w:rsidRDefault="00CE36C6">
          <w:pPr>
            <w:pStyle w:val="TOC2"/>
            <w:tabs>
              <w:tab w:val="right" w:leader="dot" w:pos="10450"/>
            </w:tabs>
            <w:rPr>
              <w:noProof/>
              <w:sz w:val="24"/>
              <w:szCs w:val="24"/>
              <w:lang w:bidi="ar-SA"/>
            </w:rPr>
          </w:pPr>
          <w:hyperlink w:anchor="_Toc2136018" w:history="1">
            <w:r w:rsidRPr="0001729A">
              <w:rPr>
                <w:rStyle w:val="Hyperlink"/>
                <w:noProof/>
              </w:rPr>
              <w:t>Output</w:t>
            </w:r>
            <w:r>
              <w:rPr>
                <w:noProof/>
                <w:webHidden/>
              </w:rPr>
              <w:tab/>
            </w:r>
            <w:r>
              <w:rPr>
                <w:noProof/>
                <w:webHidden/>
              </w:rPr>
              <w:fldChar w:fldCharType="begin"/>
            </w:r>
            <w:r>
              <w:rPr>
                <w:noProof/>
                <w:webHidden/>
              </w:rPr>
              <w:instrText xml:space="preserve"> PAGEREF _Toc2136018 \h </w:instrText>
            </w:r>
            <w:r>
              <w:rPr>
                <w:noProof/>
                <w:webHidden/>
              </w:rPr>
            </w:r>
            <w:r>
              <w:rPr>
                <w:noProof/>
                <w:webHidden/>
              </w:rPr>
              <w:fldChar w:fldCharType="separate"/>
            </w:r>
            <w:r>
              <w:rPr>
                <w:noProof/>
                <w:webHidden/>
              </w:rPr>
              <w:t>7</w:t>
            </w:r>
            <w:r>
              <w:rPr>
                <w:noProof/>
                <w:webHidden/>
              </w:rPr>
              <w:fldChar w:fldCharType="end"/>
            </w:r>
          </w:hyperlink>
        </w:p>
        <w:p w14:paraId="3FD6618E" w14:textId="3C4DAAD8" w:rsidR="00CE36C6" w:rsidRDefault="00CE36C6">
          <w:pPr>
            <w:pStyle w:val="TOC1"/>
            <w:rPr>
              <w:noProof/>
              <w:sz w:val="24"/>
              <w:szCs w:val="24"/>
              <w:lang w:bidi="ar-SA"/>
            </w:rPr>
          </w:pPr>
          <w:hyperlink w:anchor="_Toc2136019" w:history="1">
            <w:r w:rsidRPr="0001729A">
              <w:rPr>
                <w:rStyle w:val="Hyperlink"/>
                <w:noProof/>
              </w:rPr>
              <w:t>Accelerator Pack Wrapper Interceptor Plan Rule</w:t>
            </w:r>
            <w:r>
              <w:rPr>
                <w:noProof/>
                <w:webHidden/>
              </w:rPr>
              <w:tab/>
            </w:r>
            <w:r>
              <w:rPr>
                <w:noProof/>
                <w:webHidden/>
              </w:rPr>
              <w:fldChar w:fldCharType="begin"/>
            </w:r>
            <w:r>
              <w:rPr>
                <w:noProof/>
                <w:webHidden/>
              </w:rPr>
              <w:instrText xml:space="preserve"> PAGEREF _Toc2136019 \h </w:instrText>
            </w:r>
            <w:r>
              <w:rPr>
                <w:noProof/>
                <w:webHidden/>
              </w:rPr>
            </w:r>
            <w:r>
              <w:rPr>
                <w:noProof/>
                <w:webHidden/>
              </w:rPr>
              <w:fldChar w:fldCharType="separate"/>
            </w:r>
            <w:r>
              <w:rPr>
                <w:noProof/>
                <w:webHidden/>
              </w:rPr>
              <w:t>7</w:t>
            </w:r>
            <w:r>
              <w:rPr>
                <w:noProof/>
                <w:webHidden/>
              </w:rPr>
              <w:fldChar w:fldCharType="end"/>
            </w:r>
          </w:hyperlink>
        </w:p>
        <w:p w14:paraId="1E69653F" w14:textId="20280842" w:rsidR="00CE36C6" w:rsidRDefault="00CE36C6">
          <w:pPr>
            <w:pStyle w:val="TOC2"/>
            <w:tabs>
              <w:tab w:val="right" w:leader="dot" w:pos="10450"/>
            </w:tabs>
            <w:rPr>
              <w:noProof/>
              <w:sz w:val="24"/>
              <w:szCs w:val="24"/>
              <w:lang w:bidi="ar-SA"/>
            </w:rPr>
          </w:pPr>
          <w:hyperlink w:anchor="_Toc2136020" w:history="1">
            <w:r w:rsidRPr="0001729A">
              <w:rPr>
                <w:rStyle w:val="Hyperlink"/>
                <w:noProof/>
              </w:rPr>
              <w:t>Usage</w:t>
            </w:r>
            <w:r>
              <w:rPr>
                <w:noProof/>
                <w:webHidden/>
              </w:rPr>
              <w:tab/>
            </w:r>
            <w:r>
              <w:rPr>
                <w:noProof/>
                <w:webHidden/>
              </w:rPr>
              <w:fldChar w:fldCharType="begin"/>
            </w:r>
            <w:r>
              <w:rPr>
                <w:noProof/>
                <w:webHidden/>
              </w:rPr>
              <w:instrText xml:space="preserve"> PAGEREF _Toc2136020 \h </w:instrText>
            </w:r>
            <w:r>
              <w:rPr>
                <w:noProof/>
                <w:webHidden/>
              </w:rPr>
            </w:r>
            <w:r>
              <w:rPr>
                <w:noProof/>
                <w:webHidden/>
              </w:rPr>
              <w:fldChar w:fldCharType="separate"/>
            </w:r>
            <w:r>
              <w:rPr>
                <w:noProof/>
                <w:webHidden/>
              </w:rPr>
              <w:t>7</w:t>
            </w:r>
            <w:r>
              <w:rPr>
                <w:noProof/>
                <w:webHidden/>
              </w:rPr>
              <w:fldChar w:fldCharType="end"/>
            </w:r>
          </w:hyperlink>
        </w:p>
        <w:p w14:paraId="4C5DE180" w14:textId="34D226B2" w:rsidR="00CE36C6" w:rsidRDefault="00CE36C6">
          <w:pPr>
            <w:pStyle w:val="TOC2"/>
            <w:tabs>
              <w:tab w:val="right" w:leader="dot" w:pos="10450"/>
            </w:tabs>
            <w:rPr>
              <w:noProof/>
              <w:sz w:val="24"/>
              <w:szCs w:val="24"/>
              <w:lang w:bidi="ar-SA"/>
            </w:rPr>
          </w:pPr>
          <w:hyperlink w:anchor="_Toc2136021" w:history="1">
            <w:r w:rsidRPr="0001729A">
              <w:rPr>
                <w:rStyle w:val="Hyperlink"/>
                <w:noProof/>
              </w:rPr>
              <w:t>Input Arguments</w:t>
            </w:r>
            <w:r>
              <w:rPr>
                <w:noProof/>
                <w:webHidden/>
              </w:rPr>
              <w:tab/>
            </w:r>
            <w:r>
              <w:rPr>
                <w:noProof/>
                <w:webHidden/>
              </w:rPr>
              <w:fldChar w:fldCharType="begin"/>
            </w:r>
            <w:r>
              <w:rPr>
                <w:noProof/>
                <w:webHidden/>
              </w:rPr>
              <w:instrText xml:space="preserve"> PAGEREF _Toc2136021 \h </w:instrText>
            </w:r>
            <w:r>
              <w:rPr>
                <w:noProof/>
                <w:webHidden/>
              </w:rPr>
            </w:r>
            <w:r>
              <w:rPr>
                <w:noProof/>
                <w:webHidden/>
              </w:rPr>
              <w:fldChar w:fldCharType="separate"/>
            </w:r>
            <w:r>
              <w:rPr>
                <w:noProof/>
                <w:webHidden/>
              </w:rPr>
              <w:t>7</w:t>
            </w:r>
            <w:r>
              <w:rPr>
                <w:noProof/>
                <w:webHidden/>
              </w:rPr>
              <w:fldChar w:fldCharType="end"/>
            </w:r>
          </w:hyperlink>
        </w:p>
        <w:p w14:paraId="48A0CD82" w14:textId="78C60658" w:rsidR="00CE36C6" w:rsidRDefault="00CE36C6">
          <w:pPr>
            <w:pStyle w:val="TOC2"/>
            <w:tabs>
              <w:tab w:val="right" w:leader="dot" w:pos="10450"/>
            </w:tabs>
            <w:rPr>
              <w:noProof/>
              <w:sz w:val="24"/>
              <w:szCs w:val="24"/>
              <w:lang w:bidi="ar-SA"/>
            </w:rPr>
          </w:pPr>
          <w:hyperlink w:anchor="_Toc2136022" w:history="1">
            <w:r w:rsidRPr="0001729A">
              <w:rPr>
                <w:rStyle w:val="Hyperlink"/>
                <w:noProof/>
              </w:rPr>
              <w:t>Output</w:t>
            </w:r>
            <w:r>
              <w:rPr>
                <w:noProof/>
                <w:webHidden/>
              </w:rPr>
              <w:tab/>
            </w:r>
            <w:r>
              <w:rPr>
                <w:noProof/>
                <w:webHidden/>
              </w:rPr>
              <w:fldChar w:fldCharType="begin"/>
            </w:r>
            <w:r>
              <w:rPr>
                <w:noProof/>
                <w:webHidden/>
              </w:rPr>
              <w:instrText xml:space="preserve"> PAGEREF _Toc2136022 \h </w:instrText>
            </w:r>
            <w:r>
              <w:rPr>
                <w:noProof/>
                <w:webHidden/>
              </w:rPr>
            </w:r>
            <w:r>
              <w:rPr>
                <w:noProof/>
                <w:webHidden/>
              </w:rPr>
              <w:fldChar w:fldCharType="separate"/>
            </w:r>
            <w:r>
              <w:rPr>
                <w:noProof/>
                <w:webHidden/>
              </w:rPr>
              <w:t>7</w:t>
            </w:r>
            <w:r>
              <w:rPr>
                <w:noProof/>
                <w:webHidden/>
              </w:rPr>
              <w:fldChar w:fldCharType="end"/>
            </w:r>
          </w:hyperlink>
        </w:p>
        <w:p w14:paraId="5BF8BE2E" w14:textId="62FD27CB" w:rsidR="00CE36C6" w:rsidRDefault="00CE36C6">
          <w:pPr>
            <w:pStyle w:val="TOC1"/>
            <w:rPr>
              <w:noProof/>
              <w:sz w:val="24"/>
              <w:szCs w:val="24"/>
              <w:lang w:bidi="ar-SA"/>
            </w:rPr>
          </w:pPr>
          <w:hyperlink w:anchor="_Toc2136023" w:history="1">
            <w:r w:rsidRPr="0001729A">
              <w:rPr>
                <w:rStyle w:val="Hyperlink"/>
                <w:noProof/>
              </w:rPr>
              <w:t>Accelerator Pack Wrapper Interceptor Project Rule</w:t>
            </w:r>
            <w:r>
              <w:rPr>
                <w:noProof/>
                <w:webHidden/>
              </w:rPr>
              <w:tab/>
            </w:r>
            <w:r>
              <w:rPr>
                <w:noProof/>
                <w:webHidden/>
              </w:rPr>
              <w:fldChar w:fldCharType="begin"/>
            </w:r>
            <w:r>
              <w:rPr>
                <w:noProof/>
                <w:webHidden/>
              </w:rPr>
              <w:instrText xml:space="preserve"> PAGEREF _Toc2136023 \h </w:instrText>
            </w:r>
            <w:r>
              <w:rPr>
                <w:noProof/>
                <w:webHidden/>
              </w:rPr>
            </w:r>
            <w:r>
              <w:rPr>
                <w:noProof/>
                <w:webHidden/>
              </w:rPr>
              <w:fldChar w:fldCharType="separate"/>
            </w:r>
            <w:r>
              <w:rPr>
                <w:noProof/>
                <w:webHidden/>
              </w:rPr>
              <w:t>7</w:t>
            </w:r>
            <w:r>
              <w:rPr>
                <w:noProof/>
                <w:webHidden/>
              </w:rPr>
              <w:fldChar w:fldCharType="end"/>
            </w:r>
          </w:hyperlink>
        </w:p>
        <w:p w14:paraId="70A4CF43" w14:textId="7AB25BCD" w:rsidR="00CE36C6" w:rsidRDefault="00CE36C6">
          <w:pPr>
            <w:pStyle w:val="TOC2"/>
            <w:tabs>
              <w:tab w:val="right" w:leader="dot" w:pos="10450"/>
            </w:tabs>
            <w:rPr>
              <w:noProof/>
              <w:sz w:val="24"/>
              <w:szCs w:val="24"/>
              <w:lang w:bidi="ar-SA"/>
            </w:rPr>
          </w:pPr>
          <w:hyperlink w:anchor="_Toc2136024" w:history="1">
            <w:r w:rsidRPr="0001729A">
              <w:rPr>
                <w:rStyle w:val="Hyperlink"/>
                <w:noProof/>
              </w:rPr>
              <w:t>Usage</w:t>
            </w:r>
            <w:r>
              <w:rPr>
                <w:noProof/>
                <w:webHidden/>
              </w:rPr>
              <w:tab/>
            </w:r>
            <w:r>
              <w:rPr>
                <w:noProof/>
                <w:webHidden/>
              </w:rPr>
              <w:fldChar w:fldCharType="begin"/>
            </w:r>
            <w:r>
              <w:rPr>
                <w:noProof/>
                <w:webHidden/>
              </w:rPr>
              <w:instrText xml:space="preserve"> PAGEREF _Toc2136024 \h </w:instrText>
            </w:r>
            <w:r>
              <w:rPr>
                <w:noProof/>
                <w:webHidden/>
              </w:rPr>
            </w:r>
            <w:r>
              <w:rPr>
                <w:noProof/>
                <w:webHidden/>
              </w:rPr>
              <w:fldChar w:fldCharType="separate"/>
            </w:r>
            <w:r>
              <w:rPr>
                <w:noProof/>
                <w:webHidden/>
              </w:rPr>
              <w:t>7</w:t>
            </w:r>
            <w:r>
              <w:rPr>
                <w:noProof/>
                <w:webHidden/>
              </w:rPr>
              <w:fldChar w:fldCharType="end"/>
            </w:r>
          </w:hyperlink>
        </w:p>
        <w:p w14:paraId="7DB03466" w14:textId="348618AF" w:rsidR="00CE36C6" w:rsidRDefault="00CE36C6">
          <w:pPr>
            <w:pStyle w:val="TOC2"/>
            <w:tabs>
              <w:tab w:val="right" w:leader="dot" w:pos="10450"/>
            </w:tabs>
            <w:rPr>
              <w:noProof/>
              <w:sz w:val="24"/>
              <w:szCs w:val="24"/>
              <w:lang w:bidi="ar-SA"/>
            </w:rPr>
          </w:pPr>
          <w:hyperlink w:anchor="_Toc2136025" w:history="1">
            <w:r w:rsidRPr="0001729A">
              <w:rPr>
                <w:rStyle w:val="Hyperlink"/>
                <w:noProof/>
              </w:rPr>
              <w:t>Input Arguments</w:t>
            </w:r>
            <w:r>
              <w:rPr>
                <w:noProof/>
                <w:webHidden/>
              </w:rPr>
              <w:tab/>
            </w:r>
            <w:r>
              <w:rPr>
                <w:noProof/>
                <w:webHidden/>
              </w:rPr>
              <w:fldChar w:fldCharType="begin"/>
            </w:r>
            <w:r>
              <w:rPr>
                <w:noProof/>
                <w:webHidden/>
              </w:rPr>
              <w:instrText xml:space="preserve"> PAGEREF _Toc2136025 \h </w:instrText>
            </w:r>
            <w:r>
              <w:rPr>
                <w:noProof/>
                <w:webHidden/>
              </w:rPr>
            </w:r>
            <w:r>
              <w:rPr>
                <w:noProof/>
                <w:webHidden/>
              </w:rPr>
              <w:fldChar w:fldCharType="separate"/>
            </w:r>
            <w:r>
              <w:rPr>
                <w:noProof/>
                <w:webHidden/>
              </w:rPr>
              <w:t>7</w:t>
            </w:r>
            <w:r>
              <w:rPr>
                <w:noProof/>
                <w:webHidden/>
              </w:rPr>
              <w:fldChar w:fldCharType="end"/>
            </w:r>
          </w:hyperlink>
        </w:p>
        <w:p w14:paraId="6BD71F05" w14:textId="4BECC1F5" w:rsidR="00CE36C6" w:rsidRDefault="00CE36C6">
          <w:pPr>
            <w:pStyle w:val="TOC2"/>
            <w:tabs>
              <w:tab w:val="right" w:leader="dot" w:pos="10450"/>
            </w:tabs>
            <w:rPr>
              <w:noProof/>
              <w:sz w:val="24"/>
              <w:szCs w:val="24"/>
              <w:lang w:bidi="ar-SA"/>
            </w:rPr>
          </w:pPr>
          <w:hyperlink w:anchor="_Toc2136026" w:history="1">
            <w:r w:rsidRPr="0001729A">
              <w:rPr>
                <w:rStyle w:val="Hyperlink"/>
                <w:noProof/>
              </w:rPr>
              <w:t>Output</w:t>
            </w:r>
            <w:r>
              <w:rPr>
                <w:noProof/>
                <w:webHidden/>
              </w:rPr>
              <w:tab/>
            </w:r>
            <w:r>
              <w:rPr>
                <w:noProof/>
                <w:webHidden/>
              </w:rPr>
              <w:fldChar w:fldCharType="begin"/>
            </w:r>
            <w:r>
              <w:rPr>
                <w:noProof/>
                <w:webHidden/>
              </w:rPr>
              <w:instrText xml:space="preserve"> PAGEREF _Toc2136026 \h </w:instrText>
            </w:r>
            <w:r>
              <w:rPr>
                <w:noProof/>
                <w:webHidden/>
              </w:rPr>
            </w:r>
            <w:r>
              <w:rPr>
                <w:noProof/>
                <w:webHidden/>
              </w:rPr>
              <w:fldChar w:fldCharType="separate"/>
            </w:r>
            <w:r>
              <w:rPr>
                <w:noProof/>
                <w:webHidden/>
              </w:rPr>
              <w:t>8</w:t>
            </w:r>
            <w:r>
              <w:rPr>
                <w:noProof/>
                <w:webHidden/>
              </w:rPr>
              <w:fldChar w:fldCharType="end"/>
            </w:r>
          </w:hyperlink>
        </w:p>
        <w:p w14:paraId="36CDE74C" w14:textId="525E9AEE" w:rsidR="00CE36C6" w:rsidRDefault="00CE36C6">
          <w:pPr>
            <w:pStyle w:val="TOC1"/>
            <w:rPr>
              <w:noProof/>
              <w:sz w:val="24"/>
              <w:szCs w:val="24"/>
              <w:lang w:bidi="ar-SA"/>
            </w:rPr>
          </w:pPr>
          <w:hyperlink w:anchor="_Toc2136027" w:history="1">
            <w:r w:rsidRPr="0001729A">
              <w:rPr>
                <w:rStyle w:val="Hyperlink"/>
                <w:noProof/>
              </w:rPr>
              <w:t>Accelerator Pack Attribute Synchronization Advanced Rule</w:t>
            </w:r>
            <w:r>
              <w:rPr>
                <w:noProof/>
                <w:webHidden/>
              </w:rPr>
              <w:tab/>
            </w:r>
            <w:r>
              <w:rPr>
                <w:noProof/>
                <w:webHidden/>
              </w:rPr>
              <w:fldChar w:fldCharType="begin"/>
            </w:r>
            <w:r>
              <w:rPr>
                <w:noProof/>
                <w:webHidden/>
              </w:rPr>
              <w:instrText xml:space="preserve"> PAGEREF _Toc2136027 \h </w:instrText>
            </w:r>
            <w:r>
              <w:rPr>
                <w:noProof/>
                <w:webHidden/>
              </w:rPr>
            </w:r>
            <w:r>
              <w:rPr>
                <w:noProof/>
                <w:webHidden/>
              </w:rPr>
              <w:fldChar w:fldCharType="separate"/>
            </w:r>
            <w:r>
              <w:rPr>
                <w:noProof/>
                <w:webHidden/>
              </w:rPr>
              <w:t>8</w:t>
            </w:r>
            <w:r>
              <w:rPr>
                <w:noProof/>
                <w:webHidden/>
              </w:rPr>
              <w:fldChar w:fldCharType="end"/>
            </w:r>
          </w:hyperlink>
        </w:p>
        <w:p w14:paraId="142F186B" w14:textId="5EA35DED" w:rsidR="00CE36C6" w:rsidRDefault="00CE36C6">
          <w:pPr>
            <w:pStyle w:val="TOC2"/>
            <w:tabs>
              <w:tab w:val="right" w:leader="dot" w:pos="10450"/>
            </w:tabs>
            <w:rPr>
              <w:noProof/>
              <w:sz w:val="24"/>
              <w:szCs w:val="24"/>
              <w:lang w:bidi="ar-SA"/>
            </w:rPr>
          </w:pPr>
          <w:hyperlink w:anchor="_Toc2136028" w:history="1">
            <w:r w:rsidRPr="0001729A">
              <w:rPr>
                <w:rStyle w:val="Hyperlink"/>
                <w:noProof/>
              </w:rPr>
              <w:t>Usage</w:t>
            </w:r>
            <w:r>
              <w:rPr>
                <w:noProof/>
                <w:webHidden/>
              </w:rPr>
              <w:tab/>
            </w:r>
            <w:r>
              <w:rPr>
                <w:noProof/>
                <w:webHidden/>
              </w:rPr>
              <w:fldChar w:fldCharType="begin"/>
            </w:r>
            <w:r>
              <w:rPr>
                <w:noProof/>
                <w:webHidden/>
              </w:rPr>
              <w:instrText xml:space="preserve"> PAGEREF _Toc2136028 \h </w:instrText>
            </w:r>
            <w:r>
              <w:rPr>
                <w:noProof/>
                <w:webHidden/>
              </w:rPr>
            </w:r>
            <w:r>
              <w:rPr>
                <w:noProof/>
                <w:webHidden/>
              </w:rPr>
              <w:fldChar w:fldCharType="separate"/>
            </w:r>
            <w:r>
              <w:rPr>
                <w:noProof/>
                <w:webHidden/>
              </w:rPr>
              <w:t>8</w:t>
            </w:r>
            <w:r>
              <w:rPr>
                <w:noProof/>
                <w:webHidden/>
              </w:rPr>
              <w:fldChar w:fldCharType="end"/>
            </w:r>
          </w:hyperlink>
        </w:p>
        <w:p w14:paraId="6DC8711F" w14:textId="26F44FAC" w:rsidR="00CE36C6" w:rsidRDefault="00CE36C6">
          <w:pPr>
            <w:pStyle w:val="TOC2"/>
            <w:tabs>
              <w:tab w:val="right" w:leader="dot" w:pos="10450"/>
            </w:tabs>
            <w:rPr>
              <w:noProof/>
              <w:sz w:val="24"/>
              <w:szCs w:val="24"/>
              <w:lang w:bidi="ar-SA"/>
            </w:rPr>
          </w:pPr>
          <w:hyperlink w:anchor="_Toc2136029" w:history="1">
            <w:r w:rsidRPr="0001729A">
              <w:rPr>
                <w:rStyle w:val="Hyperlink"/>
                <w:noProof/>
              </w:rPr>
              <w:t>Input Arguments</w:t>
            </w:r>
            <w:r>
              <w:rPr>
                <w:noProof/>
                <w:webHidden/>
              </w:rPr>
              <w:tab/>
            </w:r>
            <w:r>
              <w:rPr>
                <w:noProof/>
                <w:webHidden/>
              </w:rPr>
              <w:fldChar w:fldCharType="begin"/>
            </w:r>
            <w:r>
              <w:rPr>
                <w:noProof/>
                <w:webHidden/>
              </w:rPr>
              <w:instrText xml:space="preserve"> PAGEREF _Toc2136029 \h </w:instrText>
            </w:r>
            <w:r>
              <w:rPr>
                <w:noProof/>
                <w:webHidden/>
              </w:rPr>
            </w:r>
            <w:r>
              <w:rPr>
                <w:noProof/>
                <w:webHidden/>
              </w:rPr>
              <w:fldChar w:fldCharType="separate"/>
            </w:r>
            <w:r>
              <w:rPr>
                <w:noProof/>
                <w:webHidden/>
              </w:rPr>
              <w:t>8</w:t>
            </w:r>
            <w:r>
              <w:rPr>
                <w:noProof/>
                <w:webHidden/>
              </w:rPr>
              <w:fldChar w:fldCharType="end"/>
            </w:r>
          </w:hyperlink>
        </w:p>
        <w:p w14:paraId="3DA8B191" w14:textId="2534C6AD" w:rsidR="00CE36C6" w:rsidRDefault="00CE36C6">
          <w:pPr>
            <w:pStyle w:val="TOC2"/>
            <w:tabs>
              <w:tab w:val="right" w:leader="dot" w:pos="10450"/>
            </w:tabs>
            <w:rPr>
              <w:noProof/>
              <w:sz w:val="24"/>
              <w:szCs w:val="24"/>
              <w:lang w:bidi="ar-SA"/>
            </w:rPr>
          </w:pPr>
          <w:hyperlink w:anchor="_Toc2136030" w:history="1">
            <w:r w:rsidRPr="0001729A">
              <w:rPr>
                <w:rStyle w:val="Hyperlink"/>
                <w:noProof/>
              </w:rPr>
              <w:t>Output</w:t>
            </w:r>
            <w:r>
              <w:rPr>
                <w:noProof/>
                <w:webHidden/>
              </w:rPr>
              <w:tab/>
            </w:r>
            <w:r>
              <w:rPr>
                <w:noProof/>
                <w:webHidden/>
              </w:rPr>
              <w:fldChar w:fldCharType="begin"/>
            </w:r>
            <w:r>
              <w:rPr>
                <w:noProof/>
                <w:webHidden/>
              </w:rPr>
              <w:instrText xml:space="preserve"> PAGEREF _Toc2136030 \h </w:instrText>
            </w:r>
            <w:r>
              <w:rPr>
                <w:noProof/>
                <w:webHidden/>
              </w:rPr>
            </w:r>
            <w:r>
              <w:rPr>
                <w:noProof/>
                <w:webHidden/>
              </w:rPr>
              <w:fldChar w:fldCharType="separate"/>
            </w:r>
            <w:r>
              <w:rPr>
                <w:noProof/>
                <w:webHidden/>
              </w:rPr>
              <w:t>8</w:t>
            </w:r>
            <w:r>
              <w:rPr>
                <w:noProof/>
                <w:webHidden/>
              </w:rPr>
              <w:fldChar w:fldCharType="end"/>
            </w:r>
          </w:hyperlink>
        </w:p>
        <w:p w14:paraId="0BB0D288" w14:textId="0A9B80F3" w:rsidR="00CE36C6" w:rsidRDefault="00CE36C6">
          <w:pPr>
            <w:pStyle w:val="TOC1"/>
            <w:rPr>
              <w:noProof/>
              <w:sz w:val="24"/>
              <w:szCs w:val="24"/>
              <w:lang w:bidi="ar-SA"/>
            </w:rPr>
          </w:pPr>
          <w:hyperlink w:anchor="_Toc2136031" w:history="1">
            <w:r w:rsidRPr="0001729A">
              <w:rPr>
                <w:rStyle w:val="Hyperlink"/>
                <w:noProof/>
              </w:rPr>
              <w:t>Accelerator Pack Peer Same Level Escalation Rule</w:t>
            </w:r>
            <w:r>
              <w:rPr>
                <w:noProof/>
                <w:webHidden/>
              </w:rPr>
              <w:tab/>
            </w:r>
            <w:r>
              <w:rPr>
                <w:noProof/>
                <w:webHidden/>
              </w:rPr>
              <w:fldChar w:fldCharType="begin"/>
            </w:r>
            <w:r>
              <w:rPr>
                <w:noProof/>
                <w:webHidden/>
              </w:rPr>
              <w:instrText xml:space="preserve"> PAGEREF _Toc2136031 \h </w:instrText>
            </w:r>
            <w:r>
              <w:rPr>
                <w:noProof/>
                <w:webHidden/>
              </w:rPr>
            </w:r>
            <w:r>
              <w:rPr>
                <w:noProof/>
                <w:webHidden/>
              </w:rPr>
              <w:fldChar w:fldCharType="separate"/>
            </w:r>
            <w:r>
              <w:rPr>
                <w:noProof/>
                <w:webHidden/>
              </w:rPr>
              <w:t>8</w:t>
            </w:r>
            <w:r>
              <w:rPr>
                <w:noProof/>
                <w:webHidden/>
              </w:rPr>
              <w:fldChar w:fldCharType="end"/>
            </w:r>
          </w:hyperlink>
        </w:p>
        <w:p w14:paraId="1989707E" w14:textId="0784E978" w:rsidR="00CE36C6" w:rsidRDefault="00CE36C6">
          <w:pPr>
            <w:pStyle w:val="TOC2"/>
            <w:tabs>
              <w:tab w:val="right" w:leader="dot" w:pos="10450"/>
            </w:tabs>
            <w:rPr>
              <w:noProof/>
              <w:sz w:val="24"/>
              <w:szCs w:val="24"/>
              <w:lang w:bidi="ar-SA"/>
            </w:rPr>
          </w:pPr>
          <w:hyperlink w:anchor="_Toc2136032" w:history="1">
            <w:r w:rsidRPr="0001729A">
              <w:rPr>
                <w:rStyle w:val="Hyperlink"/>
                <w:noProof/>
              </w:rPr>
              <w:t>Usage</w:t>
            </w:r>
            <w:r>
              <w:rPr>
                <w:noProof/>
                <w:webHidden/>
              </w:rPr>
              <w:tab/>
            </w:r>
            <w:r>
              <w:rPr>
                <w:noProof/>
                <w:webHidden/>
              </w:rPr>
              <w:fldChar w:fldCharType="begin"/>
            </w:r>
            <w:r>
              <w:rPr>
                <w:noProof/>
                <w:webHidden/>
              </w:rPr>
              <w:instrText xml:space="preserve"> PAGEREF _Toc2136032 \h </w:instrText>
            </w:r>
            <w:r>
              <w:rPr>
                <w:noProof/>
                <w:webHidden/>
              </w:rPr>
            </w:r>
            <w:r>
              <w:rPr>
                <w:noProof/>
                <w:webHidden/>
              </w:rPr>
              <w:fldChar w:fldCharType="separate"/>
            </w:r>
            <w:r>
              <w:rPr>
                <w:noProof/>
                <w:webHidden/>
              </w:rPr>
              <w:t>8</w:t>
            </w:r>
            <w:r>
              <w:rPr>
                <w:noProof/>
                <w:webHidden/>
              </w:rPr>
              <w:fldChar w:fldCharType="end"/>
            </w:r>
          </w:hyperlink>
        </w:p>
        <w:p w14:paraId="48AD5762" w14:textId="6ED00E3F" w:rsidR="00CE36C6" w:rsidRDefault="00CE36C6">
          <w:pPr>
            <w:pStyle w:val="TOC2"/>
            <w:tabs>
              <w:tab w:val="right" w:leader="dot" w:pos="10450"/>
            </w:tabs>
            <w:rPr>
              <w:noProof/>
              <w:sz w:val="24"/>
              <w:szCs w:val="24"/>
              <w:lang w:bidi="ar-SA"/>
            </w:rPr>
          </w:pPr>
          <w:hyperlink w:anchor="_Toc2136033" w:history="1">
            <w:r w:rsidRPr="0001729A">
              <w:rPr>
                <w:rStyle w:val="Hyperlink"/>
                <w:noProof/>
              </w:rPr>
              <w:t>Input Arguments</w:t>
            </w:r>
            <w:r>
              <w:rPr>
                <w:noProof/>
                <w:webHidden/>
              </w:rPr>
              <w:tab/>
            </w:r>
            <w:r>
              <w:rPr>
                <w:noProof/>
                <w:webHidden/>
              </w:rPr>
              <w:fldChar w:fldCharType="begin"/>
            </w:r>
            <w:r>
              <w:rPr>
                <w:noProof/>
                <w:webHidden/>
              </w:rPr>
              <w:instrText xml:space="preserve"> PAGEREF _Toc2136033 \h </w:instrText>
            </w:r>
            <w:r>
              <w:rPr>
                <w:noProof/>
                <w:webHidden/>
              </w:rPr>
            </w:r>
            <w:r>
              <w:rPr>
                <w:noProof/>
                <w:webHidden/>
              </w:rPr>
              <w:fldChar w:fldCharType="separate"/>
            </w:r>
            <w:r>
              <w:rPr>
                <w:noProof/>
                <w:webHidden/>
              </w:rPr>
              <w:t>8</w:t>
            </w:r>
            <w:r>
              <w:rPr>
                <w:noProof/>
                <w:webHidden/>
              </w:rPr>
              <w:fldChar w:fldCharType="end"/>
            </w:r>
          </w:hyperlink>
        </w:p>
        <w:p w14:paraId="3CFE1AA0" w14:textId="3E5A302D" w:rsidR="00CE36C6" w:rsidRDefault="00CE36C6">
          <w:pPr>
            <w:pStyle w:val="TOC2"/>
            <w:tabs>
              <w:tab w:val="right" w:leader="dot" w:pos="10450"/>
            </w:tabs>
            <w:rPr>
              <w:noProof/>
              <w:sz w:val="24"/>
              <w:szCs w:val="24"/>
              <w:lang w:bidi="ar-SA"/>
            </w:rPr>
          </w:pPr>
          <w:hyperlink w:anchor="_Toc2136034" w:history="1">
            <w:r w:rsidRPr="0001729A">
              <w:rPr>
                <w:rStyle w:val="Hyperlink"/>
                <w:noProof/>
              </w:rPr>
              <w:t>Output</w:t>
            </w:r>
            <w:r>
              <w:rPr>
                <w:noProof/>
                <w:webHidden/>
              </w:rPr>
              <w:tab/>
            </w:r>
            <w:r>
              <w:rPr>
                <w:noProof/>
                <w:webHidden/>
              </w:rPr>
              <w:fldChar w:fldCharType="begin"/>
            </w:r>
            <w:r>
              <w:rPr>
                <w:noProof/>
                <w:webHidden/>
              </w:rPr>
              <w:instrText xml:space="preserve"> PAGEREF _Toc2136034 \h </w:instrText>
            </w:r>
            <w:r>
              <w:rPr>
                <w:noProof/>
                <w:webHidden/>
              </w:rPr>
            </w:r>
            <w:r>
              <w:rPr>
                <w:noProof/>
                <w:webHidden/>
              </w:rPr>
              <w:fldChar w:fldCharType="separate"/>
            </w:r>
            <w:r>
              <w:rPr>
                <w:noProof/>
                <w:webHidden/>
              </w:rPr>
              <w:t>8</w:t>
            </w:r>
            <w:r>
              <w:rPr>
                <w:noProof/>
                <w:webHidden/>
              </w:rPr>
              <w:fldChar w:fldCharType="end"/>
            </w:r>
          </w:hyperlink>
        </w:p>
        <w:p w14:paraId="7B5045A9" w14:textId="1B4692F0" w:rsidR="00CE36C6" w:rsidRDefault="00CE36C6">
          <w:pPr>
            <w:pStyle w:val="TOC1"/>
            <w:rPr>
              <w:noProof/>
              <w:sz w:val="24"/>
              <w:szCs w:val="24"/>
              <w:lang w:bidi="ar-SA"/>
            </w:rPr>
          </w:pPr>
          <w:hyperlink w:anchor="_Toc2136035" w:history="1">
            <w:r w:rsidRPr="0001729A">
              <w:rPr>
                <w:rStyle w:val="Hyperlink"/>
                <w:noProof/>
              </w:rPr>
              <w:t>Accelerator Pack New Account Dependency Entitlements</w:t>
            </w:r>
            <w:r>
              <w:rPr>
                <w:noProof/>
                <w:webHidden/>
              </w:rPr>
              <w:tab/>
            </w:r>
            <w:r>
              <w:rPr>
                <w:noProof/>
                <w:webHidden/>
              </w:rPr>
              <w:fldChar w:fldCharType="begin"/>
            </w:r>
            <w:r>
              <w:rPr>
                <w:noProof/>
                <w:webHidden/>
              </w:rPr>
              <w:instrText xml:space="preserve"> PAGEREF _Toc2136035 \h </w:instrText>
            </w:r>
            <w:r>
              <w:rPr>
                <w:noProof/>
                <w:webHidden/>
              </w:rPr>
            </w:r>
            <w:r>
              <w:rPr>
                <w:noProof/>
                <w:webHidden/>
              </w:rPr>
              <w:fldChar w:fldCharType="separate"/>
            </w:r>
            <w:r>
              <w:rPr>
                <w:noProof/>
                <w:webHidden/>
              </w:rPr>
              <w:t>8</w:t>
            </w:r>
            <w:r>
              <w:rPr>
                <w:noProof/>
                <w:webHidden/>
              </w:rPr>
              <w:fldChar w:fldCharType="end"/>
            </w:r>
          </w:hyperlink>
        </w:p>
        <w:p w14:paraId="518D66EB" w14:textId="59F91B9C" w:rsidR="00CE36C6" w:rsidRDefault="00CE36C6">
          <w:pPr>
            <w:pStyle w:val="TOC2"/>
            <w:tabs>
              <w:tab w:val="right" w:leader="dot" w:pos="10450"/>
            </w:tabs>
            <w:rPr>
              <w:noProof/>
              <w:sz w:val="24"/>
              <w:szCs w:val="24"/>
              <w:lang w:bidi="ar-SA"/>
            </w:rPr>
          </w:pPr>
          <w:hyperlink w:anchor="_Toc2136036" w:history="1">
            <w:r w:rsidRPr="0001729A">
              <w:rPr>
                <w:rStyle w:val="Hyperlink"/>
                <w:noProof/>
              </w:rPr>
              <w:t>Usage</w:t>
            </w:r>
            <w:r>
              <w:rPr>
                <w:noProof/>
                <w:webHidden/>
              </w:rPr>
              <w:tab/>
            </w:r>
            <w:r>
              <w:rPr>
                <w:noProof/>
                <w:webHidden/>
              </w:rPr>
              <w:fldChar w:fldCharType="begin"/>
            </w:r>
            <w:r>
              <w:rPr>
                <w:noProof/>
                <w:webHidden/>
              </w:rPr>
              <w:instrText xml:space="preserve"> PAGEREF _Toc2136036 \h </w:instrText>
            </w:r>
            <w:r>
              <w:rPr>
                <w:noProof/>
                <w:webHidden/>
              </w:rPr>
            </w:r>
            <w:r>
              <w:rPr>
                <w:noProof/>
                <w:webHidden/>
              </w:rPr>
              <w:fldChar w:fldCharType="separate"/>
            </w:r>
            <w:r>
              <w:rPr>
                <w:noProof/>
                <w:webHidden/>
              </w:rPr>
              <w:t>8</w:t>
            </w:r>
            <w:r>
              <w:rPr>
                <w:noProof/>
                <w:webHidden/>
              </w:rPr>
              <w:fldChar w:fldCharType="end"/>
            </w:r>
          </w:hyperlink>
        </w:p>
        <w:p w14:paraId="38B22F65" w14:textId="10FECC22" w:rsidR="00CE36C6" w:rsidRDefault="00CE36C6">
          <w:pPr>
            <w:pStyle w:val="TOC2"/>
            <w:tabs>
              <w:tab w:val="right" w:leader="dot" w:pos="10450"/>
            </w:tabs>
            <w:rPr>
              <w:noProof/>
              <w:sz w:val="24"/>
              <w:szCs w:val="24"/>
              <w:lang w:bidi="ar-SA"/>
            </w:rPr>
          </w:pPr>
          <w:hyperlink w:anchor="_Toc2136037" w:history="1">
            <w:r w:rsidRPr="0001729A">
              <w:rPr>
                <w:rStyle w:val="Hyperlink"/>
                <w:noProof/>
              </w:rPr>
              <w:t>Input Arguments</w:t>
            </w:r>
            <w:r>
              <w:rPr>
                <w:noProof/>
                <w:webHidden/>
              </w:rPr>
              <w:tab/>
            </w:r>
            <w:r>
              <w:rPr>
                <w:noProof/>
                <w:webHidden/>
              </w:rPr>
              <w:fldChar w:fldCharType="begin"/>
            </w:r>
            <w:r>
              <w:rPr>
                <w:noProof/>
                <w:webHidden/>
              </w:rPr>
              <w:instrText xml:space="preserve"> PAGEREF _Toc2136037 \h </w:instrText>
            </w:r>
            <w:r>
              <w:rPr>
                <w:noProof/>
                <w:webHidden/>
              </w:rPr>
            </w:r>
            <w:r>
              <w:rPr>
                <w:noProof/>
                <w:webHidden/>
              </w:rPr>
              <w:fldChar w:fldCharType="separate"/>
            </w:r>
            <w:r>
              <w:rPr>
                <w:noProof/>
                <w:webHidden/>
              </w:rPr>
              <w:t>8</w:t>
            </w:r>
            <w:r>
              <w:rPr>
                <w:noProof/>
                <w:webHidden/>
              </w:rPr>
              <w:fldChar w:fldCharType="end"/>
            </w:r>
          </w:hyperlink>
        </w:p>
        <w:p w14:paraId="26D1105B" w14:textId="705AE73F" w:rsidR="00CE36C6" w:rsidRDefault="00CE36C6">
          <w:pPr>
            <w:pStyle w:val="TOC2"/>
            <w:tabs>
              <w:tab w:val="right" w:leader="dot" w:pos="10450"/>
            </w:tabs>
            <w:rPr>
              <w:noProof/>
              <w:sz w:val="24"/>
              <w:szCs w:val="24"/>
              <w:lang w:bidi="ar-SA"/>
            </w:rPr>
          </w:pPr>
          <w:hyperlink w:anchor="_Toc2136038" w:history="1">
            <w:r w:rsidRPr="0001729A">
              <w:rPr>
                <w:rStyle w:val="Hyperlink"/>
                <w:noProof/>
              </w:rPr>
              <w:t>Output</w:t>
            </w:r>
            <w:r>
              <w:rPr>
                <w:noProof/>
                <w:webHidden/>
              </w:rPr>
              <w:tab/>
            </w:r>
            <w:r>
              <w:rPr>
                <w:noProof/>
                <w:webHidden/>
              </w:rPr>
              <w:fldChar w:fldCharType="begin"/>
            </w:r>
            <w:r>
              <w:rPr>
                <w:noProof/>
                <w:webHidden/>
              </w:rPr>
              <w:instrText xml:space="preserve"> PAGEREF _Toc2136038 \h </w:instrText>
            </w:r>
            <w:r>
              <w:rPr>
                <w:noProof/>
                <w:webHidden/>
              </w:rPr>
            </w:r>
            <w:r>
              <w:rPr>
                <w:noProof/>
                <w:webHidden/>
              </w:rPr>
              <w:fldChar w:fldCharType="separate"/>
            </w:r>
            <w:r>
              <w:rPr>
                <w:noProof/>
                <w:webHidden/>
              </w:rPr>
              <w:t>9</w:t>
            </w:r>
            <w:r>
              <w:rPr>
                <w:noProof/>
                <w:webHidden/>
              </w:rPr>
              <w:fldChar w:fldCharType="end"/>
            </w:r>
          </w:hyperlink>
        </w:p>
        <w:p w14:paraId="3D6D44A8" w14:textId="1A43112D" w:rsidR="00CE36C6" w:rsidRDefault="00CE36C6">
          <w:pPr>
            <w:pStyle w:val="TOC1"/>
            <w:rPr>
              <w:noProof/>
              <w:sz w:val="24"/>
              <w:szCs w:val="24"/>
              <w:lang w:bidi="ar-SA"/>
            </w:rPr>
          </w:pPr>
          <w:hyperlink w:anchor="_Toc2136039" w:history="1">
            <w:r w:rsidRPr="0001729A">
              <w:rPr>
                <w:rStyle w:val="Hyperlink"/>
                <w:noProof/>
              </w:rPr>
              <w:t>Accelerator Pack Request Access Extended Form Rule</w:t>
            </w:r>
            <w:r>
              <w:rPr>
                <w:noProof/>
                <w:webHidden/>
              </w:rPr>
              <w:tab/>
            </w:r>
            <w:r>
              <w:rPr>
                <w:noProof/>
                <w:webHidden/>
              </w:rPr>
              <w:fldChar w:fldCharType="begin"/>
            </w:r>
            <w:r>
              <w:rPr>
                <w:noProof/>
                <w:webHidden/>
              </w:rPr>
              <w:instrText xml:space="preserve"> PAGEREF _Toc2136039 \h </w:instrText>
            </w:r>
            <w:r>
              <w:rPr>
                <w:noProof/>
                <w:webHidden/>
              </w:rPr>
            </w:r>
            <w:r>
              <w:rPr>
                <w:noProof/>
                <w:webHidden/>
              </w:rPr>
              <w:fldChar w:fldCharType="separate"/>
            </w:r>
            <w:r>
              <w:rPr>
                <w:noProof/>
                <w:webHidden/>
              </w:rPr>
              <w:t>9</w:t>
            </w:r>
            <w:r>
              <w:rPr>
                <w:noProof/>
                <w:webHidden/>
              </w:rPr>
              <w:fldChar w:fldCharType="end"/>
            </w:r>
          </w:hyperlink>
        </w:p>
        <w:p w14:paraId="23EFB374" w14:textId="3E4BDB34" w:rsidR="00CE36C6" w:rsidRDefault="00CE36C6">
          <w:pPr>
            <w:pStyle w:val="TOC2"/>
            <w:tabs>
              <w:tab w:val="right" w:leader="dot" w:pos="10450"/>
            </w:tabs>
            <w:rPr>
              <w:noProof/>
              <w:sz w:val="24"/>
              <w:szCs w:val="24"/>
              <w:lang w:bidi="ar-SA"/>
            </w:rPr>
          </w:pPr>
          <w:hyperlink w:anchor="_Toc2136040" w:history="1">
            <w:r w:rsidRPr="0001729A">
              <w:rPr>
                <w:rStyle w:val="Hyperlink"/>
                <w:noProof/>
              </w:rPr>
              <w:t>Usage</w:t>
            </w:r>
            <w:r>
              <w:rPr>
                <w:noProof/>
                <w:webHidden/>
              </w:rPr>
              <w:tab/>
            </w:r>
            <w:r>
              <w:rPr>
                <w:noProof/>
                <w:webHidden/>
              </w:rPr>
              <w:fldChar w:fldCharType="begin"/>
            </w:r>
            <w:r>
              <w:rPr>
                <w:noProof/>
                <w:webHidden/>
              </w:rPr>
              <w:instrText xml:space="preserve"> PAGEREF _Toc2136040 \h </w:instrText>
            </w:r>
            <w:r>
              <w:rPr>
                <w:noProof/>
                <w:webHidden/>
              </w:rPr>
            </w:r>
            <w:r>
              <w:rPr>
                <w:noProof/>
                <w:webHidden/>
              </w:rPr>
              <w:fldChar w:fldCharType="separate"/>
            </w:r>
            <w:r>
              <w:rPr>
                <w:noProof/>
                <w:webHidden/>
              </w:rPr>
              <w:t>9</w:t>
            </w:r>
            <w:r>
              <w:rPr>
                <w:noProof/>
                <w:webHidden/>
              </w:rPr>
              <w:fldChar w:fldCharType="end"/>
            </w:r>
          </w:hyperlink>
        </w:p>
        <w:p w14:paraId="3DC43B7D" w14:textId="6D335A61" w:rsidR="00CE36C6" w:rsidRDefault="00CE36C6">
          <w:pPr>
            <w:pStyle w:val="TOC2"/>
            <w:tabs>
              <w:tab w:val="right" w:leader="dot" w:pos="10450"/>
            </w:tabs>
            <w:rPr>
              <w:noProof/>
              <w:sz w:val="24"/>
              <w:szCs w:val="24"/>
              <w:lang w:bidi="ar-SA"/>
            </w:rPr>
          </w:pPr>
          <w:hyperlink w:anchor="_Toc2136041" w:history="1">
            <w:r w:rsidRPr="0001729A">
              <w:rPr>
                <w:rStyle w:val="Hyperlink"/>
                <w:noProof/>
              </w:rPr>
              <w:t>Input Arguments</w:t>
            </w:r>
            <w:r>
              <w:rPr>
                <w:noProof/>
                <w:webHidden/>
              </w:rPr>
              <w:tab/>
            </w:r>
            <w:r>
              <w:rPr>
                <w:noProof/>
                <w:webHidden/>
              </w:rPr>
              <w:fldChar w:fldCharType="begin"/>
            </w:r>
            <w:r>
              <w:rPr>
                <w:noProof/>
                <w:webHidden/>
              </w:rPr>
              <w:instrText xml:space="preserve"> PAGEREF _Toc2136041 \h </w:instrText>
            </w:r>
            <w:r>
              <w:rPr>
                <w:noProof/>
                <w:webHidden/>
              </w:rPr>
            </w:r>
            <w:r>
              <w:rPr>
                <w:noProof/>
                <w:webHidden/>
              </w:rPr>
              <w:fldChar w:fldCharType="separate"/>
            </w:r>
            <w:r>
              <w:rPr>
                <w:noProof/>
                <w:webHidden/>
              </w:rPr>
              <w:t>9</w:t>
            </w:r>
            <w:r>
              <w:rPr>
                <w:noProof/>
                <w:webHidden/>
              </w:rPr>
              <w:fldChar w:fldCharType="end"/>
            </w:r>
          </w:hyperlink>
        </w:p>
        <w:p w14:paraId="2C2AF5CA" w14:textId="4FAB2356" w:rsidR="00CE36C6" w:rsidRDefault="00CE36C6">
          <w:pPr>
            <w:pStyle w:val="TOC2"/>
            <w:tabs>
              <w:tab w:val="right" w:leader="dot" w:pos="10450"/>
            </w:tabs>
            <w:rPr>
              <w:noProof/>
              <w:sz w:val="24"/>
              <w:szCs w:val="24"/>
              <w:lang w:bidi="ar-SA"/>
            </w:rPr>
          </w:pPr>
          <w:hyperlink w:anchor="_Toc2136042" w:history="1">
            <w:r w:rsidRPr="0001729A">
              <w:rPr>
                <w:rStyle w:val="Hyperlink"/>
                <w:noProof/>
              </w:rPr>
              <w:t>Output</w:t>
            </w:r>
            <w:r>
              <w:rPr>
                <w:noProof/>
                <w:webHidden/>
              </w:rPr>
              <w:tab/>
            </w:r>
            <w:r>
              <w:rPr>
                <w:noProof/>
                <w:webHidden/>
              </w:rPr>
              <w:fldChar w:fldCharType="begin"/>
            </w:r>
            <w:r>
              <w:rPr>
                <w:noProof/>
                <w:webHidden/>
              </w:rPr>
              <w:instrText xml:space="preserve"> PAGEREF _Toc2136042 \h </w:instrText>
            </w:r>
            <w:r>
              <w:rPr>
                <w:noProof/>
                <w:webHidden/>
              </w:rPr>
            </w:r>
            <w:r>
              <w:rPr>
                <w:noProof/>
                <w:webHidden/>
              </w:rPr>
              <w:fldChar w:fldCharType="separate"/>
            </w:r>
            <w:r>
              <w:rPr>
                <w:noProof/>
                <w:webHidden/>
              </w:rPr>
              <w:t>9</w:t>
            </w:r>
            <w:r>
              <w:rPr>
                <w:noProof/>
                <w:webHidden/>
              </w:rPr>
              <w:fldChar w:fldCharType="end"/>
            </w:r>
          </w:hyperlink>
        </w:p>
        <w:p w14:paraId="072415E3" w14:textId="1AEBA7B3" w:rsidR="00CE36C6" w:rsidRDefault="00CE36C6">
          <w:pPr>
            <w:pStyle w:val="TOC1"/>
            <w:rPr>
              <w:noProof/>
              <w:sz w:val="24"/>
              <w:szCs w:val="24"/>
              <w:lang w:bidi="ar-SA"/>
            </w:rPr>
          </w:pPr>
          <w:hyperlink w:anchor="_Toc2136043" w:history="1">
            <w:r w:rsidRPr="0001729A">
              <w:rPr>
                <w:rStyle w:val="Hyperlink"/>
                <w:noProof/>
              </w:rPr>
              <w:t>Accelerator Pack Ticket Integration Rule</w:t>
            </w:r>
            <w:r>
              <w:rPr>
                <w:noProof/>
                <w:webHidden/>
              </w:rPr>
              <w:tab/>
            </w:r>
            <w:r>
              <w:rPr>
                <w:noProof/>
                <w:webHidden/>
              </w:rPr>
              <w:fldChar w:fldCharType="begin"/>
            </w:r>
            <w:r>
              <w:rPr>
                <w:noProof/>
                <w:webHidden/>
              </w:rPr>
              <w:instrText xml:space="preserve"> PAGEREF _Toc2136043 \h </w:instrText>
            </w:r>
            <w:r>
              <w:rPr>
                <w:noProof/>
                <w:webHidden/>
              </w:rPr>
            </w:r>
            <w:r>
              <w:rPr>
                <w:noProof/>
                <w:webHidden/>
              </w:rPr>
              <w:fldChar w:fldCharType="separate"/>
            </w:r>
            <w:r>
              <w:rPr>
                <w:noProof/>
                <w:webHidden/>
              </w:rPr>
              <w:t>9</w:t>
            </w:r>
            <w:r>
              <w:rPr>
                <w:noProof/>
                <w:webHidden/>
              </w:rPr>
              <w:fldChar w:fldCharType="end"/>
            </w:r>
          </w:hyperlink>
        </w:p>
        <w:p w14:paraId="0E684E3B" w14:textId="4FE4900F" w:rsidR="00CE36C6" w:rsidRDefault="00CE36C6">
          <w:pPr>
            <w:pStyle w:val="TOC2"/>
            <w:tabs>
              <w:tab w:val="right" w:leader="dot" w:pos="10450"/>
            </w:tabs>
            <w:rPr>
              <w:noProof/>
              <w:sz w:val="24"/>
              <w:szCs w:val="24"/>
              <w:lang w:bidi="ar-SA"/>
            </w:rPr>
          </w:pPr>
          <w:hyperlink w:anchor="_Toc2136044" w:history="1">
            <w:r w:rsidRPr="0001729A">
              <w:rPr>
                <w:rStyle w:val="Hyperlink"/>
                <w:noProof/>
              </w:rPr>
              <w:t>Usage</w:t>
            </w:r>
            <w:r>
              <w:rPr>
                <w:noProof/>
                <w:webHidden/>
              </w:rPr>
              <w:tab/>
            </w:r>
            <w:r>
              <w:rPr>
                <w:noProof/>
                <w:webHidden/>
              </w:rPr>
              <w:fldChar w:fldCharType="begin"/>
            </w:r>
            <w:r>
              <w:rPr>
                <w:noProof/>
                <w:webHidden/>
              </w:rPr>
              <w:instrText xml:space="preserve"> PAGEREF _Toc2136044 \h </w:instrText>
            </w:r>
            <w:r>
              <w:rPr>
                <w:noProof/>
                <w:webHidden/>
              </w:rPr>
            </w:r>
            <w:r>
              <w:rPr>
                <w:noProof/>
                <w:webHidden/>
              </w:rPr>
              <w:fldChar w:fldCharType="separate"/>
            </w:r>
            <w:r>
              <w:rPr>
                <w:noProof/>
                <w:webHidden/>
              </w:rPr>
              <w:t>9</w:t>
            </w:r>
            <w:r>
              <w:rPr>
                <w:noProof/>
                <w:webHidden/>
              </w:rPr>
              <w:fldChar w:fldCharType="end"/>
            </w:r>
          </w:hyperlink>
        </w:p>
        <w:p w14:paraId="528DD9B7" w14:textId="50FFCCCB" w:rsidR="00CE36C6" w:rsidRDefault="00CE36C6">
          <w:pPr>
            <w:pStyle w:val="TOC2"/>
            <w:tabs>
              <w:tab w:val="right" w:leader="dot" w:pos="10450"/>
            </w:tabs>
            <w:rPr>
              <w:noProof/>
              <w:sz w:val="24"/>
              <w:szCs w:val="24"/>
              <w:lang w:bidi="ar-SA"/>
            </w:rPr>
          </w:pPr>
          <w:hyperlink w:anchor="_Toc2136045" w:history="1">
            <w:r w:rsidRPr="0001729A">
              <w:rPr>
                <w:rStyle w:val="Hyperlink"/>
                <w:noProof/>
              </w:rPr>
              <w:t>Input Arguments</w:t>
            </w:r>
            <w:r>
              <w:rPr>
                <w:noProof/>
                <w:webHidden/>
              </w:rPr>
              <w:tab/>
            </w:r>
            <w:r>
              <w:rPr>
                <w:noProof/>
                <w:webHidden/>
              </w:rPr>
              <w:fldChar w:fldCharType="begin"/>
            </w:r>
            <w:r>
              <w:rPr>
                <w:noProof/>
                <w:webHidden/>
              </w:rPr>
              <w:instrText xml:space="preserve"> PAGEREF _Toc2136045 \h </w:instrText>
            </w:r>
            <w:r>
              <w:rPr>
                <w:noProof/>
                <w:webHidden/>
              </w:rPr>
            </w:r>
            <w:r>
              <w:rPr>
                <w:noProof/>
                <w:webHidden/>
              </w:rPr>
              <w:fldChar w:fldCharType="separate"/>
            </w:r>
            <w:r>
              <w:rPr>
                <w:noProof/>
                <w:webHidden/>
              </w:rPr>
              <w:t>9</w:t>
            </w:r>
            <w:r>
              <w:rPr>
                <w:noProof/>
                <w:webHidden/>
              </w:rPr>
              <w:fldChar w:fldCharType="end"/>
            </w:r>
          </w:hyperlink>
        </w:p>
        <w:p w14:paraId="26E628BC" w14:textId="252E43A1" w:rsidR="00CE36C6" w:rsidRDefault="00CE36C6">
          <w:pPr>
            <w:pStyle w:val="TOC2"/>
            <w:tabs>
              <w:tab w:val="right" w:leader="dot" w:pos="10450"/>
            </w:tabs>
            <w:rPr>
              <w:noProof/>
              <w:sz w:val="24"/>
              <w:szCs w:val="24"/>
              <w:lang w:bidi="ar-SA"/>
            </w:rPr>
          </w:pPr>
          <w:hyperlink w:anchor="_Toc2136046" w:history="1">
            <w:r w:rsidRPr="0001729A">
              <w:rPr>
                <w:rStyle w:val="Hyperlink"/>
                <w:noProof/>
              </w:rPr>
              <w:t>Output</w:t>
            </w:r>
            <w:r>
              <w:rPr>
                <w:noProof/>
                <w:webHidden/>
              </w:rPr>
              <w:tab/>
            </w:r>
            <w:r>
              <w:rPr>
                <w:noProof/>
                <w:webHidden/>
              </w:rPr>
              <w:fldChar w:fldCharType="begin"/>
            </w:r>
            <w:r>
              <w:rPr>
                <w:noProof/>
                <w:webHidden/>
              </w:rPr>
              <w:instrText xml:space="preserve"> PAGEREF _Toc2136046 \h </w:instrText>
            </w:r>
            <w:r>
              <w:rPr>
                <w:noProof/>
                <w:webHidden/>
              </w:rPr>
            </w:r>
            <w:r>
              <w:rPr>
                <w:noProof/>
                <w:webHidden/>
              </w:rPr>
              <w:fldChar w:fldCharType="separate"/>
            </w:r>
            <w:r>
              <w:rPr>
                <w:noProof/>
                <w:webHidden/>
              </w:rPr>
              <w:t>9</w:t>
            </w:r>
            <w:r>
              <w:rPr>
                <w:noProof/>
                <w:webHidden/>
              </w:rPr>
              <w:fldChar w:fldCharType="end"/>
            </w:r>
          </w:hyperlink>
        </w:p>
        <w:p w14:paraId="66B5734F" w14:textId="2DA506BC" w:rsidR="00CE36C6" w:rsidRDefault="00CE36C6">
          <w:pPr>
            <w:pStyle w:val="TOC1"/>
            <w:rPr>
              <w:noProof/>
              <w:sz w:val="24"/>
              <w:szCs w:val="24"/>
              <w:lang w:bidi="ar-SA"/>
            </w:rPr>
          </w:pPr>
          <w:hyperlink w:anchor="_Toc2136047" w:history="1">
            <w:r w:rsidRPr="0001729A">
              <w:rPr>
                <w:rStyle w:val="Hyperlink"/>
                <w:noProof/>
              </w:rPr>
              <w:t>Accelerator Pack Rehire Before Plan Rule</w:t>
            </w:r>
            <w:r>
              <w:rPr>
                <w:noProof/>
                <w:webHidden/>
              </w:rPr>
              <w:tab/>
            </w:r>
            <w:r>
              <w:rPr>
                <w:noProof/>
                <w:webHidden/>
              </w:rPr>
              <w:fldChar w:fldCharType="begin"/>
            </w:r>
            <w:r>
              <w:rPr>
                <w:noProof/>
                <w:webHidden/>
              </w:rPr>
              <w:instrText xml:space="preserve"> PAGEREF _Toc2136047 \h </w:instrText>
            </w:r>
            <w:r>
              <w:rPr>
                <w:noProof/>
                <w:webHidden/>
              </w:rPr>
            </w:r>
            <w:r>
              <w:rPr>
                <w:noProof/>
                <w:webHidden/>
              </w:rPr>
              <w:fldChar w:fldCharType="separate"/>
            </w:r>
            <w:r>
              <w:rPr>
                <w:noProof/>
                <w:webHidden/>
              </w:rPr>
              <w:t>9</w:t>
            </w:r>
            <w:r>
              <w:rPr>
                <w:noProof/>
                <w:webHidden/>
              </w:rPr>
              <w:fldChar w:fldCharType="end"/>
            </w:r>
          </w:hyperlink>
        </w:p>
        <w:p w14:paraId="5A1594AF" w14:textId="6AD68619" w:rsidR="00CE36C6" w:rsidRDefault="00CE36C6">
          <w:pPr>
            <w:pStyle w:val="TOC2"/>
            <w:tabs>
              <w:tab w:val="right" w:leader="dot" w:pos="10450"/>
            </w:tabs>
            <w:rPr>
              <w:noProof/>
              <w:sz w:val="24"/>
              <w:szCs w:val="24"/>
              <w:lang w:bidi="ar-SA"/>
            </w:rPr>
          </w:pPr>
          <w:hyperlink w:anchor="_Toc2136048" w:history="1">
            <w:r w:rsidRPr="0001729A">
              <w:rPr>
                <w:rStyle w:val="Hyperlink"/>
                <w:noProof/>
              </w:rPr>
              <w:t>Usage</w:t>
            </w:r>
            <w:r>
              <w:rPr>
                <w:noProof/>
                <w:webHidden/>
              </w:rPr>
              <w:tab/>
            </w:r>
            <w:r>
              <w:rPr>
                <w:noProof/>
                <w:webHidden/>
              </w:rPr>
              <w:fldChar w:fldCharType="begin"/>
            </w:r>
            <w:r>
              <w:rPr>
                <w:noProof/>
                <w:webHidden/>
              </w:rPr>
              <w:instrText xml:space="preserve"> PAGEREF _Toc2136048 \h </w:instrText>
            </w:r>
            <w:r>
              <w:rPr>
                <w:noProof/>
                <w:webHidden/>
              </w:rPr>
            </w:r>
            <w:r>
              <w:rPr>
                <w:noProof/>
                <w:webHidden/>
              </w:rPr>
              <w:fldChar w:fldCharType="separate"/>
            </w:r>
            <w:r>
              <w:rPr>
                <w:noProof/>
                <w:webHidden/>
              </w:rPr>
              <w:t>9</w:t>
            </w:r>
            <w:r>
              <w:rPr>
                <w:noProof/>
                <w:webHidden/>
              </w:rPr>
              <w:fldChar w:fldCharType="end"/>
            </w:r>
          </w:hyperlink>
        </w:p>
        <w:p w14:paraId="08F5E880" w14:textId="02C56E59" w:rsidR="00CE36C6" w:rsidRDefault="00CE36C6">
          <w:pPr>
            <w:pStyle w:val="TOC2"/>
            <w:tabs>
              <w:tab w:val="right" w:leader="dot" w:pos="10450"/>
            </w:tabs>
            <w:rPr>
              <w:noProof/>
              <w:sz w:val="24"/>
              <w:szCs w:val="24"/>
              <w:lang w:bidi="ar-SA"/>
            </w:rPr>
          </w:pPr>
          <w:hyperlink w:anchor="_Toc2136049" w:history="1">
            <w:r w:rsidRPr="0001729A">
              <w:rPr>
                <w:rStyle w:val="Hyperlink"/>
                <w:noProof/>
              </w:rPr>
              <w:t>Input Arguments</w:t>
            </w:r>
            <w:r>
              <w:rPr>
                <w:noProof/>
                <w:webHidden/>
              </w:rPr>
              <w:tab/>
            </w:r>
            <w:r>
              <w:rPr>
                <w:noProof/>
                <w:webHidden/>
              </w:rPr>
              <w:fldChar w:fldCharType="begin"/>
            </w:r>
            <w:r>
              <w:rPr>
                <w:noProof/>
                <w:webHidden/>
              </w:rPr>
              <w:instrText xml:space="preserve"> PAGEREF _Toc2136049 \h </w:instrText>
            </w:r>
            <w:r>
              <w:rPr>
                <w:noProof/>
                <w:webHidden/>
              </w:rPr>
            </w:r>
            <w:r>
              <w:rPr>
                <w:noProof/>
                <w:webHidden/>
              </w:rPr>
              <w:fldChar w:fldCharType="separate"/>
            </w:r>
            <w:r>
              <w:rPr>
                <w:noProof/>
                <w:webHidden/>
              </w:rPr>
              <w:t>9</w:t>
            </w:r>
            <w:r>
              <w:rPr>
                <w:noProof/>
                <w:webHidden/>
              </w:rPr>
              <w:fldChar w:fldCharType="end"/>
            </w:r>
          </w:hyperlink>
        </w:p>
        <w:p w14:paraId="5CE531B1" w14:textId="4CA2DEFC" w:rsidR="00CE36C6" w:rsidRDefault="00CE36C6">
          <w:pPr>
            <w:pStyle w:val="TOC2"/>
            <w:tabs>
              <w:tab w:val="right" w:leader="dot" w:pos="10450"/>
            </w:tabs>
            <w:rPr>
              <w:noProof/>
              <w:sz w:val="24"/>
              <w:szCs w:val="24"/>
              <w:lang w:bidi="ar-SA"/>
            </w:rPr>
          </w:pPr>
          <w:hyperlink w:anchor="_Toc2136050" w:history="1">
            <w:r w:rsidRPr="0001729A">
              <w:rPr>
                <w:rStyle w:val="Hyperlink"/>
                <w:noProof/>
              </w:rPr>
              <w:t>Output</w:t>
            </w:r>
            <w:r>
              <w:rPr>
                <w:noProof/>
                <w:webHidden/>
              </w:rPr>
              <w:tab/>
            </w:r>
            <w:r>
              <w:rPr>
                <w:noProof/>
                <w:webHidden/>
              </w:rPr>
              <w:fldChar w:fldCharType="begin"/>
            </w:r>
            <w:r>
              <w:rPr>
                <w:noProof/>
                <w:webHidden/>
              </w:rPr>
              <w:instrText xml:space="preserve"> PAGEREF _Toc2136050 \h </w:instrText>
            </w:r>
            <w:r>
              <w:rPr>
                <w:noProof/>
                <w:webHidden/>
              </w:rPr>
            </w:r>
            <w:r>
              <w:rPr>
                <w:noProof/>
                <w:webHidden/>
              </w:rPr>
              <w:fldChar w:fldCharType="separate"/>
            </w:r>
            <w:r>
              <w:rPr>
                <w:noProof/>
                <w:webHidden/>
              </w:rPr>
              <w:t>9</w:t>
            </w:r>
            <w:r>
              <w:rPr>
                <w:noProof/>
                <w:webHidden/>
              </w:rPr>
              <w:fldChar w:fldCharType="end"/>
            </w:r>
          </w:hyperlink>
        </w:p>
        <w:p w14:paraId="5FB0402C" w14:textId="60CA1ECD" w:rsidR="00CE36C6" w:rsidRDefault="00CE36C6">
          <w:pPr>
            <w:pStyle w:val="TOC1"/>
            <w:rPr>
              <w:noProof/>
              <w:sz w:val="24"/>
              <w:szCs w:val="24"/>
              <w:lang w:bidi="ar-SA"/>
            </w:rPr>
          </w:pPr>
          <w:hyperlink w:anchor="_Toc2136051" w:history="1">
            <w:r w:rsidRPr="0001729A">
              <w:rPr>
                <w:rStyle w:val="Hyperlink"/>
                <w:noProof/>
              </w:rPr>
              <w:t>Accelerator Pack Post Mover Rule</w:t>
            </w:r>
            <w:r>
              <w:rPr>
                <w:noProof/>
                <w:webHidden/>
              </w:rPr>
              <w:tab/>
            </w:r>
            <w:r>
              <w:rPr>
                <w:noProof/>
                <w:webHidden/>
              </w:rPr>
              <w:fldChar w:fldCharType="begin"/>
            </w:r>
            <w:r>
              <w:rPr>
                <w:noProof/>
                <w:webHidden/>
              </w:rPr>
              <w:instrText xml:space="preserve"> PAGEREF _Toc2136051 \h </w:instrText>
            </w:r>
            <w:r>
              <w:rPr>
                <w:noProof/>
                <w:webHidden/>
              </w:rPr>
            </w:r>
            <w:r>
              <w:rPr>
                <w:noProof/>
                <w:webHidden/>
              </w:rPr>
              <w:fldChar w:fldCharType="separate"/>
            </w:r>
            <w:r>
              <w:rPr>
                <w:noProof/>
                <w:webHidden/>
              </w:rPr>
              <w:t>10</w:t>
            </w:r>
            <w:r>
              <w:rPr>
                <w:noProof/>
                <w:webHidden/>
              </w:rPr>
              <w:fldChar w:fldCharType="end"/>
            </w:r>
          </w:hyperlink>
        </w:p>
        <w:p w14:paraId="079AAEE8" w14:textId="0CAA683B" w:rsidR="00CE36C6" w:rsidRDefault="00CE36C6">
          <w:pPr>
            <w:pStyle w:val="TOC2"/>
            <w:tabs>
              <w:tab w:val="right" w:leader="dot" w:pos="10450"/>
            </w:tabs>
            <w:rPr>
              <w:noProof/>
              <w:sz w:val="24"/>
              <w:szCs w:val="24"/>
              <w:lang w:bidi="ar-SA"/>
            </w:rPr>
          </w:pPr>
          <w:hyperlink w:anchor="_Toc2136052" w:history="1">
            <w:r w:rsidRPr="0001729A">
              <w:rPr>
                <w:rStyle w:val="Hyperlink"/>
                <w:noProof/>
              </w:rPr>
              <w:t>Usage</w:t>
            </w:r>
            <w:r>
              <w:rPr>
                <w:noProof/>
                <w:webHidden/>
              </w:rPr>
              <w:tab/>
            </w:r>
            <w:r>
              <w:rPr>
                <w:noProof/>
                <w:webHidden/>
              </w:rPr>
              <w:fldChar w:fldCharType="begin"/>
            </w:r>
            <w:r>
              <w:rPr>
                <w:noProof/>
                <w:webHidden/>
              </w:rPr>
              <w:instrText xml:space="preserve"> PAGEREF _Toc2136052 \h </w:instrText>
            </w:r>
            <w:r>
              <w:rPr>
                <w:noProof/>
                <w:webHidden/>
              </w:rPr>
            </w:r>
            <w:r>
              <w:rPr>
                <w:noProof/>
                <w:webHidden/>
              </w:rPr>
              <w:fldChar w:fldCharType="separate"/>
            </w:r>
            <w:r>
              <w:rPr>
                <w:noProof/>
                <w:webHidden/>
              </w:rPr>
              <w:t>10</w:t>
            </w:r>
            <w:r>
              <w:rPr>
                <w:noProof/>
                <w:webHidden/>
              </w:rPr>
              <w:fldChar w:fldCharType="end"/>
            </w:r>
          </w:hyperlink>
        </w:p>
        <w:p w14:paraId="5434A25E" w14:textId="4011406D" w:rsidR="00CE36C6" w:rsidRDefault="00CE36C6">
          <w:pPr>
            <w:pStyle w:val="TOC2"/>
            <w:tabs>
              <w:tab w:val="right" w:leader="dot" w:pos="10450"/>
            </w:tabs>
            <w:rPr>
              <w:noProof/>
              <w:sz w:val="24"/>
              <w:szCs w:val="24"/>
              <w:lang w:bidi="ar-SA"/>
            </w:rPr>
          </w:pPr>
          <w:hyperlink w:anchor="_Toc2136053" w:history="1">
            <w:r w:rsidRPr="0001729A">
              <w:rPr>
                <w:rStyle w:val="Hyperlink"/>
                <w:noProof/>
              </w:rPr>
              <w:t>Input Arguments</w:t>
            </w:r>
            <w:r>
              <w:rPr>
                <w:noProof/>
                <w:webHidden/>
              </w:rPr>
              <w:tab/>
            </w:r>
            <w:r>
              <w:rPr>
                <w:noProof/>
                <w:webHidden/>
              </w:rPr>
              <w:fldChar w:fldCharType="begin"/>
            </w:r>
            <w:r>
              <w:rPr>
                <w:noProof/>
                <w:webHidden/>
              </w:rPr>
              <w:instrText xml:space="preserve"> PAGEREF _Toc2136053 \h </w:instrText>
            </w:r>
            <w:r>
              <w:rPr>
                <w:noProof/>
                <w:webHidden/>
              </w:rPr>
            </w:r>
            <w:r>
              <w:rPr>
                <w:noProof/>
                <w:webHidden/>
              </w:rPr>
              <w:fldChar w:fldCharType="separate"/>
            </w:r>
            <w:r>
              <w:rPr>
                <w:noProof/>
                <w:webHidden/>
              </w:rPr>
              <w:t>10</w:t>
            </w:r>
            <w:r>
              <w:rPr>
                <w:noProof/>
                <w:webHidden/>
              </w:rPr>
              <w:fldChar w:fldCharType="end"/>
            </w:r>
          </w:hyperlink>
        </w:p>
        <w:p w14:paraId="0245D0CF" w14:textId="3D904467" w:rsidR="00CE36C6" w:rsidRDefault="00CE36C6">
          <w:pPr>
            <w:pStyle w:val="TOC2"/>
            <w:tabs>
              <w:tab w:val="right" w:leader="dot" w:pos="10450"/>
            </w:tabs>
            <w:rPr>
              <w:noProof/>
              <w:sz w:val="24"/>
              <w:szCs w:val="24"/>
              <w:lang w:bidi="ar-SA"/>
            </w:rPr>
          </w:pPr>
          <w:hyperlink w:anchor="_Toc2136054" w:history="1">
            <w:r w:rsidRPr="0001729A">
              <w:rPr>
                <w:rStyle w:val="Hyperlink"/>
                <w:noProof/>
              </w:rPr>
              <w:t>Output</w:t>
            </w:r>
            <w:r>
              <w:rPr>
                <w:noProof/>
                <w:webHidden/>
              </w:rPr>
              <w:tab/>
            </w:r>
            <w:r>
              <w:rPr>
                <w:noProof/>
                <w:webHidden/>
              </w:rPr>
              <w:fldChar w:fldCharType="begin"/>
            </w:r>
            <w:r>
              <w:rPr>
                <w:noProof/>
                <w:webHidden/>
              </w:rPr>
              <w:instrText xml:space="preserve"> PAGEREF _Toc2136054 \h </w:instrText>
            </w:r>
            <w:r>
              <w:rPr>
                <w:noProof/>
                <w:webHidden/>
              </w:rPr>
            </w:r>
            <w:r>
              <w:rPr>
                <w:noProof/>
                <w:webHidden/>
              </w:rPr>
              <w:fldChar w:fldCharType="separate"/>
            </w:r>
            <w:r>
              <w:rPr>
                <w:noProof/>
                <w:webHidden/>
              </w:rPr>
              <w:t>10</w:t>
            </w:r>
            <w:r>
              <w:rPr>
                <w:noProof/>
                <w:webHidden/>
              </w:rPr>
              <w:fldChar w:fldCharType="end"/>
            </w:r>
          </w:hyperlink>
        </w:p>
        <w:p w14:paraId="4B6854D0" w14:textId="5AD987E4" w:rsidR="00CE36C6" w:rsidRDefault="00CE36C6">
          <w:pPr>
            <w:pStyle w:val="TOC1"/>
            <w:rPr>
              <w:noProof/>
              <w:sz w:val="24"/>
              <w:szCs w:val="24"/>
              <w:lang w:bidi="ar-SA"/>
            </w:rPr>
          </w:pPr>
          <w:hyperlink w:anchor="_Toc2136055" w:history="1">
            <w:r w:rsidRPr="0001729A">
              <w:rPr>
                <w:rStyle w:val="Hyperlink"/>
                <w:noProof/>
              </w:rPr>
              <w:t>Accelerator Pack Post Mitigation Rule</w:t>
            </w:r>
            <w:r>
              <w:rPr>
                <w:noProof/>
                <w:webHidden/>
              </w:rPr>
              <w:tab/>
            </w:r>
            <w:r>
              <w:rPr>
                <w:noProof/>
                <w:webHidden/>
              </w:rPr>
              <w:fldChar w:fldCharType="begin"/>
            </w:r>
            <w:r>
              <w:rPr>
                <w:noProof/>
                <w:webHidden/>
              </w:rPr>
              <w:instrText xml:space="preserve"> PAGEREF _Toc2136055 \h </w:instrText>
            </w:r>
            <w:r>
              <w:rPr>
                <w:noProof/>
                <w:webHidden/>
              </w:rPr>
            </w:r>
            <w:r>
              <w:rPr>
                <w:noProof/>
                <w:webHidden/>
              </w:rPr>
              <w:fldChar w:fldCharType="separate"/>
            </w:r>
            <w:r>
              <w:rPr>
                <w:noProof/>
                <w:webHidden/>
              </w:rPr>
              <w:t>10</w:t>
            </w:r>
            <w:r>
              <w:rPr>
                <w:noProof/>
                <w:webHidden/>
              </w:rPr>
              <w:fldChar w:fldCharType="end"/>
            </w:r>
          </w:hyperlink>
        </w:p>
        <w:p w14:paraId="7C8A9191" w14:textId="5B738E0C" w:rsidR="00CE36C6" w:rsidRDefault="00CE36C6">
          <w:pPr>
            <w:pStyle w:val="TOC2"/>
            <w:tabs>
              <w:tab w:val="right" w:leader="dot" w:pos="10450"/>
            </w:tabs>
            <w:rPr>
              <w:noProof/>
              <w:sz w:val="24"/>
              <w:szCs w:val="24"/>
              <w:lang w:bidi="ar-SA"/>
            </w:rPr>
          </w:pPr>
          <w:hyperlink w:anchor="_Toc2136056" w:history="1">
            <w:r w:rsidRPr="0001729A">
              <w:rPr>
                <w:rStyle w:val="Hyperlink"/>
                <w:noProof/>
              </w:rPr>
              <w:t>Usage</w:t>
            </w:r>
            <w:r>
              <w:rPr>
                <w:noProof/>
                <w:webHidden/>
              </w:rPr>
              <w:tab/>
            </w:r>
            <w:r>
              <w:rPr>
                <w:noProof/>
                <w:webHidden/>
              </w:rPr>
              <w:fldChar w:fldCharType="begin"/>
            </w:r>
            <w:r>
              <w:rPr>
                <w:noProof/>
                <w:webHidden/>
              </w:rPr>
              <w:instrText xml:space="preserve"> PAGEREF _Toc2136056 \h </w:instrText>
            </w:r>
            <w:r>
              <w:rPr>
                <w:noProof/>
                <w:webHidden/>
              </w:rPr>
            </w:r>
            <w:r>
              <w:rPr>
                <w:noProof/>
                <w:webHidden/>
              </w:rPr>
              <w:fldChar w:fldCharType="separate"/>
            </w:r>
            <w:r>
              <w:rPr>
                <w:noProof/>
                <w:webHidden/>
              </w:rPr>
              <w:t>10</w:t>
            </w:r>
            <w:r>
              <w:rPr>
                <w:noProof/>
                <w:webHidden/>
              </w:rPr>
              <w:fldChar w:fldCharType="end"/>
            </w:r>
          </w:hyperlink>
        </w:p>
        <w:p w14:paraId="6AFF6EFE" w14:textId="60CB27E1" w:rsidR="00CE36C6" w:rsidRDefault="00CE36C6">
          <w:pPr>
            <w:pStyle w:val="TOC2"/>
            <w:tabs>
              <w:tab w:val="right" w:leader="dot" w:pos="10450"/>
            </w:tabs>
            <w:rPr>
              <w:noProof/>
              <w:sz w:val="24"/>
              <w:szCs w:val="24"/>
              <w:lang w:bidi="ar-SA"/>
            </w:rPr>
          </w:pPr>
          <w:hyperlink w:anchor="_Toc2136057" w:history="1">
            <w:r w:rsidRPr="0001729A">
              <w:rPr>
                <w:rStyle w:val="Hyperlink"/>
                <w:noProof/>
              </w:rPr>
              <w:t>Input Arguments</w:t>
            </w:r>
            <w:r>
              <w:rPr>
                <w:noProof/>
                <w:webHidden/>
              </w:rPr>
              <w:tab/>
            </w:r>
            <w:r>
              <w:rPr>
                <w:noProof/>
                <w:webHidden/>
              </w:rPr>
              <w:fldChar w:fldCharType="begin"/>
            </w:r>
            <w:r>
              <w:rPr>
                <w:noProof/>
                <w:webHidden/>
              </w:rPr>
              <w:instrText xml:space="preserve"> PAGEREF _Toc2136057 \h </w:instrText>
            </w:r>
            <w:r>
              <w:rPr>
                <w:noProof/>
                <w:webHidden/>
              </w:rPr>
            </w:r>
            <w:r>
              <w:rPr>
                <w:noProof/>
                <w:webHidden/>
              </w:rPr>
              <w:fldChar w:fldCharType="separate"/>
            </w:r>
            <w:r>
              <w:rPr>
                <w:noProof/>
                <w:webHidden/>
              </w:rPr>
              <w:t>10</w:t>
            </w:r>
            <w:r>
              <w:rPr>
                <w:noProof/>
                <w:webHidden/>
              </w:rPr>
              <w:fldChar w:fldCharType="end"/>
            </w:r>
          </w:hyperlink>
        </w:p>
        <w:p w14:paraId="64520846" w14:textId="09CE3FA9" w:rsidR="00CE36C6" w:rsidRDefault="00CE36C6">
          <w:pPr>
            <w:pStyle w:val="TOC2"/>
            <w:tabs>
              <w:tab w:val="right" w:leader="dot" w:pos="10450"/>
            </w:tabs>
            <w:rPr>
              <w:noProof/>
              <w:sz w:val="24"/>
              <w:szCs w:val="24"/>
              <w:lang w:bidi="ar-SA"/>
            </w:rPr>
          </w:pPr>
          <w:hyperlink w:anchor="_Toc2136058" w:history="1">
            <w:r w:rsidRPr="0001729A">
              <w:rPr>
                <w:rStyle w:val="Hyperlink"/>
                <w:noProof/>
              </w:rPr>
              <w:t>Output</w:t>
            </w:r>
            <w:r>
              <w:rPr>
                <w:noProof/>
                <w:webHidden/>
              </w:rPr>
              <w:tab/>
            </w:r>
            <w:r>
              <w:rPr>
                <w:noProof/>
                <w:webHidden/>
              </w:rPr>
              <w:fldChar w:fldCharType="begin"/>
            </w:r>
            <w:r>
              <w:rPr>
                <w:noProof/>
                <w:webHidden/>
              </w:rPr>
              <w:instrText xml:space="preserve"> PAGEREF _Toc2136058 \h </w:instrText>
            </w:r>
            <w:r>
              <w:rPr>
                <w:noProof/>
                <w:webHidden/>
              </w:rPr>
            </w:r>
            <w:r>
              <w:rPr>
                <w:noProof/>
                <w:webHidden/>
              </w:rPr>
              <w:fldChar w:fldCharType="separate"/>
            </w:r>
            <w:r>
              <w:rPr>
                <w:noProof/>
                <w:webHidden/>
              </w:rPr>
              <w:t>10</w:t>
            </w:r>
            <w:r>
              <w:rPr>
                <w:noProof/>
                <w:webHidden/>
              </w:rPr>
              <w:fldChar w:fldCharType="end"/>
            </w:r>
          </w:hyperlink>
        </w:p>
        <w:p w14:paraId="3A1444F7" w14:textId="413B543C" w:rsidR="00CE36C6" w:rsidRDefault="00CE36C6">
          <w:pPr>
            <w:pStyle w:val="TOC1"/>
            <w:rPr>
              <w:noProof/>
              <w:sz w:val="24"/>
              <w:szCs w:val="24"/>
              <w:lang w:bidi="ar-SA"/>
            </w:rPr>
          </w:pPr>
          <w:hyperlink w:anchor="_Toc2136059" w:history="1">
            <w:r w:rsidRPr="0001729A">
              <w:rPr>
                <w:rStyle w:val="Hyperlink"/>
                <w:noProof/>
              </w:rPr>
              <w:t>Accelerator Pack Post Native Change Rule</w:t>
            </w:r>
            <w:r>
              <w:rPr>
                <w:noProof/>
                <w:webHidden/>
              </w:rPr>
              <w:tab/>
            </w:r>
            <w:r>
              <w:rPr>
                <w:noProof/>
                <w:webHidden/>
              </w:rPr>
              <w:fldChar w:fldCharType="begin"/>
            </w:r>
            <w:r>
              <w:rPr>
                <w:noProof/>
                <w:webHidden/>
              </w:rPr>
              <w:instrText xml:space="preserve"> PAGEREF _Toc2136059 \h </w:instrText>
            </w:r>
            <w:r>
              <w:rPr>
                <w:noProof/>
                <w:webHidden/>
              </w:rPr>
            </w:r>
            <w:r>
              <w:rPr>
                <w:noProof/>
                <w:webHidden/>
              </w:rPr>
              <w:fldChar w:fldCharType="separate"/>
            </w:r>
            <w:r>
              <w:rPr>
                <w:noProof/>
                <w:webHidden/>
              </w:rPr>
              <w:t>10</w:t>
            </w:r>
            <w:r>
              <w:rPr>
                <w:noProof/>
                <w:webHidden/>
              </w:rPr>
              <w:fldChar w:fldCharType="end"/>
            </w:r>
          </w:hyperlink>
        </w:p>
        <w:p w14:paraId="36A681E9" w14:textId="606D2076" w:rsidR="00CE36C6" w:rsidRDefault="00CE36C6">
          <w:pPr>
            <w:pStyle w:val="TOC2"/>
            <w:tabs>
              <w:tab w:val="right" w:leader="dot" w:pos="10450"/>
            </w:tabs>
            <w:rPr>
              <w:noProof/>
              <w:sz w:val="24"/>
              <w:szCs w:val="24"/>
              <w:lang w:bidi="ar-SA"/>
            </w:rPr>
          </w:pPr>
          <w:hyperlink w:anchor="_Toc2136060" w:history="1">
            <w:r w:rsidRPr="0001729A">
              <w:rPr>
                <w:rStyle w:val="Hyperlink"/>
                <w:noProof/>
              </w:rPr>
              <w:t>Usage</w:t>
            </w:r>
            <w:r>
              <w:rPr>
                <w:noProof/>
                <w:webHidden/>
              </w:rPr>
              <w:tab/>
            </w:r>
            <w:r>
              <w:rPr>
                <w:noProof/>
                <w:webHidden/>
              </w:rPr>
              <w:fldChar w:fldCharType="begin"/>
            </w:r>
            <w:r>
              <w:rPr>
                <w:noProof/>
                <w:webHidden/>
              </w:rPr>
              <w:instrText xml:space="preserve"> PAGEREF _Toc2136060 \h </w:instrText>
            </w:r>
            <w:r>
              <w:rPr>
                <w:noProof/>
                <w:webHidden/>
              </w:rPr>
            </w:r>
            <w:r>
              <w:rPr>
                <w:noProof/>
                <w:webHidden/>
              </w:rPr>
              <w:fldChar w:fldCharType="separate"/>
            </w:r>
            <w:r>
              <w:rPr>
                <w:noProof/>
                <w:webHidden/>
              </w:rPr>
              <w:t>10</w:t>
            </w:r>
            <w:r>
              <w:rPr>
                <w:noProof/>
                <w:webHidden/>
              </w:rPr>
              <w:fldChar w:fldCharType="end"/>
            </w:r>
          </w:hyperlink>
        </w:p>
        <w:p w14:paraId="2CD29ABE" w14:textId="0C0C6356" w:rsidR="00CE36C6" w:rsidRDefault="00CE36C6">
          <w:pPr>
            <w:pStyle w:val="TOC2"/>
            <w:tabs>
              <w:tab w:val="right" w:leader="dot" w:pos="10450"/>
            </w:tabs>
            <w:rPr>
              <w:noProof/>
              <w:sz w:val="24"/>
              <w:szCs w:val="24"/>
              <w:lang w:bidi="ar-SA"/>
            </w:rPr>
          </w:pPr>
          <w:hyperlink w:anchor="_Toc2136061" w:history="1">
            <w:r w:rsidRPr="0001729A">
              <w:rPr>
                <w:rStyle w:val="Hyperlink"/>
                <w:noProof/>
              </w:rPr>
              <w:t>Input Arguments</w:t>
            </w:r>
            <w:r>
              <w:rPr>
                <w:noProof/>
                <w:webHidden/>
              </w:rPr>
              <w:tab/>
            </w:r>
            <w:r>
              <w:rPr>
                <w:noProof/>
                <w:webHidden/>
              </w:rPr>
              <w:fldChar w:fldCharType="begin"/>
            </w:r>
            <w:r>
              <w:rPr>
                <w:noProof/>
                <w:webHidden/>
              </w:rPr>
              <w:instrText xml:space="preserve"> PAGEREF _Toc2136061 \h </w:instrText>
            </w:r>
            <w:r>
              <w:rPr>
                <w:noProof/>
                <w:webHidden/>
              </w:rPr>
            </w:r>
            <w:r>
              <w:rPr>
                <w:noProof/>
                <w:webHidden/>
              </w:rPr>
              <w:fldChar w:fldCharType="separate"/>
            </w:r>
            <w:r>
              <w:rPr>
                <w:noProof/>
                <w:webHidden/>
              </w:rPr>
              <w:t>10</w:t>
            </w:r>
            <w:r>
              <w:rPr>
                <w:noProof/>
                <w:webHidden/>
              </w:rPr>
              <w:fldChar w:fldCharType="end"/>
            </w:r>
          </w:hyperlink>
        </w:p>
        <w:p w14:paraId="26872F5C" w14:textId="179C1ADD" w:rsidR="00CE36C6" w:rsidRDefault="00CE36C6">
          <w:pPr>
            <w:pStyle w:val="TOC2"/>
            <w:tabs>
              <w:tab w:val="right" w:leader="dot" w:pos="10450"/>
            </w:tabs>
            <w:rPr>
              <w:noProof/>
              <w:sz w:val="24"/>
              <w:szCs w:val="24"/>
              <w:lang w:bidi="ar-SA"/>
            </w:rPr>
          </w:pPr>
          <w:hyperlink w:anchor="_Toc2136062" w:history="1">
            <w:r w:rsidRPr="0001729A">
              <w:rPr>
                <w:rStyle w:val="Hyperlink"/>
                <w:noProof/>
              </w:rPr>
              <w:t>Output</w:t>
            </w:r>
            <w:r>
              <w:rPr>
                <w:noProof/>
                <w:webHidden/>
              </w:rPr>
              <w:tab/>
            </w:r>
            <w:r>
              <w:rPr>
                <w:noProof/>
                <w:webHidden/>
              </w:rPr>
              <w:fldChar w:fldCharType="begin"/>
            </w:r>
            <w:r>
              <w:rPr>
                <w:noProof/>
                <w:webHidden/>
              </w:rPr>
              <w:instrText xml:space="preserve"> PAGEREF _Toc2136062 \h </w:instrText>
            </w:r>
            <w:r>
              <w:rPr>
                <w:noProof/>
                <w:webHidden/>
              </w:rPr>
            </w:r>
            <w:r>
              <w:rPr>
                <w:noProof/>
                <w:webHidden/>
              </w:rPr>
              <w:fldChar w:fldCharType="separate"/>
            </w:r>
            <w:r>
              <w:rPr>
                <w:noProof/>
                <w:webHidden/>
              </w:rPr>
              <w:t>10</w:t>
            </w:r>
            <w:r>
              <w:rPr>
                <w:noProof/>
                <w:webHidden/>
              </w:rPr>
              <w:fldChar w:fldCharType="end"/>
            </w:r>
          </w:hyperlink>
        </w:p>
        <w:p w14:paraId="2B30A913" w14:textId="392C5B31" w:rsidR="00CE36C6" w:rsidRDefault="00CE36C6">
          <w:pPr>
            <w:pStyle w:val="TOC1"/>
            <w:rPr>
              <w:noProof/>
              <w:sz w:val="24"/>
              <w:szCs w:val="24"/>
              <w:lang w:bidi="ar-SA"/>
            </w:rPr>
          </w:pPr>
          <w:hyperlink w:anchor="_Toc2136063" w:history="1">
            <w:r w:rsidRPr="0001729A">
              <w:rPr>
                <w:rStyle w:val="Hyperlink"/>
                <w:noProof/>
              </w:rPr>
              <w:t>Accelerator Pack Post Leaver Rule</w:t>
            </w:r>
            <w:r>
              <w:rPr>
                <w:noProof/>
                <w:webHidden/>
              </w:rPr>
              <w:tab/>
            </w:r>
            <w:r>
              <w:rPr>
                <w:noProof/>
                <w:webHidden/>
              </w:rPr>
              <w:fldChar w:fldCharType="begin"/>
            </w:r>
            <w:r>
              <w:rPr>
                <w:noProof/>
                <w:webHidden/>
              </w:rPr>
              <w:instrText xml:space="preserve"> PAGEREF _Toc2136063 \h </w:instrText>
            </w:r>
            <w:r>
              <w:rPr>
                <w:noProof/>
                <w:webHidden/>
              </w:rPr>
            </w:r>
            <w:r>
              <w:rPr>
                <w:noProof/>
                <w:webHidden/>
              </w:rPr>
              <w:fldChar w:fldCharType="separate"/>
            </w:r>
            <w:r>
              <w:rPr>
                <w:noProof/>
                <w:webHidden/>
              </w:rPr>
              <w:t>11</w:t>
            </w:r>
            <w:r>
              <w:rPr>
                <w:noProof/>
                <w:webHidden/>
              </w:rPr>
              <w:fldChar w:fldCharType="end"/>
            </w:r>
          </w:hyperlink>
        </w:p>
        <w:p w14:paraId="04D310C7" w14:textId="689B00E8" w:rsidR="00CE36C6" w:rsidRDefault="00CE36C6">
          <w:pPr>
            <w:pStyle w:val="TOC2"/>
            <w:tabs>
              <w:tab w:val="right" w:leader="dot" w:pos="10450"/>
            </w:tabs>
            <w:rPr>
              <w:noProof/>
              <w:sz w:val="24"/>
              <w:szCs w:val="24"/>
              <w:lang w:bidi="ar-SA"/>
            </w:rPr>
          </w:pPr>
          <w:hyperlink w:anchor="_Toc2136064" w:history="1">
            <w:r w:rsidRPr="0001729A">
              <w:rPr>
                <w:rStyle w:val="Hyperlink"/>
                <w:noProof/>
              </w:rPr>
              <w:t>Usage</w:t>
            </w:r>
            <w:r>
              <w:rPr>
                <w:noProof/>
                <w:webHidden/>
              </w:rPr>
              <w:tab/>
            </w:r>
            <w:r>
              <w:rPr>
                <w:noProof/>
                <w:webHidden/>
              </w:rPr>
              <w:fldChar w:fldCharType="begin"/>
            </w:r>
            <w:r>
              <w:rPr>
                <w:noProof/>
                <w:webHidden/>
              </w:rPr>
              <w:instrText xml:space="preserve"> PAGEREF _Toc2136064 \h </w:instrText>
            </w:r>
            <w:r>
              <w:rPr>
                <w:noProof/>
                <w:webHidden/>
              </w:rPr>
            </w:r>
            <w:r>
              <w:rPr>
                <w:noProof/>
                <w:webHidden/>
              </w:rPr>
              <w:fldChar w:fldCharType="separate"/>
            </w:r>
            <w:r>
              <w:rPr>
                <w:noProof/>
                <w:webHidden/>
              </w:rPr>
              <w:t>11</w:t>
            </w:r>
            <w:r>
              <w:rPr>
                <w:noProof/>
                <w:webHidden/>
              </w:rPr>
              <w:fldChar w:fldCharType="end"/>
            </w:r>
          </w:hyperlink>
        </w:p>
        <w:p w14:paraId="303751B9" w14:textId="5714F4AE" w:rsidR="00CE36C6" w:rsidRDefault="00CE36C6">
          <w:pPr>
            <w:pStyle w:val="TOC2"/>
            <w:tabs>
              <w:tab w:val="right" w:leader="dot" w:pos="10450"/>
            </w:tabs>
            <w:rPr>
              <w:noProof/>
              <w:sz w:val="24"/>
              <w:szCs w:val="24"/>
              <w:lang w:bidi="ar-SA"/>
            </w:rPr>
          </w:pPr>
          <w:hyperlink w:anchor="_Toc2136065" w:history="1">
            <w:r w:rsidRPr="0001729A">
              <w:rPr>
                <w:rStyle w:val="Hyperlink"/>
                <w:noProof/>
              </w:rPr>
              <w:t>Input Arguments</w:t>
            </w:r>
            <w:r>
              <w:rPr>
                <w:noProof/>
                <w:webHidden/>
              </w:rPr>
              <w:tab/>
            </w:r>
            <w:r>
              <w:rPr>
                <w:noProof/>
                <w:webHidden/>
              </w:rPr>
              <w:fldChar w:fldCharType="begin"/>
            </w:r>
            <w:r>
              <w:rPr>
                <w:noProof/>
                <w:webHidden/>
              </w:rPr>
              <w:instrText xml:space="preserve"> PAGEREF _Toc2136065 \h </w:instrText>
            </w:r>
            <w:r>
              <w:rPr>
                <w:noProof/>
                <w:webHidden/>
              </w:rPr>
            </w:r>
            <w:r>
              <w:rPr>
                <w:noProof/>
                <w:webHidden/>
              </w:rPr>
              <w:fldChar w:fldCharType="separate"/>
            </w:r>
            <w:r>
              <w:rPr>
                <w:noProof/>
                <w:webHidden/>
              </w:rPr>
              <w:t>11</w:t>
            </w:r>
            <w:r>
              <w:rPr>
                <w:noProof/>
                <w:webHidden/>
              </w:rPr>
              <w:fldChar w:fldCharType="end"/>
            </w:r>
          </w:hyperlink>
        </w:p>
        <w:p w14:paraId="5546FF39" w14:textId="037B4E4F" w:rsidR="00CE36C6" w:rsidRDefault="00CE36C6">
          <w:pPr>
            <w:pStyle w:val="TOC2"/>
            <w:tabs>
              <w:tab w:val="right" w:leader="dot" w:pos="10450"/>
            </w:tabs>
            <w:rPr>
              <w:noProof/>
              <w:sz w:val="24"/>
              <w:szCs w:val="24"/>
              <w:lang w:bidi="ar-SA"/>
            </w:rPr>
          </w:pPr>
          <w:hyperlink w:anchor="_Toc2136066" w:history="1">
            <w:r w:rsidRPr="0001729A">
              <w:rPr>
                <w:rStyle w:val="Hyperlink"/>
                <w:noProof/>
              </w:rPr>
              <w:t>Output</w:t>
            </w:r>
            <w:r>
              <w:rPr>
                <w:noProof/>
                <w:webHidden/>
              </w:rPr>
              <w:tab/>
            </w:r>
            <w:r>
              <w:rPr>
                <w:noProof/>
                <w:webHidden/>
              </w:rPr>
              <w:fldChar w:fldCharType="begin"/>
            </w:r>
            <w:r>
              <w:rPr>
                <w:noProof/>
                <w:webHidden/>
              </w:rPr>
              <w:instrText xml:space="preserve"> PAGEREF _Toc2136066 \h </w:instrText>
            </w:r>
            <w:r>
              <w:rPr>
                <w:noProof/>
                <w:webHidden/>
              </w:rPr>
            </w:r>
            <w:r>
              <w:rPr>
                <w:noProof/>
                <w:webHidden/>
              </w:rPr>
              <w:fldChar w:fldCharType="separate"/>
            </w:r>
            <w:r>
              <w:rPr>
                <w:noProof/>
                <w:webHidden/>
              </w:rPr>
              <w:t>11</w:t>
            </w:r>
            <w:r>
              <w:rPr>
                <w:noProof/>
                <w:webHidden/>
              </w:rPr>
              <w:fldChar w:fldCharType="end"/>
            </w:r>
          </w:hyperlink>
        </w:p>
        <w:p w14:paraId="1FB9FF75" w14:textId="78F39B0E" w:rsidR="00CE36C6" w:rsidRDefault="00CE36C6">
          <w:pPr>
            <w:pStyle w:val="TOC1"/>
            <w:rPr>
              <w:noProof/>
              <w:sz w:val="24"/>
              <w:szCs w:val="24"/>
              <w:lang w:bidi="ar-SA"/>
            </w:rPr>
          </w:pPr>
          <w:hyperlink w:anchor="_Toc2136067" w:history="1">
            <w:r w:rsidRPr="0001729A">
              <w:rPr>
                <w:rStyle w:val="Hyperlink"/>
                <w:noProof/>
              </w:rPr>
              <w:t>Accelerator Pack Post Joiner Rule</w:t>
            </w:r>
            <w:r>
              <w:rPr>
                <w:noProof/>
                <w:webHidden/>
              </w:rPr>
              <w:tab/>
            </w:r>
            <w:r>
              <w:rPr>
                <w:noProof/>
                <w:webHidden/>
              </w:rPr>
              <w:fldChar w:fldCharType="begin"/>
            </w:r>
            <w:r>
              <w:rPr>
                <w:noProof/>
                <w:webHidden/>
              </w:rPr>
              <w:instrText xml:space="preserve"> PAGEREF _Toc2136067 \h </w:instrText>
            </w:r>
            <w:r>
              <w:rPr>
                <w:noProof/>
                <w:webHidden/>
              </w:rPr>
            </w:r>
            <w:r>
              <w:rPr>
                <w:noProof/>
                <w:webHidden/>
              </w:rPr>
              <w:fldChar w:fldCharType="separate"/>
            </w:r>
            <w:r>
              <w:rPr>
                <w:noProof/>
                <w:webHidden/>
              </w:rPr>
              <w:t>11</w:t>
            </w:r>
            <w:r>
              <w:rPr>
                <w:noProof/>
                <w:webHidden/>
              </w:rPr>
              <w:fldChar w:fldCharType="end"/>
            </w:r>
          </w:hyperlink>
        </w:p>
        <w:p w14:paraId="3D89E580" w14:textId="1731B0B7" w:rsidR="00CE36C6" w:rsidRDefault="00CE36C6">
          <w:pPr>
            <w:pStyle w:val="TOC2"/>
            <w:tabs>
              <w:tab w:val="right" w:leader="dot" w:pos="10450"/>
            </w:tabs>
            <w:rPr>
              <w:noProof/>
              <w:sz w:val="24"/>
              <w:szCs w:val="24"/>
              <w:lang w:bidi="ar-SA"/>
            </w:rPr>
          </w:pPr>
          <w:hyperlink w:anchor="_Toc2136068" w:history="1">
            <w:r w:rsidRPr="0001729A">
              <w:rPr>
                <w:rStyle w:val="Hyperlink"/>
                <w:noProof/>
              </w:rPr>
              <w:t>Usage</w:t>
            </w:r>
            <w:r>
              <w:rPr>
                <w:noProof/>
                <w:webHidden/>
              </w:rPr>
              <w:tab/>
            </w:r>
            <w:r>
              <w:rPr>
                <w:noProof/>
                <w:webHidden/>
              </w:rPr>
              <w:fldChar w:fldCharType="begin"/>
            </w:r>
            <w:r>
              <w:rPr>
                <w:noProof/>
                <w:webHidden/>
              </w:rPr>
              <w:instrText xml:space="preserve"> PAGEREF _Toc2136068 \h </w:instrText>
            </w:r>
            <w:r>
              <w:rPr>
                <w:noProof/>
                <w:webHidden/>
              </w:rPr>
            </w:r>
            <w:r>
              <w:rPr>
                <w:noProof/>
                <w:webHidden/>
              </w:rPr>
              <w:fldChar w:fldCharType="separate"/>
            </w:r>
            <w:r>
              <w:rPr>
                <w:noProof/>
                <w:webHidden/>
              </w:rPr>
              <w:t>11</w:t>
            </w:r>
            <w:r>
              <w:rPr>
                <w:noProof/>
                <w:webHidden/>
              </w:rPr>
              <w:fldChar w:fldCharType="end"/>
            </w:r>
          </w:hyperlink>
        </w:p>
        <w:p w14:paraId="6E36299A" w14:textId="1847B061" w:rsidR="00CE36C6" w:rsidRDefault="00CE36C6">
          <w:pPr>
            <w:pStyle w:val="TOC2"/>
            <w:tabs>
              <w:tab w:val="right" w:leader="dot" w:pos="10450"/>
            </w:tabs>
            <w:rPr>
              <w:noProof/>
              <w:sz w:val="24"/>
              <w:szCs w:val="24"/>
              <w:lang w:bidi="ar-SA"/>
            </w:rPr>
          </w:pPr>
          <w:hyperlink w:anchor="_Toc2136069" w:history="1">
            <w:r w:rsidRPr="0001729A">
              <w:rPr>
                <w:rStyle w:val="Hyperlink"/>
                <w:noProof/>
              </w:rPr>
              <w:t>Input Arguments</w:t>
            </w:r>
            <w:r>
              <w:rPr>
                <w:noProof/>
                <w:webHidden/>
              </w:rPr>
              <w:tab/>
            </w:r>
            <w:r>
              <w:rPr>
                <w:noProof/>
                <w:webHidden/>
              </w:rPr>
              <w:fldChar w:fldCharType="begin"/>
            </w:r>
            <w:r>
              <w:rPr>
                <w:noProof/>
                <w:webHidden/>
              </w:rPr>
              <w:instrText xml:space="preserve"> PAGEREF _Toc2136069 \h </w:instrText>
            </w:r>
            <w:r>
              <w:rPr>
                <w:noProof/>
                <w:webHidden/>
              </w:rPr>
            </w:r>
            <w:r>
              <w:rPr>
                <w:noProof/>
                <w:webHidden/>
              </w:rPr>
              <w:fldChar w:fldCharType="separate"/>
            </w:r>
            <w:r>
              <w:rPr>
                <w:noProof/>
                <w:webHidden/>
              </w:rPr>
              <w:t>11</w:t>
            </w:r>
            <w:r>
              <w:rPr>
                <w:noProof/>
                <w:webHidden/>
              </w:rPr>
              <w:fldChar w:fldCharType="end"/>
            </w:r>
          </w:hyperlink>
        </w:p>
        <w:p w14:paraId="2EE6EB70" w14:textId="719B69EF" w:rsidR="00CE36C6" w:rsidRDefault="00CE36C6">
          <w:pPr>
            <w:pStyle w:val="TOC2"/>
            <w:tabs>
              <w:tab w:val="right" w:leader="dot" w:pos="10450"/>
            </w:tabs>
            <w:rPr>
              <w:noProof/>
              <w:sz w:val="24"/>
              <w:szCs w:val="24"/>
              <w:lang w:bidi="ar-SA"/>
            </w:rPr>
          </w:pPr>
          <w:hyperlink w:anchor="_Toc2136070" w:history="1">
            <w:r w:rsidRPr="0001729A">
              <w:rPr>
                <w:rStyle w:val="Hyperlink"/>
                <w:noProof/>
              </w:rPr>
              <w:t>Output</w:t>
            </w:r>
            <w:r>
              <w:rPr>
                <w:noProof/>
                <w:webHidden/>
              </w:rPr>
              <w:tab/>
            </w:r>
            <w:r>
              <w:rPr>
                <w:noProof/>
                <w:webHidden/>
              </w:rPr>
              <w:fldChar w:fldCharType="begin"/>
            </w:r>
            <w:r>
              <w:rPr>
                <w:noProof/>
                <w:webHidden/>
              </w:rPr>
              <w:instrText xml:space="preserve"> PAGEREF _Toc2136070 \h </w:instrText>
            </w:r>
            <w:r>
              <w:rPr>
                <w:noProof/>
                <w:webHidden/>
              </w:rPr>
            </w:r>
            <w:r>
              <w:rPr>
                <w:noProof/>
                <w:webHidden/>
              </w:rPr>
              <w:fldChar w:fldCharType="separate"/>
            </w:r>
            <w:r>
              <w:rPr>
                <w:noProof/>
                <w:webHidden/>
              </w:rPr>
              <w:t>11</w:t>
            </w:r>
            <w:r>
              <w:rPr>
                <w:noProof/>
                <w:webHidden/>
              </w:rPr>
              <w:fldChar w:fldCharType="end"/>
            </w:r>
          </w:hyperlink>
        </w:p>
        <w:p w14:paraId="6BE2F024" w14:textId="05377AA8" w:rsidR="00CE36C6" w:rsidRDefault="00CE36C6">
          <w:pPr>
            <w:pStyle w:val="TOC1"/>
            <w:rPr>
              <w:noProof/>
              <w:sz w:val="24"/>
              <w:szCs w:val="24"/>
              <w:lang w:bidi="ar-SA"/>
            </w:rPr>
          </w:pPr>
          <w:hyperlink w:anchor="_Toc2136071" w:history="1">
            <w:r w:rsidRPr="0001729A">
              <w:rPr>
                <w:rStyle w:val="Hyperlink"/>
                <w:noProof/>
              </w:rPr>
              <w:t>Accelerator Pack Post Rehire Rule</w:t>
            </w:r>
            <w:r>
              <w:rPr>
                <w:noProof/>
                <w:webHidden/>
              </w:rPr>
              <w:tab/>
            </w:r>
            <w:r>
              <w:rPr>
                <w:noProof/>
                <w:webHidden/>
              </w:rPr>
              <w:fldChar w:fldCharType="begin"/>
            </w:r>
            <w:r>
              <w:rPr>
                <w:noProof/>
                <w:webHidden/>
              </w:rPr>
              <w:instrText xml:space="preserve"> PAGEREF _Toc2136071 \h </w:instrText>
            </w:r>
            <w:r>
              <w:rPr>
                <w:noProof/>
                <w:webHidden/>
              </w:rPr>
            </w:r>
            <w:r>
              <w:rPr>
                <w:noProof/>
                <w:webHidden/>
              </w:rPr>
              <w:fldChar w:fldCharType="separate"/>
            </w:r>
            <w:r>
              <w:rPr>
                <w:noProof/>
                <w:webHidden/>
              </w:rPr>
              <w:t>11</w:t>
            </w:r>
            <w:r>
              <w:rPr>
                <w:noProof/>
                <w:webHidden/>
              </w:rPr>
              <w:fldChar w:fldCharType="end"/>
            </w:r>
          </w:hyperlink>
        </w:p>
        <w:p w14:paraId="7C2387B7" w14:textId="65C3147F" w:rsidR="00CE36C6" w:rsidRDefault="00CE36C6">
          <w:pPr>
            <w:pStyle w:val="TOC2"/>
            <w:tabs>
              <w:tab w:val="right" w:leader="dot" w:pos="10450"/>
            </w:tabs>
            <w:rPr>
              <w:noProof/>
              <w:sz w:val="24"/>
              <w:szCs w:val="24"/>
              <w:lang w:bidi="ar-SA"/>
            </w:rPr>
          </w:pPr>
          <w:hyperlink w:anchor="_Toc2136072" w:history="1">
            <w:r w:rsidRPr="0001729A">
              <w:rPr>
                <w:rStyle w:val="Hyperlink"/>
                <w:noProof/>
              </w:rPr>
              <w:t>Usage</w:t>
            </w:r>
            <w:r>
              <w:rPr>
                <w:noProof/>
                <w:webHidden/>
              </w:rPr>
              <w:tab/>
            </w:r>
            <w:r>
              <w:rPr>
                <w:noProof/>
                <w:webHidden/>
              </w:rPr>
              <w:fldChar w:fldCharType="begin"/>
            </w:r>
            <w:r>
              <w:rPr>
                <w:noProof/>
                <w:webHidden/>
              </w:rPr>
              <w:instrText xml:space="preserve"> PAGEREF _Toc2136072 \h </w:instrText>
            </w:r>
            <w:r>
              <w:rPr>
                <w:noProof/>
                <w:webHidden/>
              </w:rPr>
            </w:r>
            <w:r>
              <w:rPr>
                <w:noProof/>
                <w:webHidden/>
              </w:rPr>
              <w:fldChar w:fldCharType="separate"/>
            </w:r>
            <w:r>
              <w:rPr>
                <w:noProof/>
                <w:webHidden/>
              </w:rPr>
              <w:t>11</w:t>
            </w:r>
            <w:r>
              <w:rPr>
                <w:noProof/>
                <w:webHidden/>
              </w:rPr>
              <w:fldChar w:fldCharType="end"/>
            </w:r>
          </w:hyperlink>
        </w:p>
        <w:p w14:paraId="7A1A7462" w14:textId="4364B6EB" w:rsidR="00CE36C6" w:rsidRDefault="00CE36C6">
          <w:pPr>
            <w:pStyle w:val="TOC2"/>
            <w:tabs>
              <w:tab w:val="right" w:leader="dot" w:pos="10450"/>
            </w:tabs>
            <w:rPr>
              <w:noProof/>
              <w:sz w:val="24"/>
              <w:szCs w:val="24"/>
              <w:lang w:bidi="ar-SA"/>
            </w:rPr>
          </w:pPr>
          <w:hyperlink w:anchor="_Toc2136073" w:history="1">
            <w:r w:rsidRPr="0001729A">
              <w:rPr>
                <w:rStyle w:val="Hyperlink"/>
                <w:noProof/>
              </w:rPr>
              <w:t>Input Arguments</w:t>
            </w:r>
            <w:r>
              <w:rPr>
                <w:noProof/>
                <w:webHidden/>
              </w:rPr>
              <w:tab/>
            </w:r>
            <w:r>
              <w:rPr>
                <w:noProof/>
                <w:webHidden/>
              </w:rPr>
              <w:fldChar w:fldCharType="begin"/>
            </w:r>
            <w:r>
              <w:rPr>
                <w:noProof/>
                <w:webHidden/>
              </w:rPr>
              <w:instrText xml:space="preserve"> PAGEREF _Toc2136073 \h </w:instrText>
            </w:r>
            <w:r>
              <w:rPr>
                <w:noProof/>
                <w:webHidden/>
              </w:rPr>
            </w:r>
            <w:r>
              <w:rPr>
                <w:noProof/>
                <w:webHidden/>
              </w:rPr>
              <w:fldChar w:fldCharType="separate"/>
            </w:r>
            <w:r>
              <w:rPr>
                <w:noProof/>
                <w:webHidden/>
              </w:rPr>
              <w:t>11</w:t>
            </w:r>
            <w:r>
              <w:rPr>
                <w:noProof/>
                <w:webHidden/>
              </w:rPr>
              <w:fldChar w:fldCharType="end"/>
            </w:r>
          </w:hyperlink>
        </w:p>
        <w:p w14:paraId="63EFCC02" w14:textId="41D98B50" w:rsidR="00CE36C6" w:rsidRDefault="00CE36C6">
          <w:pPr>
            <w:pStyle w:val="TOC2"/>
            <w:tabs>
              <w:tab w:val="right" w:leader="dot" w:pos="10450"/>
            </w:tabs>
            <w:rPr>
              <w:noProof/>
              <w:sz w:val="24"/>
              <w:szCs w:val="24"/>
              <w:lang w:bidi="ar-SA"/>
            </w:rPr>
          </w:pPr>
          <w:hyperlink w:anchor="_Toc2136074" w:history="1">
            <w:r w:rsidRPr="0001729A">
              <w:rPr>
                <w:rStyle w:val="Hyperlink"/>
                <w:noProof/>
              </w:rPr>
              <w:t>Output</w:t>
            </w:r>
            <w:r>
              <w:rPr>
                <w:noProof/>
                <w:webHidden/>
              </w:rPr>
              <w:tab/>
            </w:r>
            <w:r>
              <w:rPr>
                <w:noProof/>
                <w:webHidden/>
              </w:rPr>
              <w:fldChar w:fldCharType="begin"/>
            </w:r>
            <w:r>
              <w:rPr>
                <w:noProof/>
                <w:webHidden/>
              </w:rPr>
              <w:instrText xml:space="preserve"> PAGEREF _Toc2136074 \h </w:instrText>
            </w:r>
            <w:r>
              <w:rPr>
                <w:noProof/>
                <w:webHidden/>
              </w:rPr>
            </w:r>
            <w:r>
              <w:rPr>
                <w:noProof/>
                <w:webHidden/>
              </w:rPr>
              <w:fldChar w:fldCharType="separate"/>
            </w:r>
            <w:r>
              <w:rPr>
                <w:noProof/>
                <w:webHidden/>
              </w:rPr>
              <w:t>11</w:t>
            </w:r>
            <w:r>
              <w:rPr>
                <w:noProof/>
                <w:webHidden/>
              </w:rPr>
              <w:fldChar w:fldCharType="end"/>
            </w:r>
          </w:hyperlink>
        </w:p>
        <w:p w14:paraId="01726509" w14:textId="24232849" w:rsidR="00CE36C6" w:rsidRDefault="00CE36C6">
          <w:pPr>
            <w:pStyle w:val="TOC1"/>
            <w:rPr>
              <w:noProof/>
              <w:sz w:val="24"/>
              <w:szCs w:val="24"/>
              <w:lang w:bidi="ar-SA"/>
            </w:rPr>
          </w:pPr>
          <w:hyperlink w:anchor="_Toc2136075" w:history="1">
            <w:r w:rsidRPr="0001729A">
              <w:rPr>
                <w:rStyle w:val="Hyperlink"/>
                <w:noProof/>
              </w:rPr>
              <w:t>Accelerator Pack Post RTW LOA Rule</w:t>
            </w:r>
            <w:r>
              <w:rPr>
                <w:noProof/>
                <w:webHidden/>
              </w:rPr>
              <w:tab/>
            </w:r>
            <w:r>
              <w:rPr>
                <w:noProof/>
                <w:webHidden/>
              </w:rPr>
              <w:fldChar w:fldCharType="begin"/>
            </w:r>
            <w:r>
              <w:rPr>
                <w:noProof/>
                <w:webHidden/>
              </w:rPr>
              <w:instrText xml:space="preserve"> PAGEREF _Toc2136075 \h </w:instrText>
            </w:r>
            <w:r>
              <w:rPr>
                <w:noProof/>
                <w:webHidden/>
              </w:rPr>
            </w:r>
            <w:r>
              <w:rPr>
                <w:noProof/>
                <w:webHidden/>
              </w:rPr>
              <w:fldChar w:fldCharType="separate"/>
            </w:r>
            <w:r>
              <w:rPr>
                <w:noProof/>
                <w:webHidden/>
              </w:rPr>
              <w:t>12</w:t>
            </w:r>
            <w:r>
              <w:rPr>
                <w:noProof/>
                <w:webHidden/>
              </w:rPr>
              <w:fldChar w:fldCharType="end"/>
            </w:r>
          </w:hyperlink>
        </w:p>
        <w:p w14:paraId="1C9ACADC" w14:textId="63CAF7F8" w:rsidR="00CE36C6" w:rsidRDefault="00CE36C6">
          <w:pPr>
            <w:pStyle w:val="TOC2"/>
            <w:tabs>
              <w:tab w:val="right" w:leader="dot" w:pos="10450"/>
            </w:tabs>
            <w:rPr>
              <w:noProof/>
              <w:sz w:val="24"/>
              <w:szCs w:val="24"/>
              <w:lang w:bidi="ar-SA"/>
            </w:rPr>
          </w:pPr>
          <w:hyperlink w:anchor="_Toc2136076" w:history="1">
            <w:r w:rsidRPr="0001729A">
              <w:rPr>
                <w:rStyle w:val="Hyperlink"/>
                <w:noProof/>
              </w:rPr>
              <w:t>Usage</w:t>
            </w:r>
            <w:r>
              <w:rPr>
                <w:noProof/>
                <w:webHidden/>
              </w:rPr>
              <w:tab/>
            </w:r>
            <w:r>
              <w:rPr>
                <w:noProof/>
                <w:webHidden/>
              </w:rPr>
              <w:fldChar w:fldCharType="begin"/>
            </w:r>
            <w:r>
              <w:rPr>
                <w:noProof/>
                <w:webHidden/>
              </w:rPr>
              <w:instrText xml:space="preserve"> PAGEREF _Toc2136076 \h </w:instrText>
            </w:r>
            <w:r>
              <w:rPr>
                <w:noProof/>
                <w:webHidden/>
              </w:rPr>
            </w:r>
            <w:r>
              <w:rPr>
                <w:noProof/>
                <w:webHidden/>
              </w:rPr>
              <w:fldChar w:fldCharType="separate"/>
            </w:r>
            <w:r>
              <w:rPr>
                <w:noProof/>
                <w:webHidden/>
              </w:rPr>
              <w:t>12</w:t>
            </w:r>
            <w:r>
              <w:rPr>
                <w:noProof/>
                <w:webHidden/>
              </w:rPr>
              <w:fldChar w:fldCharType="end"/>
            </w:r>
          </w:hyperlink>
        </w:p>
        <w:p w14:paraId="7965236D" w14:textId="60ED04C1" w:rsidR="00CE36C6" w:rsidRDefault="00CE36C6">
          <w:pPr>
            <w:pStyle w:val="TOC2"/>
            <w:tabs>
              <w:tab w:val="right" w:leader="dot" w:pos="10450"/>
            </w:tabs>
            <w:rPr>
              <w:noProof/>
              <w:sz w:val="24"/>
              <w:szCs w:val="24"/>
              <w:lang w:bidi="ar-SA"/>
            </w:rPr>
          </w:pPr>
          <w:hyperlink w:anchor="_Toc2136077" w:history="1">
            <w:r w:rsidRPr="0001729A">
              <w:rPr>
                <w:rStyle w:val="Hyperlink"/>
                <w:noProof/>
              </w:rPr>
              <w:t>Input Arguments</w:t>
            </w:r>
            <w:r>
              <w:rPr>
                <w:noProof/>
                <w:webHidden/>
              </w:rPr>
              <w:tab/>
            </w:r>
            <w:r>
              <w:rPr>
                <w:noProof/>
                <w:webHidden/>
              </w:rPr>
              <w:fldChar w:fldCharType="begin"/>
            </w:r>
            <w:r>
              <w:rPr>
                <w:noProof/>
                <w:webHidden/>
              </w:rPr>
              <w:instrText xml:space="preserve"> PAGEREF _Toc2136077 \h </w:instrText>
            </w:r>
            <w:r>
              <w:rPr>
                <w:noProof/>
                <w:webHidden/>
              </w:rPr>
            </w:r>
            <w:r>
              <w:rPr>
                <w:noProof/>
                <w:webHidden/>
              </w:rPr>
              <w:fldChar w:fldCharType="separate"/>
            </w:r>
            <w:r>
              <w:rPr>
                <w:noProof/>
                <w:webHidden/>
              </w:rPr>
              <w:t>12</w:t>
            </w:r>
            <w:r>
              <w:rPr>
                <w:noProof/>
                <w:webHidden/>
              </w:rPr>
              <w:fldChar w:fldCharType="end"/>
            </w:r>
          </w:hyperlink>
        </w:p>
        <w:p w14:paraId="380CF935" w14:textId="4C3E9F39" w:rsidR="00CE36C6" w:rsidRDefault="00CE36C6">
          <w:pPr>
            <w:pStyle w:val="TOC2"/>
            <w:tabs>
              <w:tab w:val="right" w:leader="dot" w:pos="10450"/>
            </w:tabs>
            <w:rPr>
              <w:noProof/>
              <w:sz w:val="24"/>
              <w:szCs w:val="24"/>
              <w:lang w:bidi="ar-SA"/>
            </w:rPr>
          </w:pPr>
          <w:hyperlink w:anchor="_Toc2136078" w:history="1">
            <w:r w:rsidRPr="0001729A">
              <w:rPr>
                <w:rStyle w:val="Hyperlink"/>
                <w:noProof/>
              </w:rPr>
              <w:t>Output</w:t>
            </w:r>
            <w:r>
              <w:rPr>
                <w:noProof/>
                <w:webHidden/>
              </w:rPr>
              <w:tab/>
            </w:r>
            <w:r>
              <w:rPr>
                <w:noProof/>
                <w:webHidden/>
              </w:rPr>
              <w:fldChar w:fldCharType="begin"/>
            </w:r>
            <w:r>
              <w:rPr>
                <w:noProof/>
                <w:webHidden/>
              </w:rPr>
              <w:instrText xml:space="preserve"> PAGEREF _Toc2136078 \h </w:instrText>
            </w:r>
            <w:r>
              <w:rPr>
                <w:noProof/>
                <w:webHidden/>
              </w:rPr>
            </w:r>
            <w:r>
              <w:rPr>
                <w:noProof/>
                <w:webHidden/>
              </w:rPr>
              <w:fldChar w:fldCharType="separate"/>
            </w:r>
            <w:r>
              <w:rPr>
                <w:noProof/>
                <w:webHidden/>
              </w:rPr>
              <w:t>12</w:t>
            </w:r>
            <w:r>
              <w:rPr>
                <w:noProof/>
                <w:webHidden/>
              </w:rPr>
              <w:fldChar w:fldCharType="end"/>
            </w:r>
          </w:hyperlink>
        </w:p>
        <w:p w14:paraId="64C13800" w14:textId="5277206C" w:rsidR="00CE36C6" w:rsidRDefault="00CE36C6">
          <w:pPr>
            <w:pStyle w:val="TOC1"/>
            <w:rPr>
              <w:noProof/>
              <w:sz w:val="24"/>
              <w:szCs w:val="24"/>
              <w:lang w:bidi="ar-SA"/>
            </w:rPr>
          </w:pPr>
          <w:hyperlink w:anchor="_Toc2136079" w:history="1">
            <w:r w:rsidRPr="0001729A">
              <w:rPr>
                <w:rStyle w:val="Hyperlink"/>
                <w:noProof/>
              </w:rPr>
              <w:t>Accelerator Pack Post RTW LTD Rule</w:t>
            </w:r>
            <w:r>
              <w:rPr>
                <w:noProof/>
                <w:webHidden/>
              </w:rPr>
              <w:tab/>
            </w:r>
            <w:r>
              <w:rPr>
                <w:noProof/>
                <w:webHidden/>
              </w:rPr>
              <w:fldChar w:fldCharType="begin"/>
            </w:r>
            <w:r>
              <w:rPr>
                <w:noProof/>
                <w:webHidden/>
              </w:rPr>
              <w:instrText xml:space="preserve"> PAGEREF _Toc2136079 \h </w:instrText>
            </w:r>
            <w:r>
              <w:rPr>
                <w:noProof/>
                <w:webHidden/>
              </w:rPr>
            </w:r>
            <w:r>
              <w:rPr>
                <w:noProof/>
                <w:webHidden/>
              </w:rPr>
              <w:fldChar w:fldCharType="separate"/>
            </w:r>
            <w:r>
              <w:rPr>
                <w:noProof/>
                <w:webHidden/>
              </w:rPr>
              <w:t>12</w:t>
            </w:r>
            <w:r>
              <w:rPr>
                <w:noProof/>
                <w:webHidden/>
              </w:rPr>
              <w:fldChar w:fldCharType="end"/>
            </w:r>
          </w:hyperlink>
        </w:p>
        <w:p w14:paraId="638E385B" w14:textId="7666617D" w:rsidR="00CE36C6" w:rsidRDefault="00CE36C6">
          <w:pPr>
            <w:pStyle w:val="TOC2"/>
            <w:tabs>
              <w:tab w:val="right" w:leader="dot" w:pos="10450"/>
            </w:tabs>
            <w:rPr>
              <w:noProof/>
              <w:sz w:val="24"/>
              <w:szCs w:val="24"/>
              <w:lang w:bidi="ar-SA"/>
            </w:rPr>
          </w:pPr>
          <w:hyperlink w:anchor="_Toc2136080" w:history="1">
            <w:r w:rsidRPr="0001729A">
              <w:rPr>
                <w:rStyle w:val="Hyperlink"/>
                <w:noProof/>
              </w:rPr>
              <w:t>Usage</w:t>
            </w:r>
            <w:r>
              <w:rPr>
                <w:noProof/>
                <w:webHidden/>
              </w:rPr>
              <w:tab/>
            </w:r>
            <w:r>
              <w:rPr>
                <w:noProof/>
                <w:webHidden/>
              </w:rPr>
              <w:fldChar w:fldCharType="begin"/>
            </w:r>
            <w:r>
              <w:rPr>
                <w:noProof/>
                <w:webHidden/>
              </w:rPr>
              <w:instrText xml:space="preserve"> PAGEREF _Toc2136080 \h </w:instrText>
            </w:r>
            <w:r>
              <w:rPr>
                <w:noProof/>
                <w:webHidden/>
              </w:rPr>
            </w:r>
            <w:r>
              <w:rPr>
                <w:noProof/>
                <w:webHidden/>
              </w:rPr>
              <w:fldChar w:fldCharType="separate"/>
            </w:r>
            <w:r>
              <w:rPr>
                <w:noProof/>
                <w:webHidden/>
              </w:rPr>
              <w:t>12</w:t>
            </w:r>
            <w:r>
              <w:rPr>
                <w:noProof/>
                <w:webHidden/>
              </w:rPr>
              <w:fldChar w:fldCharType="end"/>
            </w:r>
          </w:hyperlink>
        </w:p>
        <w:p w14:paraId="6214EB86" w14:textId="38071B51" w:rsidR="00CE36C6" w:rsidRDefault="00CE36C6">
          <w:pPr>
            <w:pStyle w:val="TOC2"/>
            <w:tabs>
              <w:tab w:val="right" w:leader="dot" w:pos="10450"/>
            </w:tabs>
            <w:rPr>
              <w:noProof/>
              <w:sz w:val="24"/>
              <w:szCs w:val="24"/>
              <w:lang w:bidi="ar-SA"/>
            </w:rPr>
          </w:pPr>
          <w:hyperlink w:anchor="_Toc2136081" w:history="1">
            <w:r w:rsidRPr="0001729A">
              <w:rPr>
                <w:rStyle w:val="Hyperlink"/>
                <w:noProof/>
              </w:rPr>
              <w:t>Input Arguments</w:t>
            </w:r>
            <w:r>
              <w:rPr>
                <w:noProof/>
                <w:webHidden/>
              </w:rPr>
              <w:tab/>
            </w:r>
            <w:r>
              <w:rPr>
                <w:noProof/>
                <w:webHidden/>
              </w:rPr>
              <w:fldChar w:fldCharType="begin"/>
            </w:r>
            <w:r>
              <w:rPr>
                <w:noProof/>
                <w:webHidden/>
              </w:rPr>
              <w:instrText xml:space="preserve"> PAGEREF _Toc2136081 \h </w:instrText>
            </w:r>
            <w:r>
              <w:rPr>
                <w:noProof/>
                <w:webHidden/>
              </w:rPr>
            </w:r>
            <w:r>
              <w:rPr>
                <w:noProof/>
                <w:webHidden/>
              </w:rPr>
              <w:fldChar w:fldCharType="separate"/>
            </w:r>
            <w:r>
              <w:rPr>
                <w:noProof/>
                <w:webHidden/>
              </w:rPr>
              <w:t>12</w:t>
            </w:r>
            <w:r>
              <w:rPr>
                <w:noProof/>
                <w:webHidden/>
              </w:rPr>
              <w:fldChar w:fldCharType="end"/>
            </w:r>
          </w:hyperlink>
        </w:p>
        <w:p w14:paraId="579C662B" w14:textId="5296E41E" w:rsidR="00CE36C6" w:rsidRDefault="00CE36C6">
          <w:pPr>
            <w:pStyle w:val="TOC2"/>
            <w:tabs>
              <w:tab w:val="right" w:leader="dot" w:pos="10450"/>
            </w:tabs>
            <w:rPr>
              <w:noProof/>
              <w:sz w:val="24"/>
              <w:szCs w:val="24"/>
              <w:lang w:bidi="ar-SA"/>
            </w:rPr>
          </w:pPr>
          <w:hyperlink w:anchor="_Toc2136082" w:history="1">
            <w:r w:rsidRPr="0001729A">
              <w:rPr>
                <w:rStyle w:val="Hyperlink"/>
                <w:noProof/>
              </w:rPr>
              <w:t>Output</w:t>
            </w:r>
            <w:r>
              <w:rPr>
                <w:noProof/>
                <w:webHidden/>
              </w:rPr>
              <w:tab/>
            </w:r>
            <w:r>
              <w:rPr>
                <w:noProof/>
                <w:webHidden/>
              </w:rPr>
              <w:fldChar w:fldCharType="begin"/>
            </w:r>
            <w:r>
              <w:rPr>
                <w:noProof/>
                <w:webHidden/>
              </w:rPr>
              <w:instrText xml:space="preserve"> PAGEREF _Toc2136082 \h </w:instrText>
            </w:r>
            <w:r>
              <w:rPr>
                <w:noProof/>
                <w:webHidden/>
              </w:rPr>
            </w:r>
            <w:r>
              <w:rPr>
                <w:noProof/>
                <w:webHidden/>
              </w:rPr>
              <w:fldChar w:fldCharType="separate"/>
            </w:r>
            <w:r>
              <w:rPr>
                <w:noProof/>
                <w:webHidden/>
              </w:rPr>
              <w:t>12</w:t>
            </w:r>
            <w:r>
              <w:rPr>
                <w:noProof/>
                <w:webHidden/>
              </w:rPr>
              <w:fldChar w:fldCharType="end"/>
            </w:r>
          </w:hyperlink>
        </w:p>
        <w:p w14:paraId="26086E71" w14:textId="33F4A0CF" w:rsidR="00CE36C6" w:rsidRDefault="00CE36C6">
          <w:pPr>
            <w:pStyle w:val="TOC1"/>
            <w:rPr>
              <w:noProof/>
              <w:sz w:val="24"/>
              <w:szCs w:val="24"/>
              <w:lang w:bidi="ar-SA"/>
            </w:rPr>
          </w:pPr>
          <w:hyperlink w:anchor="_Toc2136083" w:history="1">
            <w:r w:rsidRPr="0001729A">
              <w:rPr>
                <w:rStyle w:val="Hyperlink"/>
                <w:noProof/>
              </w:rPr>
              <w:t>Accelerator Pack Post Reverse Leaver Rule</w:t>
            </w:r>
            <w:r>
              <w:rPr>
                <w:noProof/>
                <w:webHidden/>
              </w:rPr>
              <w:tab/>
            </w:r>
            <w:r>
              <w:rPr>
                <w:noProof/>
                <w:webHidden/>
              </w:rPr>
              <w:fldChar w:fldCharType="begin"/>
            </w:r>
            <w:r>
              <w:rPr>
                <w:noProof/>
                <w:webHidden/>
              </w:rPr>
              <w:instrText xml:space="preserve"> PAGEREF _Toc2136083 \h </w:instrText>
            </w:r>
            <w:r>
              <w:rPr>
                <w:noProof/>
                <w:webHidden/>
              </w:rPr>
            </w:r>
            <w:r>
              <w:rPr>
                <w:noProof/>
                <w:webHidden/>
              </w:rPr>
              <w:fldChar w:fldCharType="separate"/>
            </w:r>
            <w:r>
              <w:rPr>
                <w:noProof/>
                <w:webHidden/>
              </w:rPr>
              <w:t>12</w:t>
            </w:r>
            <w:r>
              <w:rPr>
                <w:noProof/>
                <w:webHidden/>
              </w:rPr>
              <w:fldChar w:fldCharType="end"/>
            </w:r>
          </w:hyperlink>
        </w:p>
        <w:p w14:paraId="2C81B154" w14:textId="019C8A63" w:rsidR="00CE36C6" w:rsidRDefault="00CE36C6">
          <w:pPr>
            <w:pStyle w:val="TOC2"/>
            <w:tabs>
              <w:tab w:val="right" w:leader="dot" w:pos="10450"/>
            </w:tabs>
            <w:rPr>
              <w:noProof/>
              <w:sz w:val="24"/>
              <w:szCs w:val="24"/>
              <w:lang w:bidi="ar-SA"/>
            </w:rPr>
          </w:pPr>
          <w:hyperlink w:anchor="_Toc2136084" w:history="1">
            <w:r w:rsidRPr="0001729A">
              <w:rPr>
                <w:rStyle w:val="Hyperlink"/>
                <w:noProof/>
              </w:rPr>
              <w:t>Usage</w:t>
            </w:r>
            <w:r>
              <w:rPr>
                <w:noProof/>
                <w:webHidden/>
              </w:rPr>
              <w:tab/>
            </w:r>
            <w:r>
              <w:rPr>
                <w:noProof/>
                <w:webHidden/>
              </w:rPr>
              <w:fldChar w:fldCharType="begin"/>
            </w:r>
            <w:r>
              <w:rPr>
                <w:noProof/>
                <w:webHidden/>
              </w:rPr>
              <w:instrText xml:space="preserve"> PAGEREF _Toc2136084 \h </w:instrText>
            </w:r>
            <w:r>
              <w:rPr>
                <w:noProof/>
                <w:webHidden/>
              </w:rPr>
            </w:r>
            <w:r>
              <w:rPr>
                <w:noProof/>
                <w:webHidden/>
              </w:rPr>
              <w:fldChar w:fldCharType="separate"/>
            </w:r>
            <w:r>
              <w:rPr>
                <w:noProof/>
                <w:webHidden/>
              </w:rPr>
              <w:t>12</w:t>
            </w:r>
            <w:r>
              <w:rPr>
                <w:noProof/>
                <w:webHidden/>
              </w:rPr>
              <w:fldChar w:fldCharType="end"/>
            </w:r>
          </w:hyperlink>
        </w:p>
        <w:p w14:paraId="067CB9E9" w14:textId="6B31FDE7" w:rsidR="00CE36C6" w:rsidRDefault="00CE36C6">
          <w:pPr>
            <w:pStyle w:val="TOC2"/>
            <w:tabs>
              <w:tab w:val="right" w:leader="dot" w:pos="10450"/>
            </w:tabs>
            <w:rPr>
              <w:noProof/>
              <w:sz w:val="24"/>
              <w:szCs w:val="24"/>
              <w:lang w:bidi="ar-SA"/>
            </w:rPr>
          </w:pPr>
          <w:hyperlink w:anchor="_Toc2136085" w:history="1">
            <w:r w:rsidRPr="0001729A">
              <w:rPr>
                <w:rStyle w:val="Hyperlink"/>
                <w:noProof/>
              </w:rPr>
              <w:t>Input Arguments</w:t>
            </w:r>
            <w:r>
              <w:rPr>
                <w:noProof/>
                <w:webHidden/>
              </w:rPr>
              <w:tab/>
            </w:r>
            <w:r>
              <w:rPr>
                <w:noProof/>
                <w:webHidden/>
              </w:rPr>
              <w:fldChar w:fldCharType="begin"/>
            </w:r>
            <w:r>
              <w:rPr>
                <w:noProof/>
                <w:webHidden/>
              </w:rPr>
              <w:instrText xml:space="preserve"> PAGEREF _Toc2136085 \h </w:instrText>
            </w:r>
            <w:r>
              <w:rPr>
                <w:noProof/>
                <w:webHidden/>
              </w:rPr>
            </w:r>
            <w:r>
              <w:rPr>
                <w:noProof/>
                <w:webHidden/>
              </w:rPr>
              <w:fldChar w:fldCharType="separate"/>
            </w:r>
            <w:r>
              <w:rPr>
                <w:noProof/>
                <w:webHidden/>
              </w:rPr>
              <w:t>12</w:t>
            </w:r>
            <w:r>
              <w:rPr>
                <w:noProof/>
                <w:webHidden/>
              </w:rPr>
              <w:fldChar w:fldCharType="end"/>
            </w:r>
          </w:hyperlink>
        </w:p>
        <w:p w14:paraId="79F4E3AD" w14:textId="0D844AF0" w:rsidR="00CE36C6" w:rsidRDefault="00CE36C6">
          <w:pPr>
            <w:pStyle w:val="TOC2"/>
            <w:tabs>
              <w:tab w:val="right" w:leader="dot" w:pos="10450"/>
            </w:tabs>
            <w:rPr>
              <w:noProof/>
              <w:sz w:val="24"/>
              <w:szCs w:val="24"/>
              <w:lang w:bidi="ar-SA"/>
            </w:rPr>
          </w:pPr>
          <w:hyperlink w:anchor="_Toc2136086" w:history="1">
            <w:r w:rsidRPr="0001729A">
              <w:rPr>
                <w:rStyle w:val="Hyperlink"/>
                <w:noProof/>
              </w:rPr>
              <w:t>Output</w:t>
            </w:r>
            <w:r>
              <w:rPr>
                <w:noProof/>
                <w:webHidden/>
              </w:rPr>
              <w:tab/>
            </w:r>
            <w:r>
              <w:rPr>
                <w:noProof/>
                <w:webHidden/>
              </w:rPr>
              <w:fldChar w:fldCharType="begin"/>
            </w:r>
            <w:r>
              <w:rPr>
                <w:noProof/>
                <w:webHidden/>
              </w:rPr>
              <w:instrText xml:space="preserve"> PAGEREF _Toc2136086 \h </w:instrText>
            </w:r>
            <w:r>
              <w:rPr>
                <w:noProof/>
                <w:webHidden/>
              </w:rPr>
            </w:r>
            <w:r>
              <w:rPr>
                <w:noProof/>
                <w:webHidden/>
              </w:rPr>
              <w:fldChar w:fldCharType="separate"/>
            </w:r>
            <w:r>
              <w:rPr>
                <w:noProof/>
                <w:webHidden/>
              </w:rPr>
              <w:t>12</w:t>
            </w:r>
            <w:r>
              <w:rPr>
                <w:noProof/>
                <w:webHidden/>
              </w:rPr>
              <w:fldChar w:fldCharType="end"/>
            </w:r>
          </w:hyperlink>
        </w:p>
        <w:p w14:paraId="42CF615A" w14:textId="050C3A3B" w:rsidR="00CE36C6" w:rsidRDefault="00CE36C6">
          <w:pPr>
            <w:pStyle w:val="TOC1"/>
            <w:rPr>
              <w:noProof/>
              <w:sz w:val="24"/>
              <w:szCs w:val="24"/>
              <w:lang w:bidi="ar-SA"/>
            </w:rPr>
          </w:pPr>
          <w:hyperlink w:anchor="_Toc2136087" w:history="1">
            <w:r w:rsidRPr="0001729A">
              <w:rPr>
                <w:rStyle w:val="Hyperlink"/>
                <w:noProof/>
              </w:rPr>
              <w:t>Accelerator Pack Post LOA Rule</w:t>
            </w:r>
            <w:r>
              <w:rPr>
                <w:noProof/>
                <w:webHidden/>
              </w:rPr>
              <w:tab/>
            </w:r>
            <w:r>
              <w:rPr>
                <w:noProof/>
                <w:webHidden/>
              </w:rPr>
              <w:fldChar w:fldCharType="begin"/>
            </w:r>
            <w:r>
              <w:rPr>
                <w:noProof/>
                <w:webHidden/>
              </w:rPr>
              <w:instrText xml:space="preserve"> PAGEREF _Toc2136087 \h </w:instrText>
            </w:r>
            <w:r>
              <w:rPr>
                <w:noProof/>
                <w:webHidden/>
              </w:rPr>
            </w:r>
            <w:r>
              <w:rPr>
                <w:noProof/>
                <w:webHidden/>
              </w:rPr>
              <w:fldChar w:fldCharType="separate"/>
            </w:r>
            <w:r>
              <w:rPr>
                <w:noProof/>
                <w:webHidden/>
              </w:rPr>
              <w:t>13</w:t>
            </w:r>
            <w:r>
              <w:rPr>
                <w:noProof/>
                <w:webHidden/>
              </w:rPr>
              <w:fldChar w:fldCharType="end"/>
            </w:r>
          </w:hyperlink>
        </w:p>
        <w:p w14:paraId="28D69D20" w14:textId="5E3C8CA2" w:rsidR="00CE36C6" w:rsidRDefault="00CE36C6">
          <w:pPr>
            <w:pStyle w:val="TOC2"/>
            <w:tabs>
              <w:tab w:val="right" w:leader="dot" w:pos="10450"/>
            </w:tabs>
            <w:rPr>
              <w:noProof/>
              <w:sz w:val="24"/>
              <w:szCs w:val="24"/>
              <w:lang w:bidi="ar-SA"/>
            </w:rPr>
          </w:pPr>
          <w:hyperlink w:anchor="_Toc2136088" w:history="1">
            <w:r w:rsidRPr="0001729A">
              <w:rPr>
                <w:rStyle w:val="Hyperlink"/>
                <w:noProof/>
              </w:rPr>
              <w:t>Usage</w:t>
            </w:r>
            <w:r>
              <w:rPr>
                <w:noProof/>
                <w:webHidden/>
              </w:rPr>
              <w:tab/>
            </w:r>
            <w:r>
              <w:rPr>
                <w:noProof/>
                <w:webHidden/>
              </w:rPr>
              <w:fldChar w:fldCharType="begin"/>
            </w:r>
            <w:r>
              <w:rPr>
                <w:noProof/>
                <w:webHidden/>
              </w:rPr>
              <w:instrText xml:space="preserve"> PAGEREF _Toc2136088 \h </w:instrText>
            </w:r>
            <w:r>
              <w:rPr>
                <w:noProof/>
                <w:webHidden/>
              </w:rPr>
            </w:r>
            <w:r>
              <w:rPr>
                <w:noProof/>
                <w:webHidden/>
              </w:rPr>
              <w:fldChar w:fldCharType="separate"/>
            </w:r>
            <w:r>
              <w:rPr>
                <w:noProof/>
                <w:webHidden/>
              </w:rPr>
              <w:t>13</w:t>
            </w:r>
            <w:r>
              <w:rPr>
                <w:noProof/>
                <w:webHidden/>
              </w:rPr>
              <w:fldChar w:fldCharType="end"/>
            </w:r>
          </w:hyperlink>
        </w:p>
        <w:p w14:paraId="4C56AFE3" w14:textId="1A7B2C6E" w:rsidR="00CE36C6" w:rsidRDefault="00CE36C6">
          <w:pPr>
            <w:pStyle w:val="TOC2"/>
            <w:tabs>
              <w:tab w:val="right" w:leader="dot" w:pos="10450"/>
            </w:tabs>
            <w:rPr>
              <w:noProof/>
              <w:sz w:val="24"/>
              <w:szCs w:val="24"/>
              <w:lang w:bidi="ar-SA"/>
            </w:rPr>
          </w:pPr>
          <w:hyperlink w:anchor="_Toc2136089" w:history="1">
            <w:r w:rsidRPr="0001729A">
              <w:rPr>
                <w:rStyle w:val="Hyperlink"/>
                <w:noProof/>
              </w:rPr>
              <w:t>Input Arguments</w:t>
            </w:r>
            <w:r>
              <w:rPr>
                <w:noProof/>
                <w:webHidden/>
              </w:rPr>
              <w:tab/>
            </w:r>
            <w:r>
              <w:rPr>
                <w:noProof/>
                <w:webHidden/>
              </w:rPr>
              <w:fldChar w:fldCharType="begin"/>
            </w:r>
            <w:r>
              <w:rPr>
                <w:noProof/>
                <w:webHidden/>
              </w:rPr>
              <w:instrText xml:space="preserve"> PAGEREF _Toc2136089 \h </w:instrText>
            </w:r>
            <w:r>
              <w:rPr>
                <w:noProof/>
                <w:webHidden/>
              </w:rPr>
            </w:r>
            <w:r>
              <w:rPr>
                <w:noProof/>
                <w:webHidden/>
              </w:rPr>
              <w:fldChar w:fldCharType="separate"/>
            </w:r>
            <w:r>
              <w:rPr>
                <w:noProof/>
                <w:webHidden/>
              </w:rPr>
              <w:t>13</w:t>
            </w:r>
            <w:r>
              <w:rPr>
                <w:noProof/>
                <w:webHidden/>
              </w:rPr>
              <w:fldChar w:fldCharType="end"/>
            </w:r>
          </w:hyperlink>
        </w:p>
        <w:p w14:paraId="34A67A72" w14:textId="45349C30" w:rsidR="00CE36C6" w:rsidRDefault="00CE36C6">
          <w:pPr>
            <w:pStyle w:val="TOC2"/>
            <w:tabs>
              <w:tab w:val="right" w:leader="dot" w:pos="10450"/>
            </w:tabs>
            <w:rPr>
              <w:noProof/>
              <w:sz w:val="24"/>
              <w:szCs w:val="24"/>
              <w:lang w:bidi="ar-SA"/>
            </w:rPr>
          </w:pPr>
          <w:hyperlink w:anchor="_Toc2136090" w:history="1">
            <w:r w:rsidRPr="0001729A">
              <w:rPr>
                <w:rStyle w:val="Hyperlink"/>
                <w:noProof/>
              </w:rPr>
              <w:t>Output</w:t>
            </w:r>
            <w:r>
              <w:rPr>
                <w:noProof/>
                <w:webHidden/>
              </w:rPr>
              <w:tab/>
            </w:r>
            <w:r>
              <w:rPr>
                <w:noProof/>
                <w:webHidden/>
              </w:rPr>
              <w:fldChar w:fldCharType="begin"/>
            </w:r>
            <w:r>
              <w:rPr>
                <w:noProof/>
                <w:webHidden/>
              </w:rPr>
              <w:instrText xml:space="preserve"> PAGEREF _Toc2136090 \h </w:instrText>
            </w:r>
            <w:r>
              <w:rPr>
                <w:noProof/>
                <w:webHidden/>
              </w:rPr>
            </w:r>
            <w:r>
              <w:rPr>
                <w:noProof/>
                <w:webHidden/>
              </w:rPr>
              <w:fldChar w:fldCharType="separate"/>
            </w:r>
            <w:r>
              <w:rPr>
                <w:noProof/>
                <w:webHidden/>
              </w:rPr>
              <w:t>13</w:t>
            </w:r>
            <w:r>
              <w:rPr>
                <w:noProof/>
                <w:webHidden/>
              </w:rPr>
              <w:fldChar w:fldCharType="end"/>
            </w:r>
          </w:hyperlink>
        </w:p>
        <w:p w14:paraId="71B43F3A" w14:textId="22AEB950" w:rsidR="00CE36C6" w:rsidRDefault="00CE36C6">
          <w:pPr>
            <w:pStyle w:val="TOC1"/>
            <w:rPr>
              <w:noProof/>
              <w:sz w:val="24"/>
              <w:szCs w:val="24"/>
              <w:lang w:bidi="ar-SA"/>
            </w:rPr>
          </w:pPr>
          <w:hyperlink w:anchor="_Toc2136091" w:history="1">
            <w:r w:rsidRPr="0001729A">
              <w:rPr>
                <w:rStyle w:val="Hyperlink"/>
                <w:noProof/>
              </w:rPr>
              <w:t>Accelerator Pack Post LTD Rule</w:t>
            </w:r>
            <w:r>
              <w:rPr>
                <w:noProof/>
                <w:webHidden/>
              </w:rPr>
              <w:tab/>
            </w:r>
            <w:r>
              <w:rPr>
                <w:noProof/>
                <w:webHidden/>
              </w:rPr>
              <w:fldChar w:fldCharType="begin"/>
            </w:r>
            <w:r>
              <w:rPr>
                <w:noProof/>
                <w:webHidden/>
              </w:rPr>
              <w:instrText xml:space="preserve"> PAGEREF _Toc2136091 \h </w:instrText>
            </w:r>
            <w:r>
              <w:rPr>
                <w:noProof/>
                <w:webHidden/>
              </w:rPr>
            </w:r>
            <w:r>
              <w:rPr>
                <w:noProof/>
                <w:webHidden/>
              </w:rPr>
              <w:fldChar w:fldCharType="separate"/>
            </w:r>
            <w:r>
              <w:rPr>
                <w:noProof/>
                <w:webHidden/>
              </w:rPr>
              <w:t>13</w:t>
            </w:r>
            <w:r>
              <w:rPr>
                <w:noProof/>
                <w:webHidden/>
              </w:rPr>
              <w:fldChar w:fldCharType="end"/>
            </w:r>
          </w:hyperlink>
        </w:p>
        <w:p w14:paraId="2AEA8FC7" w14:textId="3EC7CD6C" w:rsidR="00CE36C6" w:rsidRDefault="00CE36C6">
          <w:pPr>
            <w:pStyle w:val="TOC2"/>
            <w:tabs>
              <w:tab w:val="right" w:leader="dot" w:pos="10450"/>
            </w:tabs>
            <w:rPr>
              <w:noProof/>
              <w:sz w:val="24"/>
              <w:szCs w:val="24"/>
              <w:lang w:bidi="ar-SA"/>
            </w:rPr>
          </w:pPr>
          <w:hyperlink w:anchor="_Toc2136092" w:history="1">
            <w:r w:rsidRPr="0001729A">
              <w:rPr>
                <w:rStyle w:val="Hyperlink"/>
                <w:noProof/>
              </w:rPr>
              <w:t>Usage</w:t>
            </w:r>
            <w:r>
              <w:rPr>
                <w:noProof/>
                <w:webHidden/>
              </w:rPr>
              <w:tab/>
            </w:r>
            <w:r>
              <w:rPr>
                <w:noProof/>
                <w:webHidden/>
              </w:rPr>
              <w:fldChar w:fldCharType="begin"/>
            </w:r>
            <w:r>
              <w:rPr>
                <w:noProof/>
                <w:webHidden/>
              </w:rPr>
              <w:instrText xml:space="preserve"> PAGEREF _Toc2136092 \h </w:instrText>
            </w:r>
            <w:r>
              <w:rPr>
                <w:noProof/>
                <w:webHidden/>
              </w:rPr>
            </w:r>
            <w:r>
              <w:rPr>
                <w:noProof/>
                <w:webHidden/>
              </w:rPr>
              <w:fldChar w:fldCharType="separate"/>
            </w:r>
            <w:r>
              <w:rPr>
                <w:noProof/>
                <w:webHidden/>
              </w:rPr>
              <w:t>13</w:t>
            </w:r>
            <w:r>
              <w:rPr>
                <w:noProof/>
                <w:webHidden/>
              </w:rPr>
              <w:fldChar w:fldCharType="end"/>
            </w:r>
          </w:hyperlink>
        </w:p>
        <w:p w14:paraId="039A9AF1" w14:textId="7752568E" w:rsidR="00CE36C6" w:rsidRDefault="00CE36C6">
          <w:pPr>
            <w:pStyle w:val="TOC2"/>
            <w:tabs>
              <w:tab w:val="right" w:leader="dot" w:pos="10450"/>
            </w:tabs>
            <w:rPr>
              <w:noProof/>
              <w:sz w:val="24"/>
              <w:szCs w:val="24"/>
              <w:lang w:bidi="ar-SA"/>
            </w:rPr>
          </w:pPr>
          <w:hyperlink w:anchor="_Toc2136093" w:history="1">
            <w:r w:rsidRPr="0001729A">
              <w:rPr>
                <w:rStyle w:val="Hyperlink"/>
                <w:noProof/>
              </w:rPr>
              <w:t>Input Arguments</w:t>
            </w:r>
            <w:r>
              <w:rPr>
                <w:noProof/>
                <w:webHidden/>
              </w:rPr>
              <w:tab/>
            </w:r>
            <w:r>
              <w:rPr>
                <w:noProof/>
                <w:webHidden/>
              </w:rPr>
              <w:fldChar w:fldCharType="begin"/>
            </w:r>
            <w:r>
              <w:rPr>
                <w:noProof/>
                <w:webHidden/>
              </w:rPr>
              <w:instrText xml:space="preserve"> PAGEREF _Toc2136093 \h </w:instrText>
            </w:r>
            <w:r>
              <w:rPr>
                <w:noProof/>
                <w:webHidden/>
              </w:rPr>
            </w:r>
            <w:r>
              <w:rPr>
                <w:noProof/>
                <w:webHidden/>
              </w:rPr>
              <w:fldChar w:fldCharType="separate"/>
            </w:r>
            <w:r>
              <w:rPr>
                <w:noProof/>
                <w:webHidden/>
              </w:rPr>
              <w:t>13</w:t>
            </w:r>
            <w:r>
              <w:rPr>
                <w:noProof/>
                <w:webHidden/>
              </w:rPr>
              <w:fldChar w:fldCharType="end"/>
            </w:r>
          </w:hyperlink>
        </w:p>
        <w:p w14:paraId="5D36B444" w14:textId="3813EF57" w:rsidR="00CE36C6" w:rsidRDefault="00CE36C6">
          <w:pPr>
            <w:pStyle w:val="TOC2"/>
            <w:tabs>
              <w:tab w:val="right" w:leader="dot" w:pos="10450"/>
            </w:tabs>
            <w:rPr>
              <w:noProof/>
              <w:sz w:val="24"/>
              <w:szCs w:val="24"/>
              <w:lang w:bidi="ar-SA"/>
            </w:rPr>
          </w:pPr>
          <w:hyperlink w:anchor="_Toc2136094" w:history="1">
            <w:r w:rsidRPr="0001729A">
              <w:rPr>
                <w:rStyle w:val="Hyperlink"/>
                <w:noProof/>
              </w:rPr>
              <w:t>Output</w:t>
            </w:r>
            <w:r>
              <w:rPr>
                <w:noProof/>
                <w:webHidden/>
              </w:rPr>
              <w:tab/>
            </w:r>
            <w:r>
              <w:rPr>
                <w:noProof/>
                <w:webHidden/>
              </w:rPr>
              <w:fldChar w:fldCharType="begin"/>
            </w:r>
            <w:r>
              <w:rPr>
                <w:noProof/>
                <w:webHidden/>
              </w:rPr>
              <w:instrText xml:space="preserve"> PAGEREF _Toc2136094 \h </w:instrText>
            </w:r>
            <w:r>
              <w:rPr>
                <w:noProof/>
                <w:webHidden/>
              </w:rPr>
            </w:r>
            <w:r>
              <w:rPr>
                <w:noProof/>
                <w:webHidden/>
              </w:rPr>
              <w:fldChar w:fldCharType="separate"/>
            </w:r>
            <w:r>
              <w:rPr>
                <w:noProof/>
                <w:webHidden/>
              </w:rPr>
              <w:t>13</w:t>
            </w:r>
            <w:r>
              <w:rPr>
                <w:noProof/>
                <w:webHidden/>
              </w:rPr>
              <w:fldChar w:fldCharType="end"/>
            </w:r>
          </w:hyperlink>
        </w:p>
        <w:p w14:paraId="16AE6EB2" w14:textId="3D81D2B2" w:rsidR="00CE36C6" w:rsidRDefault="00CE36C6">
          <w:pPr>
            <w:pStyle w:val="TOC1"/>
            <w:rPr>
              <w:noProof/>
              <w:sz w:val="24"/>
              <w:szCs w:val="24"/>
              <w:lang w:bidi="ar-SA"/>
            </w:rPr>
          </w:pPr>
          <w:hyperlink w:anchor="_Toc2136095" w:history="1">
            <w:r w:rsidRPr="0001729A">
              <w:rPr>
                <w:rStyle w:val="Hyperlink"/>
                <w:noProof/>
              </w:rPr>
              <w:t>Accelerator Pack Post Attribute Synchronization Rule</w:t>
            </w:r>
            <w:r>
              <w:rPr>
                <w:noProof/>
                <w:webHidden/>
              </w:rPr>
              <w:tab/>
            </w:r>
            <w:r>
              <w:rPr>
                <w:noProof/>
                <w:webHidden/>
              </w:rPr>
              <w:fldChar w:fldCharType="begin"/>
            </w:r>
            <w:r>
              <w:rPr>
                <w:noProof/>
                <w:webHidden/>
              </w:rPr>
              <w:instrText xml:space="preserve"> PAGEREF _Toc2136095 \h </w:instrText>
            </w:r>
            <w:r>
              <w:rPr>
                <w:noProof/>
                <w:webHidden/>
              </w:rPr>
            </w:r>
            <w:r>
              <w:rPr>
                <w:noProof/>
                <w:webHidden/>
              </w:rPr>
              <w:fldChar w:fldCharType="separate"/>
            </w:r>
            <w:r>
              <w:rPr>
                <w:noProof/>
                <w:webHidden/>
              </w:rPr>
              <w:t>13</w:t>
            </w:r>
            <w:r>
              <w:rPr>
                <w:noProof/>
                <w:webHidden/>
              </w:rPr>
              <w:fldChar w:fldCharType="end"/>
            </w:r>
          </w:hyperlink>
        </w:p>
        <w:p w14:paraId="3CD95BE9" w14:textId="5D1F366D" w:rsidR="00CE36C6" w:rsidRDefault="00CE36C6">
          <w:pPr>
            <w:pStyle w:val="TOC2"/>
            <w:tabs>
              <w:tab w:val="right" w:leader="dot" w:pos="10450"/>
            </w:tabs>
            <w:rPr>
              <w:noProof/>
              <w:sz w:val="24"/>
              <w:szCs w:val="24"/>
              <w:lang w:bidi="ar-SA"/>
            </w:rPr>
          </w:pPr>
          <w:hyperlink w:anchor="_Toc2136096" w:history="1">
            <w:r w:rsidRPr="0001729A">
              <w:rPr>
                <w:rStyle w:val="Hyperlink"/>
                <w:noProof/>
              </w:rPr>
              <w:t>Usage</w:t>
            </w:r>
            <w:r>
              <w:rPr>
                <w:noProof/>
                <w:webHidden/>
              </w:rPr>
              <w:tab/>
            </w:r>
            <w:r>
              <w:rPr>
                <w:noProof/>
                <w:webHidden/>
              </w:rPr>
              <w:fldChar w:fldCharType="begin"/>
            </w:r>
            <w:r>
              <w:rPr>
                <w:noProof/>
                <w:webHidden/>
              </w:rPr>
              <w:instrText xml:space="preserve"> PAGEREF _Toc2136096 \h </w:instrText>
            </w:r>
            <w:r>
              <w:rPr>
                <w:noProof/>
                <w:webHidden/>
              </w:rPr>
            </w:r>
            <w:r>
              <w:rPr>
                <w:noProof/>
                <w:webHidden/>
              </w:rPr>
              <w:fldChar w:fldCharType="separate"/>
            </w:r>
            <w:r>
              <w:rPr>
                <w:noProof/>
                <w:webHidden/>
              </w:rPr>
              <w:t>13</w:t>
            </w:r>
            <w:r>
              <w:rPr>
                <w:noProof/>
                <w:webHidden/>
              </w:rPr>
              <w:fldChar w:fldCharType="end"/>
            </w:r>
          </w:hyperlink>
        </w:p>
        <w:p w14:paraId="79A7CACA" w14:textId="37443C46" w:rsidR="00CE36C6" w:rsidRDefault="00CE36C6">
          <w:pPr>
            <w:pStyle w:val="TOC2"/>
            <w:tabs>
              <w:tab w:val="right" w:leader="dot" w:pos="10450"/>
            </w:tabs>
            <w:rPr>
              <w:noProof/>
              <w:sz w:val="24"/>
              <w:szCs w:val="24"/>
              <w:lang w:bidi="ar-SA"/>
            </w:rPr>
          </w:pPr>
          <w:hyperlink w:anchor="_Toc2136097" w:history="1">
            <w:r w:rsidRPr="0001729A">
              <w:rPr>
                <w:rStyle w:val="Hyperlink"/>
                <w:noProof/>
              </w:rPr>
              <w:t>Input Arguments</w:t>
            </w:r>
            <w:r>
              <w:rPr>
                <w:noProof/>
                <w:webHidden/>
              </w:rPr>
              <w:tab/>
            </w:r>
            <w:r>
              <w:rPr>
                <w:noProof/>
                <w:webHidden/>
              </w:rPr>
              <w:fldChar w:fldCharType="begin"/>
            </w:r>
            <w:r>
              <w:rPr>
                <w:noProof/>
                <w:webHidden/>
              </w:rPr>
              <w:instrText xml:space="preserve"> PAGEREF _Toc2136097 \h </w:instrText>
            </w:r>
            <w:r>
              <w:rPr>
                <w:noProof/>
                <w:webHidden/>
              </w:rPr>
            </w:r>
            <w:r>
              <w:rPr>
                <w:noProof/>
                <w:webHidden/>
              </w:rPr>
              <w:fldChar w:fldCharType="separate"/>
            </w:r>
            <w:r>
              <w:rPr>
                <w:noProof/>
                <w:webHidden/>
              </w:rPr>
              <w:t>13</w:t>
            </w:r>
            <w:r>
              <w:rPr>
                <w:noProof/>
                <w:webHidden/>
              </w:rPr>
              <w:fldChar w:fldCharType="end"/>
            </w:r>
          </w:hyperlink>
        </w:p>
        <w:p w14:paraId="351B9CB9" w14:textId="5B0B28D2" w:rsidR="00CE36C6" w:rsidRDefault="00CE36C6">
          <w:pPr>
            <w:pStyle w:val="TOC2"/>
            <w:tabs>
              <w:tab w:val="right" w:leader="dot" w:pos="10450"/>
            </w:tabs>
            <w:rPr>
              <w:noProof/>
              <w:sz w:val="24"/>
              <w:szCs w:val="24"/>
              <w:lang w:bidi="ar-SA"/>
            </w:rPr>
          </w:pPr>
          <w:hyperlink w:anchor="_Toc2136098" w:history="1">
            <w:r w:rsidRPr="0001729A">
              <w:rPr>
                <w:rStyle w:val="Hyperlink"/>
                <w:noProof/>
              </w:rPr>
              <w:t>Output</w:t>
            </w:r>
            <w:r>
              <w:rPr>
                <w:noProof/>
                <w:webHidden/>
              </w:rPr>
              <w:tab/>
            </w:r>
            <w:r>
              <w:rPr>
                <w:noProof/>
                <w:webHidden/>
              </w:rPr>
              <w:fldChar w:fldCharType="begin"/>
            </w:r>
            <w:r>
              <w:rPr>
                <w:noProof/>
                <w:webHidden/>
              </w:rPr>
              <w:instrText xml:space="preserve"> PAGEREF _Toc2136098 \h </w:instrText>
            </w:r>
            <w:r>
              <w:rPr>
                <w:noProof/>
                <w:webHidden/>
              </w:rPr>
            </w:r>
            <w:r>
              <w:rPr>
                <w:noProof/>
                <w:webHidden/>
              </w:rPr>
              <w:fldChar w:fldCharType="separate"/>
            </w:r>
            <w:r>
              <w:rPr>
                <w:noProof/>
                <w:webHidden/>
              </w:rPr>
              <w:t>13</w:t>
            </w:r>
            <w:r>
              <w:rPr>
                <w:noProof/>
                <w:webHidden/>
              </w:rPr>
              <w:fldChar w:fldCharType="end"/>
            </w:r>
          </w:hyperlink>
        </w:p>
        <w:p w14:paraId="7F582A10" w14:textId="54092DBE" w:rsidR="00CE36C6" w:rsidRDefault="00CE36C6">
          <w:pPr>
            <w:pStyle w:val="TOC1"/>
            <w:rPr>
              <w:noProof/>
              <w:sz w:val="24"/>
              <w:szCs w:val="24"/>
              <w:lang w:bidi="ar-SA"/>
            </w:rPr>
          </w:pPr>
          <w:hyperlink w:anchor="_Toc2136099" w:history="1">
            <w:r w:rsidRPr="0001729A">
              <w:rPr>
                <w:rStyle w:val="Hyperlink"/>
                <w:noProof/>
              </w:rPr>
              <w:t>Accelerator Pack Is Identity Eligible For Attribute Synchronization Rule</w:t>
            </w:r>
            <w:r>
              <w:rPr>
                <w:noProof/>
                <w:webHidden/>
              </w:rPr>
              <w:tab/>
            </w:r>
            <w:r>
              <w:rPr>
                <w:noProof/>
                <w:webHidden/>
              </w:rPr>
              <w:fldChar w:fldCharType="begin"/>
            </w:r>
            <w:r>
              <w:rPr>
                <w:noProof/>
                <w:webHidden/>
              </w:rPr>
              <w:instrText xml:space="preserve"> PAGEREF _Toc2136099 \h </w:instrText>
            </w:r>
            <w:r>
              <w:rPr>
                <w:noProof/>
                <w:webHidden/>
              </w:rPr>
            </w:r>
            <w:r>
              <w:rPr>
                <w:noProof/>
                <w:webHidden/>
              </w:rPr>
              <w:fldChar w:fldCharType="separate"/>
            </w:r>
            <w:r>
              <w:rPr>
                <w:noProof/>
                <w:webHidden/>
              </w:rPr>
              <w:t>14</w:t>
            </w:r>
            <w:r>
              <w:rPr>
                <w:noProof/>
                <w:webHidden/>
              </w:rPr>
              <w:fldChar w:fldCharType="end"/>
            </w:r>
          </w:hyperlink>
        </w:p>
        <w:p w14:paraId="7452A53D" w14:textId="3AC692D0" w:rsidR="00CE36C6" w:rsidRDefault="00CE36C6">
          <w:pPr>
            <w:pStyle w:val="TOC2"/>
            <w:tabs>
              <w:tab w:val="right" w:leader="dot" w:pos="10450"/>
            </w:tabs>
            <w:rPr>
              <w:noProof/>
              <w:sz w:val="24"/>
              <w:szCs w:val="24"/>
              <w:lang w:bidi="ar-SA"/>
            </w:rPr>
          </w:pPr>
          <w:hyperlink w:anchor="_Toc2136100" w:history="1">
            <w:r w:rsidRPr="0001729A">
              <w:rPr>
                <w:rStyle w:val="Hyperlink"/>
                <w:noProof/>
              </w:rPr>
              <w:t>Usage</w:t>
            </w:r>
            <w:r>
              <w:rPr>
                <w:noProof/>
                <w:webHidden/>
              </w:rPr>
              <w:tab/>
            </w:r>
            <w:r>
              <w:rPr>
                <w:noProof/>
                <w:webHidden/>
              </w:rPr>
              <w:fldChar w:fldCharType="begin"/>
            </w:r>
            <w:r>
              <w:rPr>
                <w:noProof/>
                <w:webHidden/>
              </w:rPr>
              <w:instrText xml:space="preserve"> PAGEREF _Toc2136100 \h </w:instrText>
            </w:r>
            <w:r>
              <w:rPr>
                <w:noProof/>
                <w:webHidden/>
              </w:rPr>
            </w:r>
            <w:r>
              <w:rPr>
                <w:noProof/>
                <w:webHidden/>
              </w:rPr>
              <w:fldChar w:fldCharType="separate"/>
            </w:r>
            <w:r>
              <w:rPr>
                <w:noProof/>
                <w:webHidden/>
              </w:rPr>
              <w:t>14</w:t>
            </w:r>
            <w:r>
              <w:rPr>
                <w:noProof/>
                <w:webHidden/>
              </w:rPr>
              <w:fldChar w:fldCharType="end"/>
            </w:r>
          </w:hyperlink>
        </w:p>
        <w:p w14:paraId="219A1810" w14:textId="5248633D" w:rsidR="00CE36C6" w:rsidRDefault="00CE36C6">
          <w:pPr>
            <w:pStyle w:val="TOC2"/>
            <w:tabs>
              <w:tab w:val="right" w:leader="dot" w:pos="10450"/>
            </w:tabs>
            <w:rPr>
              <w:noProof/>
              <w:sz w:val="24"/>
              <w:szCs w:val="24"/>
              <w:lang w:bidi="ar-SA"/>
            </w:rPr>
          </w:pPr>
          <w:hyperlink w:anchor="_Toc2136101" w:history="1">
            <w:r w:rsidRPr="0001729A">
              <w:rPr>
                <w:rStyle w:val="Hyperlink"/>
                <w:noProof/>
              </w:rPr>
              <w:t>Input Arguments</w:t>
            </w:r>
            <w:r>
              <w:rPr>
                <w:noProof/>
                <w:webHidden/>
              </w:rPr>
              <w:tab/>
            </w:r>
            <w:r>
              <w:rPr>
                <w:noProof/>
                <w:webHidden/>
              </w:rPr>
              <w:fldChar w:fldCharType="begin"/>
            </w:r>
            <w:r>
              <w:rPr>
                <w:noProof/>
                <w:webHidden/>
              </w:rPr>
              <w:instrText xml:space="preserve"> PAGEREF _Toc2136101 \h </w:instrText>
            </w:r>
            <w:r>
              <w:rPr>
                <w:noProof/>
                <w:webHidden/>
              </w:rPr>
            </w:r>
            <w:r>
              <w:rPr>
                <w:noProof/>
                <w:webHidden/>
              </w:rPr>
              <w:fldChar w:fldCharType="separate"/>
            </w:r>
            <w:r>
              <w:rPr>
                <w:noProof/>
                <w:webHidden/>
              </w:rPr>
              <w:t>14</w:t>
            </w:r>
            <w:r>
              <w:rPr>
                <w:noProof/>
                <w:webHidden/>
              </w:rPr>
              <w:fldChar w:fldCharType="end"/>
            </w:r>
          </w:hyperlink>
        </w:p>
        <w:p w14:paraId="2F99DDE1" w14:textId="1674F1BE" w:rsidR="00CE36C6" w:rsidRDefault="00CE36C6">
          <w:pPr>
            <w:pStyle w:val="TOC2"/>
            <w:tabs>
              <w:tab w:val="right" w:leader="dot" w:pos="10450"/>
            </w:tabs>
            <w:rPr>
              <w:noProof/>
              <w:sz w:val="24"/>
              <w:szCs w:val="24"/>
              <w:lang w:bidi="ar-SA"/>
            </w:rPr>
          </w:pPr>
          <w:hyperlink w:anchor="_Toc2136102" w:history="1">
            <w:r w:rsidRPr="0001729A">
              <w:rPr>
                <w:rStyle w:val="Hyperlink"/>
                <w:noProof/>
              </w:rPr>
              <w:t>Output</w:t>
            </w:r>
            <w:r>
              <w:rPr>
                <w:noProof/>
                <w:webHidden/>
              </w:rPr>
              <w:tab/>
            </w:r>
            <w:r>
              <w:rPr>
                <w:noProof/>
                <w:webHidden/>
              </w:rPr>
              <w:fldChar w:fldCharType="begin"/>
            </w:r>
            <w:r>
              <w:rPr>
                <w:noProof/>
                <w:webHidden/>
              </w:rPr>
              <w:instrText xml:space="preserve"> PAGEREF _Toc2136102 \h </w:instrText>
            </w:r>
            <w:r>
              <w:rPr>
                <w:noProof/>
                <w:webHidden/>
              </w:rPr>
            </w:r>
            <w:r>
              <w:rPr>
                <w:noProof/>
                <w:webHidden/>
              </w:rPr>
              <w:fldChar w:fldCharType="separate"/>
            </w:r>
            <w:r>
              <w:rPr>
                <w:noProof/>
                <w:webHidden/>
              </w:rPr>
              <w:t>14</w:t>
            </w:r>
            <w:r>
              <w:rPr>
                <w:noProof/>
                <w:webHidden/>
              </w:rPr>
              <w:fldChar w:fldCharType="end"/>
            </w:r>
          </w:hyperlink>
        </w:p>
        <w:p w14:paraId="3CE1BFD4" w14:textId="12074CE9" w:rsidR="00CE36C6" w:rsidRDefault="00CE36C6">
          <w:pPr>
            <w:pStyle w:val="TOC1"/>
            <w:rPr>
              <w:noProof/>
              <w:sz w:val="24"/>
              <w:szCs w:val="24"/>
              <w:lang w:bidi="ar-SA"/>
            </w:rPr>
          </w:pPr>
          <w:hyperlink w:anchor="_Toc2136103" w:history="1">
            <w:r w:rsidRPr="0001729A">
              <w:rPr>
                <w:rStyle w:val="Hyperlink"/>
                <w:noProof/>
              </w:rPr>
              <w:t>Accelerator Pack Post Wrapper Rule</w:t>
            </w:r>
            <w:r>
              <w:rPr>
                <w:noProof/>
                <w:webHidden/>
              </w:rPr>
              <w:tab/>
            </w:r>
            <w:r>
              <w:rPr>
                <w:noProof/>
                <w:webHidden/>
              </w:rPr>
              <w:fldChar w:fldCharType="begin"/>
            </w:r>
            <w:r>
              <w:rPr>
                <w:noProof/>
                <w:webHidden/>
              </w:rPr>
              <w:instrText xml:space="preserve"> PAGEREF _Toc2136103 \h </w:instrText>
            </w:r>
            <w:r>
              <w:rPr>
                <w:noProof/>
                <w:webHidden/>
              </w:rPr>
            </w:r>
            <w:r>
              <w:rPr>
                <w:noProof/>
                <w:webHidden/>
              </w:rPr>
              <w:fldChar w:fldCharType="separate"/>
            </w:r>
            <w:r>
              <w:rPr>
                <w:noProof/>
                <w:webHidden/>
              </w:rPr>
              <w:t>14</w:t>
            </w:r>
            <w:r>
              <w:rPr>
                <w:noProof/>
                <w:webHidden/>
              </w:rPr>
              <w:fldChar w:fldCharType="end"/>
            </w:r>
          </w:hyperlink>
        </w:p>
        <w:p w14:paraId="3B88FF9B" w14:textId="7FD52E4C" w:rsidR="00CE36C6" w:rsidRDefault="00CE36C6">
          <w:pPr>
            <w:pStyle w:val="TOC2"/>
            <w:tabs>
              <w:tab w:val="right" w:leader="dot" w:pos="10450"/>
            </w:tabs>
            <w:rPr>
              <w:noProof/>
              <w:sz w:val="24"/>
              <w:szCs w:val="24"/>
              <w:lang w:bidi="ar-SA"/>
            </w:rPr>
          </w:pPr>
          <w:hyperlink w:anchor="_Toc2136104" w:history="1">
            <w:r w:rsidRPr="0001729A">
              <w:rPr>
                <w:rStyle w:val="Hyperlink"/>
                <w:noProof/>
              </w:rPr>
              <w:t>Usage</w:t>
            </w:r>
            <w:r>
              <w:rPr>
                <w:noProof/>
                <w:webHidden/>
              </w:rPr>
              <w:tab/>
            </w:r>
            <w:r>
              <w:rPr>
                <w:noProof/>
                <w:webHidden/>
              </w:rPr>
              <w:fldChar w:fldCharType="begin"/>
            </w:r>
            <w:r>
              <w:rPr>
                <w:noProof/>
                <w:webHidden/>
              </w:rPr>
              <w:instrText xml:space="preserve"> PAGEREF _Toc2136104 \h </w:instrText>
            </w:r>
            <w:r>
              <w:rPr>
                <w:noProof/>
                <w:webHidden/>
              </w:rPr>
            </w:r>
            <w:r>
              <w:rPr>
                <w:noProof/>
                <w:webHidden/>
              </w:rPr>
              <w:fldChar w:fldCharType="separate"/>
            </w:r>
            <w:r>
              <w:rPr>
                <w:noProof/>
                <w:webHidden/>
              </w:rPr>
              <w:t>14</w:t>
            </w:r>
            <w:r>
              <w:rPr>
                <w:noProof/>
                <w:webHidden/>
              </w:rPr>
              <w:fldChar w:fldCharType="end"/>
            </w:r>
          </w:hyperlink>
        </w:p>
        <w:p w14:paraId="11C2C41D" w14:textId="7F3B4F76" w:rsidR="00CE36C6" w:rsidRDefault="00CE36C6">
          <w:pPr>
            <w:pStyle w:val="TOC2"/>
            <w:tabs>
              <w:tab w:val="right" w:leader="dot" w:pos="10450"/>
            </w:tabs>
            <w:rPr>
              <w:noProof/>
              <w:sz w:val="24"/>
              <w:szCs w:val="24"/>
              <w:lang w:bidi="ar-SA"/>
            </w:rPr>
          </w:pPr>
          <w:hyperlink w:anchor="_Toc2136105" w:history="1">
            <w:r w:rsidRPr="0001729A">
              <w:rPr>
                <w:rStyle w:val="Hyperlink"/>
                <w:noProof/>
              </w:rPr>
              <w:t>Input Arguments</w:t>
            </w:r>
            <w:r>
              <w:rPr>
                <w:noProof/>
                <w:webHidden/>
              </w:rPr>
              <w:tab/>
            </w:r>
            <w:r>
              <w:rPr>
                <w:noProof/>
                <w:webHidden/>
              </w:rPr>
              <w:fldChar w:fldCharType="begin"/>
            </w:r>
            <w:r>
              <w:rPr>
                <w:noProof/>
                <w:webHidden/>
              </w:rPr>
              <w:instrText xml:space="preserve"> PAGEREF _Toc2136105 \h </w:instrText>
            </w:r>
            <w:r>
              <w:rPr>
                <w:noProof/>
                <w:webHidden/>
              </w:rPr>
            </w:r>
            <w:r>
              <w:rPr>
                <w:noProof/>
                <w:webHidden/>
              </w:rPr>
              <w:fldChar w:fldCharType="separate"/>
            </w:r>
            <w:r>
              <w:rPr>
                <w:noProof/>
                <w:webHidden/>
              </w:rPr>
              <w:t>14</w:t>
            </w:r>
            <w:r>
              <w:rPr>
                <w:noProof/>
                <w:webHidden/>
              </w:rPr>
              <w:fldChar w:fldCharType="end"/>
            </w:r>
          </w:hyperlink>
        </w:p>
        <w:p w14:paraId="77EA481A" w14:textId="74DE3E5D" w:rsidR="00CE36C6" w:rsidRDefault="00CE36C6">
          <w:pPr>
            <w:pStyle w:val="TOC2"/>
            <w:tabs>
              <w:tab w:val="right" w:leader="dot" w:pos="10450"/>
            </w:tabs>
            <w:rPr>
              <w:noProof/>
              <w:sz w:val="24"/>
              <w:szCs w:val="24"/>
              <w:lang w:bidi="ar-SA"/>
            </w:rPr>
          </w:pPr>
          <w:hyperlink w:anchor="_Toc2136106" w:history="1">
            <w:r w:rsidRPr="0001729A">
              <w:rPr>
                <w:rStyle w:val="Hyperlink"/>
                <w:noProof/>
              </w:rPr>
              <w:t>Output</w:t>
            </w:r>
            <w:r>
              <w:rPr>
                <w:noProof/>
                <w:webHidden/>
              </w:rPr>
              <w:tab/>
            </w:r>
            <w:r>
              <w:rPr>
                <w:noProof/>
                <w:webHidden/>
              </w:rPr>
              <w:fldChar w:fldCharType="begin"/>
            </w:r>
            <w:r>
              <w:rPr>
                <w:noProof/>
                <w:webHidden/>
              </w:rPr>
              <w:instrText xml:space="preserve"> PAGEREF _Toc2136106 \h </w:instrText>
            </w:r>
            <w:r>
              <w:rPr>
                <w:noProof/>
                <w:webHidden/>
              </w:rPr>
            </w:r>
            <w:r>
              <w:rPr>
                <w:noProof/>
                <w:webHidden/>
              </w:rPr>
              <w:fldChar w:fldCharType="separate"/>
            </w:r>
            <w:r>
              <w:rPr>
                <w:noProof/>
                <w:webHidden/>
              </w:rPr>
              <w:t>14</w:t>
            </w:r>
            <w:r>
              <w:rPr>
                <w:noProof/>
                <w:webHidden/>
              </w:rPr>
              <w:fldChar w:fldCharType="end"/>
            </w:r>
          </w:hyperlink>
        </w:p>
        <w:p w14:paraId="71DCF6CB" w14:textId="0A65E0B1" w:rsidR="00CE36C6" w:rsidRDefault="00CE36C6">
          <w:pPr>
            <w:pStyle w:val="TOC1"/>
            <w:rPr>
              <w:noProof/>
              <w:sz w:val="24"/>
              <w:szCs w:val="24"/>
              <w:lang w:bidi="ar-SA"/>
            </w:rPr>
          </w:pPr>
          <w:hyperlink w:anchor="_Toc2136107" w:history="1">
            <w:r w:rsidRPr="0001729A">
              <w:rPr>
                <w:rStyle w:val="Hyperlink"/>
                <w:noProof/>
              </w:rPr>
              <w:t>Accelerator Pack Privileged Service Account Password Age Rule</w:t>
            </w:r>
            <w:r>
              <w:rPr>
                <w:noProof/>
                <w:webHidden/>
              </w:rPr>
              <w:tab/>
            </w:r>
            <w:r>
              <w:rPr>
                <w:noProof/>
                <w:webHidden/>
              </w:rPr>
              <w:fldChar w:fldCharType="begin"/>
            </w:r>
            <w:r>
              <w:rPr>
                <w:noProof/>
                <w:webHidden/>
              </w:rPr>
              <w:instrText xml:space="preserve"> PAGEREF _Toc2136107 \h </w:instrText>
            </w:r>
            <w:r>
              <w:rPr>
                <w:noProof/>
                <w:webHidden/>
              </w:rPr>
            </w:r>
            <w:r>
              <w:rPr>
                <w:noProof/>
                <w:webHidden/>
              </w:rPr>
              <w:fldChar w:fldCharType="separate"/>
            </w:r>
            <w:r>
              <w:rPr>
                <w:noProof/>
                <w:webHidden/>
              </w:rPr>
              <w:t>14</w:t>
            </w:r>
            <w:r>
              <w:rPr>
                <w:noProof/>
                <w:webHidden/>
              </w:rPr>
              <w:fldChar w:fldCharType="end"/>
            </w:r>
          </w:hyperlink>
        </w:p>
        <w:p w14:paraId="44F4B292" w14:textId="3B686A5A" w:rsidR="00CE36C6" w:rsidRDefault="00CE36C6">
          <w:pPr>
            <w:pStyle w:val="TOC2"/>
            <w:tabs>
              <w:tab w:val="right" w:leader="dot" w:pos="10450"/>
            </w:tabs>
            <w:rPr>
              <w:noProof/>
              <w:sz w:val="24"/>
              <w:szCs w:val="24"/>
              <w:lang w:bidi="ar-SA"/>
            </w:rPr>
          </w:pPr>
          <w:hyperlink w:anchor="_Toc2136108" w:history="1">
            <w:r w:rsidRPr="0001729A">
              <w:rPr>
                <w:rStyle w:val="Hyperlink"/>
                <w:noProof/>
              </w:rPr>
              <w:t>Usage</w:t>
            </w:r>
            <w:r>
              <w:rPr>
                <w:noProof/>
                <w:webHidden/>
              </w:rPr>
              <w:tab/>
            </w:r>
            <w:r>
              <w:rPr>
                <w:noProof/>
                <w:webHidden/>
              </w:rPr>
              <w:fldChar w:fldCharType="begin"/>
            </w:r>
            <w:r>
              <w:rPr>
                <w:noProof/>
                <w:webHidden/>
              </w:rPr>
              <w:instrText xml:space="preserve"> PAGEREF _Toc2136108 \h </w:instrText>
            </w:r>
            <w:r>
              <w:rPr>
                <w:noProof/>
                <w:webHidden/>
              </w:rPr>
            </w:r>
            <w:r>
              <w:rPr>
                <w:noProof/>
                <w:webHidden/>
              </w:rPr>
              <w:fldChar w:fldCharType="separate"/>
            </w:r>
            <w:r>
              <w:rPr>
                <w:noProof/>
                <w:webHidden/>
              </w:rPr>
              <w:t>14</w:t>
            </w:r>
            <w:r>
              <w:rPr>
                <w:noProof/>
                <w:webHidden/>
              </w:rPr>
              <w:fldChar w:fldCharType="end"/>
            </w:r>
          </w:hyperlink>
        </w:p>
        <w:p w14:paraId="7A73695F" w14:textId="52AF2858" w:rsidR="00CE36C6" w:rsidRDefault="00CE36C6">
          <w:pPr>
            <w:pStyle w:val="TOC2"/>
            <w:tabs>
              <w:tab w:val="right" w:leader="dot" w:pos="10450"/>
            </w:tabs>
            <w:rPr>
              <w:noProof/>
              <w:sz w:val="24"/>
              <w:szCs w:val="24"/>
              <w:lang w:bidi="ar-SA"/>
            </w:rPr>
          </w:pPr>
          <w:hyperlink w:anchor="_Toc2136109" w:history="1">
            <w:r w:rsidRPr="0001729A">
              <w:rPr>
                <w:rStyle w:val="Hyperlink"/>
                <w:noProof/>
              </w:rPr>
              <w:t>Input Arguments</w:t>
            </w:r>
            <w:r>
              <w:rPr>
                <w:noProof/>
                <w:webHidden/>
              </w:rPr>
              <w:tab/>
            </w:r>
            <w:r>
              <w:rPr>
                <w:noProof/>
                <w:webHidden/>
              </w:rPr>
              <w:fldChar w:fldCharType="begin"/>
            </w:r>
            <w:r>
              <w:rPr>
                <w:noProof/>
                <w:webHidden/>
              </w:rPr>
              <w:instrText xml:space="preserve"> PAGEREF _Toc2136109 \h </w:instrText>
            </w:r>
            <w:r>
              <w:rPr>
                <w:noProof/>
                <w:webHidden/>
              </w:rPr>
            </w:r>
            <w:r>
              <w:rPr>
                <w:noProof/>
                <w:webHidden/>
              </w:rPr>
              <w:fldChar w:fldCharType="separate"/>
            </w:r>
            <w:r>
              <w:rPr>
                <w:noProof/>
                <w:webHidden/>
              </w:rPr>
              <w:t>14</w:t>
            </w:r>
            <w:r>
              <w:rPr>
                <w:noProof/>
                <w:webHidden/>
              </w:rPr>
              <w:fldChar w:fldCharType="end"/>
            </w:r>
          </w:hyperlink>
        </w:p>
        <w:p w14:paraId="389E55A7" w14:textId="73EC54E9" w:rsidR="00CE36C6" w:rsidRDefault="00CE36C6">
          <w:pPr>
            <w:pStyle w:val="TOC2"/>
            <w:tabs>
              <w:tab w:val="right" w:leader="dot" w:pos="10450"/>
            </w:tabs>
            <w:rPr>
              <w:noProof/>
              <w:sz w:val="24"/>
              <w:szCs w:val="24"/>
              <w:lang w:bidi="ar-SA"/>
            </w:rPr>
          </w:pPr>
          <w:hyperlink w:anchor="_Toc2136110" w:history="1">
            <w:r w:rsidRPr="0001729A">
              <w:rPr>
                <w:rStyle w:val="Hyperlink"/>
                <w:noProof/>
              </w:rPr>
              <w:t>Output</w:t>
            </w:r>
            <w:r>
              <w:rPr>
                <w:noProof/>
                <w:webHidden/>
              </w:rPr>
              <w:tab/>
            </w:r>
            <w:r>
              <w:rPr>
                <w:noProof/>
                <w:webHidden/>
              </w:rPr>
              <w:fldChar w:fldCharType="begin"/>
            </w:r>
            <w:r>
              <w:rPr>
                <w:noProof/>
                <w:webHidden/>
              </w:rPr>
              <w:instrText xml:space="preserve"> PAGEREF _Toc2136110 \h </w:instrText>
            </w:r>
            <w:r>
              <w:rPr>
                <w:noProof/>
                <w:webHidden/>
              </w:rPr>
            </w:r>
            <w:r>
              <w:rPr>
                <w:noProof/>
                <w:webHidden/>
              </w:rPr>
              <w:fldChar w:fldCharType="separate"/>
            </w:r>
            <w:r>
              <w:rPr>
                <w:noProof/>
                <w:webHidden/>
              </w:rPr>
              <w:t>14</w:t>
            </w:r>
            <w:r>
              <w:rPr>
                <w:noProof/>
                <w:webHidden/>
              </w:rPr>
              <w:fldChar w:fldCharType="end"/>
            </w:r>
          </w:hyperlink>
        </w:p>
        <w:p w14:paraId="2D48B020" w14:textId="727ECEC5" w:rsidR="00CE36C6" w:rsidRDefault="00CE36C6">
          <w:pPr>
            <w:pStyle w:val="TOC1"/>
            <w:rPr>
              <w:noProof/>
              <w:sz w:val="24"/>
              <w:szCs w:val="24"/>
              <w:lang w:bidi="ar-SA"/>
            </w:rPr>
          </w:pPr>
          <w:hyperlink w:anchor="_Toc2136111" w:history="1">
            <w:r w:rsidRPr="0001729A">
              <w:rPr>
                <w:rStyle w:val="Hyperlink"/>
                <w:noProof/>
              </w:rPr>
              <w:t>Accelerator Pack CC Email Rule</w:t>
            </w:r>
            <w:r>
              <w:rPr>
                <w:noProof/>
                <w:webHidden/>
              </w:rPr>
              <w:tab/>
            </w:r>
            <w:r>
              <w:rPr>
                <w:noProof/>
                <w:webHidden/>
              </w:rPr>
              <w:fldChar w:fldCharType="begin"/>
            </w:r>
            <w:r>
              <w:rPr>
                <w:noProof/>
                <w:webHidden/>
              </w:rPr>
              <w:instrText xml:space="preserve"> PAGEREF _Toc2136111 \h </w:instrText>
            </w:r>
            <w:r>
              <w:rPr>
                <w:noProof/>
                <w:webHidden/>
              </w:rPr>
            </w:r>
            <w:r>
              <w:rPr>
                <w:noProof/>
                <w:webHidden/>
              </w:rPr>
              <w:fldChar w:fldCharType="separate"/>
            </w:r>
            <w:r>
              <w:rPr>
                <w:noProof/>
                <w:webHidden/>
              </w:rPr>
              <w:t>15</w:t>
            </w:r>
            <w:r>
              <w:rPr>
                <w:noProof/>
                <w:webHidden/>
              </w:rPr>
              <w:fldChar w:fldCharType="end"/>
            </w:r>
          </w:hyperlink>
        </w:p>
        <w:p w14:paraId="589987E7" w14:textId="07979933" w:rsidR="00CE36C6" w:rsidRDefault="00CE36C6">
          <w:pPr>
            <w:pStyle w:val="TOC2"/>
            <w:tabs>
              <w:tab w:val="right" w:leader="dot" w:pos="10450"/>
            </w:tabs>
            <w:rPr>
              <w:noProof/>
              <w:sz w:val="24"/>
              <w:szCs w:val="24"/>
              <w:lang w:bidi="ar-SA"/>
            </w:rPr>
          </w:pPr>
          <w:hyperlink w:anchor="_Toc2136112" w:history="1">
            <w:r w:rsidRPr="0001729A">
              <w:rPr>
                <w:rStyle w:val="Hyperlink"/>
                <w:noProof/>
              </w:rPr>
              <w:t>Usage</w:t>
            </w:r>
            <w:r>
              <w:rPr>
                <w:noProof/>
                <w:webHidden/>
              </w:rPr>
              <w:tab/>
            </w:r>
            <w:r>
              <w:rPr>
                <w:noProof/>
                <w:webHidden/>
              </w:rPr>
              <w:fldChar w:fldCharType="begin"/>
            </w:r>
            <w:r>
              <w:rPr>
                <w:noProof/>
                <w:webHidden/>
              </w:rPr>
              <w:instrText xml:space="preserve"> PAGEREF _Toc2136112 \h </w:instrText>
            </w:r>
            <w:r>
              <w:rPr>
                <w:noProof/>
                <w:webHidden/>
              </w:rPr>
            </w:r>
            <w:r>
              <w:rPr>
                <w:noProof/>
                <w:webHidden/>
              </w:rPr>
              <w:fldChar w:fldCharType="separate"/>
            </w:r>
            <w:r>
              <w:rPr>
                <w:noProof/>
                <w:webHidden/>
              </w:rPr>
              <w:t>15</w:t>
            </w:r>
            <w:r>
              <w:rPr>
                <w:noProof/>
                <w:webHidden/>
              </w:rPr>
              <w:fldChar w:fldCharType="end"/>
            </w:r>
          </w:hyperlink>
        </w:p>
        <w:p w14:paraId="14FF7F50" w14:textId="049388CD" w:rsidR="00CE36C6" w:rsidRDefault="00CE36C6">
          <w:pPr>
            <w:pStyle w:val="TOC2"/>
            <w:tabs>
              <w:tab w:val="right" w:leader="dot" w:pos="10450"/>
            </w:tabs>
            <w:rPr>
              <w:noProof/>
              <w:sz w:val="24"/>
              <w:szCs w:val="24"/>
              <w:lang w:bidi="ar-SA"/>
            </w:rPr>
          </w:pPr>
          <w:hyperlink w:anchor="_Toc2136113" w:history="1">
            <w:r w:rsidRPr="0001729A">
              <w:rPr>
                <w:rStyle w:val="Hyperlink"/>
                <w:noProof/>
              </w:rPr>
              <w:t>Input Arguments</w:t>
            </w:r>
            <w:r>
              <w:rPr>
                <w:noProof/>
                <w:webHidden/>
              </w:rPr>
              <w:tab/>
            </w:r>
            <w:r>
              <w:rPr>
                <w:noProof/>
                <w:webHidden/>
              </w:rPr>
              <w:fldChar w:fldCharType="begin"/>
            </w:r>
            <w:r>
              <w:rPr>
                <w:noProof/>
                <w:webHidden/>
              </w:rPr>
              <w:instrText xml:space="preserve"> PAGEREF _Toc2136113 \h </w:instrText>
            </w:r>
            <w:r>
              <w:rPr>
                <w:noProof/>
                <w:webHidden/>
              </w:rPr>
            </w:r>
            <w:r>
              <w:rPr>
                <w:noProof/>
                <w:webHidden/>
              </w:rPr>
              <w:fldChar w:fldCharType="separate"/>
            </w:r>
            <w:r>
              <w:rPr>
                <w:noProof/>
                <w:webHidden/>
              </w:rPr>
              <w:t>15</w:t>
            </w:r>
            <w:r>
              <w:rPr>
                <w:noProof/>
                <w:webHidden/>
              </w:rPr>
              <w:fldChar w:fldCharType="end"/>
            </w:r>
          </w:hyperlink>
        </w:p>
        <w:p w14:paraId="28C3E419" w14:textId="6B248A05" w:rsidR="00CE36C6" w:rsidRDefault="00CE36C6">
          <w:pPr>
            <w:pStyle w:val="TOC2"/>
            <w:tabs>
              <w:tab w:val="right" w:leader="dot" w:pos="10450"/>
            </w:tabs>
            <w:rPr>
              <w:noProof/>
              <w:sz w:val="24"/>
              <w:szCs w:val="24"/>
              <w:lang w:bidi="ar-SA"/>
            </w:rPr>
          </w:pPr>
          <w:hyperlink w:anchor="_Toc2136114" w:history="1">
            <w:r w:rsidRPr="0001729A">
              <w:rPr>
                <w:rStyle w:val="Hyperlink"/>
                <w:noProof/>
              </w:rPr>
              <w:t>Output</w:t>
            </w:r>
            <w:r>
              <w:rPr>
                <w:noProof/>
                <w:webHidden/>
              </w:rPr>
              <w:tab/>
            </w:r>
            <w:r>
              <w:rPr>
                <w:noProof/>
                <w:webHidden/>
              </w:rPr>
              <w:fldChar w:fldCharType="begin"/>
            </w:r>
            <w:r>
              <w:rPr>
                <w:noProof/>
                <w:webHidden/>
              </w:rPr>
              <w:instrText xml:space="preserve"> PAGEREF _Toc2136114 \h </w:instrText>
            </w:r>
            <w:r>
              <w:rPr>
                <w:noProof/>
                <w:webHidden/>
              </w:rPr>
            </w:r>
            <w:r>
              <w:rPr>
                <w:noProof/>
                <w:webHidden/>
              </w:rPr>
              <w:fldChar w:fldCharType="separate"/>
            </w:r>
            <w:r>
              <w:rPr>
                <w:noProof/>
                <w:webHidden/>
              </w:rPr>
              <w:t>15</w:t>
            </w:r>
            <w:r>
              <w:rPr>
                <w:noProof/>
                <w:webHidden/>
              </w:rPr>
              <w:fldChar w:fldCharType="end"/>
            </w:r>
          </w:hyperlink>
        </w:p>
        <w:p w14:paraId="7E126A38" w14:textId="4BFC5E3D" w:rsidR="00CE36C6" w:rsidRDefault="00CE36C6">
          <w:pPr>
            <w:pStyle w:val="TOC1"/>
            <w:rPr>
              <w:noProof/>
              <w:sz w:val="24"/>
              <w:szCs w:val="24"/>
              <w:lang w:bidi="ar-SA"/>
            </w:rPr>
          </w:pPr>
          <w:hyperlink w:anchor="_Toc2136115" w:history="1">
            <w:r w:rsidRPr="0001729A">
              <w:rPr>
                <w:rStyle w:val="Hyperlink"/>
                <w:noProof/>
              </w:rPr>
              <w:t>Additional Aggregation Rules</w:t>
            </w:r>
            <w:r>
              <w:rPr>
                <w:noProof/>
                <w:webHidden/>
              </w:rPr>
              <w:tab/>
            </w:r>
            <w:r>
              <w:rPr>
                <w:noProof/>
                <w:webHidden/>
              </w:rPr>
              <w:fldChar w:fldCharType="begin"/>
            </w:r>
            <w:r>
              <w:rPr>
                <w:noProof/>
                <w:webHidden/>
              </w:rPr>
              <w:instrText xml:space="preserve"> PAGEREF _Toc2136115 \h </w:instrText>
            </w:r>
            <w:r>
              <w:rPr>
                <w:noProof/>
                <w:webHidden/>
              </w:rPr>
            </w:r>
            <w:r>
              <w:rPr>
                <w:noProof/>
                <w:webHidden/>
              </w:rPr>
              <w:fldChar w:fldCharType="separate"/>
            </w:r>
            <w:r>
              <w:rPr>
                <w:noProof/>
                <w:webHidden/>
              </w:rPr>
              <w:t>15</w:t>
            </w:r>
            <w:r>
              <w:rPr>
                <w:noProof/>
                <w:webHidden/>
              </w:rPr>
              <w:fldChar w:fldCharType="end"/>
            </w:r>
          </w:hyperlink>
        </w:p>
        <w:p w14:paraId="005CE371" w14:textId="2A0BC9D8" w:rsidR="00D66A44" w:rsidRPr="00EC17C5" w:rsidRDefault="007562EE" w:rsidP="007A52AB">
          <w:pPr>
            <w:tabs>
              <w:tab w:val="left" w:pos="720"/>
            </w:tabs>
            <w:ind w:left="720" w:hanging="180"/>
            <w:rPr>
              <w:rFonts w:asciiTheme="majorHAnsi" w:hAnsiTheme="majorHAnsi" w:cstheme="majorHAnsi"/>
            </w:rPr>
          </w:pPr>
          <w:r w:rsidRPr="0034089B">
            <w:rPr>
              <w:rFonts w:asciiTheme="majorHAnsi" w:hAnsiTheme="majorHAnsi" w:cstheme="majorHAnsi"/>
              <w:sz w:val="16"/>
            </w:rPr>
            <w:fldChar w:fldCharType="end"/>
          </w:r>
        </w:p>
      </w:sdtContent>
    </w:sdt>
    <w:p w14:paraId="068E0BBE" w14:textId="77777777" w:rsidR="00D66A44" w:rsidRPr="00EC17C5" w:rsidRDefault="00D66A44" w:rsidP="007A52AB">
      <w:pPr>
        <w:tabs>
          <w:tab w:val="left" w:pos="720"/>
        </w:tabs>
        <w:spacing w:after="240" w:line="240" w:lineRule="atLeast"/>
        <w:ind w:left="720" w:hanging="180"/>
        <w:rPr>
          <w:rFonts w:asciiTheme="majorHAnsi" w:eastAsiaTheme="majorEastAsia" w:hAnsiTheme="majorHAnsi" w:cstheme="majorHAnsi"/>
          <w:bCs/>
          <w:sz w:val="40"/>
          <w:szCs w:val="28"/>
        </w:rPr>
      </w:pPr>
      <w:r w:rsidRPr="00EC17C5">
        <w:rPr>
          <w:rFonts w:asciiTheme="majorHAnsi" w:hAnsiTheme="majorHAnsi" w:cstheme="majorHAnsi"/>
        </w:rPr>
        <w:br w:type="page"/>
      </w:r>
    </w:p>
    <w:p w14:paraId="12653984" w14:textId="77777777" w:rsidR="00501836" w:rsidRPr="00EC17C5" w:rsidRDefault="00501836" w:rsidP="0017190E">
      <w:pPr>
        <w:ind w:firstLine="540"/>
        <w:rPr>
          <w:rFonts w:asciiTheme="majorHAnsi" w:hAnsiTheme="majorHAnsi" w:cstheme="majorHAnsi"/>
          <w:b/>
          <w:sz w:val="28"/>
          <w:szCs w:val="28"/>
        </w:rPr>
      </w:pPr>
      <w:r w:rsidRPr="00EC17C5">
        <w:rPr>
          <w:rFonts w:asciiTheme="majorHAnsi" w:hAnsiTheme="majorHAnsi" w:cstheme="majorHAnsi"/>
          <w:b/>
          <w:sz w:val="28"/>
          <w:szCs w:val="28"/>
        </w:rPr>
        <w:lastRenderedPageBreak/>
        <w:t>Document Revision History</w:t>
      </w:r>
    </w:p>
    <w:p w14:paraId="505C355C" w14:textId="77777777" w:rsidR="00501836" w:rsidRPr="00EC17C5" w:rsidRDefault="00501836" w:rsidP="00501836">
      <w:pPr>
        <w:rPr>
          <w:rFonts w:asciiTheme="majorHAnsi" w:hAnsiTheme="majorHAnsi" w:cstheme="majorHAnsi"/>
          <w:sz w:val="20"/>
        </w:rPr>
      </w:pPr>
    </w:p>
    <w:p w14:paraId="7C77EB1D" w14:textId="77777777" w:rsidR="00501836" w:rsidRPr="00EC17C5" w:rsidRDefault="00501836" w:rsidP="00501836">
      <w:pPr>
        <w:jc w:val="center"/>
        <w:rPr>
          <w:rFonts w:asciiTheme="majorHAnsi" w:hAnsiTheme="majorHAnsi" w:cstheme="majorHAnsi"/>
          <w:sz w:val="20"/>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1E0" w:firstRow="1" w:lastRow="1" w:firstColumn="1" w:lastColumn="1" w:noHBand="0" w:noVBand="0"/>
      </w:tblPr>
      <w:tblGrid>
        <w:gridCol w:w="2751"/>
        <w:gridCol w:w="1238"/>
        <w:gridCol w:w="1119"/>
        <w:gridCol w:w="1713"/>
        <w:gridCol w:w="3107"/>
      </w:tblGrid>
      <w:tr w:rsidR="00A34F05" w:rsidRPr="00EC17C5" w14:paraId="59EB9260" w14:textId="77777777" w:rsidTr="00617826">
        <w:trPr>
          <w:jc w:val="center"/>
        </w:trPr>
        <w:tc>
          <w:tcPr>
            <w:tcW w:w="2780" w:type="dxa"/>
            <w:shd w:val="clear" w:color="auto" w:fill="CCCCCC"/>
          </w:tcPr>
          <w:p w14:paraId="1F83B438" w14:textId="77777777" w:rsidR="00A34F05" w:rsidRPr="00EC17C5" w:rsidRDefault="00A34F05" w:rsidP="008523BD">
            <w:pPr>
              <w:jc w:val="center"/>
              <w:rPr>
                <w:rFonts w:asciiTheme="majorHAnsi" w:hAnsiTheme="majorHAnsi" w:cstheme="majorHAnsi"/>
                <w:b/>
                <w:sz w:val="20"/>
              </w:rPr>
            </w:pPr>
            <w:r w:rsidRPr="00EC17C5">
              <w:rPr>
                <w:rFonts w:asciiTheme="majorHAnsi" w:hAnsiTheme="majorHAnsi" w:cstheme="majorHAnsi"/>
                <w:b/>
                <w:sz w:val="20"/>
              </w:rPr>
              <w:t>Version</w:t>
            </w:r>
          </w:p>
        </w:tc>
        <w:tc>
          <w:tcPr>
            <w:tcW w:w="1247" w:type="dxa"/>
            <w:shd w:val="clear" w:color="auto" w:fill="CCCCCC"/>
          </w:tcPr>
          <w:p w14:paraId="1AA5856A" w14:textId="77777777" w:rsidR="00A34F05" w:rsidRPr="00EC17C5" w:rsidRDefault="00A34F05" w:rsidP="008523BD">
            <w:pPr>
              <w:jc w:val="center"/>
              <w:rPr>
                <w:rFonts w:asciiTheme="majorHAnsi" w:hAnsiTheme="majorHAnsi" w:cstheme="majorHAnsi"/>
                <w:b/>
                <w:sz w:val="20"/>
              </w:rPr>
            </w:pPr>
            <w:r w:rsidRPr="00EC17C5">
              <w:rPr>
                <w:rFonts w:asciiTheme="majorHAnsi" w:hAnsiTheme="majorHAnsi" w:cstheme="majorHAnsi"/>
                <w:b/>
                <w:sz w:val="20"/>
              </w:rPr>
              <w:t>Date</w:t>
            </w:r>
          </w:p>
        </w:tc>
        <w:tc>
          <w:tcPr>
            <w:tcW w:w="1125" w:type="dxa"/>
            <w:shd w:val="clear" w:color="auto" w:fill="CCCCCC"/>
          </w:tcPr>
          <w:p w14:paraId="5AFBE868" w14:textId="77777777" w:rsidR="00A34F05" w:rsidRPr="00EC17C5" w:rsidRDefault="00A34F05" w:rsidP="008523BD">
            <w:pPr>
              <w:jc w:val="center"/>
              <w:rPr>
                <w:rFonts w:asciiTheme="majorHAnsi" w:hAnsiTheme="majorHAnsi" w:cstheme="majorHAnsi"/>
                <w:b/>
                <w:sz w:val="20"/>
              </w:rPr>
            </w:pPr>
            <w:r w:rsidRPr="00EC17C5">
              <w:rPr>
                <w:rFonts w:asciiTheme="majorHAnsi" w:hAnsiTheme="majorHAnsi" w:cstheme="majorHAnsi"/>
                <w:b/>
                <w:sz w:val="20"/>
              </w:rPr>
              <w:t>Status</w:t>
            </w:r>
          </w:p>
        </w:tc>
        <w:tc>
          <w:tcPr>
            <w:tcW w:w="1727" w:type="dxa"/>
            <w:shd w:val="clear" w:color="auto" w:fill="CCCCCC"/>
          </w:tcPr>
          <w:p w14:paraId="0D0FC0C4" w14:textId="77777777" w:rsidR="00A34F05" w:rsidRPr="00EC17C5" w:rsidRDefault="00A34F05" w:rsidP="008523BD">
            <w:pPr>
              <w:jc w:val="center"/>
              <w:rPr>
                <w:rFonts w:asciiTheme="majorHAnsi" w:hAnsiTheme="majorHAnsi" w:cstheme="majorHAnsi"/>
                <w:b/>
                <w:sz w:val="20"/>
              </w:rPr>
            </w:pPr>
            <w:r w:rsidRPr="00EC17C5">
              <w:rPr>
                <w:rFonts w:asciiTheme="majorHAnsi" w:hAnsiTheme="majorHAnsi" w:cstheme="majorHAnsi"/>
                <w:b/>
                <w:sz w:val="20"/>
              </w:rPr>
              <w:t>Author</w:t>
            </w:r>
          </w:p>
        </w:tc>
        <w:tc>
          <w:tcPr>
            <w:tcW w:w="3139" w:type="dxa"/>
            <w:shd w:val="clear" w:color="auto" w:fill="CCCCCC"/>
          </w:tcPr>
          <w:p w14:paraId="3062D0A8" w14:textId="77777777" w:rsidR="00A34F05" w:rsidRPr="00EC17C5" w:rsidRDefault="00A34F05" w:rsidP="008523BD">
            <w:pPr>
              <w:jc w:val="center"/>
              <w:rPr>
                <w:rFonts w:asciiTheme="majorHAnsi" w:hAnsiTheme="majorHAnsi" w:cstheme="majorHAnsi"/>
                <w:b/>
                <w:sz w:val="20"/>
              </w:rPr>
            </w:pPr>
            <w:r w:rsidRPr="00EC17C5">
              <w:rPr>
                <w:rFonts w:asciiTheme="majorHAnsi" w:hAnsiTheme="majorHAnsi" w:cstheme="majorHAnsi"/>
                <w:b/>
                <w:sz w:val="20"/>
              </w:rPr>
              <w:t>Summary of Changes</w:t>
            </w:r>
          </w:p>
        </w:tc>
      </w:tr>
      <w:tr w:rsidR="00A34F05" w:rsidRPr="00EC17C5" w14:paraId="75D971EA" w14:textId="77777777" w:rsidTr="00617826">
        <w:trPr>
          <w:jc w:val="center"/>
        </w:trPr>
        <w:tc>
          <w:tcPr>
            <w:tcW w:w="2780" w:type="dxa"/>
          </w:tcPr>
          <w:p w14:paraId="089BDFF5" w14:textId="6912C2E3" w:rsidR="00A34F05" w:rsidRPr="00EC17C5" w:rsidRDefault="00077EEA" w:rsidP="008523BD">
            <w:pPr>
              <w:jc w:val="center"/>
              <w:rPr>
                <w:rFonts w:asciiTheme="majorHAnsi" w:hAnsiTheme="majorHAnsi" w:cstheme="majorHAnsi"/>
                <w:sz w:val="20"/>
              </w:rPr>
            </w:pPr>
            <w:r>
              <w:rPr>
                <w:rFonts w:asciiTheme="majorHAnsi" w:hAnsiTheme="majorHAnsi" w:cstheme="majorHAnsi"/>
                <w:sz w:val="20"/>
              </w:rPr>
              <w:t>Version 1</w:t>
            </w:r>
          </w:p>
        </w:tc>
        <w:tc>
          <w:tcPr>
            <w:tcW w:w="1247" w:type="dxa"/>
          </w:tcPr>
          <w:p w14:paraId="5EEB6828" w14:textId="7FDE6367" w:rsidR="00A34F05" w:rsidRPr="00EC17C5" w:rsidRDefault="00077EEA" w:rsidP="00A62E4B">
            <w:pPr>
              <w:rPr>
                <w:rFonts w:asciiTheme="majorHAnsi" w:hAnsiTheme="majorHAnsi" w:cstheme="majorHAnsi"/>
                <w:sz w:val="20"/>
              </w:rPr>
            </w:pPr>
            <w:r>
              <w:rPr>
                <w:rFonts w:asciiTheme="majorHAnsi" w:hAnsiTheme="majorHAnsi" w:cstheme="majorHAnsi"/>
                <w:sz w:val="20"/>
              </w:rPr>
              <w:t>3/2/18</w:t>
            </w:r>
          </w:p>
        </w:tc>
        <w:tc>
          <w:tcPr>
            <w:tcW w:w="1125" w:type="dxa"/>
          </w:tcPr>
          <w:p w14:paraId="0807C28B" w14:textId="77777777" w:rsidR="00A34F05" w:rsidRPr="00EC17C5" w:rsidRDefault="00A34F05" w:rsidP="00A62E4B">
            <w:pPr>
              <w:rPr>
                <w:rFonts w:asciiTheme="majorHAnsi" w:hAnsiTheme="majorHAnsi" w:cstheme="majorHAnsi"/>
                <w:sz w:val="20"/>
              </w:rPr>
            </w:pPr>
          </w:p>
        </w:tc>
        <w:tc>
          <w:tcPr>
            <w:tcW w:w="1727" w:type="dxa"/>
          </w:tcPr>
          <w:p w14:paraId="2CBEF336" w14:textId="7F9E8843" w:rsidR="00A34F05" w:rsidRPr="00EC17C5" w:rsidRDefault="00077EEA" w:rsidP="008523BD">
            <w:pPr>
              <w:jc w:val="center"/>
              <w:rPr>
                <w:rFonts w:asciiTheme="majorHAnsi" w:hAnsiTheme="majorHAnsi" w:cstheme="majorHAnsi"/>
                <w:sz w:val="20"/>
              </w:rPr>
            </w:pPr>
            <w:r>
              <w:rPr>
                <w:rFonts w:asciiTheme="majorHAnsi" w:hAnsiTheme="majorHAnsi" w:cstheme="majorHAnsi"/>
                <w:sz w:val="20"/>
              </w:rPr>
              <w:t>Rohit Gupta</w:t>
            </w:r>
          </w:p>
        </w:tc>
        <w:tc>
          <w:tcPr>
            <w:tcW w:w="3139" w:type="dxa"/>
          </w:tcPr>
          <w:p w14:paraId="3485389B" w14:textId="4BEBFA5A" w:rsidR="00A34F05" w:rsidRPr="00EC17C5" w:rsidRDefault="00A34F05" w:rsidP="008523BD">
            <w:pPr>
              <w:jc w:val="center"/>
              <w:rPr>
                <w:rFonts w:asciiTheme="majorHAnsi" w:hAnsiTheme="majorHAnsi" w:cstheme="majorHAnsi"/>
                <w:sz w:val="20"/>
              </w:rPr>
            </w:pPr>
          </w:p>
        </w:tc>
      </w:tr>
    </w:tbl>
    <w:p w14:paraId="2CDF841F" w14:textId="50BE728C" w:rsidR="005F27D3" w:rsidRDefault="005F27D3">
      <w:pPr>
        <w:spacing w:after="240" w:line="240" w:lineRule="atLeast"/>
        <w:rPr>
          <w:rFonts w:cstheme="majorHAnsi"/>
        </w:rPr>
      </w:pPr>
    </w:p>
    <w:p w14:paraId="3E75BB45" w14:textId="0D751E58" w:rsidR="00FD66DB" w:rsidRDefault="00380DFD" w:rsidP="00F26B14">
      <w:pPr>
        <w:pStyle w:val="Heading1"/>
      </w:pPr>
      <w:bookmarkStart w:id="0" w:name="_Toc2136006"/>
      <w:r>
        <w:t>Purpose</w:t>
      </w:r>
      <w:bookmarkEnd w:id="0"/>
    </w:p>
    <w:p w14:paraId="4CF6748B" w14:textId="71F43ABA" w:rsidR="00380DFD" w:rsidRDefault="009E0A4E" w:rsidP="00FD66DB">
      <w:pPr>
        <w:pStyle w:val="BodyText"/>
        <w:ind w:left="720"/>
      </w:pPr>
      <w:r>
        <w:t>The fol</w:t>
      </w:r>
      <w:r w:rsidR="003845BC">
        <w:t xml:space="preserve">lowing section describes </w:t>
      </w:r>
      <w:r w:rsidR="006C190B">
        <w:t xml:space="preserve">Accelerator Pack </w:t>
      </w:r>
      <w:r w:rsidR="003845BC">
        <w:t>extended rule</w:t>
      </w:r>
      <w:r w:rsidR="00113446">
        <w:t>’</w:t>
      </w:r>
      <w:r w:rsidR="003845BC">
        <w:t>s</w:t>
      </w:r>
      <w:r w:rsidR="00D27D04">
        <w:t xml:space="preserve"> input arguments and output</w:t>
      </w:r>
      <w:r w:rsidR="00113446">
        <w:t xml:space="preserve">. </w:t>
      </w:r>
      <w:r>
        <w:t xml:space="preserve">These rules are optional as each </w:t>
      </w:r>
      <w:r w:rsidR="006C190B">
        <w:t xml:space="preserve">Accelerator Pack </w:t>
      </w:r>
      <w:r w:rsidR="001E743C">
        <w:t>Feature</w:t>
      </w:r>
      <w:r>
        <w:t xml:space="preserve"> </w:t>
      </w:r>
      <w:r w:rsidR="004C754E">
        <w:t>offers pre</w:t>
      </w:r>
      <w:r w:rsidR="00CE757F">
        <w:t xml:space="preserve">-defined </w:t>
      </w:r>
      <w:r w:rsidR="001E743C">
        <w:t xml:space="preserve">drop-down </w:t>
      </w:r>
      <w:r w:rsidR="00C81A36">
        <w:t xml:space="preserve">options </w:t>
      </w:r>
      <w:r w:rsidR="009910E0">
        <w:t xml:space="preserve">that can be </w:t>
      </w:r>
      <w:r w:rsidR="00E34373">
        <w:t>selected</w:t>
      </w:r>
      <w:r w:rsidR="008E739B">
        <w:t xml:space="preserve"> during application onboarding</w:t>
      </w:r>
      <w:r w:rsidR="002D4CA5">
        <w:t xml:space="preserve">. In case, </w:t>
      </w:r>
      <w:r w:rsidR="008E739B">
        <w:t xml:space="preserve">these </w:t>
      </w:r>
      <w:r w:rsidR="00C81A36">
        <w:t xml:space="preserve">standard options </w:t>
      </w:r>
      <w:r w:rsidR="009910E0">
        <w:t xml:space="preserve">are </w:t>
      </w:r>
      <w:r w:rsidR="00C81A36">
        <w:t xml:space="preserve">selected </w:t>
      </w:r>
      <w:r w:rsidR="00913F78">
        <w:t xml:space="preserve">as a rule option, these </w:t>
      </w:r>
      <w:r w:rsidR="00C81A36">
        <w:t>extended</w:t>
      </w:r>
      <w:r w:rsidR="009910E0">
        <w:t xml:space="preserve"> rule</w:t>
      </w:r>
      <w:r w:rsidR="00913F78">
        <w:t xml:space="preserve">s can be </w:t>
      </w:r>
      <w:r w:rsidR="000B6BF5">
        <w:t>referenced</w:t>
      </w:r>
      <w:r w:rsidR="00913F78">
        <w:t xml:space="preserve"> and implemented as per customers’ requirements</w:t>
      </w:r>
      <w:r w:rsidR="00496A3C">
        <w:t>.</w:t>
      </w:r>
    </w:p>
    <w:p w14:paraId="37B7BA6A" w14:textId="77777777" w:rsidR="00380DFD" w:rsidRPr="00380DFD" w:rsidRDefault="00380DFD" w:rsidP="00380DFD">
      <w:pPr>
        <w:pStyle w:val="BodyText"/>
      </w:pPr>
    </w:p>
    <w:p w14:paraId="70F6F7C2" w14:textId="609AC604" w:rsidR="007220D0" w:rsidRDefault="006C190B" w:rsidP="00A263BE">
      <w:pPr>
        <w:pStyle w:val="Heading1"/>
      </w:pPr>
      <w:bookmarkStart w:id="1" w:name="_Toc2136007"/>
      <w:r>
        <w:t xml:space="preserve">Accelerator Pack </w:t>
      </w:r>
      <w:r w:rsidR="007E1A34">
        <w:t>Life</w:t>
      </w:r>
      <w:r w:rsidR="009645D9">
        <w:t>c</w:t>
      </w:r>
      <w:r w:rsidR="007E1A34">
        <w:t>ycle Event</w:t>
      </w:r>
      <w:r w:rsidR="003845BC">
        <w:t xml:space="preserve"> </w:t>
      </w:r>
      <w:r w:rsidR="004E7F50">
        <w:t xml:space="preserve">Extended </w:t>
      </w:r>
      <w:r w:rsidR="00E3217B">
        <w:t>Rules</w:t>
      </w:r>
      <w:bookmarkEnd w:id="1"/>
    </w:p>
    <w:p w14:paraId="7045A49F" w14:textId="38CB9A06" w:rsidR="00A263BE" w:rsidRPr="00A263BE" w:rsidRDefault="00A263BE" w:rsidP="00A263BE">
      <w:pPr>
        <w:pStyle w:val="Heading2"/>
      </w:pPr>
      <w:bookmarkStart w:id="2" w:name="_Toc2136008"/>
      <w:r>
        <w:t>Usage</w:t>
      </w:r>
      <w:bookmarkEnd w:id="2"/>
    </w:p>
    <w:p w14:paraId="3FC2556D" w14:textId="40F4526A" w:rsidR="00A263BE" w:rsidRDefault="00A263BE" w:rsidP="00A263BE">
      <w:pPr>
        <w:pStyle w:val="BodyText"/>
      </w:pPr>
      <w:r>
        <w:t xml:space="preserve"> “Extended Rule” drop-down option is selected for</w:t>
      </w:r>
      <w:r w:rsidR="00D27D04">
        <w:t xml:space="preserve"> following</w:t>
      </w:r>
      <w:r>
        <w:t xml:space="preserve"> </w:t>
      </w:r>
      <w:r w:rsidR="006C190B">
        <w:t xml:space="preserve">Accelerator Pack </w:t>
      </w:r>
      <w:r>
        <w:t>Features</w:t>
      </w:r>
    </w:p>
    <w:p w14:paraId="6D4426A0" w14:textId="77777777" w:rsidR="00D27D04" w:rsidRDefault="00D27D04" w:rsidP="00D27D04">
      <w:pPr>
        <w:pStyle w:val="BodyText"/>
        <w:numPr>
          <w:ilvl w:val="0"/>
          <w:numId w:val="32"/>
        </w:numPr>
      </w:pPr>
      <w:r>
        <w:t>Joiner Feature</w:t>
      </w:r>
    </w:p>
    <w:p w14:paraId="7131CE24" w14:textId="1E1BD23F" w:rsidR="00D27D04" w:rsidRDefault="00D27D04" w:rsidP="00D27D04">
      <w:pPr>
        <w:pStyle w:val="BodyText"/>
        <w:numPr>
          <w:ilvl w:val="1"/>
          <w:numId w:val="32"/>
        </w:numPr>
      </w:pPr>
      <w:r>
        <w:t xml:space="preserve">Return </w:t>
      </w:r>
      <w:proofErr w:type="gramStart"/>
      <w:r>
        <w:t>To</w:t>
      </w:r>
      <w:proofErr w:type="gramEnd"/>
      <w:r>
        <w:t xml:space="preserve"> Work Leave of Absence Options</w:t>
      </w:r>
    </w:p>
    <w:p w14:paraId="1EBE3570" w14:textId="2C5D72B6" w:rsidR="00D27D04" w:rsidRDefault="00D27D04" w:rsidP="00D27D04">
      <w:pPr>
        <w:pStyle w:val="BodyText"/>
        <w:numPr>
          <w:ilvl w:val="1"/>
          <w:numId w:val="32"/>
        </w:numPr>
      </w:pPr>
      <w:r>
        <w:t xml:space="preserve">Return </w:t>
      </w:r>
      <w:proofErr w:type="gramStart"/>
      <w:r>
        <w:t>To</w:t>
      </w:r>
      <w:proofErr w:type="gramEnd"/>
      <w:r>
        <w:t xml:space="preserve"> Work Long Term Disability Options</w:t>
      </w:r>
    </w:p>
    <w:p w14:paraId="53B48C81" w14:textId="18067B76" w:rsidR="00D27D04" w:rsidRDefault="00D27D04" w:rsidP="00D27D04">
      <w:pPr>
        <w:pStyle w:val="BodyText"/>
        <w:numPr>
          <w:ilvl w:val="1"/>
          <w:numId w:val="32"/>
        </w:numPr>
      </w:pPr>
      <w:r>
        <w:t>Rehire Options</w:t>
      </w:r>
    </w:p>
    <w:p w14:paraId="494CA79C" w14:textId="77777777" w:rsidR="00D27D04" w:rsidRDefault="00D27D04" w:rsidP="00D27D04">
      <w:pPr>
        <w:pStyle w:val="BodyText"/>
        <w:numPr>
          <w:ilvl w:val="0"/>
          <w:numId w:val="32"/>
        </w:numPr>
      </w:pPr>
      <w:r>
        <w:t>Leaver Feature</w:t>
      </w:r>
    </w:p>
    <w:p w14:paraId="2DA21733" w14:textId="77777777" w:rsidR="00D27D04" w:rsidRDefault="00D27D04" w:rsidP="00D27D04">
      <w:pPr>
        <w:pStyle w:val="BodyText"/>
        <w:numPr>
          <w:ilvl w:val="1"/>
          <w:numId w:val="32"/>
        </w:numPr>
      </w:pPr>
      <w:r>
        <w:t>Termination Options</w:t>
      </w:r>
    </w:p>
    <w:p w14:paraId="17F64A95" w14:textId="77777777" w:rsidR="00D27D04" w:rsidRDefault="00D27D04" w:rsidP="00D27D04">
      <w:pPr>
        <w:pStyle w:val="BodyText"/>
        <w:numPr>
          <w:ilvl w:val="1"/>
          <w:numId w:val="32"/>
        </w:numPr>
      </w:pPr>
      <w:r>
        <w:t>Leave of Absence Options</w:t>
      </w:r>
    </w:p>
    <w:p w14:paraId="3C8122C5" w14:textId="77777777" w:rsidR="00D27D04" w:rsidRDefault="00D27D04" w:rsidP="00D27D04">
      <w:pPr>
        <w:pStyle w:val="BodyText"/>
        <w:numPr>
          <w:ilvl w:val="1"/>
          <w:numId w:val="32"/>
        </w:numPr>
      </w:pPr>
      <w:r>
        <w:t>Long Term Disability Options</w:t>
      </w:r>
    </w:p>
    <w:p w14:paraId="74538219" w14:textId="1EF1C78D" w:rsidR="00D27D04" w:rsidRDefault="00D27D04" w:rsidP="00D27D04">
      <w:pPr>
        <w:pStyle w:val="BodyText"/>
        <w:numPr>
          <w:ilvl w:val="0"/>
          <w:numId w:val="32"/>
        </w:numPr>
      </w:pPr>
      <w:r>
        <w:t>Mover Feature</w:t>
      </w:r>
    </w:p>
    <w:p w14:paraId="0012C097" w14:textId="34CE95BF" w:rsidR="00D27D04" w:rsidRDefault="00D27D04" w:rsidP="00D27D04">
      <w:pPr>
        <w:pStyle w:val="BodyText"/>
        <w:numPr>
          <w:ilvl w:val="1"/>
          <w:numId w:val="33"/>
        </w:numPr>
      </w:pPr>
      <w:r>
        <w:t>Before Mover Options</w:t>
      </w:r>
    </w:p>
    <w:p w14:paraId="0CEE1BA0" w14:textId="3173ED81" w:rsidR="00037F59" w:rsidRDefault="00D27D04" w:rsidP="00D27D04">
      <w:pPr>
        <w:pStyle w:val="BodyText"/>
        <w:rPr>
          <w:rFonts w:asciiTheme="majorHAnsi" w:hAnsiTheme="majorHAnsi" w:cstheme="majorHAnsi"/>
        </w:rPr>
      </w:pPr>
      <w:r>
        <w:t xml:space="preserve">  </w:t>
      </w:r>
    </w:p>
    <w:p w14:paraId="6DF212D9" w14:textId="77777777" w:rsidR="008027BD" w:rsidRDefault="008027BD" w:rsidP="00A263BE">
      <w:pPr>
        <w:pStyle w:val="Heading2"/>
      </w:pPr>
      <w:bookmarkStart w:id="3" w:name="_Toc2136009"/>
      <w:r>
        <w:t>Input Arguments</w:t>
      </w:r>
      <w:bookmarkEnd w:id="3"/>
    </w:p>
    <w:tbl>
      <w:tblPr>
        <w:tblStyle w:val="TableGrid"/>
        <w:tblW w:w="0" w:type="auto"/>
        <w:tblInd w:w="1080" w:type="dxa"/>
        <w:tblLook w:val="04A0" w:firstRow="1" w:lastRow="0" w:firstColumn="1" w:lastColumn="0" w:noHBand="0" w:noVBand="1"/>
      </w:tblPr>
      <w:tblGrid>
        <w:gridCol w:w="4685"/>
        <w:gridCol w:w="4685"/>
      </w:tblGrid>
      <w:tr w:rsidR="008027BD" w14:paraId="77227232" w14:textId="77777777" w:rsidTr="008027BD">
        <w:trPr>
          <w:trHeight w:val="296"/>
        </w:trPr>
        <w:tc>
          <w:tcPr>
            <w:tcW w:w="5338" w:type="dxa"/>
            <w:shd w:val="clear" w:color="auto" w:fill="808080" w:themeFill="accent4"/>
          </w:tcPr>
          <w:p w14:paraId="336E7A4A" w14:textId="77777777" w:rsidR="008027BD" w:rsidRPr="005879E9" w:rsidRDefault="008027BD" w:rsidP="008E739B">
            <w:pPr>
              <w:pStyle w:val="BodyText"/>
              <w:rPr>
                <w:b/>
              </w:rPr>
            </w:pPr>
            <w:r w:rsidRPr="005879E9">
              <w:rPr>
                <w:b/>
              </w:rPr>
              <w:t>Argument Name</w:t>
            </w:r>
          </w:p>
        </w:tc>
        <w:tc>
          <w:tcPr>
            <w:tcW w:w="5338" w:type="dxa"/>
            <w:shd w:val="clear" w:color="auto" w:fill="808080" w:themeFill="accent4"/>
          </w:tcPr>
          <w:p w14:paraId="30563B01" w14:textId="77777777" w:rsidR="008027BD" w:rsidRPr="005879E9" w:rsidRDefault="008027BD" w:rsidP="008E739B">
            <w:pPr>
              <w:pStyle w:val="BodyText"/>
              <w:rPr>
                <w:b/>
              </w:rPr>
            </w:pPr>
            <w:r w:rsidRPr="005879E9">
              <w:rPr>
                <w:b/>
              </w:rPr>
              <w:t>Description</w:t>
            </w:r>
          </w:p>
        </w:tc>
      </w:tr>
      <w:tr w:rsidR="008027BD" w14:paraId="2C884F8B" w14:textId="77777777" w:rsidTr="008E739B">
        <w:tc>
          <w:tcPr>
            <w:tcW w:w="5338" w:type="dxa"/>
          </w:tcPr>
          <w:p w14:paraId="7F83EA63" w14:textId="77777777" w:rsidR="008027BD" w:rsidRPr="00125824" w:rsidRDefault="008027BD" w:rsidP="008E739B">
            <w:pPr>
              <w:pStyle w:val="p1"/>
              <w:rPr>
                <w:rFonts w:asciiTheme="minorHAnsi" w:hAnsiTheme="minorHAnsi" w:cstheme="minorHAnsi"/>
                <w:color w:val="auto"/>
                <w:sz w:val="20"/>
                <w:szCs w:val="20"/>
              </w:rPr>
            </w:pPr>
            <w:r w:rsidRPr="00125824">
              <w:rPr>
                <w:rFonts w:asciiTheme="minorHAnsi" w:hAnsiTheme="minorHAnsi" w:cstheme="minorHAnsi"/>
                <w:color w:val="auto"/>
                <w:sz w:val="20"/>
                <w:szCs w:val="20"/>
              </w:rPr>
              <w:t>context</w:t>
            </w:r>
          </w:p>
        </w:tc>
        <w:tc>
          <w:tcPr>
            <w:tcW w:w="5338" w:type="dxa"/>
          </w:tcPr>
          <w:p w14:paraId="02C3CC7B" w14:textId="77777777" w:rsidR="008027BD" w:rsidRPr="00125824" w:rsidRDefault="008027BD" w:rsidP="008E739B">
            <w:pPr>
              <w:pStyle w:val="BodyText"/>
              <w:rPr>
                <w:rFonts w:cstheme="minorHAnsi"/>
                <w:sz w:val="20"/>
                <w:szCs w:val="20"/>
              </w:rPr>
            </w:pPr>
            <w:proofErr w:type="spellStart"/>
            <w:r w:rsidRPr="00125824">
              <w:rPr>
                <w:rFonts w:cstheme="minorHAnsi"/>
                <w:sz w:val="20"/>
                <w:szCs w:val="20"/>
              </w:rPr>
              <w:t>SailPointContext</w:t>
            </w:r>
            <w:proofErr w:type="spellEnd"/>
          </w:p>
        </w:tc>
      </w:tr>
      <w:tr w:rsidR="008027BD" w14:paraId="4DCCA1BD" w14:textId="77777777" w:rsidTr="008E739B">
        <w:tc>
          <w:tcPr>
            <w:tcW w:w="5338" w:type="dxa"/>
          </w:tcPr>
          <w:p w14:paraId="04605E92" w14:textId="77777777" w:rsidR="008027BD" w:rsidRPr="00125824" w:rsidRDefault="008027BD" w:rsidP="008E739B">
            <w:pPr>
              <w:pStyle w:val="p1"/>
              <w:rPr>
                <w:rFonts w:asciiTheme="minorHAnsi" w:hAnsiTheme="minorHAnsi" w:cstheme="minorHAnsi"/>
                <w:color w:val="auto"/>
                <w:sz w:val="20"/>
                <w:szCs w:val="20"/>
              </w:rPr>
            </w:pPr>
            <w:proofErr w:type="spellStart"/>
            <w:r w:rsidRPr="00125824">
              <w:rPr>
                <w:rFonts w:asciiTheme="minorHAnsi" w:hAnsiTheme="minorHAnsi" w:cstheme="minorHAnsi"/>
                <w:color w:val="auto"/>
                <w:sz w:val="20"/>
                <w:szCs w:val="20"/>
              </w:rPr>
              <w:t>identityName</w:t>
            </w:r>
            <w:proofErr w:type="spellEnd"/>
          </w:p>
        </w:tc>
        <w:tc>
          <w:tcPr>
            <w:tcW w:w="5338" w:type="dxa"/>
          </w:tcPr>
          <w:p w14:paraId="0018ADB5" w14:textId="77777777" w:rsidR="008027BD" w:rsidRPr="00125824" w:rsidRDefault="008027BD" w:rsidP="008E739B">
            <w:pPr>
              <w:pStyle w:val="BodyText"/>
              <w:rPr>
                <w:rFonts w:cstheme="minorHAnsi"/>
                <w:sz w:val="20"/>
                <w:szCs w:val="20"/>
              </w:rPr>
            </w:pPr>
            <w:r w:rsidRPr="00125824">
              <w:rPr>
                <w:rFonts w:cstheme="minorHAnsi"/>
                <w:sz w:val="20"/>
                <w:szCs w:val="20"/>
              </w:rPr>
              <w:t>Identity Name Being Processed</w:t>
            </w:r>
          </w:p>
        </w:tc>
      </w:tr>
      <w:tr w:rsidR="008027BD" w14:paraId="2EAAFCD4" w14:textId="77777777" w:rsidTr="008E739B">
        <w:trPr>
          <w:trHeight w:val="224"/>
        </w:trPr>
        <w:tc>
          <w:tcPr>
            <w:tcW w:w="5338" w:type="dxa"/>
          </w:tcPr>
          <w:p w14:paraId="3E65B736" w14:textId="77777777" w:rsidR="008027BD" w:rsidRPr="00125824" w:rsidRDefault="008027BD" w:rsidP="008E739B">
            <w:pPr>
              <w:pStyle w:val="p1"/>
              <w:rPr>
                <w:rFonts w:asciiTheme="minorHAnsi" w:hAnsiTheme="minorHAnsi" w:cstheme="minorHAnsi"/>
                <w:color w:val="auto"/>
                <w:sz w:val="20"/>
                <w:szCs w:val="20"/>
              </w:rPr>
            </w:pPr>
            <w:proofErr w:type="spellStart"/>
            <w:r w:rsidRPr="00125824">
              <w:rPr>
                <w:rFonts w:asciiTheme="minorHAnsi" w:hAnsiTheme="minorHAnsi" w:cstheme="minorHAnsi"/>
                <w:color w:val="auto"/>
                <w:sz w:val="20"/>
                <w:szCs w:val="20"/>
              </w:rPr>
              <w:t>applicationName</w:t>
            </w:r>
            <w:proofErr w:type="spellEnd"/>
          </w:p>
        </w:tc>
        <w:tc>
          <w:tcPr>
            <w:tcW w:w="5338" w:type="dxa"/>
          </w:tcPr>
          <w:p w14:paraId="5F327B24" w14:textId="77777777" w:rsidR="008027BD" w:rsidRPr="00125824" w:rsidRDefault="008027BD" w:rsidP="008E739B">
            <w:pPr>
              <w:pStyle w:val="BodyText"/>
              <w:rPr>
                <w:rFonts w:cstheme="minorHAnsi"/>
                <w:sz w:val="20"/>
                <w:szCs w:val="20"/>
              </w:rPr>
            </w:pPr>
            <w:r w:rsidRPr="00125824">
              <w:rPr>
                <w:rFonts w:cstheme="minorHAnsi"/>
                <w:sz w:val="20"/>
                <w:szCs w:val="20"/>
              </w:rPr>
              <w:t>Application Name Being Processed</w:t>
            </w:r>
          </w:p>
        </w:tc>
      </w:tr>
      <w:tr w:rsidR="008027BD" w14:paraId="7666D18A" w14:textId="77777777" w:rsidTr="008E739B">
        <w:trPr>
          <w:trHeight w:val="242"/>
        </w:trPr>
        <w:tc>
          <w:tcPr>
            <w:tcW w:w="5338" w:type="dxa"/>
          </w:tcPr>
          <w:p w14:paraId="70B2284E" w14:textId="77777777" w:rsidR="008027BD" w:rsidRPr="00125824" w:rsidRDefault="008027BD" w:rsidP="008E739B">
            <w:pPr>
              <w:pStyle w:val="p1"/>
              <w:rPr>
                <w:rFonts w:asciiTheme="minorHAnsi" w:hAnsiTheme="minorHAnsi" w:cstheme="minorHAnsi"/>
                <w:color w:val="auto"/>
                <w:sz w:val="20"/>
                <w:szCs w:val="20"/>
              </w:rPr>
            </w:pPr>
            <w:proofErr w:type="spellStart"/>
            <w:r w:rsidRPr="00125824">
              <w:rPr>
                <w:rFonts w:asciiTheme="minorHAnsi" w:hAnsiTheme="minorHAnsi" w:cstheme="minorHAnsi"/>
                <w:color w:val="auto"/>
                <w:sz w:val="20"/>
                <w:szCs w:val="20"/>
              </w:rPr>
              <w:t>nativeId</w:t>
            </w:r>
            <w:proofErr w:type="spellEnd"/>
          </w:p>
        </w:tc>
        <w:tc>
          <w:tcPr>
            <w:tcW w:w="5338" w:type="dxa"/>
          </w:tcPr>
          <w:p w14:paraId="7DC129A0" w14:textId="77777777" w:rsidR="008027BD" w:rsidRPr="00125824" w:rsidRDefault="008027BD" w:rsidP="008E739B">
            <w:pPr>
              <w:pStyle w:val="BodyText"/>
              <w:rPr>
                <w:rFonts w:cstheme="minorHAnsi"/>
                <w:sz w:val="20"/>
                <w:szCs w:val="20"/>
              </w:rPr>
            </w:pPr>
            <w:r w:rsidRPr="00125824">
              <w:rPr>
                <w:rFonts w:cstheme="minorHAnsi"/>
                <w:sz w:val="20"/>
                <w:szCs w:val="20"/>
              </w:rPr>
              <w:t>Native Id of Account Being Processed</w:t>
            </w:r>
          </w:p>
        </w:tc>
      </w:tr>
      <w:tr w:rsidR="008027BD" w14:paraId="1654DCB2" w14:textId="77777777" w:rsidTr="008E739B">
        <w:trPr>
          <w:trHeight w:val="242"/>
        </w:trPr>
        <w:tc>
          <w:tcPr>
            <w:tcW w:w="5338" w:type="dxa"/>
          </w:tcPr>
          <w:p w14:paraId="6181830E" w14:textId="77777777" w:rsidR="008027BD" w:rsidRPr="00125824" w:rsidRDefault="008027BD" w:rsidP="008E739B">
            <w:pPr>
              <w:pStyle w:val="p1"/>
              <w:rPr>
                <w:rFonts w:asciiTheme="minorHAnsi" w:hAnsiTheme="minorHAnsi" w:cstheme="minorHAnsi"/>
                <w:color w:val="auto"/>
                <w:sz w:val="20"/>
                <w:szCs w:val="20"/>
              </w:rPr>
            </w:pPr>
            <w:proofErr w:type="spellStart"/>
            <w:r w:rsidRPr="00125824">
              <w:rPr>
                <w:rFonts w:asciiTheme="minorHAnsi" w:hAnsiTheme="minorHAnsi" w:cstheme="minorHAnsi"/>
                <w:color w:val="auto"/>
                <w:sz w:val="20"/>
                <w:szCs w:val="20"/>
              </w:rPr>
              <w:t>reuqestType</w:t>
            </w:r>
            <w:proofErr w:type="spellEnd"/>
          </w:p>
        </w:tc>
        <w:tc>
          <w:tcPr>
            <w:tcW w:w="5338" w:type="dxa"/>
          </w:tcPr>
          <w:p w14:paraId="408DADE4" w14:textId="45B442CF" w:rsidR="008027BD" w:rsidRPr="00125824" w:rsidRDefault="006C190B" w:rsidP="008E739B">
            <w:pPr>
              <w:pStyle w:val="BodyText"/>
              <w:rPr>
                <w:rFonts w:cstheme="minorHAnsi"/>
                <w:sz w:val="20"/>
                <w:szCs w:val="20"/>
              </w:rPr>
            </w:pPr>
            <w:r>
              <w:t xml:space="preserve">Accelerator Pack </w:t>
            </w:r>
            <w:r w:rsidR="008027BD" w:rsidRPr="00125824">
              <w:rPr>
                <w:rFonts w:cstheme="minorHAnsi"/>
                <w:sz w:val="20"/>
                <w:szCs w:val="20"/>
              </w:rPr>
              <w:t>Feature</w:t>
            </w:r>
          </w:p>
        </w:tc>
      </w:tr>
      <w:tr w:rsidR="008027BD" w14:paraId="2014154E" w14:textId="77777777" w:rsidTr="00173360">
        <w:trPr>
          <w:trHeight w:val="908"/>
        </w:trPr>
        <w:tc>
          <w:tcPr>
            <w:tcW w:w="5338" w:type="dxa"/>
          </w:tcPr>
          <w:p w14:paraId="50A35C79" w14:textId="77777777" w:rsidR="008027BD" w:rsidRPr="00125824" w:rsidRDefault="008027BD" w:rsidP="008E739B">
            <w:pPr>
              <w:pStyle w:val="p1"/>
              <w:rPr>
                <w:rFonts w:asciiTheme="minorHAnsi" w:hAnsiTheme="minorHAnsi" w:cstheme="minorHAnsi"/>
                <w:color w:val="auto"/>
                <w:sz w:val="20"/>
                <w:szCs w:val="20"/>
              </w:rPr>
            </w:pPr>
            <w:proofErr w:type="spellStart"/>
            <w:r w:rsidRPr="00125824">
              <w:rPr>
                <w:rFonts w:asciiTheme="minorHAnsi" w:hAnsiTheme="minorHAnsi" w:cstheme="minorHAnsi"/>
                <w:color w:val="auto"/>
                <w:sz w:val="20"/>
                <w:szCs w:val="20"/>
              </w:rPr>
              <w:t>spExtAttrs</w:t>
            </w:r>
            <w:proofErr w:type="spellEnd"/>
          </w:p>
        </w:tc>
        <w:tc>
          <w:tcPr>
            <w:tcW w:w="5338" w:type="dxa"/>
          </w:tcPr>
          <w:p w14:paraId="261F768F" w14:textId="3D70B938" w:rsidR="008027BD" w:rsidRPr="00125824" w:rsidRDefault="008027BD" w:rsidP="00173360">
            <w:pPr>
              <w:pStyle w:val="BodyText"/>
              <w:rPr>
                <w:rFonts w:cstheme="minorHAnsi"/>
                <w:sz w:val="20"/>
                <w:szCs w:val="20"/>
              </w:rPr>
            </w:pPr>
            <w:r w:rsidRPr="00125824">
              <w:rPr>
                <w:rFonts w:cstheme="minorHAnsi"/>
                <w:sz w:val="20"/>
                <w:szCs w:val="20"/>
              </w:rPr>
              <w:t>Workflow specific variables</w:t>
            </w:r>
            <w:r w:rsidR="00626E4B" w:rsidRPr="00125824">
              <w:rPr>
                <w:rFonts w:cstheme="minorHAnsi"/>
                <w:sz w:val="20"/>
                <w:szCs w:val="20"/>
              </w:rPr>
              <w:t>, for example Identity Request Id</w:t>
            </w:r>
            <w:r w:rsidR="00C90402">
              <w:rPr>
                <w:rFonts w:cstheme="minorHAnsi"/>
                <w:sz w:val="20"/>
                <w:szCs w:val="20"/>
              </w:rPr>
              <w:t>, Request Type</w:t>
            </w:r>
            <w:r w:rsidR="00173360">
              <w:rPr>
                <w:rFonts w:cstheme="minorHAnsi"/>
                <w:sz w:val="20"/>
                <w:szCs w:val="20"/>
              </w:rPr>
              <w:t xml:space="preserve">, </w:t>
            </w:r>
            <w:proofErr w:type="spellStart"/>
            <w:r w:rsidR="00212709">
              <w:rPr>
                <w:rFonts w:cstheme="minorHAnsi"/>
                <w:sz w:val="20"/>
                <w:szCs w:val="20"/>
              </w:rPr>
              <w:t>secon</w:t>
            </w:r>
            <w:r w:rsidR="004505A2">
              <w:rPr>
                <w:rFonts w:cstheme="minorHAnsi"/>
                <w:sz w:val="20"/>
                <w:szCs w:val="20"/>
              </w:rPr>
              <w:t>daryAccount</w:t>
            </w:r>
            <w:proofErr w:type="spellEnd"/>
            <w:r w:rsidR="004505A2">
              <w:rPr>
                <w:rFonts w:cstheme="minorHAnsi"/>
                <w:sz w:val="20"/>
                <w:szCs w:val="20"/>
              </w:rPr>
              <w:t xml:space="preserve"> </w:t>
            </w:r>
            <w:r w:rsidR="00173360">
              <w:rPr>
                <w:rFonts w:cstheme="minorHAnsi"/>
                <w:sz w:val="20"/>
                <w:szCs w:val="20"/>
              </w:rPr>
              <w:t>(Boolean flag to indicate if this is a privileged account create request)</w:t>
            </w:r>
            <w:r w:rsidR="005C6130">
              <w:rPr>
                <w:rFonts w:cstheme="minorHAnsi"/>
                <w:sz w:val="20"/>
                <w:szCs w:val="20"/>
              </w:rPr>
              <w:t xml:space="preserve">. This </w:t>
            </w:r>
            <w:r w:rsidR="00746C56">
              <w:rPr>
                <w:rFonts w:cstheme="minorHAnsi"/>
                <w:sz w:val="20"/>
                <w:szCs w:val="20"/>
              </w:rPr>
              <w:t>is passed to provisioning policies during workflow execution</w:t>
            </w:r>
          </w:p>
        </w:tc>
      </w:tr>
      <w:tr w:rsidR="005C6130" w14:paraId="5968021C" w14:textId="77777777" w:rsidTr="00173360">
        <w:trPr>
          <w:trHeight w:val="908"/>
        </w:trPr>
        <w:tc>
          <w:tcPr>
            <w:tcW w:w="5338" w:type="dxa"/>
          </w:tcPr>
          <w:p w14:paraId="74A59142" w14:textId="5B409D0C" w:rsidR="005C6130" w:rsidRPr="00125824" w:rsidRDefault="005C6130"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secondar</w:t>
            </w:r>
            <w:r w:rsidR="00FC4E30">
              <w:rPr>
                <w:rFonts w:asciiTheme="minorHAnsi" w:hAnsiTheme="minorHAnsi" w:cstheme="minorHAnsi"/>
                <w:color w:val="auto"/>
                <w:sz w:val="20"/>
                <w:szCs w:val="20"/>
              </w:rPr>
              <w:t>y</w:t>
            </w:r>
            <w:r>
              <w:rPr>
                <w:rFonts w:asciiTheme="minorHAnsi" w:hAnsiTheme="minorHAnsi" w:cstheme="minorHAnsi"/>
                <w:color w:val="auto"/>
                <w:sz w:val="20"/>
                <w:szCs w:val="20"/>
              </w:rPr>
              <w:t>Account</w:t>
            </w:r>
            <w:proofErr w:type="spellEnd"/>
          </w:p>
        </w:tc>
        <w:tc>
          <w:tcPr>
            <w:tcW w:w="5338" w:type="dxa"/>
          </w:tcPr>
          <w:p w14:paraId="0EC29202" w14:textId="449AD2E4" w:rsidR="005C6130" w:rsidRPr="00125824" w:rsidRDefault="005C6130" w:rsidP="00173360">
            <w:pPr>
              <w:pStyle w:val="BodyText"/>
              <w:rPr>
                <w:rFonts w:cstheme="minorHAnsi"/>
                <w:sz w:val="20"/>
                <w:szCs w:val="20"/>
              </w:rPr>
            </w:pPr>
            <w:r>
              <w:rPr>
                <w:rFonts w:cstheme="minorHAnsi"/>
                <w:sz w:val="20"/>
                <w:szCs w:val="20"/>
              </w:rPr>
              <w:t xml:space="preserve">This attribute </w:t>
            </w:r>
            <w:r w:rsidR="00746C56">
              <w:rPr>
                <w:rFonts w:cstheme="minorHAnsi"/>
                <w:sz w:val="20"/>
                <w:szCs w:val="20"/>
              </w:rPr>
              <w:t>is explicitly passed to provisioning policy rules to find the native ID. “TRUE” value indicates this is a secondary account request.</w:t>
            </w:r>
          </w:p>
        </w:tc>
      </w:tr>
    </w:tbl>
    <w:p w14:paraId="3E007AA9" w14:textId="77777777" w:rsidR="008027BD" w:rsidRPr="008027BD" w:rsidRDefault="008027BD" w:rsidP="008027BD">
      <w:pPr>
        <w:pStyle w:val="BodyText"/>
      </w:pPr>
    </w:p>
    <w:p w14:paraId="3AE87EFD" w14:textId="77777777" w:rsidR="008027BD" w:rsidRDefault="008027BD" w:rsidP="008027BD">
      <w:pPr>
        <w:pStyle w:val="Heading3"/>
        <w:numPr>
          <w:ilvl w:val="0"/>
          <w:numId w:val="0"/>
        </w:numPr>
        <w:ind w:left="1224"/>
      </w:pPr>
    </w:p>
    <w:p w14:paraId="4749CD25" w14:textId="754FE28C" w:rsidR="008027BD" w:rsidRDefault="008027BD" w:rsidP="00A263BE">
      <w:pPr>
        <w:pStyle w:val="Heading2"/>
      </w:pPr>
      <w:bookmarkStart w:id="4" w:name="_Toc2136010"/>
      <w:r>
        <w:t>Output</w:t>
      </w:r>
      <w:bookmarkEnd w:id="4"/>
    </w:p>
    <w:p w14:paraId="57BD8E6F" w14:textId="77777777" w:rsidR="008027BD" w:rsidRDefault="008027BD" w:rsidP="008027BD">
      <w:pPr>
        <w:pStyle w:val="BodyText"/>
        <w:ind w:left="1224"/>
      </w:pPr>
      <w:r>
        <w:t xml:space="preserve">List of </w:t>
      </w:r>
      <w:proofErr w:type="spellStart"/>
      <w:r>
        <w:t>AccountRequest</w:t>
      </w:r>
      <w:proofErr w:type="spellEnd"/>
      <w:r>
        <w:t xml:space="preserve"> Objects</w:t>
      </w:r>
    </w:p>
    <w:p w14:paraId="68245C89" w14:textId="1B472553" w:rsidR="008027BD" w:rsidRPr="008027BD" w:rsidRDefault="008027BD" w:rsidP="00D77503">
      <w:pPr>
        <w:pStyle w:val="BodyText"/>
      </w:pPr>
    </w:p>
    <w:p w14:paraId="089E3EB3" w14:textId="77777777" w:rsidR="00501FE2" w:rsidRDefault="00501FE2" w:rsidP="00501FE2">
      <w:pPr>
        <w:pStyle w:val="BodyText"/>
      </w:pPr>
    </w:p>
    <w:p w14:paraId="0D17632B" w14:textId="77777777" w:rsidR="008027BD" w:rsidRPr="008027BD" w:rsidRDefault="008027BD" w:rsidP="008027BD">
      <w:pPr>
        <w:pStyle w:val="BodyText"/>
        <w:ind w:left="1224"/>
      </w:pPr>
    </w:p>
    <w:p w14:paraId="1B1D5B6E" w14:textId="77777777" w:rsidR="00954F15" w:rsidRDefault="00954F15" w:rsidP="007A3639">
      <w:pPr>
        <w:pStyle w:val="BodyText"/>
        <w:ind w:left="1080"/>
        <w:rPr>
          <w:b/>
          <w:u w:val="single"/>
        </w:rPr>
      </w:pPr>
    </w:p>
    <w:p w14:paraId="01F0A91B" w14:textId="270221DE" w:rsidR="00A739BF" w:rsidRDefault="006C190B" w:rsidP="00A263BE">
      <w:pPr>
        <w:pStyle w:val="Heading1"/>
      </w:pPr>
      <w:bookmarkStart w:id="5" w:name="_Toc2136011"/>
      <w:r>
        <w:lastRenderedPageBreak/>
        <w:t xml:space="preserve">Accelerator Pack </w:t>
      </w:r>
      <w:r w:rsidR="00A739BF">
        <w:t>Request Access Extended Rules</w:t>
      </w:r>
      <w:bookmarkEnd w:id="5"/>
      <w:r w:rsidR="00A739BF">
        <w:t xml:space="preserve"> </w:t>
      </w:r>
    </w:p>
    <w:p w14:paraId="6207B2AD" w14:textId="77777777" w:rsidR="00A263BE" w:rsidRDefault="00A263BE" w:rsidP="00A263BE">
      <w:pPr>
        <w:pStyle w:val="BodyText"/>
        <w:ind w:firstLine="90"/>
      </w:pPr>
    </w:p>
    <w:p w14:paraId="35A92A5F" w14:textId="77777777" w:rsidR="00A263BE" w:rsidRDefault="00A263BE" w:rsidP="00A263BE">
      <w:pPr>
        <w:pStyle w:val="Heading2"/>
      </w:pPr>
      <w:bookmarkStart w:id="6" w:name="_Toc2136012"/>
      <w:r>
        <w:t>Usage</w:t>
      </w:r>
      <w:bookmarkEnd w:id="6"/>
    </w:p>
    <w:p w14:paraId="06852E29" w14:textId="08323F24" w:rsidR="00A263BE" w:rsidRDefault="00174AA7" w:rsidP="00A254DB">
      <w:pPr>
        <w:pStyle w:val="BodyText"/>
        <w:ind w:firstLine="360"/>
      </w:pPr>
      <w:r>
        <w:t>Extended Rule</w:t>
      </w:r>
      <w:r w:rsidR="00A263BE">
        <w:t xml:space="preserve"> is </w:t>
      </w:r>
      <w:r>
        <w:t xml:space="preserve">referenced </w:t>
      </w:r>
      <w:r w:rsidR="00A263BE">
        <w:t xml:space="preserve">for </w:t>
      </w:r>
      <w:r w:rsidR="006C190B">
        <w:t xml:space="preserve">Accelerator Pack </w:t>
      </w:r>
      <w:r>
        <w:t>Access/Account Feature</w:t>
      </w:r>
    </w:p>
    <w:p w14:paraId="0B66DE47" w14:textId="6AFC51CC" w:rsidR="00174AA7" w:rsidRDefault="00174AA7" w:rsidP="00955759">
      <w:pPr>
        <w:pStyle w:val="BodyText"/>
        <w:numPr>
          <w:ilvl w:val="0"/>
          <w:numId w:val="36"/>
        </w:numPr>
      </w:pPr>
      <w:r>
        <w:t>Application Level</w:t>
      </w:r>
    </w:p>
    <w:p w14:paraId="4D5E07CC" w14:textId="77777777" w:rsidR="00174AA7" w:rsidRDefault="00174AA7" w:rsidP="00955759">
      <w:pPr>
        <w:pStyle w:val="BodyText"/>
        <w:numPr>
          <w:ilvl w:val="1"/>
          <w:numId w:val="36"/>
        </w:numPr>
      </w:pPr>
      <w:r>
        <w:t>Omit or Override with Multiple Manager Approval Rule</w:t>
      </w:r>
    </w:p>
    <w:p w14:paraId="2B5DFFCB" w14:textId="6E28BE4B" w:rsidR="00174AA7" w:rsidRDefault="00174AA7" w:rsidP="00955759">
      <w:pPr>
        <w:pStyle w:val="BodyText"/>
        <w:numPr>
          <w:ilvl w:val="1"/>
          <w:numId w:val="36"/>
        </w:numPr>
      </w:pPr>
      <w:r>
        <w:t xml:space="preserve">Omit or Override </w:t>
      </w:r>
      <w:proofErr w:type="spellStart"/>
      <w:r w:rsidR="00955759">
        <w:t>IdentityIQ</w:t>
      </w:r>
      <w:proofErr w:type="spellEnd"/>
      <w:r w:rsidR="00955759">
        <w:t xml:space="preserve"> </w:t>
      </w:r>
      <w:r w:rsidR="00F935CE">
        <w:t>1</w:t>
      </w:r>
      <w:r w:rsidR="00F935CE" w:rsidRPr="00F935CE">
        <w:rPr>
          <w:vertAlign w:val="superscript"/>
        </w:rPr>
        <w:t>st</w:t>
      </w:r>
      <w:r w:rsidR="00F935CE">
        <w:t xml:space="preserve"> </w:t>
      </w:r>
      <w:r>
        <w:t>Level Business Approvers Rule</w:t>
      </w:r>
    </w:p>
    <w:p w14:paraId="1835CBA2" w14:textId="2C1931FE" w:rsidR="00174AA7" w:rsidRDefault="00174AA7" w:rsidP="00955759">
      <w:pPr>
        <w:pStyle w:val="BodyText"/>
        <w:numPr>
          <w:ilvl w:val="1"/>
          <w:numId w:val="36"/>
        </w:numPr>
      </w:pPr>
      <w:r>
        <w:t xml:space="preserve">Omit or Override </w:t>
      </w:r>
      <w:proofErr w:type="spellStart"/>
      <w:r w:rsidR="00955759">
        <w:t>IdentityIQ</w:t>
      </w:r>
      <w:proofErr w:type="spellEnd"/>
      <w:r w:rsidR="00955759">
        <w:t xml:space="preserve"> </w:t>
      </w:r>
      <w:r w:rsidR="00F935CE">
        <w:t>2</w:t>
      </w:r>
      <w:r w:rsidR="00F935CE" w:rsidRPr="00F935CE">
        <w:rPr>
          <w:vertAlign w:val="superscript"/>
        </w:rPr>
        <w:t>nd</w:t>
      </w:r>
      <w:r>
        <w:t xml:space="preserve"> Level Business Approvers Rule </w:t>
      </w:r>
      <w:r>
        <w:tab/>
      </w:r>
    </w:p>
    <w:p w14:paraId="18DE73BE" w14:textId="77777777" w:rsidR="00955759" w:rsidRDefault="00174AA7" w:rsidP="00955759">
      <w:pPr>
        <w:pStyle w:val="BodyText"/>
        <w:numPr>
          <w:ilvl w:val="0"/>
          <w:numId w:val="36"/>
        </w:numPr>
      </w:pPr>
      <w:r>
        <w:t>Entitlement Level</w:t>
      </w:r>
    </w:p>
    <w:p w14:paraId="0578F1DB" w14:textId="5D9FA2BB" w:rsidR="00955759" w:rsidRDefault="00F935CE" w:rsidP="00955759">
      <w:pPr>
        <w:pStyle w:val="BodyText"/>
        <w:numPr>
          <w:ilvl w:val="1"/>
          <w:numId w:val="36"/>
        </w:numPr>
      </w:pPr>
      <w:r>
        <w:t>Omit or Override 1</w:t>
      </w:r>
      <w:r w:rsidRPr="00F935CE">
        <w:rPr>
          <w:vertAlign w:val="superscript"/>
        </w:rPr>
        <w:t>st</w:t>
      </w:r>
      <w:r w:rsidR="00955759">
        <w:t xml:space="preserve"> Level Business Approvers Rule</w:t>
      </w:r>
    </w:p>
    <w:p w14:paraId="2262A641" w14:textId="5032C862" w:rsidR="00955759" w:rsidRDefault="00F935CE" w:rsidP="00955759">
      <w:pPr>
        <w:pStyle w:val="BodyText"/>
        <w:numPr>
          <w:ilvl w:val="1"/>
          <w:numId w:val="36"/>
        </w:numPr>
      </w:pPr>
      <w:r>
        <w:t>Omit or Override 2</w:t>
      </w:r>
      <w:r w:rsidRPr="00F935CE">
        <w:rPr>
          <w:vertAlign w:val="superscript"/>
        </w:rPr>
        <w:t>nd</w:t>
      </w:r>
      <w:r>
        <w:t xml:space="preserve"> </w:t>
      </w:r>
      <w:r w:rsidR="00955759">
        <w:t>Level Business Approvers Rule</w:t>
      </w:r>
    </w:p>
    <w:p w14:paraId="243DDDBA" w14:textId="77777777" w:rsidR="00955759" w:rsidRDefault="00174AA7" w:rsidP="00174AA7">
      <w:pPr>
        <w:pStyle w:val="BodyText"/>
        <w:numPr>
          <w:ilvl w:val="0"/>
          <w:numId w:val="36"/>
        </w:numPr>
      </w:pPr>
      <w:r>
        <w:t>Role Leve</w:t>
      </w:r>
      <w:r w:rsidR="00955759">
        <w:t>l</w:t>
      </w:r>
    </w:p>
    <w:p w14:paraId="780BEC32" w14:textId="473E3962" w:rsidR="00174AA7" w:rsidRDefault="00174AA7" w:rsidP="00955759">
      <w:pPr>
        <w:pStyle w:val="BodyText"/>
        <w:numPr>
          <w:ilvl w:val="1"/>
          <w:numId w:val="36"/>
        </w:numPr>
      </w:pPr>
      <w:r w:rsidRPr="00174AA7">
        <w:t xml:space="preserve">Omit or Override </w:t>
      </w:r>
      <w:proofErr w:type="spellStart"/>
      <w:r w:rsidR="00955759">
        <w:t>IdentityIQ</w:t>
      </w:r>
      <w:proofErr w:type="spellEnd"/>
      <w:r w:rsidR="00955759">
        <w:t xml:space="preserve"> </w:t>
      </w:r>
      <w:r w:rsidR="00F935CE">
        <w:t>1</w:t>
      </w:r>
      <w:r w:rsidR="00F935CE" w:rsidRPr="00F935CE">
        <w:rPr>
          <w:vertAlign w:val="superscript"/>
        </w:rPr>
        <w:t>st</w:t>
      </w:r>
      <w:r w:rsidRPr="00174AA7">
        <w:t xml:space="preserve"> Level Business Approvers Rule</w:t>
      </w:r>
    </w:p>
    <w:p w14:paraId="19CD3807" w14:textId="5A8E0743" w:rsidR="00C17368" w:rsidRPr="00A263BE" w:rsidRDefault="00C17368" w:rsidP="00C17368">
      <w:pPr>
        <w:pStyle w:val="BodyText"/>
        <w:numPr>
          <w:ilvl w:val="1"/>
          <w:numId w:val="36"/>
        </w:numPr>
      </w:pPr>
      <w:r w:rsidRPr="00174AA7">
        <w:t xml:space="preserve">Omit or Override </w:t>
      </w:r>
      <w:proofErr w:type="spellStart"/>
      <w:r>
        <w:t>IdentityIQ</w:t>
      </w:r>
      <w:proofErr w:type="spellEnd"/>
      <w:r>
        <w:t xml:space="preserve"> 2</w:t>
      </w:r>
      <w:r w:rsidRPr="00C17368">
        <w:rPr>
          <w:vertAlign w:val="superscript"/>
        </w:rPr>
        <w:t>nd</w:t>
      </w:r>
      <w:r>
        <w:t xml:space="preserve"> </w:t>
      </w:r>
      <w:r w:rsidRPr="00174AA7">
        <w:t>Level Business Approvers Rule</w:t>
      </w:r>
    </w:p>
    <w:p w14:paraId="4B9C0CF1" w14:textId="77777777" w:rsidR="008610BE" w:rsidRPr="008610BE" w:rsidRDefault="008610BE" w:rsidP="008610BE">
      <w:pPr>
        <w:pStyle w:val="BodyText"/>
      </w:pPr>
    </w:p>
    <w:p w14:paraId="48F6E47A" w14:textId="77777777" w:rsidR="008610BE" w:rsidRDefault="008610BE" w:rsidP="00174AA7">
      <w:pPr>
        <w:pStyle w:val="Heading2"/>
      </w:pPr>
      <w:bookmarkStart w:id="7" w:name="_Toc2136013"/>
      <w:r>
        <w:t>Input Arguments</w:t>
      </w:r>
      <w:bookmarkEnd w:id="7"/>
    </w:p>
    <w:tbl>
      <w:tblPr>
        <w:tblStyle w:val="TableGrid"/>
        <w:tblW w:w="0" w:type="auto"/>
        <w:tblInd w:w="1080" w:type="dxa"/>
        <w:tblLook w:val="04A0" w:firstRow="1" w:lastRow="0" w:firstColumn="1" w:lastColumn="0" w:noHBand="0" w:noVBand="1"/>
      </w:tblPr>
      <w:tblGrid>
        <w:gridCol w:w="4678"/>
        <w:gridCol w:w="4692"/>
      </w:tblGrid>
      <w:tr w:rsidR="008610BE" w14:paraId="2BE7E3B5" w14:textId="77777777" w:rsidTr="007C4E41">
        <w:trPr>
          <w:trHeight w:val="296"/>
        </w:trPr>
        <w:tc>
          <w:tcPr>
            <w:tcW w:w="4791" w:type="dxa"/>
            <w:shd w:val="clear" w:color="auto" w:fill="808080" w:themeFill="accent4"/>
          </w:tcPr>
          <w:p w14:paraId="42A7F509" w14:textId="77777777" w:rsidR="008610BE" w:rsidRPr="005879E9" w:rsidRDefault="008610BE" w:rsidP="008E739B">
            <w:pPr>
              <w:pStyle w:val="BodyText"/>
              <w:rPr>
                <w:b/>
              </w:rPr>
            </w:pPr>
            <w:r w:rsidRPr="005879E9">
              <w:rPr>
                <w:b/>
              </w:rPr>
              <w:t>Argument Name</w:t>
            </w:r>
          </w:p>
        </w:tc>
        <w:tc>
          <w:tcPr>
            <w:tcW w:w="4805" w:type="dxa"/>
            <w:shd w:val="clear" w:color="auto" w:fill="808080" w:themeFill="accent4"/>
          </w:tcPr>
          <w:p w14:paraId="40703682" w14:textId="77777777" w:rsidR="008610BE" w:rsidRPr="005879E9" w:rsidRDefault="008610BE" w:rsidP="008E739B">
            <w:pPr>
              <w:pStyle w:val="BodyText"/>
              <w:rPr>
                <w:b/>
              </w:rPr>
            </w:pPr>
            <w:r w:rsidRPr="005879E9">
              <w:rPr>
                <w:b/>
              </w:rPr>
              <w:t>Description</w:t>
            </w:r>
          </w:p>
        </w:tc>
      </w:tr>
      <w:tr w:rsidR="008610BE" w14:paraId="6681095D" w14:textId="77777777" w:rsidTr="007C4E41">
        <w:tc>
          <w:tcPr>
            <w:tcW w:w="4791" w:type="dxa"/>
          </w:tcPr>
          <w:p w14:paraId="7A175F5B" w14:textId="77777777" w:rsidR="008610BE" w:rsidRPr="00186DFC" w:rsidRDefault="008610BE" w:rsidP="008E739B">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context</w:t>
            </w:r>
          </w:p>
        </w:tc>
        <w:tc>
          <w:tcPr>
            <w:tcW w:w="4805" w:type="dxa"/>
          </w:tcPr>
          <w:p w14:paraId="6DB226A2" w14:textId="77777777" w:rsidR="008610BE" w:rsidRPr="00186DFC" w:rsidRDefault="008610BE" w:rsidP="008E739B">
            <w:pPr>
              <w:pStyle w:val="BodyText"/>
              <w:rPr>
                <w:rFonts w:cstheme="minorHAnsi"/>
                <w:sz w:val="20"/>
                <w:szCs w:val="20"/>
              </w:rPr>
            </w:pPr>
            <w:proofErr w:type="spellStart"/>
            <w:r w:rsidRPr="00186DFC">
              <w:rPr>
                <w:rFonts w:cstheme="minorHAnsi"/>
                <w:sz w:val="20"/>
                <w:szCs w:val="20"/>
              </w:rPr>
              <w:t>SailPointContext</w:t>
            </w:r>
            <w:proofErr w:type="spellEnd"/>
          </w:p>
        </w:tc>
      </w:tr>
      <w:tr w:rsidR="008610BE" w14:paraId="1D751F49" w14:textId="77777777" w:rsidTr="007C4E41">
        <w:tc>
          <w:tcPr>
            <w:tcW w:w="4791" w:type="dxa"/>
          </w:tcPr>
          <w:p w14:paraId="7F512001" w14:textId="0BE37BAE" w:rsidR="008610BE" w:rsidRPr="00186DFC" w:rsidRDefault="007C4E41" w:rsidP="008E739B">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plan</w:t>
            </w:r>
          </w:p>
        </w:tc>
        <w:tc>
          <w:tcPr>
            <w:tcW w:w="4805" w:type="dxa"/>
          </w:tcPr>
          <w:p w14:paraId="6645C3CB" w14:textId="6580D667" w:rsidR="008610BE" w:rsidRPr="00186DFC" w:rsidRDefault="007C4E41" w:rsidP="007C4E41">
            <w:pPr>
              <w:pStyle w:val="BodyText"/>
              <w:rPr>
                <w:rFonts w:cstheme="minorHAnsi"/>
                <w:sz w:val="20"/>
                <w:szCs w:val="20"/>
              </w:rPr>
            </w:pPr>
            <w:r w:rsidRPr="00186DFC">
              <w:rPr>
                <w:rFonts w:cstheme="minorHAnsi"/>
                <w:sz w:val="20"/>
                <w:szCs w:val="20"/>
              </w:rPr>
              <w:t xml:space="preserve">Provisioning Plan </w:t>
            </w:r>
            <w:r w:rsidR="008610BE" w:rsidRPr="00186DFC">
              <w:rPr>
                <w:rFonts w:cstheme="minorHAnsi"/>
                <w:sz w:val="20"/>
                <w:szCs w:val="20"/>
              </w:rPr>
              <w:t>Being Processed</w:t>
            </w:r>
          </w:p>
        </w:tc>
      </w:tr>
      <w:tr w:rsidR="00536B0D" w14:paraId="51BD5753" w14:textId="77777777" w:rsidTr="007C4E41">
        <w:tc>
          <w:tcPr>
            <w:tcW w:w="4791" w:type="dxa"/>
          </w:tcPr>
          <w:p w14:paraId="0110E4B6" w14:textId="12F5FF16" w:rsidR="00536B0D" w:rsidRPr="00186DFC" w:rsidRDefault="00536B0D"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item</w:t>
            </w:r>
          </w:p>
        </w:tc>
        <w:tc>
          <w:tcPr>
            <w:tcW w:w="4805" w:type="dxa"/>
          </w:tcPr>
          <w:p w14:paraId="0022CA73" w14:textId="46FC7484" w:rsidR="00536B0D" w:rsidRPr="00186DFC" w:rsidRDefault="00536B0D" w:rsidP="00536B0D">
            <w:pPr>
              <w:pStyle w:val="BodyText"/>
              <w:rPr>
                <w:rFonts w:cstheme="minorHAnsi"/>
                <w:sz w:val="20"/>
                <w:szCs w:val="20"/>
              </w:rPr>
            </w:pPr>
            <w:r>
              <w:rPr>
                <w:rFonts w:cstheme="minorHAnsi"/>
                <w:sz w:val="20"/>
                <w:szCs w:val="20"/>
              </w:rPr>
              <w:t xml:space="preserve">Approval Item </w:t>
            </w:r>
            <w:r w:rsidRPr="00186DFC">
              <w:rPr>
                <w:rFonts w:cstheme="minorHAnsi"/>
                <w:sz w:val="20"/>
                <w:szCs w:val="20"/>
              </w:rPr>
              <w:t xml:space="preserve">Being </w:t>
            </w:r>
            <w:r>
              <w:rPr>
                <w:rFonts w:cstheme="minorHAnsi"/>
                <w:sz w:val="20"/>
                <w:szCs w:val="20"/>
              </w:rPr>
              <w:t>Requested</w:t>
            </w:r>
          </w:p>
        </w:tc>
      </w:tr>
      <w:tr w:rsidR="00A85D42" w14:paraId="2EBF9226" w14:textId="77777777" w:rsidTr="007C4E41">
        <w:tc>
          <w:tcPr>
            <w:tcW w:w="4791" w:type="dxa"/>
          </w:tcPr>
          <w:p w14:paraId="72F155F4" w14:textId="458BA8CE" w:rsidR="00A85D42" w:rsidRDefault="00A85D42"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2F7B7837" w14:textId="5497D739" w:rsidR="00A85D42" w:rsidRDefault="00A85D42" w:rsidP="00536B0D">
            <w:pPr>
              <w:pStyle w:val="BodyText"/>
              <w:rPr>
                <w:rFonts w:cstheme="minorHAnsi"/>
                <w:sz w:val="20"/>
                <w:szCs w:val="20"/>
              </w:rPr>
            </w:pPr>
            <w:r>
              <w:rPr>
                <w:rFonts w:cstheme="minorHAnsi"/>
                <w:sz w:val="20"/>
                <w:szCs w:val="20"/>
              </w:rPr>
              <w:t>Type of Request (for example “CART REQUEST FEATURE”)</w:t>
            </w:r>
          </w:p>
        </w:tc>
      </w:tr>
      <w:tr w:rsidR="00A85D42" w14:paraId="61AABC43" w14:textId="77777777" w:rsidTr="007C4E41">
        <w:tc>
          <w:tcPr>
            <w:tcW w:w="4791" w:type="dxa"/>
          </w:tcPr>
          <w:p w14:paraId="2306D4C1" w14:textId="00D96BD2" w:rsidR="00A85D42" w:rsidRDefault="00A85D42"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applicationName</w:t>
            </w:r>
            <w:proofErr w:type="spellEnd"/>
          </w:p>
        </w:tc>
        <w:tc>
          <w:tcPr>
            <w:tcW w:w="4805" w:type="dxa"/>
          </w:tcPr>
          <w:p w14:paraId="581CBDD0" w14:textId="3E5630C0" w:rsidR="00A85D42" w:rsidRDefault="00A85D42" w:rsidP="00536B0D">
            <w:pPr>
              <w:pStyle w:val="BodyText"/>
              <w:rPr>
                <w:rFonts w:cstheme="minorHAnsi"/>
                <w:sz w:val="20"/>
                <w:szCs w:val="20"/>
              </w:rPr>
            </w:pPr>
            <w:r>
              <w:rPr>
                <w:rFonts w:cstheme="minorHAnsi"/>
                <w:sz w:val="20"/>
                <w:szCs w:val="20"/>
              </w:rPr>
              <w:t xml:space="preserve">Application Being Requested, </w:t>
            </w:r>
            <w:proofErr w:type="gramStart"/>
            <w:r>
              <w:rPr>
                <w:rFonts w:cstheme="minorHAnsi"/>
                <w:sz w:val="20"/>
                <w:szCs w:val="20"/>
              </w:rPr>
              <w:t>In</w:t>
            </w:r>
            <w:proofErr w:type="gramEnd"/>
            <w:r>
              <w:rPr>
                <w:rFonts w:cstheme="minorHAnsi"/>
                <w:sz w:val="20"/>
                <w:szCs w:val="20"/>
              </w:rPr>
              <w:t xml:space="preserve"> case of roles, it will be either logical application name or application name from the role profile</w:t>
            </w:r>
          </w:p>
        </w:tc>
      </w:tr>
    </w:tbl>
    <w:p w14:paraId="5B09EE3E" w14:textId="2C0B7F67" w:rsidR="008610BE" w:rsidRDefault="008610BE" w:rsidP="00174AA7">
      <w:pPr>
        <w:pStyle w:val="Heading3"/>
        <w:numPr>
          <w:ilvl w:val="0"/>
          <w:numId w:val="0"/>
        </w:numPr>
      </w:pPr>
    </w:p>
    <w:p w14:paraId="2705A12F" w14:textId="77777777" w:rsidR="008610BE" w:rsidRDefault="008610BE" w:rsidP="00174AA7">
      <w:pPr>
        <w:pStyle w:val="Heading2"/>
      </w:pPr>
      <w:bookmarkStart w:id="8" w:name="_Toc2136014"/>
      <w:r>
        <w:t>Output</w:t>
      </w:r>
      <w:bookmarkEnd w:id="8"/>
    </w:p>
    <w:p w14:paraId="25FCC2B8" w14:textId="34965D6A" w:rsidR="001473F1" w:rsidRDefault="00520DE1" w:rsidP="007F771A">
      <w:pPr>
        <w:pStyle w:val="BodyText"/>
        <w:ind w:left="720"/>
      </w:pPr>
      <w:r>
        <w:t>Java Map Object</w:t>
      </w:r>
    </w:p>
    <w:p w14:paraId="2E83F973" w14:textId="6FF567A7" w:rsidR="00520DE1" w:rsidRPr="00520DE1" w:rsidRDefault="00520DE1" w:rsidP="00520DE1">
      <w:pPr>
        <w:pStyle w:val="BodyText"/>
        <w:numPr>
          <w:ilvl w:val="0"/>
          <w:numId w:val="19"/>
        </w:numPr>
        <w:rPr>
          <w:rFonts w:ascii="Courier" w:hAnsi="Courier"/>
          <w:sz w:val="18"/>
        </w:rPr>
      </w:pPr>
      <w:proofErr w:type="spellStart"/>
      <w:r>
        <w:t>ApprovalRequired</w:t>
      </w:r>
      <w:proofErr w:type="spellEnd"/>
      <w:r>
        <w:t xml:space="preserve"> – True/False</w:t>
      </w:r>
    </w:p>
    <w:p w14:paraId="0AC02770" w14:textId="53BF85FC" w:rsidR="00520DE1" w:rsidRPr="00D84636" w:rsidRDefault="00520DE1" w:rsidP="00520DE1">
      <w:pPr>
        <w:pStyle w:val="BodyText"/>
        <w:numPr>
          <w:ilvl w:val="0"/>
          <w:numId w:val="19"/>
        </w:numPr>
        <w:rPr>
          <w:rFonts w:ascii="Courier" w:hAnsi="Courier"/>
          <w:sz w:val="18"/>
        </w:rPr>
      </w:pPr>
      <w:r>
        <w:t xml:space="preserve">Approvers – Comma </w:t>
      </w:r>
      <w:r w:rsidR="008F5AFE">
        <w:t>separated</w:t>
      </w:r>
      <w:r>
        <w:t xml:space="preserve"> cube names or workgroup names</w:t>
      </w:r>
    </w:p>
    <w:p w14:paraId="56C65BF9" w14:textId="77777777" w:rsidR="00E51074" w:rsidRDefault="00E51074" w:rsidP="00A7527F">
      <w:pPr>
        <w:pStyle w:val="Heading1"/>
      </w:pPr>
    </w:p>
    <w:p w14:paraId="3CFA54E9" w14:textId="21691138" w:rsidR="00A7527F" w:rsidRDefault="006C190B" w:rsidP="00A7527F">
      <w:pPr>
        <w:pStyle w:val="Heading1"/>
      </w:pPr>
      <w:bookmarkStart w:id="9" w:name="_Toc2136015"/>
      <w:r>
        <w:t xml:space="preserve">Accelerator Pack </w:t>
      </w:r>
      <w:r w:rsidR="00A7527F">
        <w:t>Request Access Extended Rules</w:t>
      </w:r>
      <w:bookmarkEnd w:id="9"/>
      <w:r w:rsidR="00A7527F">
        <w:t xml:space="preserve"> </w:t>
      </w:r>
    </w:p>
    <w:p w14:paraId="6A9838BF" w14:textId="77777777" w:rsidR="00A7527F" w:rsidRDefault="00A7527F" w:rsidP="00A7527F">
      <w:pPr>
        <w:pStyle w:val="BodyText"/>
        <w:ind w:firstLine="90"/>
      </w:pPr>
    </w:p>
    <w:p w14:paraId="6CC5E9E0" w14:textId="77777777" w:rsidR="00A7527F" w:rsidRDefault="00A7527F" w:rsidP="00A7527F">
      <w:pPr>
        <w:pStyle w:val="Heading2"/>
      </w:pPr>
      <w:bookmarkStart w:id="10" w:name="_Toc2136016"/>
      <w:r>
        <w:t>Usage</w:t>
      </w:r>
      <w:bookmarkEnd w:id="10"/>
    </w:p>
    <w:p w14:paraId="7FAA2531" w14:textId="3ACB7421" w:rsidR="00A7527F" w:rsidRDefault="00A7527F" w:rsidP="00A254DB">
      <w:pPr>
        <w:pStyle w:val="BodyText"/>
        <w:ind w:firstLine="360"/>
      </w:pPr>
      <w:r>
        <w:t xml:space="preserve">Extended Rule is referenced for </w:t>
      </w:r>
      <w:r w:rsidR="006C190B">
        <w:t xml:space="preserve">Accelerator Pack </w:t>
      </w:r>
      <w:r>
        <w:t>Access/Account Feature</w:t>
      </w:r>
    </w:p>
    <w:p w14:paraId="3D61BB84" w14:textId="77777777" w:rsidR="00A7527F" w:rsidRDefault="00A7527F" w:rsidP="00A7527F">
      <w:pPr>
        <w:pStyle w:val="BodyText"/>
        <w:numPr>
          <w:ilvl w:val="0"/>
          <w:numId w:val="36"/>
        </w:numPr>
      </w:pPr>
      <w:r>
        <w:t>Application Level</w:t>
      </w:r>
    </w:p>
    <w:p w14:paraId="69639463" w14:textId="77777777" w:rsidR="00A7527F" w:rsidRDefault="00A7527F" w:rsidP="00A7527F">
      <w:pPr>
        <w:pStyle w:val="BodyText"/>
        <w:numPr>
          <w:ilvl w:val="1"/>
          <w:numId w:val="36"/>
        </w:numPr>
      </w:pPr>
      <w:r>
        <w:t>Omit or Override with Multiple Manager Approval Rule</w:t>
      </w:r>
    </w:p>
    <w:p w14:paraId="2C408736" w14:textId="0D385038" w:rsidR="00A7527F" w:rsidRDefault="00A7527F" w:rsidP="00A7527F">
      <w:pPr>
        <w:pStyle w:val="BodyText"/>
        <w:numPr>
          <w:ilvl w:val="1"/>
          <w:numId w:val="36"/>
        </w:numPr>
      </w:pPr>
      <w:r>
        <w:t xml:space="preserve">Omit or Override </w:t>
      </w:r>
      <w:proofErr w:type="spellStart"/>
      <w:r>
        <w:t>IdentityIQ</w:t>
      </w:r>
      <w:proofErr w:type="spellEnd"/>
      <w:r>
        <w:t xml:space="preserve"> 1</w:t>
      </w:r>
      <w:r w:rsidRPr="00F935CE">
        <w:rPr>
          <w:vertAlign w:val="superscript"/>
        </w:rPr>
        <w:t>st</w:t>
      </w:r>
      <w:r>
        <w:t xml:space="preserve"> Level Business Approvers Rule</w:t>
      </w:r>
    </w:p>
    <w:p w14:paraId="428FF603" w14:textId="446A2A71" w:rsidR="00A7527F" w:rsidRDefault="00A7527F" w:rsidP="00A7527F">
      <w:pPr>
        <w:pStyle w:val="BodyText"/>
        <w:numPr>
          <w:ilvl w:val="1"/>
          <w:numId w:val="36"/>
        </w:numPr>
      </w:pPr>
      <w:r>
        <w:t xml:space="preserve">Omit or Override </w:t>
      </w:r>
      <w:proofErr w:type="spellStart"/>
      <w:r>
        <w:t>IdentityIQ</w:t>
      </w:r>
      <w:proofErr w:type="spellEnd"/>
      <w:r>
        <w:t xml:space="preserve"> 2</w:t>
      </w:r>
      <w:r w:rsidRPr="00F935CE">
        <w:rPr>
          <w:vertAlign w:val="superscript"/>
        </w:rPr>
        <w:t>nd</w:t>
      </w:r>
      <w:r>
        <w:t xml:space="preserve"> Level Business Approvers Rule </w:t>
      </w:r>
      <w:r>
        <w:tab/>
      </w:r>
    </w:p>
    <w:p w14:paraId="27DDB14D" w14:textId="77777777" w:rsidR="00A7527F" w:rsidRDefault="00A7527F" w:rsidP="00A7527F">
      <w:pPr>
        <w:pStyle w:val="BodyText"/>
        <w:numPr>
          <w:ilvl w:val="0"/>
          <w:numId w:val="36"/>
        </w:numPr>
      </w:pPr>
      <w:r>
        <w:t>Entitlement Level</w:t>
      </w:r>
    </w:p>
    <w:p w14:paraId="7EE79323" w14:textId="37EB106F" w:rsidR="00A7527F" w:rsidRDefault="00A7527F" w:rsidP="00A7527F">
      <w:pPr>
        <w:pStyle w:val="BodyText"/>
        <w:numPr>
          <w:ilvl w:val="1"/>
          <w:numId w:val="36"/>
        </w:numPr>
      </w:pPr>
      <w:r>
        <w:t>Omit or Override 1</w:t>
      </w:r>
      <w:r w:rsidRPr="00F935CE">
        <w:rPr>
          <w:vertAlign w:val="superscript"/>
        </w:rPr>
        <w:t>st</w:t>
      </w:r>
      <w:r>
        <w:t xml:space="preserve"> Level Business Approvers Rule</w:t>
      </w:r>
    </w:p>
    <w:p w14:paraId="1504A073" w14:textId="4FE254EE" w:rsidR="00A7527F" w:rsidRDefault="00A7527F" w:rsidP="00A7527F">
      <w:pPr>
        <w:pStyle w:val="BodyText"/>
        <w:numPr>
          <w:ilvl w:val="1"/>
          <w:numId w:val="36"/>
        </w:numPr>
      </w:pPr>
      <w:r>
        <w:t>Omit or Override 2</w:t>
      </w:r>
      <w:r w:rsidRPr="00F935CE">
        <w:rPr>
          <w:vertAlign w:val="superscript"/>
        </w:rPr>
        <w:t>nd</w:t>
      </w:r>
      <w:r>
        <w:t xml:space="preserve"> Level Business Approvers Rule</w:t>
      </w:r>
    </w:p>
    <w:p w14:paraId="6D8C23A2" w14:textId="77777777" w:rsidR="00A7527F" w:rsidRDefault="00A7527F" w:rsidP="00A7527F">
      <w:pPr>
        <w:pStyle w:val="BodyText"/>
        <w:numPr>
          <w:ilvl w:val="0"/>
          <w:numId w:val="36"/>
        </w:numPr>
      </w:pPr>
      <w:r>
        <w:t>Role Level</w:t>
      </w:r>
    </w:p>
    <w:p w14:paraId="343FDF1C" w14:textId="38E109CD" w:rsidR="00A7527F" w:rsidRDefault="00A7527F" w:rsidP="00A7527F">
      <w:pPr>
        <w:pStyle w:val="BodyText"/>
        <w:numPr>
          <w:ilvl w:val="1"/>
          <w:numId w:val="36"/>
        </w:numPr>
      </w:pPr>
      <w:r w:rsidRPr="00174AA7">
        <w:t xml:space="preserve">Omit or Override </w:t>
      </w:r>
      <w:proofErr w:type="spellStart"/>
      <w:r>
        <w:t>IdentityIQ</w:t>
      </w:r>
      <w:proofErr w:type="spellEnd"/>
      <w:r>
        <w:t xml:space="preserve"> 1</w:t>
      </w:r>
      <w:r w:rsidRPr="00F935CE">
        <w:rPr>
          <w:vertAlign w:val="superscript"/>
        </w:rPr>
        <w:t>st</w:t>
      </w:r>
      <w:r w:rsidRPr="00174AA7">
        <w:t xml:space="preserve"> Level Business Approvers Rule</w:t>
      </w:r>
    </w:p>
    <w:p w14:paraId="115F0653" w14:textId="77777777" w:rsidR="00A7527F" w:rsidRPr="00A263BE" w:rsidRDefault="00A7527F" w:rsidP="00A7527F">
      <w:pPr>
        <w:pStyle w:val="BodyText"/>
        <w:numPr>
          <w:ilvl w:val="1"/>
          <w:numId w:val="36"/>
        </w:numPr>
      </w:pPr>
      <w:r w:rsidRPr="00174AA7">
        <w:t xml:space="preserve">Omit or Override </w:t>
      </w:r>
      <w:proofErr w:type="spellStart"/>
      <w:r>
        <w:t>IdentityIQ</w:t>
      </w:r>
      <w:proofErr w:type="spellEnd"/>
      <w:r>
        <w:t xml:space="preserve"> 2</w:t>
      </w:r>
      <w:r w:rsidRPr="00C17368">
        <w:rPr>
          <w:vertAlign w:val="superscript"/>
        </w:rPr>
        <w:t>nd</w:t>
      </w:r>
      <w:r>
        <w:t xml:space="preserve"> </w:t>
      </w:r>
      <w:r w:rsidRPr="00174AA7">
        <w:t>Level Business Approvers Rule</w:t>
      </w:r>
    </w:p>
    <w:p w14:paraId="058246C4" w14:textId="77777777" w:rsidR="00A7527F" w:rsidRPr="008610BE" w:rsidRDefault="00A7527F" w:rsidP="00A7527F">
      <w:pPr>
        <w:pStyle w:val="BodyText"/>
      </w:pPr>
    </w:p>
    <w:p w14:paraId="71E191E9" w14:textId="77777777" w:rsidR="00A7527F" w:rsidRDefault="00A7527F" w:rsidP="00A7527F">
      <w:pPr>
        <w:pStyle w:val="Heading2"/>
      </w:pPr>
      <w:bookmarkStart w:id="11" w:name="_Toc2136017"/>
      <w:r>
        <w:t>Input Arguments</w:t>
      </w:r>
      <w:bookmarkEnd w:id="11"/>
    </w:p>
    <w:tbl>
      <w:tblPr>
        <w:tblStyle w:val="TableGrid"/>
        <w:tblW w:w="0" w:type="auto"/>
        <w:tblInd w:w="1080" w:type="dxa"/>
        <w:tblLook w:val="04A0" w:firstRow="1" w:lastRow="0" w:firstColumn="1" w:lastColumn="0" w:noHBand="0" w:noVBand="1"/>
      </w:tblPr>
      <w:tblGrid>
        <w:gridCol w:w="4678"/>
        <w:gridCol w:w="4692"/>
      </w:tblGrid>
      <w:tr w:rsidR="00A7527F" w14:paraId="6A16BDB5" w14:textId="77777777" w:rsidTr="001A5F9A">
        <w:trPr>
          <w:trHeight w:val="296"/>
        </w:trPr>
        <w:tc>
          <w:tcPr>
            <w:tcW w:w="4791" w:type="dxa"/>
            <w:shd w:val="clear" w:color="auto" w:fill="808080" w:themeFill="accent4"/>
          </w:tcPr>
          <w:p w14:paraId="75A78723" w14:textId="77777777" w:rsidR="00A7527F" w:rsidRPr="005879E9" w:rsidRDefault="00A7527F" w:rsidP="001A5F9A">
            <w:pPr>
              <w:pStyle w:val="BodyText"/>
              <w:rPr>
                <w:b/>
              </w:rPr>
            </w:pPr>
            <w:r w:rsidRPr="005879E9">
              <w:rPr>
                <w:b/>
              </w:rPr>
              <w:t>Argument Name</w:t>
            </w:r>
          </w:p>
        </w:tc>
        <w:tc>
          <w:tcPr>
            <w:tcW w:w="4805" w:type="dxa"/>
            <w:shd w:val="clear" w:color="auto" w:fill="808080" w:themeFill="accent4"/>
          </w:tcPr>
          <w:p w14:paraId="36F82E58" w14:textId="77777777" w:rsidR="00A7527F" w:rsidRPr="005879E9" w:rsidRDefault="00A7527F" w:rsidP="001A5F9A">
            <w:pPr>
              <w:pStyle w:val="BodyText"/>
              <w:rPr>
                <w:b/>
              </w:rPr>
            </w:pPr>
            <w:r w:rsidRPr="005879E9">
              <w:rPr>
                <w:b/>
              </w:rPr>
              <w:t>Description</w:t>
            </w:r>
          </w:p>
        </w:tc>
      </w:tr>
      <w:tr w:rsidR="00A7527F" w14:paraId="1DBCECF8" w14:textId="77777777" w:rsidTr="001A5F9A">
        <w:tc>
          <w:tcPr>
            <w:tcW w:w="4791" w:type="dxa"/>
          </w:tcPr>
          <w:p w14:paraId="0578BD7F" w14:textId="77777777" w:rsidR="00A7527F" w:rsidRPr="00186DFC" w:rsidRDefault="00A7527F" w:rsidP="001A5F9A">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context</w:t>
            </w:r>
          </w:p>
        </w:tc>
        <w:tc>
          <w:tcPr>
            <w:tcW w:w="4805" w:type="dxa"/>
          </w:tcPr>
          <w:p w14:paraId="040A6477" w14:textId="77777777" w:rsidR="00A7527F" w:rsidRPr="00186DFC" w:rsidRDefault="00A7527F" w:rsidP="001A5F9A">
            <w:pPr>
              <w:pStyle w:val="BodyText"/>
              <w:rPr>
                <w:rFonts w:cstheme="minorHAnsi"/>
                <w:sz w:val="20"/>
                <w:szCs w:val="20"/>
              </w:rPr>
            </w:pPr>
            <w:proofErr w:type="spellStart"/>
            <w:r w:rsidRPr="00186DFC">
              <w:rPr>
                <w:rFonts w:cstheme="minorHAnsi"/>
                <w:sz w:val="20"/>
                <w:szCs w:val="20"/>
              </w:rPr>
              <w:t>SailPointContext</w:t>
            </w:r>
            <w:proofErr w:type="spellEnd"/>
          </w:p>
        </w:tc>
      </w:tr>
      <w:tr w:rsidR="00A7527F" w14:paraId="2829EF4A" w14:textId="77777777" w:rsidTr="001A5F9A">
        <w:tc>
          <w:tcPr>
            <w:tcW w:w="4791" w:type="dxa"/>
          </w:tcPr>
          <w:p w14:paraId="73DBA15C" w14:textId="77777777" w:rsidR="00A7527F" w:rsidRPr="00186DFC" w:rsidRDefault="00A7527F" w:rsidP="001A5F9A">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lastRenderedPageBreak/>
              <w:t>plan</w:t>
            </w:r>
          </w:p>
        </w:tc>
        <w:tc>
          <w:tcPr>
            <w:tcW w:w="4805" w:type="dxa"/>
          </w:tcPr>
          <w:p w14:paraId="4BCA3A43" w14:textId="77777777" w:rsidR="00A7527F" w:rsidRPr="00186DFC" w:rsidRDefault="00A7527F" w:rsidP="001A5F9A">
            <w:pPr>
              <w:pStyle w:val="BodyText"/>
              <w:rPr>
                <w:rFonts w:cstheme="minorHAnsi"/>
                <w:sz w:val="20"/>
                <w:szCs w:val="20"/>
              </w:rPr>
            </w:pPr>
            <w:r w:rsidRPr="00186DFC">
              <w:rPr>
                <w:rFonts w:cstheme="minorHAnsi"/>
                <w:sz w:val="20"/>
                <w:szCs w:val="20"/>
              </w:rPr>
              <w:t>Provisioning Plan Being Processed</w:t>
            </w:r>
          </w:p>
        </w:tc>
      </w:tr>
      <w:tr w:rsidR="00A7527F" w14:paraId="47D027EB" w14:textId="77777777" w:rsidTr="001A5F9A">
        <w:tc>
          <w:tcPr>
            <w:tcW w:w="4791" w:type="dxa"/>
          </w:tcPr>
          <w:p w14:paraId="6BCDA047" w14:textId="77777777" w:rsidR="00A7527F" w:rsidRPr="00186DFC" w:rsidRDefault="00A7527F" w:rsidP="001A5F9A">
            <w:pPr>
              <w:pStyle w:val="p1"/>
              <w:rPr>
                <w:rFonts w:asciiTheme="minorHAnsi" w:hAnsiTheme="minorHAnsi" w:cstheme="minorHAnsi"/>
                <w:color w:val="auto"/>
                <w:sz w:val="20"/>
                <w:szCs w:val="20"/>
              </w:rPr>
            </w:pPr>
            <w:r>
              <w:rPr>
                <w:rFonts w:asciiTheme="minorHAnsi" w:hAnsiTheme="minorHAnsi" w:cstheme="minorHAnsi"/>
                <w:color w:val="auto"/>
                <w:sz w:val="20"/>
                <w:szCs w:val="20"/>
              </w:rPr>
              <w:t>item</w:t>
            </w:r>
          </w:p>
        </w:tc>
        <w:tc>
          <w:tcPr>
            <w:tcW w:w="4805" w:type="dxa"/>
          </w:tcPr>
          <w:p w14:paraId="4A8ABF0D" w14:textId="77777777" w:rsidR="00A7527F" w:rsidRPr="00186DFC" w:rsidRDefault="00A7527F" w:rsidP="001A5F9A">
            <w:pPr>
              <w:pStyle w:val="BodyText"/>
              <w:rPr>
                <w:rFonts w:cstheme="minorHAnsi"/>
                <w:sz w:val="20"/>
                <w:szCs w:val="20"/>
              </w:rPr>
            </w:pPr>
            <w:r>
              <w:rPr>
                <w:rFonts w:cstheme="minorHAnsi"/>
                <w:sz w:val="20"/>
                <w:szCs w:val="20"/>
              </w:rPr>
              <w:t xml:space="preserve">Approval Item </w:t>
            </w:r>
            <w:r w:rsidRPr="00186DFC">
              <w:rPr>
                <w:rFonts w:cstheme="minorHAnsi"/>
                <w:sz w:val="20"/>
                <w:szCs w:val="20"/>
              </w:rPr>
              <w:t xml:space="preserve">Being </w:t>
            </w:r>
            <w:r>
              <w:rPr>
                <w:rFonts w:cstheme="minorHAnsi"/>
                <w:sz w:val="20"/>
                <w:szCs w:val="20"/>
              </w:rPr>
              <w:t>Requested</w:t>
            </w:r>
          </w:p>
        </w:tc>
      </w:tr>
      <w:tr w:rsidR="00A7527F" w14:paraId="05AEB4BC" w14:textId="77777777" w:rsidTr="001A5F9A">
        <w:tc>
          <w:tcPr>
            <w:tcW w:w="4791" w:type="dxa"/>
          </w:tcPr>
          <w:p w14:paraId="1798462E" w14:textId="77777777" w:rsidR="00A7527F" w:rsidRDefault="00A7527F"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47C90417" w14:textId="77777777" w:rsidR="00A7527F" w:rsidRDefault="00A7527F" w:rsidP="001A5F9A">
            <w:pPr>
              <w:pStyle w:val="BodyText"/>
              <w:rPr>
                <w:rFonts w:cstheme="minorHAnsi"/>
                <w:sz w:val="20"/>
                <w:szCs w:val="20"/>
              </w:rPr>
            </w:pPr>
            <w:r>
              <w:rPr>
                <w:rFonts w:cstheme="minorHAnsi"/>
                <w:sz w:val="20"/>
                <w:szCs w:val="20"/>
              </w:rPr>
              <w:t>Type of Request (for example “CART REQUEST FEATURE”)</w:t>
            </w:r>
          </w:p>
        </w:tc>
      </w:tr>
      <w:tr w:rsidR="00A7527F" w14:paraId="41581D8E" w14:textId="77777777" w:rsidTr="001A5F9A">
        <w:tc>
          <w:tcPr>
            <w:tcW w:w="4791" w:type="dxa"/>
          </w:tcPr>
          <w:p w14:paraId="1A5843A0" w14:textId="77777777" w:rsidR="00A7527F" w:rsidRDefault="00A7527F"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applicationName</w:t>
            </w:r>
            <w:proofErr w:type="spellEnd"/>
          </w:p>
        </w:tc>
        <w:tc>
          <w:tcPr>
            <w:tcW w:w="4805" w:type="dxa"/>
          </w:tcPr>
          <w:p w14:paraId="472714DC" w14:textId="77777777" w:rsidR="00A7527F" w:rsidRDefault="00A7527F" w:rsidP="001A5F9A">
            <w:pPr>
              <w:pStyle w:val="BodyText"/>
              <w:rPr>
                <w:rFonts w:cstheme="minorHAnsi"/>
                <w:sz w:val="20"/>
                <w:szCs w:val="20"/>
              </w:rPr>
            </w:pPr>
            <w:r>
              <w:rPr>
                <w:rFonts w:cstheme="minorHAnsi"/>
                <w:sz w:val="20"/>
                <w:szCs w:val="20"/>
              </w:rPr>
              <w:t xml:space="preserve">Application Being Requested, </w:t>
            </w:r>
            <w:proofErr w:type="gramStart"/>
            <w:r>
              <w:rPr>
                <w:rFonts w:cstheme="minorHAnsi"/>
                <w:sz w:val="20"/>
                <w:szCs w:val="20"/>
              </w:rPr>
              <w:t>In</w:t>
            </w:r>
            <w:proofErr w:type="gramEnd"/>
            <w:r>
              <w:rPr>
                <w:rFonts w:cstheme="minorHAnsi"/>
                <w:sz w:val="20"/>
                <w:szCs w:val="20"/>
              </w:rPr>
              <w:t xml:space="preserve"> case of roles, it will be either logical application name or application name from the role profile</w:t>
            </w:r>
          </w:p>
        </w:tc>
      </w:tr>
    </w:tbl>
    <w:p w14:paraId="6C729E0F" w14:textId="77777777" w:rsidR="00A7527F" w:rsidRDefault="00A7527F" w:rsidP="00A7527F">
      <w:pPr>
        <w:pStyle w:val="Heading3"/>
        <w:numPr>
          <w:ilvl w:val="0"/>
          <w:numId w:val="0"/>
        </w:numPr>
      </w:pPr>
    </w:p>
    <w:p w14:paraId="04269E9D" w14:textId="77777777" w:rsidR="00A7527F" w:rsidRDefault="00A7527F" w:rsidP="00A7527F">
      <w:pPr>
        <w:pStyle w:val="Heading2"/>
      </w:pPr>
      <w:bookmarkStart w:id="12" w:name="_Toc2136018"/>
      <w:r>
        <w:t>Output</w:t>
      </w:r>
      <w:bookmarkEnd w:id="12"/>
    </w:p>
    <w:p w14:paraId="589F9592" w14:textId="77777777" w:rsidR="00A7527F" w:rsidRDefault="00A7527F" w:rsidP="00A7527F">
      <w:pPr>
        <w:pStyle w:val="BodyText"/>
        <w:ind w:left="720"/>
      </w:pPr>
      <w:r>
        <w:t>Java Map Object</w:t>
      </w:r>
    </w:p>
    <w:p w14:paraId="7D39E624" w14:textId="77777777" w:rsidR="00A7527F" w:rsidRPr="00520DE1" w:rsidRDefault="00A7527F" w:rsidP="00A254DB">
      <w:pPr>
        <w:pStyle w:val="BodyText"/>
        <w:numPr>
          <w:ilvl w:val="0"/>
          <w:numId w:val="39"/>
        </w:numPr>
        <w:rPr>
          <w:rFonts w:ascii="Courier" w:hAnsi="Courier"/>
          <w:sz w:val="18"/>
        </w:rPr>
      </w:pPr>
      <w:proofErr w:type="spellStart"/>
      <w:r>
        <w:t>ApprovalRequired</w:t>
      </w:r>
      <w:proofErr w:type="spellEnd"/>
      <w:r>
        <w:t xml:space="preserve"> – True/False</w:t>
      </w:r>
    </w:p>
    <w:p w14:paraId="313EE6B2" w14:textId="77777777" w:rsidR="00A7527F" w:rsidRPr="00D84636" w:rsidRDefault="00A7527F" w:rsidP="00A254DB">
      <w:pPr>
        <w:pStyle w:val="BodyText"/>
        <w:numPr>
          <w:ilvl w:val="0"/>
          <w:numId w:val="39"/>
        </w:numPr>
        <w:rPr>
          <w:rFonts w:ascii="Courier" w:hAnsi="Courier"/>
          <w:sz w:val="18"/>
        </w:rPr>
      </w:pPr>
      <w:r>
        <w:t>Approvers – Comma separated cube names or workgroup names</w:t>
      </w:r>
    </w:p>
    <w:p w14:paraId="05346353" w14:textId="6119CEEA" w:rsidR="00D33951" w:rsidRDefault="00D33951" w:rsidP="00955759">
      <w:pPr>
        <w:pStyle w:val="Heading2"/>
        <w:ind w:left="0" w:firstLine="0"/>
      </w:pPr>
    </w:p>
    <w:p w14:paraId="723CCFCF" w14:textId="00A2D89F" w:rsidR="00D33951" w:rsidRDefault="006C190B" w:rsidP="00A263BE">
      <w:pPr>
        <w:pStyle w:val="Heading1"/>
      </w:pPr>
      <w:bookmarkStart w:id="13" w:name="_Toc2136019"/>
      <w:r>
        <w:t xml:space="preserve">Accelerator Pack </w:t>
      </w:r>
      <w:r w:rsidR="00A7527F">
        <w:t xml:space="preserve">Wrapper Interceptor Plan </w:t>
      </w:r>
      <w:r w:rsidR="00D33951">
        <w:t>Ru</w:t>
      </w:r>
      <w:r w:rsidR="00A263BE">
        <w:t>l</w:t>
      </w:r>
      <w:r w:rsidR="00D33951">
        <w:t>e</w:t>
      </w:r>
      <w:bookmarkEnd w:id="13"/>
    </w:p>
    <w:p w14:paraId="79181A7D" w14:textId="77777777" w:rsidR="00A263BE" w:rsidRPr="00A263BE" w:rsidRDefault="00A263BE" w:rsidP="00A263BE">
      <w:pPr>
        <w:pStyle w:val="Heading2"/>
      </w:pPr>
      <w:bookmarkStart w:id="14" w:name="_Toc2136020"/>
      <w:r>
        <w:t>Usage</w:t>
      </w:r>
      <w:bookmarkEnd w:id="14"/>
    </w:p>
    <w:p w14:paraId="45270D20" w14:textId="266FD423" w:rsidR="00955759" w:rsidRPr="00A263BE" w:rsidRDefault="00A7527F" w:rsidP="00A254DB">
      <w:pPr>
        <w:pStyle w:val="BodyText"/>
        <w:ind w:left="360"/>
      </w:pPr>
      <w:r>
        <w:t>Wrapper Workflow to modify plan before compilation</w:t>
      </w:r>
    </w:p>
    <w:p w14:paraId="5D2E25B6" w14:textId="4E69A902" w:rsidR="00D33951" w:rsidRDefault="00D33951" w:rsidP="00955759">
      <w:pPr>
        <w:pStyle w:val="Heading2"/>
      </w:pPr>
      <w:bookmarkStart w:id="15" w:name="_Toc2136021"/>
      <w:r>
        <w:t>Input Arguments</w:t>
      </w:r>
      <w:bookmarkEnd w:id="15"/>
    </w:p>
    <w:tbl>
      <w:tblPr>
        <w:tblStyle w:val="TableGrid"/>
        <w:tblW w:w="0" w:type="auto"/>
        <w:tblInd w:w="1080" w:type="dxa"/>
        <w:tblLook w:val="04A0" w:firstRow="1" w:lastRow="0" w:firstColumn="1" w:lastColumn="0" w:noHBand="0" w:noVBand="1"/>
      </w:tblPr>
      <w:tblGrid>
        <w:gridCol w:w="4672"/>
        <w:gridCol w:w="4698"/>
      </w:tblGrid>
      <w:tr w:rsidR="00D33951" w:rsidRPr="005879E9" w14:paraId="01A88022" w14:textId="77777777" w:rsidTr="008E739B">
        <w:trPr>
          <w:trHeight w:val="296"/>
        </w:trPr>
        <w:tc>
          <w:tcPr>
            <w:tcW w:w="4791" w:type="dxa"/>
            <w:shd w:val="clear" w:color="auto" w:fill="808080" w:themeFill="accent4"/>
          </w:tcPr>
          <w:p w14:paraId="568815A0" w14:textId="77777777" w:rsidR="00D33951" w:rsidRPr="005879E9" w:rsidRDefault="00D33951" w:rsidP="008E739B">
            <w:pPr>
              <w:pStyle w:val="BodyText"/>
              <w:rPr>
                <w:b/>
              </w:rPr>
            </w:pPr>
            <w:r w:rsidRPr="005879E9">
              <w:rPr>
                <w:b/>
              </w:rPr>
              <w:t>Argument Name</w:t>
            </w:r>
          </w:p>
        </w:tc>
        <w:tc>
          <w:tcPr>
            <w:tcW w:w="4805" w:type="dxa"/>
            <w:shd w:val="clear" w:color="auto" w:fill="808080" w:themeFill="accent4"/>
          </w:tcPr>
          <w:p w14:paraId="3DB27111" w14:textId="77777777" w:rsidR="00D33951" w:rsidRPr="005879E9" w:rsidRDefault="00D33951" w:rsidP="008E739B">
            <w:pPr>
              <w:pStyle w:val="BodyText"/>
              <w:rPr>
                <w:b/>
              </w:rPr>
            </w:pPr>
            <w:r w:rsidRPr="005879E9">
              <w:rPr>
                <w:b/>
              </w:rPr>
              <w:t>Description</w:t>
            </w:r>
          </w:p>
        </w:tc>
      </w:tr>
      <w:tr w:rsidR="00D33951" w14:paraId="35C979A1" w14:textId="77777777" w:rsidTr="008E739B">
        <w:tc>
          <w:tcPr>
            <w:tcW w:w="4791" w:type="dxa"/>
          </w:tcPr>
          <w:p w14:paraId="38483B7E" w14:textId="77777777" w:rsidR="00D33951" w:rsidRDefault="00D33951" w:rsidP="008E739B">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context</w:t>
            </w:r>
          </w:p>
        </w:tc>
        <w:tc>
          <w:tcPr>
            <w:tcW w:w="4805" w:type="dxa"/>
          </w:tcPr>
          <w:p w14:paraId="461F31E2" w14:textId="77777777" w:rsidR="00D33951" w:rsidRDefault="00D33951" w:rsidP="008E739B">
            <w:pPr>
              <w:pStyle w:val="BodyText"/>
              <w:rPr>
                <w:rFonts w:cstheme="minorHAnsi"/>
                <w:sz w:val="20"/>
                <w:szCs w:val="20"/>
              </w:rPr>
            </w:pPr>
            <w:proofErr w:type="spellStart"/>
            <w:r w:rsidRPr="00186DFC">
              <w:rPr>
                <w:rFonts w:cstheme="minorHAnsi"/>
                <w:sz w:val="20"/>
                <w:szCs w:val="20"/>
              </w:rPr>
              <w:t>SailPointContext</w:t>
            </w:r>
            <w:proofErr w:type="spellEnd"/>
          </w:p>
        </w:tc>
      </w:tr>
      <w:tr w:rsidR="00D33951" w:rsidRPr="00186DFC" w14:paraId="3F98CDB1" w14:textId="77777777" w:rsidTr="00A7527F">
        <w:trPr>
          <w:trHeight w:val="557"/>
        </w:trPr>
        <w:tc>
          <w:tcPr>
            <w:tcW w:w="4791" w:type="dxa"/>
          </w:tcPr>
          <w:p w14:paraId="0D4BD6C1" w14:textId="77777777" w:rsidR="00D33951" w:rsidRPr="00186DFC" w:rsidRDefault="00D33951"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317A659C" w14:textId="77777777" w:rsidR="00D33951" w:rsidRPr="00186DFC" w:rsidRDefault="00D33951" w:rsidP="008E739B">
            <w:pPr>
              <w:pStyle w:val="BodyText"/>
              <w:rPr>
                <w:rFonts w:cstheme="minorHAnsi"/>
                <w:sz w:val="20"/>
                <w:szCs w:val="20"/>
              </w:rPr>
            </w:pPr>
            <w:r>
              <w:rPr>
                <w:rFonts w:cstheme="minorHAnsi"/>
                <w:sz w:val="20"/>
                <w:szCs w:val="20"/>
              </w:rPr>
              <w:t>Identity Being Terminated</w:t>
            </w:r>
          </w:p>
        </w:tc>
      </w:tr>
      <w:tr w:rsidR="00D33951" w:rsidRPr="00186DFC" w14:paraId="2C7C7C76" w14:textId="77777777" w:rsidTr="008E739B">
        <w:tc>
          <w:tcPr>
            <w:tcW w:w="4791" w:type="dxa"/>
          </w:tcPr>
          <w:p w14:paraId="6417C5BB" w14:textId="77777777" w:rsidR="00D33951" w:rsidRPr="00186DFC" w:rsidRDefault="00D33951"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plan</w:t>
            </w:r>
          </w:p>
        </w:tc>
        <w:tc>
          <w:tcPr>
            <w:tcW w:w="4805" w:type="dxa"/>
          </w:tcPr>
          <w:p w14:paraId="7F098D3E" w14:textId="12A2903D" w:rsidR="00D33951" w:rsidRPr="00186DFC" w:rsidRDefault="00D33951" w:rsidP="008E739B">
            <w:pPr>
              <w:pStyle w:val="BodyText"/>
              <w:rPr>
                <w:rFonts w:cstheme="minorHAnsi"/>
                <w:sz w:val="20"/>
                <w:szCs w:val="20"/>
              </w:rPr>
            </w:pPr>
            <w:r w:rsidRPr="00186DFC">
              <w:rPr>
                <w:rFonts w:cstheme="minorHAnsi"/>
                <w:sz w:val="20"/>
                <w:szCs w:val="20"/>
              </w:rPr>
              <w:t>Provisioning Plan Being Processed</w:t>
            </w:r>
            <w:r w:rsidR="00D22916">
              <w:rPr>
                <w:rFonts w:cstheme="minorHAnsi"/>
                <w:sz w:val="20"/>
                <w:szCs w:val="20"/>
              </w:rPr>
              <w:t xml:space="preserve"> </w:t>
            </w:r>
          </w:p>
        </w:tc>
      </w:tr>
      <w:tr w:rsidR="00D22916" w:rsidRPr="00186DFC" w14:paraId="21A8A9B1" w14:textId="77777777" w:rsidTr="008E739B">
        <w:tc>
          <w:tcPr>
            <w:tcW w:w="4791" w:type="dxa"/>
          </w:tcPr>
          <w:p w14:paraId="69E1E6D4" w14:textId="01C1FCAE" w:rsidR="00D22916" w:rsidRDefault="00A7527F"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source</w:t>
            </w:r>
          </w:p>
        </w:tc>
        <w:tc>
          <w:tcPr>
            <w:tcW w:w="4805" w:type="dxa"/>
          </w:tcPr>
          <w:p w14:paraId="1A614BE1" w14:textId="09C80456" w:rsidR="00D22916" w:rsidRPr="00186DFC" w:rsidRDefault="00A7527F" w:rsidP="008E739B">
            <w:pPr>
              <w:pStyle w:val="BodyText"/>
              <w:rPr>
                <w:rFonts w:cstheme="minorHAnsi"/>
                <w:sz w:val="20"/>
                <w:szCs w:val="20"/>
              </w:rPr>
            </w:pPr>
            <w:r>
              <w:rPr>
                <w:rFonts w:cstheme="minorHAnsi"/>
                <w:sz w:val="20"/>
                <w:szCs w:val="20"/>
              </w:rPr>
              <w:t>Source (for example “Batch”)</w:t>
            </w:r>
          </w:p>
        </w:tc>
      </w:tr>
      <w:tr w:rsidR="00A7527F" w:rsidRPr="00186DFC" w14:paraId="213BB08B" w14:textId="77777777" w:rsidTr="008E739B">
        <w:tc>
          <w:tcPr>
            <w:tcW w:w="4791" w:type="dxa"/>
          </w:tcPr>
          <w:p w14:paraId="442A7A54" w14:textId="273EEBD3" w:rsidR="00A7527F" w:rsidRDefault="00A7527F"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launcher</w:t>
            </w:r>
          </w:p>
        </w:tc>
        <w:tc>
          <w:tcPr>
            <w:tcW w:w="4805" w:type="dxa"/>
          </w:tcPr>
          <w:p w14:paraId="2CA3C14F" w14:textId="2F82F77A" w:rsidR="00A7527F" w:rsidRDefault="00A7527F" w:rsidP="008E739B">
            <w:pPr>
              <w:pStyle w:val="BodyText"/>
              <w:rPr>
                <w:rFonts w:cstheme="minorHAnsi"/>
                <w:sz w:val="20"/>
                <w:szCs w:val="20"/>
              </w:rPr>
            </w:pPr>
            <w:r>
              <w:rPr>
                <w:rFonts w:cstheme="minorHAnsi"/>
                <w:sz w:val="20"/>
                <w:szCs w:val="20"/>
              </w:rPr>
              <w:t>Launcher of the workflow</w:t>
            </w:r>
          </w:p>
        </w:tc>
      </w:tr>
      <w:tr w:rsidR="00A7527F" w:rsidRPr="00186DFC" w14:paraId="4143A08D" w14:textId="77777777" w:rsidTr="008E739B">
        <w:tc>
          <w:tcPr>
            <w:tcW w:w="4791" w:type="dxa"/>
          </w:tcPr>
          <w:p w14:paraId="3CDF8F54" w14:textId="74BFD5A8" w:rsidR="00A7527F" w:rsidRDefault="00A7527F"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678A574A" w14:textId="45D55ACB" w:rsidR="00A7527F" w:rsidRDefault="00A7527F" w:rsidP="008E739B">
            <w:pPr>
              <w:pStyle w:val="BodyText"/>
              <w:rPr>
                <w:rFonts w:cstheme="minorHAnsi"/>
                <w:sz w:val="20"/>
                <w:szCs w:val="20"/>
              </w:rPr>
            </w:pPr>
            <w:r>
              <w:rPr>
                <w:rFonts w:cstheme="minorHAnsi"/>
                <w:sz w:val="20"/>
                <w:szCs w:val="20"/>
              </w:rPr>
              <w:t xml:space="preserve">Request type of the </w:t>
            </w:r>
            <w:proofErr w:type="gramStart"/>
            <w:r>
              <w:rPr>
                <w:rFonts w:cstheme="minorHAnsi"/>
                <w:sz w:val="20"/>
                <w:szCs w:val="20"/>
              </w:rPr>
              <w:t>workflow  for</w:t>
            </w:r>
            <w:proofErr w:type="gramEnd"/>
            <w:r>
              <w:rPr>
                <w:rFonts w:cstheme="minorHAnsi"/>
                <w:sz w:val="20"/>
                <w:szCs w:val="20"/>
              </w:rPr>
              <w:t xml:space="preserve"> example “CART REQUEST FEATURE”</w:t>
            </w:r>
          </w:p>
        </w:tc>
      </w:tr>
      <w:tr w:rsidR="00A7527F" w:rsidRPr="00186DFC" w14:paraId="599979E2" w14:textId="77777777" w:rsidTr="008E739B">
        <w:tc>
          <w:tcPr>
            <w:tcW w:w="4791" w:type="dxa"/>
          </w:tcPr>
          <w:p w14:paraId="196FBFE1" w14:textId="36335A9D" w:rsidR="00A7527F" w:rsidRDefault="00A7527F"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flow</w:t>
            </w:r>
          </w:p>
        </w:tc>
        <w:tc>
          <w:tcPr>
            <w:tcW w:w="4805" w:type="dxa"/>
          </w:tcPr>
          <w:p w14:paraId="6F20D508" w14:textId="0F426E01" w:rsidR="00A7527F" w:rsidRDefault="00A7527F" w:rsidP="008E739B">
            <w:pPr>
              <w:pStyle w:val="BodyText"/>
              <w:rPr>
                <w:rFonts w:cstheme="minorHAnsi"/>
                <w:sz w:val="20"/>
                <w:szCs w:val="20"/>
              </w:rPr>
            </w:pPr>
            <w:r>
              <w:rPr>
                <w:rFonts w:cstheme="minorHAnsi"/>
                <w:sz w:val="20"/>
                <w:szCs w:val="20"/>
              </w:rPr>
              <w:t>Flow of the workflow for example “</w:t>
            </w:r>
            <w:proofErr w:type="spellStart"/>
            <w:r>
              <w:rPr>
                <w:rFonts w:cstheme="minorHAnsi"/>
                <w:sz w:val="20"/>
                <w:szCs w:val="20"/>
              </w:rPr>
              <w:t>AccessRequest</w:t>
            </w:r>
            <w:proofErr w:type="spellEnd"/>
            <w:r>
              <w:rPr>
                <w:rFonts w:cstheme="minorHAnsi"/>
                <w:sz w:val="20"/>
                <w:szCs w:val="20"/>
              </w:rPr>
              <w:t>”</w:t>
            </w:r>
          </w:p>
        </w:tc>
      </w:tr>
    </w:tbl>
    <w:p w14:paraId="5A8C6192" w14:textId="77777777" w:rsidR="00D33951" w:rsidRPr="00D33951" w:rsidRDefault="00D33951" w:rsidP="00D33951">
      <w:pPr>
        <w:pStyle w:val="BodyText"/>
      </w:pPr>
    </w:p>
    <w:p w14:paraId="7F4AF8C9" w14:textId="327F60C4" w:rsidR="00D33951" w:rsidRDefault="00D33951" w:rsidP="00955759">
      <w:pPr>
        <w:pStyle w:val="Heading2"/>
      </w:pPr>
      <w:r>
        <w:t xml:space="preserve"> </w:t>
      </w:r>
      <w:bookmarkStart w:id="16" w:name="_Toc2136022"/>
      <w:r>
        <w:t>Output</w:t>
      </w:r>
      <w:bookmarkEnd w:id="16"/>
    </w:p>
    <w:p w14:paraId="62758E58" w14:textId="7BC3D8B5" w:rsidR="00D33951" w:rsidRDefault="00A7527F" w:rsidP="00D33951">
      <w:pPr>
        <w:pStyle w:val="BodyText"/>
        <w:ind w:left="1080"/>
      </w:pPr>
      <w:proofErr w:type="spellStart"/>
      <w:r>
        <w:t>ProvisioningPlan</w:t>
      </w:r>
      <w:proofErr w:type="spellEnd"/>
    </w:p>
    <w:p w14:paraId="235D9EED" w14:textId="765E1C1D" w:rsidR="00A7527F" w:rsidRDefault="00A7527F" w:rsidP="00A7527F">
      <w:pPr>
        <w:pStyle w:val="BodyText"/>
        <w:numPr>
          <w:ilvl w:val="0"/>
          <w:numId w:val="38"/>
        </w:numPr>
      </w:pPr>
      <w:r>
        <w:t xml:space="preserve">Modified </w:t>
      </w:r>
      <w:proofErr w:type="spellStart"/>
      <w:r>
        <w:t>ProvisioningPlan</w:t>
      </w:r>
      <w:proofErr w:type="spellEnd"/>
    </w:p>
    <w:p w14:paraId="71232EF0" w14:textId="4E63D974" w:rsidR="00A7527F" w:rsidRPr="00D84636" w:rsidRDefault="00A7527F" w:rsidP="00A7527F">
      <w:pPr>
        <w:pStyle w:val="BodyText"/>
        <w:numPr>
          <w:ilvl w:val="0"/>
          <w:numId w:val="38"/>
        </w:numPr>
        <w:rPr>
          <w:rFonts w:ascii="Courier" w:hAnsi="Courier"/>
          <w:sz w:val="18"/>
        </w:rPr>
      </w:pPr>
      <w:r>
        <w:t xml:space="preserve">Empty </w:t>
      </w:r>
      <w:proofErr w:type="spellStart"/>
      <w:r>
        <w:t>ProvisioningPlan</w:t>
      </w:r>
      <w:proofErr w:type="spellEnd"/>
      <w:r>
        <w:t xml:space="preserve"> with Attributes “</w:t>
      </w:r>
      <w:proofErr w:type="spellStart"/>
      <w:r>
        <w:t>errorMessages</w:t>
      </w:r>
      <w:proofErr w:type="spellEnd"/>
      <w:r>
        <w:t xml:space="preserve">” </w:t>
      </w:r>
      <w:r w:rsidR="007203BF">
        <w:t xml:space="preserve">as </w:t>
      </w:r>
      <w:r>
        <w:t>Key</w:t>
      </w:r>
      <w:r w:rsidR="007203BF">
        <w:t xml:space="preserve"> and Value as “[The error message]”</w:t>
      </w:r>
      <w:r>
        <w:t xml:space="preserve">. This </w:t>
      </w:r>
      <w:r w:rsidR="007203BF">
        <w:t>error message value of the key “</w:t>
      </w:r>
      <w:proofErr w:type="spellStart"/>
      <w:r w:rsidR="007203BF">
        <w:t>errorMessages</w:t>
      </w:r>
      <w:proofErr w:type="spellEnd"/>
      <w:r w:rsidR="007203BF">
        <w:t xml:space="preserve">” </w:t>
      </w:r>
      <w:r>
        <w:t>will be displayed on the dashboard</w:t>
      </w:r>
      <w:r w:rsidR="007203BF">
        <w:t>.</w:t>
      </w:r>
    </w:p>
    <w:p w14:paraId="67EA4514" w14:textId="77777777" w:rsidR="00E51074" w:rsidRDefault="00E51074" w:rsidP="00746980">
      <w:pPr>
        <w:pStyle w:val="Heading1"/>
      </w:pPr>
    </w:p>
    <w:p w14:paraId="7C286E84" w14:textId="6979276C" w:rsidR="00746980" w:rsidRDefault="006C190B" w:rsidP="00746980">
      <w:pPr>
        <w:pStyle w:val="Heading1"/>
      </w:pPr>
      <w:bookmarkStart w:id="17" w:name="_Toc2136023"/>
      <w:r>
        <w:t xml:space="preserve">Accelerator Pack </w:t>
      </w:r>
      <w:r w:rsidR="00746980">
        <w:t>Wrapper Interceptor Project Rule</w:t>
      </w:r>
      <w:bookmarkEnd w:id="17"/>
    </w:p>
    <w:p w14:paraId="3624BB62" w14:textId="77777777" w:rsidR="00746980" w:rsidRPr="00A263BE" w:rsidRDefault="00746980" w:rsidP="00746980">
      <w:pPr>
        <w:pStyle w:val="Heading2"/>
      </w:pPr>
      <w:bookmarkStart w:id="18" w:name="_Toc2136024"/>
      <w:r>
        <w:t>Usage</w:t>
      </w:r>
      <w:bookmarkEnd w:id="18"/>
    </w:p>
    <w:p w14:paraId="3A357B24" w14:textId="7A9C431D" w:rsidR="00746980" w:rsidRPr="00A263BE" w:rsidRDefault="00746980" w:rsidP="00A254DB">
      <w:pPr>
        <w:pStyle w:val="BodyText"/>
        <w:ind w:left="360"/>
      </w:pPr>
      <w:r>
        <w:t>Wrapper Workflow to modify provisioning project before provisioning</w:t>
      </w:r>
    </w:p>
    <w:p w14:paraId="30C1D411" w14:textId="77777777" w:rsidR="00746980" w:rsidRDefault="00746980" w:rsidP="00746980">
      <w:pPr>
        <w:pStyle w:val="Heading2"/>
      </w:pPr>
      <w:bookmarkStart w:id="19" w:name="_Toc2136025"/>
      <w:r>
        <w:t>Input Arguments</w:t>
      </w:r>
      <w:bookmarkEnd w:id="19"/>
    </w:p>
    <w:tbl>
      <w:tblPr>
        <w:tblStyle w:val="TableGrid"/>
        <w:tblW w:w="0" w:type="auto"/>
        <w:tblInd w:w="1080" w:type="dxa"/>
        <w:tblLook w:val="04A0" w:firstRow="1" w:lastRow="0" w:firstColumn="1" w:lastColumn="0" w:noHBand="0" w:noVBand="1"/>
      </w:tblPr>
      <w:tblGrid>
        <w:gridCol w:w="4672"/>
        <w:gridCol w:w="4698"/>
      </w:tblGrid>
      <w:tr w:rsidR="00746980" w:rsidRPr="005879E9" w14:paraId="76AF633C" w14:textId="77777777" w:rsidTr="001A5F9A">
        <w:trPr>
          <w:trHeight w:val="296"/>
        </w:trPr>
        <w:tc>
          <w:tcPr>
            <w:tcW w:w="4791" w:type="dxa"/>
            <w:shd w:val="clear" w:color="auto" w:fill="808080" w:themeFill="accent4"/>
          </w:tcPr>
          <w:p w14:paraId="16F16EAA" w14:textId="77777777" w:rsidR="00746980" w:rsidRPr="005879E9" w:rsidRDefault="00746980" w:rsidP="001A5F9A">
            <w:pPr>
              <w:pStyle w:val="BodyText"/>
              <w:rPr>
                <w:b/>
              </w:rPr>
            </w:pPr>
            <w:r w:rsidRPr="005879E9">
              <w:rPr>
                <w:b/>
              </w:rPr>
              <w:t>Argument Name</w:t>
            </w:r>
          </w:p>
        </w:tc>
        <w:tc>
          <w:tcPr>
            <w:tcW w:w="4805" w:type="dxa"/>
            <w:shd w:val="clear" w:color="auto" w:fill="808080" w:themeFill="accent4"/>
          </w:tcPr>
          <w:p w14:paraId="472F251B" w14:textId="77777777" w:rsidR="00746980" w:rsidRPr="005879E9" w:rsidRDefault="00746980" w:rsidP="001A5F9A">
            <w:pPr>
              <w:pStyle w:val="BodyText"/>
              <w:rPr>
                <w:b/>
              </w:rPr>
            </w:pPr>
            <w:r w:rsidRPr="005879E9">
              <w:rPr>
                <w:b/>
              </w:rPr>
              <w:t>Description</w:t>
            </w:r>
          </w:p>
        </w:tc>
      </w:tr>
      <w:tr w:rsidR="00746980" w14:paraId="0037FEA7" w14:textId="77777777" w:rsidTr="001A5F9A">
        <w:tc>
          <w:tcPr>
            <w:tcW w:w="4791" w:type="dxa"/>
          </w:tcPr>
          <w:p w14:paraId="417EDA40" w14:textId="77777777" w:rsidR="00746980" w:rsidRDefault="00746980" w:rsidP="001A5F9A">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context</w:t>
            </w:r>
          </w:p>
        </w:tc>
        <w:tc>
          <w:tcPr>
            <w:tcW w:w="4805" w:type="dxa"/>
          </w:tcPr>
          <w:p w14:paraId="3A87A0FE" w14:textId="77777777" w:rsidR="00746980" w:rsidRDefault="00746980" w:rsidP="001A5F9A">
            <w:pPr>
              <w:pStyle w:val="BodyText"/>
              <w:rPr>
                <w:rFonts w:cstheme="minorHAnsi"/>
                <w:sz w:val="20"/>
                <w:szCs w:val="20"/>
              </w:rPr>
            </w:pPr>
            <w:proofErr w:type="spellStart"/>
            <w:r w:rsidRPr="00186DFC">
              <w:rPr>
                <w:rFonts w:cstheme="minorHAnsi"/>
                <w:sz w:val="20"/>
                <w:szCs w:val="20"/>
              </w:rPr>
              <w:t>SailPointContext</w:t>
            </w:r>
            <w:proofErr w:type="spellEnd"/>
          </w:p>
        </w:tc>
      </w:tr>
      <w:tr w:rsidR="00746980" w:rsidRPr="00186DFC" w14:paraId="58773587" w14:textId="77777777" w:rsidTr="001A5F9A">
        <w:trPr>
          <w:trHeight w:val="557"/>
        </w:trPr>
        <w:tc>
          <w:tcPr>
            <w:tcW w:w="4791" w:type="dxa"/>
          </w:tcPr>
          <w:p w14:paraId="7F30FFFE" w14:textId="77777777" w:rsidR="00746980" w:rsidRPr="00186DFC" w:rsidRDefault="00746980"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15D99D60" w14:textId="77777777" w:rsidR="00746980" w:rsidRPr="00186DFC" w:rsidRDefault="00746980" w:rsidP="001A5F9A">
            <w:pPr>
              <w:pStyle w:val="BodyText"/>
              <w:rPr>
                <w:rFonts w:cstheme="minorHAnsi"/>
                <w:sz w:val="20"/>
                <w:szCs w:val="20"/>
              </w:rPr>
            </w:pPr>
            <w:r>
              <w:rPr>
                <w:rFonts w:cstheme="minorHAnsi"/>
                <w:sz w:val="20"/>
                <w:szCs w:val="20"/>
              </w:rPr>
              <w:t>Identity Being Terminated</w:t>
            </w:r>
          </w:p>
        </w:tc>
      </w:tr>
      <w:tr w:rsidR="00746980" w:rsidRPr="00186DFC" w14:paraId="0069E475" w14:textId="77777777" w:rsidTr="001A5F9A">
        <w:tc>
          <w:tcPr>
            <w:tcW w:w="4791" w:type="dxa"/>
          </w:tcPr>
          <w:p w14:paraId="704D6B16" w14:textId="696BBA01" w:rsidR="00746980" w:rsidRPr="00186DFC" w:rsidRDefault="00746980" w:rsidP="001A5F9A">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65120C2C" w14:textId="70D6B5A1" w:rsidR="00746980" w:rsidRPr="00186DFC" w:rsidRDefault="00746980" w:rsidP="001A5F9A">
            <w:pPr>
              <w:pStyle w:val="BodyText"/>
              <w:rPr>
                <w:rFonts w:cstheme="minorHAnsi"/>
                <w:sz w:val="20"/>
                <w:szCs w:val="20"/>
              </w:rPr>
            </w:pPr>
            <w:r w:rsidRPr="00186DFC">
              <w:rPr>
                <w:rFonts w:cstheme="minorHAnsi"/>
                <w:sz w:val="20"/>
                <w:szCs w:val="20"/>
              </w:rPr>
              <w:t xml:space="preserve">Provisioning </w:t>
            </w:r>
            <w:r>
              <w:rPr>
                <w:rFonts w:cstheme="minorHAnsi"/>
                <w:sz w:val="20"/>
                <w:szCs w:val="20"/>
              </w:rPr>
              <w:t xml:space="preserve">Project </w:t>
            </w:r>
            <w:r w:rsidRPr="00186DFC">
              <w:rPr>
                <w:rFonts w:cstheme="minorHAnsi"/>
                <w:sz w:val="20"/>
                <w:szCs w:val="20"/>
              </w:rPr>
              <w:t>Being Processed</w:t>
            </w:r>
            <w:r>
              <w:rPr>
                <w:rFonts w:cstheme="minorHAnsi"/>
                <w:sz w:val="20"/>
                <w:szCs w:val="20"/>
              </w:rPr>
              <w:t xml:space="preserve"> </w:t>
            </w:r>
          </w:p>
        </w:tc>
      </w:tr>
      <w:tr w:rsidR="00746980" w:rsidRPr="00186DFC" w14:paraId="6DFAC46A" w14:textId="77777777" w:rsidTr="001A5F9A">
        <w:tc>
          <w:tcPr>
            <w:tcW w:w="4791" w:type="dxa"/>
          </w:tcPr>
          <w:p w14:paraId="796E0244" w14:textId="77777777" w:rsidR="00746980" w:rsidRDefault="00746980" w:rsidP="001A5F9A">
            <w:pPr>
              <w:pStyle w:val="p1"/>
              <w:rPr>
                <w:rFonts w:asciiTheme="minorHAnsi" w:hAnsiTheme="minorHAnsi" w:cstheme="minorHAnsi"/>
                <w:color w:val="auto"/>
                <w:sz w:val="20"/>
                <w:szCs w:val="20"/>
              </w:rPr>
            </w:pPr>
            <w:r>
              <w:rPr>
                <w:rFonts w:asciiTheme="minorHAnsi" w:hAnsiTheme="minorHAnsi" w:cstheme="minorHAnsi"/>
                <w:color w:val="auto"/>
                <w:sz w:val="20"/>
                <w:szCs w:val="20"/>
              </w:rPr>
              <w:t>source</w:t>
            </w:r>
          </w:p>
        </w:tc>
        <w:tc>
          <w:tcPr>
            <w:tcW w:w="4805" w:type="dxa"/>
          </w:tcPr>
          <w:p w14:paraId="0C59D987" w14:textId="77777777" w:rsidR="00746980" w:rsidRPr="00186DFC" w:rsidRDefault="00746980" w:rsidP="001A5F9A">
            <w:pPr>
              <w:pStyle w:val="BodyText"/>
              <w:rPr>
                <w:rFonts w:cstheme="minorHAnsi"/>
                <w:sz w:val="20"/>
                <w:szCs w:val="20"/>
              </w:rPr>
            </w:pPr>
            <w:r>
              <w:rPr>
                <w:rFonts w:cstheme="minorHAnsi"/>
                <w:sz w:val="20"/>
                <w:szCs w:val="20"/>
              </w:rPr>
              <w:t>Source (for example “Batch”)</w:t>
            </w:r>
          </w:p>
        </w:tc>
      </w:tr>
      <w:tr w:rsidR="00746980" w:rsidRPr="00186DFC" w14:paraId="6F0B775F" w14:textId="77777777" w:rsidTr="001A5F9A">
        <w:tc>
          <w:tcPr>
            <w:tcW w:w="4791" w:type="dxa"/>
          </w:tcPr>
          <w:p w14:paraId="484E1570" w14:textId="77777777" w:rsidR="00746980" w:rsidRDefault="00746980" w:rsidP="001A5F9A">
            <w:pPr>
              <w:pStyle w:val="p1"/>
              <w:rPr>
                <w:rFonts w:asciiTheme="minorHAnsi" w:hAnsiTheme="minorHAnsi" w:cstheme="minorHAnsi"/>
                <w:color w:val="auto"/>
                <w:sz w:val="20"/>
                <w:szCs w:val="20"/>
              </w:rPr>
            </w:pPr>
            <w:r>
              <w:rPr>
                <w:rFonts w:asciiTheme="minorHAnsi" w:hAnsiTheme="minorHAnsi" w:cstheme="minorHAnsi"/>
                <w:color w:val="auto"/>
                <w:sz w:val="20"/>
                <w:szCs w:val="20"/>
              </w:rPr>
              <w:t>launcher</w:t>
            </w:r>
          </w:p>
        </w:tc>
        <w:tc>
          <w:tcPr>
            <w:tcW w:w="4805" w:type="dxa"/>
          </w:tcPr>
          <w:p w14:paraId="76993822" w14:textId="77777777" w:rsidR="00746980" w:rsidRDefault="00746980" w:rsidP="001A5F9A">
            <w:pPr>
              <w:pStyle w:val="BodyText"/>
              <w:rPr>
                <w:rFonts w:cstheme="minorHAnsi"/>
                <w:sz w:val="20"/>
                <w:szCs w:val="20"/>
              </w:rPr>
            </w:pPr>
            <w:r>
              <w:rPr>
                <w:rFonts w:cstheme="minorHAnsi"/>
                <w:sz w:val="20"/>
                <w:szCs w:val="20"/>
              </w:rPr>
              <w:t>Launcher of the workflow</w:t>
            </w:r>
          </w:p>
        </w:tc>
      </w:tr>
      <w:tr w:rsidR="00746980" w:rsidRPr="00186DFC" w14:paraId="670F947A" w14:textId="77777777" w:rsidTr="001A5F9A">
        <w:tc>
          <w:tcPr>
            <w:tcW w:w="4791" w:type="dxa"/>
          </w:tcPr>
          <w:p w14:paraId="25EF5DA4" w14:textId="77777777" w:rsidR="00746980" w:rsidRDefault="00746980"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lastRenderedPageBreak/>
              <w:t>requestType</w:t>
            </w:r>
            <w:proofErr w:type="spellEnd"/>
          </w:p>
        </w:tc>
        <w:tc>
          <w:tcPr>
            <w:tcW w:w="4805" w:type="dxa"/>
          </w:tcPr>
          <w:p w14:paraId="6AE8263B" w14:textId="77777777" w:rsidR="00746980" w:rsidRDefault="00746980" w:rsidP="001A5F9A">
            <w:pPr>
              <w:pStyle w:val="BodyText"/>
              <w:rPr>
                <w:rFonts w:cstheme="minorHAnsi"/>
                <w:sz w:val="20"/>
                <w:szCs w:val="20"/>
              </w:rPr>
            </w:pPr>
            <w:r>
              <w:rPr>
                <w:rFonts w:cstheme="minorHAnsi"/>
                <w:sz w:val="20"/>
                <w:szCs w:val="20"/>
              </w:rPr>
              <w:t xml:space="preserve">Request type of the </w:t>
            </w:r>
            <w:proofErr w:type="gramStart"/>
            <w:r>
              <w:rPr>
                <w:rFonts w:cstheme="minorHAnsi"/>
                <w:sz w:val="20"/>
                <w:szCs w:val="20"/>
              </w:rPr>
              <w:t>workflow  for</w:t>
            </w:r>
            <w:proofErr w:type="gramEnd"/>
            <w:r>
              <w:rPr>
                <w:rFonts w:cstheme="minorHAnsi"/>
                <w:sz w:val="20"/>
                <w:szCs w:val="20"/>
              </w:rPr>
              <w:t xml:space="preserve"> example “CART REQUEST FEATURE”</w:t>
            </w:r>
          </w:p>
        </w:tc>
      </w:tr>
      <w:tr w:rsidR="00746980" w:rsidRPr="00186DFC" w14:paraId="2584E522" w14:textId="77777777" w:rsidTr="001A5F9A">
        <w:tc>
          <w:tcPr>
            <w:tcW w:w="4791" w:type="dxa"/>
          </w:tcPr>
          <w:p w14:paraId="5BBFEDA7" w14:textId="77777777" w:rsidR="00746980" w:rsidRDefault="00746980" w:rsidP="001A5F9A">
            <w:pPr>
              <w:pStyle w:val="p1"/>
              <w:rPr>
                <w:rFonts w:asciiTheme="minorHAnsi" w:hAnsiTheme="minorHAnsi" w:cstheme="minorHAnsi"/>
                <w:color w:val="auto"/>
                <w:sz w:val="20"/>
                <w:szCs w:val="20"/>
              </w:rPr>
            </w:pPr>
            <w:r>
              <w:rPr>
                <w:rFonts w:asciiTheme="minorHAnsi" w:hAnsiTheme="minorHAnsi" w:cstheme="minorHAnsi"/>
                <w:color w:val="auto"/>
                <w:sz w:val="20"/>
                <w:szCs w:val="20"/>
              </w:rPr>
              <w:t>flow</w:t>
            </w:r>
          </w:p>
        </w:tc>
        <w:tc>
          <w:tcPr>
            <w:tcW w:w="4805" w:type="dxa"/>
          </w:tcPr>
          <w:p w14:paraId="6D0CF7A2" w14:textId="77777777" w:rsidR="00746980" w:rsidRDefault="00746980" w:rsidP="001A5F9A">
            <w:pPr>
              <w:pStyle w:val="BodyText"/>
              <w:rPr>
                <w:rFonts w:cstheme="minorHAnsi"/>
                <w:sz w:val="20"/>
                <w:szCs w:val="20"/>
              </w:rPr>
            </w:pPr>
            <w:r>
              <w:rPr>
                <w:rFonts w:cstheme="minorHAnsi"/>
                <w:sz w:val="20"/>
                <w:szCs w:val="20"/>
              </w:rPr>
              <w:t>Flow of the workflow for example “</w:t>
            </w:r>
            <w:proofErr w:type="spellStart"/>
            <w:r>
              <w:rPr>
                <w:rFonts w:cstheme="minorHAnsi"/>
                <w:sz w:val="20"/>
                <w:szCs w:val="20"/>
              </w:rPr>
              <w:t>AccessRequest</w:t>
            </w:r>
            <w:proofErr w:type="spellEnd"/>
            <w:r>
              <w:rPr>
                <w:rFonts w:cstheme="minorHAnsi"/>
                <w:sz w:val="20"/>
                <w:szCs w:val="20"/>
              </w:rPr>
              <w:t>”</w:t>
            </w:r>
          </w:p>
        </w:tc>
      </w:tr>
    </w:tbl>
    <w:p w14:paraId="765716C0" w14:textId="77777777" w:rsidR="00746980" w:rsidRPr="00D33951" w:rsidRDefault="00746980" w:rsidP="00746980">
      <w:pPr>
        <w:pStyle w:val="BodyText"/>
      </w:pPr>
    </w:p>
    <w:p w14:paraId="0610B5F2" w14:textId="77777777" w:rsidR="00746980" w:rsidRDefault="00746980" w:rsidP="00746980">
      <w:pPr>
        <w:pStyle w:val="Heading2"/>
      </w:pPr>
      <w:r>
        <w:t xml:space="preserve"> </w:t>
      </w:r>
      <w:bookmarkStart w:id="20" w:name="_Toc2136026"/>
      <w:r>
        <w:t>Output</w:t>
      </w:r>
      <w:bookmarkEnd w:id="20"/>
    </w:p>
    <w:p w14:paraId="4A20B17F" w14:textId="6EAF7CA3" w:rsidR="00746980" w:rsidRDefault="00746980" w:rsidP="00746980">
      <w:pPr>
        <w:pStyle w:val="BodyText"/>
        <w:ind w:left="1080"/>
      </w:pPr>
      <w:proofErr w:type="spellStart"/>
      <w:r>
        <w:t>ProvisioningProject</w:t>
      </w:r>
      <w:proofErr w:type="spellEnd"/>
    </w:p>
    <w:p w14:paraId="634631E5" w14:textId="1FA035D1" w:rsidR="00746980" w:rsidRDefault="00746980" w:rsidP="00746980">
      <w:pPr>
        <w:pStyle w:val="BodyText"/>
        <w:numPr>
          <w:ilvl w:val="0"/>
          <w:numId w:val="38"/>
        </w:numPr>
      </w:pPr>
      <w:r>
        <w:t xml:space="preserve">Modified </w:t>
      </w:r>
      <w:proofErr w:type="spellStart"/>
      <w:r>
        <w:t>ProvisioningProject</w:t>
      </w:r>
      <w:proofErr w:type="spellEnd"/>
    </w:p>
    <w:p w14:paraId="43CFA2CE" w14:textId="77777777" w:rsidR="00746980" w:rsidRPr="00746980" w:rsidRDefault="00746980" w:rsidP="00746980">
      <w:pPr>
        <w:pStyle w:val="BodyText"/>
        <w:ind w:left="1800"/>
        <w:rPr>
          <w:rFonts w:ascii="Courier" w:hAnsi="Courier"/>
          <w:sz w:val="18"/>
        </w:rPr>
      </w:pPr>
    </w:p>
    <w:p w14:paraId="325C7E2A" w14:textId="032F511C" w:rsidR="00D44036" w:rsidRDefault="006C190B" w:rsidP="00D44036">
      <w:pPr>
        <w:pStyle w:val="Heading1"/>
      </w:pPr>
      <w:bookmarkStart w:id="21" w:name="_Toc2136027"/>
      <w:r>
        <w:t xml:space="preserve">Accelerator Pack </w:t>
      </w:r>
      <w:r w:rsidR="00D44036">
        <w:t>Attribute Synchronization Advanced Rule</w:t>
      </w:r>
      <w:bookmarkEnd w:id="21"/>
    </w:p>
    <w:p w14:paraId="2160ED6C" w14:textId="0887EB1F" w:rsidR="00D44036" w:rsidRDefault="00D44036" w:rsidP="00D44036">
      <w:pPr>
        <w:pStyle w:val="Heading2"/>
      </w:pPr>
      <w:bookmarkStart w:id="22" w:name="_Toc2136028"/>
      <w:r>
        <w:t>Usage</w:t>
      </w:r>
      <w:bookmarkEnd w:id="22"/>
    </w:p>
    <w:p w14:paraId="6153B364" w14:textId="33AE6B82" w:rsidR="00D44036" w:rsidRPr="00D44036" w:rsidRDefault="00D44036" w:rsidP="00A254DB">
      <w:pPr>
        <w:pStyle w:val="BodyText"/>
        <w:ind w:left="360"/>
      </w:pPr>
      <w:r>
        <w:t xml:space="preserve">Attribute Synchronization. These rules must </w:t>
      </w:r>
      <w:r w:rsidR="009C4AF3">
        <w:t xml:space="preserve">validate and ensure </w:t>
      </w:r>
      <w:r>
        <w:t xml:space="preserve">old </w:t>
      </w:r>
      <w:r w:rsidR="009C4AF3">
        <w:t xml:space="preserve">value from Link Object </w:t>
      </w:r>
      <w:r>
        <w:t xml:space="preserve">and new value </w:t>
      </w:r>
      <w:r w:rsidR="009C4AF3">
        <w:t>generated from rule is different</w:t>
      </w:r>
    </w:p>
    <w:p w14:paraId="591C113F" w14:textId="77777777" w:rsidR="00D44036" w:rsidRDefault="00D44036" w:rsidP="00D44036">
      <w:pPr>
        <w:pStyle w:val="Heading2"/>
        <w:ind w:left="0" w:firstLine="0"/>
      </w:pPr>
      <w:bookmarkStart w:id="23" w:name="_Toc2136029"/>
      <w:r>
        <w:t>Input Arguments</w:t>
      </w:r>
      <w:bookmarkEnd w:id="23"/>
    </w:p>
    <w:tbl>
      <w:tblPr>
        <w:tblStyle w:val="TableGrid"/>
        <w:tblW w:w="0" w:type="auto"/>
        <w:tblInd w:w="1080" w:type="dxa"/>
        <w:tblLook w:val="04A0" w:firstRow="1" w:lastRow="0" w:firstColumn="1" w:lastColumn="0" w:noHBand="0" w:noVBand="1"/>
      </w:tblPr>
      <w:tblGrid>
        <w:gridCol w:w="4673"/>
        <w:gridCol w:w="4697"/>
      </w:tblGrid>
      <w:tr w:rsidR="00D44036" w:rsidRPr="005879E9" w14:paraId="5692F4C5" w14:textId="77777777" w:rsidTr="009C4AF3">
        <w:trPr>
          <w:trHeight w:val="296"/>
        </w:trPr>
        <w:tc>
          <w:tcPr>
            <w:tcW w:w="4673" w:type="dxa"/>
            <w:shd w:val="clear" w:color="auto" w:fill="808080" w:themeFill="accent4"/>
          </w:tcPr>
          <w:p w14:paraId="24CE928D" w14:textId="77777777" w:rsidR="00D44036" w:rsidRPr="005879E9" w:rsidRDefault="00D44036" w:rsidP="00D44036">
            <w:pPr>
              <w:pStyle w:val="BodyText"/>
              <w:rPr>
                <w:b/>
              </w:rPr>
            </w:pPr>
            <w:r w:rsidRPr="005879E9">
              <w:rPr>
                <w:b/>
              </w:rPr>
              <w:t>Argument Name</w:t>
            </w:r>
          </w:p>
        </w:tc>
        <w:tc>
          <w:tcPr>
            <w:tcW w:w="4697" w:type="dxa"/>
            <w:shd w:val="clear" w:color="auto" w:fill="808080" w:themeFill="accent4"/>
          </w:tcPr>
          <w:p w14:paraId="23D8FDF2" w14:textId="77777777" w:rsidR="00D44036" w:rsidRPr="005879E9" w:rsidRDefault="00D44036" w:rsidP="00D44036">
            <w:pPr>
              <w:pStyle w:val="BodyText"/>
              <w:rPr>
                <w:b/>
              </w:rPr>
            </w:pPr>
            <w:r w:rsidRPr="005879E9">
              <w:rPr>
                <w:b/>
              </w:rPr>
              <w:t>Description</w:t>
            </w:r>
          </w:p>
        </w:tc>
      </w:tr>
      <w:tr w:rsidR="009C4AF3" w:rsidRPr="00186DFC" w14:paraId="007C5C07" w14:textId="77777777" w:rsidTr="009C4AF3">
        <w:tc>
          <w:tcPr>
            <w:tcW w:w="4673" w:type="dxa"/>
          </w:tcPr>
          <w:p w14:paraId="0FEA90B5" w14:textId="734CDA8F" w:rsidR="009C4AF3" w:rsidRPr="00186DFC" w:rsidRDefault="009C4AF3" w:rsidP="009C4AF3">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context</w:t>
            </w:r>
          </w:p>
        </w:tc>
        <w:tc>
          <w:tcPr>
            <w:tcW w:w="4697" w:type="dxa"/>
          </w:tcPr>
          <w:p w14:paraId="34BE3823" w14:textId="7BFE37AD" w:rsidR="009C4AF3" w:rsidRPr="00186DFC" w:rsidRDefault="009C4AF3" w:rsidP="009C4AF3">
            <w:pPr>
              <w:pStyle w:val="BodyText"/>
              <w:rPr>
                <w:rFonts w:cstheme="minorHAnsi"/>
                <w:sz w:val="20"/>
                <w:szCs w:val="20"/>
              </w:rPr>
            </w:pPr>
            <w:proofErr w:type="spellStart"/>
            <w:r w:rsidRPr="00186DFC">
              <w:rPr>
                <w:rFonts w:cstheme="minorHAnsi"/>
                <w:sz w:val="20"/>
                <w:szCs w:val="20"/>
              </w:rPr>
              <w:t>SailPointContext</w:t>
            </w:r>
            <w:proofErr w:type="spellEnd"/>
          </w:p>
        </w:tc>
      </w:tr>
      <w:tr w:rsidR="009C4AF3" w:rsidRPr="00186DFC" w14:paraId="08FA96CB" w14:textId="77777777" w:rsidTr="009C4AF3">
        <w:tc>
          <w:tcPr>
            <w:tcW w:w="4673" w:type="dxa"/>
          </w:tcPr>
          <w:p w14:paraId="22A870CC" w14:textId="4CCC2605" w:rsidR="009C4AF3" w:rsidRDefault="009C4AF3" w:rsidP="009C4AF3">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697" w:type="dxa"/>
          </w:tcPr>
          <w:p w14:paraId="32FC028D" w14:textId="7BEEA076" w:rsidR="009C4AF3" w:rsidRDefault="009C4AF3" w:rsidP="009C4AF3">
            <w:pPr>
              <w:pStyle w:val="BodyText"/>
              <w:rPr>
                <w:rFonts w:cstheme="minorHAnsi"/>
                <w:sz w:val="20"/>
                <w:szCs w:val="20"/>
              </w:rPr>
            </w:pPr>
            <w:r>
              <w:rPr>
                <w:rFonts w:cstheme="minorHAnsi"/>
                <w:sz w:val="20"/>
                <w:szCs w:val="20"/>
              </w:rPr>
              <w:t>Identity Being Processed</w:t>
            </w:r>
          </w:p>
        </w:tc>
      </w:tr>
      <w:tr w:rsidR="00D44036" w:rsidRPr="00186DFC" w14:paraId="75E69247" w14:textId="77777777" w:rsidTr="009C4AF3">
        <w:tc>
          <w:tcPr>
            <w:tcW w:w="4673" w:type="dxa"/>
          </w:tcPr>
          <w:p w14:paraId="3DE32CB2" w14:textId="0AFB722E" w:rsidR="00D44036" w:rsidRPr="00186DFC" w:rsidRDefault="009C4AF3"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applicationName</w:t>
            </w:r>
            <w:proofErr w:type="spellEnd"/>
          </w:p>
        </w:tc>
        <w:tc>
          <w:tcPr>
            <w:tcW w:w="4697" w:type="dxa"/>
          </w:tcPr>
          <w:p w14:paraId="4F366C53" w14:textId="12ABA51A" w:rsidR="00D44036" w:rsidRPr="00186DFC" w:rsidRDefault="009C4AF3" w:rsidP="00D44036">
            <w:pPr>
              <w:pStyle w:val="BodyText"/>
              <w:rPr>
                <w:rFonts w:cstheme="minorHAnsi"/>
                <w:sz w:val="20"/>
                <w:szCs w:val="20"/>
              </w:rPr>
            </w:pPr>
            <w:r>
              <w:t>Application Name Being Processed</w:t>
            </w:r>
          </w:p>
        </w:tc>
      </w:tr>
      <w:tr w:rsidR="00D44036" w:rsidRPr="00186DFC" w14:paraId="319F6A8F" w14:textId="77777777" w:rsidTr="009C4AF3">
        <w:tc>
          <w:tcPr>
            <w:tcW w:w="4673" w:type="dxa"/>
          </w:tcPr>
          <w:p w14:paraId="29869DBD" w14:textId="089C9942" w:rsidR="00D44036" w:rsidRDefault="009C4AF3"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nativeId</w:t>
            </w:r>
            <w:proofErr w:type="spellEnd"/>
          </w:p>
        </w:tc>
        <w:tc>
          <w:tcPr>
            <w:tcW w:w="4697" w:type="dxa"/>
          </w:tcPr>
          <w:p w14:paraId="2C5E1D86" w14:textId="1EFA4829" w:rsidR="00D44036" w:rsidRPr="00186DFC" w:rsidRDefault="009C4AF3" w:rsidP="00D44036">
            <w:pPr>
              <w:pStyle w:val="BodyText"/>
              <w:rPr>
                <w:rFonts w:cstheme="minorHAnsi"/>
                <w:sz w:val="20"/>
                <w:szCs w:val="20"/>
              </w:rPr>
            </w:pPr>
            <w:r w:rsidRPr="009C4AF3">
              <w:rPr>
                <w:rFonts w:cstheme="minorHAnsi"/>
                <w:sz w:val="20"/>
                <w:szCs w:val="20"/>
              </w:rPr>
              <w:t>Native Id of Account Being Processed</w:t>
            </w:r>
          </w:p>
        </w:tc>
      </w:tr>
      <w:tr w:rsidR="009C4AF3" w:rsidRPr="00186DFC" w14:paraId="1EBDCC43" w14:textId="77777777" w:rsidTr="009C4AF3">
        <w:tc>
          <w:tcPr>
            <w:tcW w:w="4673" w:type="dxa"/>
          </w:tcPr>
          <w:p w14:paraId="319F89AA" w14:textId="5DE9910A" w:rsidR="009C4AF3" w:rsidRDefault="009C4AF3"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secondaryAccount</w:t>
            </w:r>
            <w:proofErr w:type="spellEnd"/>
          </w:p>
        </w:tc>
        <w:tc>
          <w:tcPr>
            <w:tcW w:w="4697" w:type="dxa"/>
          </w:tcPr>
          <w:p w14:paraId="50711EF7" w14:textId="1ACD9FED" w:rsidR="009C4AF3" w:rsidRDefault="009C4AF3" w:rsidP="00D44036">
            <w:pPr>
              <w:pStyle w:val="BodyText"/>
              <w:rPr>
                <w:rFonts w:cstheme="minorHAnsi"/>
                <w:sz w:val="20"/>
                <w:szCs w:val="20"/>
              </w:rPr>
            </w:pPr>
            <w:r>
              <w:t>Link Object “</w:t>
            </w:r>
            <w:proofErr w:type="spellStart"/>
            <w:r>
              <w:t>psAccount</w:t>
            </w:r>
            <w:proofErr w:type="spellEnd"/>
            <w:r>
              <w:t>” value</w:t>
            </w:r>
          </w:p>
        </w:tc>
      </w:tr>
      <w:tr w:rsidR="009C4AF3" w:rsidRPr="00186DFC" w14:paraId="5837A878" w14:textId="77777777" w:rsidTr="009C4AF3">
        <w:tc>
          <w:tcPr>
            <w:tcW w:w="4673" w:type="dxa"/>
          </w:tcPr>
          <w:p w14:paraId="1653107A" w14:textId="19820AD1" w:rsidR="009C4AF3" w:rsidRDefault="009C4AF3"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697" w:type="dxa"/>
          </w:tcPr>
          <w:p w14:paraId="0BABC881" w14:textId="0159D4EA" w:rsidR="009C4AF3" w:rsidRDefault="009C4AF3" w:rsidP="00D44036">
            <w:pPr>
              <w:pStyle w:val="BodyText"/>
            </w:pPr>
            <w:r>
              <w:t>ATTRIBUTE SYNCHRONIZATION FEATURE</w:t>
            </w:r>
          </w:p>
        </w:tc>
      </w:tr>
    </w:tbl>
    <w:p w14:paraId="4BC7B15C" w14:textId="77777777" w:rsidR="00D44036" w:rsidRPr="00D33951" w:rsidRDefault="00D44036" w:rsidP="00D44036">
      <w:pPr>
        <w:pStyle w:val="BodyText"/>
      </w:pPr>
    </w:p>
    <w:p w14:paraId="46EC0637" w14:textId="77777777" w:rsidR="00D44036" w:rsidRDefault="00D44036" w:rsidP="00D44036">
      <w:pPr>
        <w:pStyle w:val="Heading2"/>
      </w:pPr>
      <w:r>
        <w:t xml:space="preserve"> </w:t>
      </w:r>
      <w:bookmarkStart w:id="24" w:name="_Toc2136030"/>
      <w:r>
        <w:t>Output</w:t>
      </w:r>
      <w:bookmarkEnd w:id="24"/>
    </w:p>
    <w:p w14:paraId="67B7461E" w14:textId="240FF96E" w:rsidR="00D44036" w:rsidRPr="00D84636" w:rsidRDefault="009C4AF3" w:rsidP="00D44036">
      <w:pPr>
        <w:pStyle w:val="BodyText"/>
        <w:ind w:left="1080"/>
        <w:rPr>
          <w:rFonts w:ascii="Courier" w:hAnsi="Courier"/>
          <w:sz w:val="18"/>
        </w:rPr>
      </w:pPr>
      <w:r>
        <w:t xml:space="preserve">List of </w:t>
      </w:r>
      <w:proofErr w:type="spellStart"/>
      <w:r>
        <w:t>AccountRequest</w:t>
      </w:r>
      <w:proofErr w:type="spellEnd"/>
      <w:r>
        <w:t xml:space="preserve"> Objects</w:t>
      </w:r>
    </w:p>
    <w:p w14:paraId="20F6AD21" w14:textId="77777777" w:rsidR="00D44036" w:rsidRDefault="00D44036" w:rsidP="00A263BE">
      <w:pPr>
        <w:pStyle w:val="Heading1"/>
      </w:pPr>
    </w:p>
    <w:p w14:paraId="723C8FF5" w14:textId="4D29BF49" w:rsidR="00EF6414" w:rsidRDefault="006C190B" w:rsidP="00A263BE">
      <w:pPr>
        <w:pStyle w:val="Heading1"/>
      </w:pPr>
      <w:bookmarkStart w:id="25" w:name="_Toc2136031"/>
      <w:r>
        <w:t xml:space="preserve">Accelerator Pack </w:t>
      </w:r>
      <w:r w:rsidR="00EF6414">
        <w:t>Peer Same Level Escalation Ru</w:t>
      </w:r>
      <w:r w:rsidR="00A263BE">
        <w:t>l</w:t>
      </w:r>
      <w:r w:rsidR="00EF6414">
        <w:t>e</w:t>
      </w:r>
      <w:bookmarkEnd w:id="25"/>
    </w:p>
    <w:p w14:paraId="71CC487B" w14:textId="3AABD94C" w:rsidR="00A263BE" w:rsidRDefault="00A263BE" w:rsidP="00A263BE">
      <w:pPr>
        <w:pStyle w:val="Heading2"/>
      </w:pPr>
      <w:bookmarkStart w:id="26" w:name="_Toc2136032"/>
      <w:r>
        <w:t>Usage</w:t>
      </w:r>
      <w:bookmarkEnd w:id="26"/>
    </w:p>
    <w:p w14:paraId="6DBC1106" w14:textId="71983024" w:rsidR="00955759" w:rsidRPr="00955759" w:rsidRDefault="00955759" w:rsidP="00A254DB">
      <w:pPr>
        <w:pStyle w:val="BodyText"/>
        <w:ind w:firstLine="360"/>
      </w:pPr>
      <w:r>
        <w:t>Work Item Escalation to someone other than manager</w:t>
      </w:r>
    </w:p>
    <w:p w14:paraId="39E7198F" w14:textId="77777777" w:rsidR="00A263BE" w:rsidRPr="00A263BE" w:rsidRDefault="00A263BE" w:rsidP="00A263BE">
      <w:pPr>
        <w:pStyle w:val="BodyText"/>
      </w:pPr>
    </w:p>
    <w:p w14:paraId="186B8F4D" w14:textId="77777777" w:rsidR="00EF6414" w:rsidRDefault="00EF6414" w:rsidP="00955759">
      <w:pPr>
        <w:pStyle w:val="Heading2"/>
      </w:pPr>
      <w:bookmarkStart w:id="27" w:name="_Toc2136033"/>
      <w:r>
        <w:t>Input Arguments</w:t>
      </w:r>
      <w:bookmarkEnd w:id="27"/>
    </w:p>
    <w:tbl>
      <w:tblPr>
        <w:tblStyle w:val="TableGrid"/>
        <w:tblW w:w="0" w:type="auto"/>
        <w:tblInd w:w="1080" w:type="dxa"/>
        <w:tblLook w:val="04A0" w:firstRow="1" w:lastRow="0" w:firstColumn="1" w:lastColumn="0" w:noHBand="0" w:noVBand="1"/>
      </w:tblPr>
      <w:tblGrid>
        <w:gridCol w:w="4671"/>
        <w:gridCol w:w="4699"/>
      </w:tblGrid>
      <w:tr w:rsidR="00EF6414" w:rsidRPr="005879E9" w14:paraId="75B45FE3" w14:textId="77777777" w:rsidTr="008E739B">
        <w:trPr>
          <w:trHeight w:val="296"/>
        </w:trPr>
        <w:tc>
          <w:tcPr>
            <w:tcW w:w="4791" w:type="dxa"/>
            <w:shd w:val="clear" w:color="auto" w:fill="808080" w:themeFill="accent4"/>
          </w:tcPr>
          <w:p w14:paraId="7165377D" w14:textId="77777777" w:rsidR="00EF6414" w:rsidRPr="005879E9" w:rsidRDefault="00EF6414" w:rsidP="008E739B">
            <w:pPr>
              <w:pStyle w:val="BodyText"/>
              <w:rPr>
                <w:b/>
              </w:rPr>
            </w:pPr>
            <w:r w:rsidRPr="005879E9">
              <w:rPr>
                <w:b/>
              </w:rPr>
              <w:t>Argument Name</w:t>
            </w:r>
          </w:p>
        </w:tc>
        <w:tc>
          <w:tcPr>
            <w:tcW w:w="4805" w:type="dxa"/>
            <w:shd w:val="clear" w:color="auto" w:fill="808080" w:themeFill="accent4"/>
          </w:tcPr>
          <w:p w14:paraId="530EB14B" w14:textId="77777777" w:rsidR="00EF6414" w:rsidRPr="005879E9" w:rsidRDefault="00EF6414" w:rsidP="008E739B">
            <w:pPr>
              <w:pStyle w:val="BodyText"/>
              <w:rPr>
                <w:b/>
              </w:rPr>
            </w:pPr>
            <w:r w:rsidRPr="005879E9">
              <w:rPr>
                <w:b/>
              </w:rPr>
              <w:t>Description</w:t>
            </w:r>
          </w:p>
        </w:tc>
      </w:tr>
      <w:tr w:rsidR="00EF6414" w14:paraId="5E5A946A" w14:textId="77777777" w:rsidTr="008E739B">
        <w:tc>
          <w:tcPr>
            <w:tcW w:w="4791" w:type="dxa"/>
          </w:tcPr>
          <w:p w14:paraId="23CF78E9" w14:textId="77777777" w:rsidR="00EF6414" w:rsidRDefault="00EF6414" w:rsidP="008E739B">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context</w:t>
            </w:r>
          </w:p>
        </w:tc>
        <w:tc>
          <w:tcPr>
            <w:tcW w:w="4805" w:type="dxa"/>
          </w:tcPr>
          <w:p w14:paraId="695E366B" w14:textId="77777777" w:rsidR="00EF6414" w:rsidRDefault="00EF6414" w:rsidP="008E739B">
            <w:pPr>
              <w:pStyle w:val="BodyText"/>
              <w:rPr>
                <w:rFonts w:cstheme="minorHAnsi"/>
                <w:sz w:val="20"/>
                <w:szCs w:val="20"/>
              </w:rPr>
            </w:pPr>
            <w:proofErr w:type="spellStart"/>
            <w:r w:rsidRPr="00186DFC">
              <w:rPr>
                <w:rFonts w:cstheme="minorHAnsi"/>
                <w:sz w:val="20"/>
                <w:szCs w:val="20"/>
              </w:rPr>
              <w:t>SailPointContext</w:t>
            </w:r>
            <w:proofErr w:type="spellEnd"/>
          </w:p>
        </w:tc>
      </w:tr>
      <w:tr w:rsidR="00EF6414" w:rsidRPr="00186DFC" w14:paraId="63E8547B" w14:textId="77777777" w:rsidTr="008E739B">
        <w:tc>
          <w:tcPr>
            <w:tcW w:w="4791" w:type="dxa"/>
          </w:tcPr>
          <w:p w14:paraId="53FC95C7" w14:textId="52399FC8" w:rsidR="00EF6414" w:rsidRPr="00186DFC" w:rsidRDefault="00EF6414"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item</w:t>
            </w:r>
          </w:p>
        </w:tc>
        <w:tc>
          <w:tcPr>
            <w:tcW w:w="4805" w:type="dxa"/>
          </w:tcPr>
          <w:p w14:paraId="1C0AC305" w14:textId="3ADE35C5" w:rsidR="00EF6414" w:rsidRPr="00186DFC" w:rsidRDefault="00EF6414" w:rsidP="008E739B">
            <w:pPr>
              <w:pStyle w:val="BodyText"/>
              <w:rPr>
                <w:rFonts w:cstheme="minorHAnsi"/>
                <w:sz w:val="20"/>
                <w:szCs w:val="20"/>
              </w:rPr>
            </w:pPr>
            <w:r>
              <w:rPr>
                <w:rFonts w:cstheme="minorHAnsi"/>
                <w:sz w:val="20"/>
                <w:szCs w:val="20"/>
              </w:rPr>
              <w:t>Work Item Being Processed</w:t>
            </w:r>
          </w:p>
        </w:tc>
      </w:tr>
    </w:tbl>
    <w:p w14:paraId="232F8D1D" w14:textId="77777777" w:rsidR="00EF6414" w:rsidRPr="00D33951" w:rsidRDefault="00EF6414" w:rsidP="00EF6414">
      <w:pPr>
        <w:pStyle w:val="BodyText"/>
      </w:pPr>
    </w:p>
    <w:p w14:paraId="72455BB6" w14:textId="77777777" w:rsidR="00EF6414" w:rsidRDefault="00EF6414" w:rsidP="00955759">
      <w:pPr>
        <w:pStyle w:val="Heading2"/>
      </w:pPr>
      <w:r>
        <w:t xml:space="preserve"> </w:t>
      </w:r>
      <w:bookmarkStart w:id="28" w:name="_Toc2136034"/>
      <w:r>
        <w:t>Output</w:t>
      </w:r>
      <w:bookmarkEnd w:id="28"/>
    </w:p>
    <w:p w14:paraId="69DC4E93" w14:textId="77777777" w:rsidR="00EF6414" w:rsidRPr="00D84636" w:rsidRDefault="00EF6414" w:rsidP="00EF6414">
      <w:pPr>
        <w:pStyle w:val="BodyText"/>
        <w:ind w:left="1080"/>
        <w:rPr>
          <w:rFonts w:ascii="Courier" w:hAnsi="Courier"/>
          <w:sz w:val="18"/>
        </w:rPr>
      </w:pPr>
      <w:r>
        <w:t>String- Cube Name or Work Group Name</w:t>
      </w:r>
    </w:p>
    <w:p w14:paraId="14CED0D5" w14:textId="34291FA8" w:rsidR="00D33951" w:rsidRPr="00D33951" w:rsidRDefault="00D33951" w:rsidP="00D33951">
      <w:pPr>
        <w:pStyle w:val="BodyText"/>
      </w:pPr>
    </w:p>
    <w:p w14:paraId="0079D459" w14:textId="630679C8" w:rsidR="00A62DFB" w:rsidRDefault="006C190B" w:rsidP="00A263BE">
      <w:pPr>
        <w:pStyle w:val="Heading1"/>
      </w:pPr>
      <w:bookmarkStart w:id="29" w:name="_Toc2136035"/>
      <w:r>
        <w:t xml:space="preserve">Accelerator Pack </w:t>
      </w:r>
      <w:r w:rsidR="00A62DFB" w:rsidRPr="00DA1382">
        <w:t>New Account Dependency Entitlements</w:t>
      </w:r>
      <w:bookmarkEnd w:id="29"/>
    </w:p>
    <w:p w14:paraId="2C60D478" w14:textId="77777777" w:rsidR="00A263BE" w:rsidRPr="00A263BE" w:rsidRDefault="00A263BE" w:rsidP="00A263BE">
      <w:pPr>
        <w:pStyle w:val="Heading2"/>
      </w:pPr>
      <w:bookmarkStart w:id="30" w:name="_Toc2136036"/>
      <w:r>
        <w:t>Usage</w:t>
      </w:r>
      <w:bookmarkEnd w:id="30"/>
    </w:p>
    <w:p w14:paraId="7FF6712D" w14:textId="360D168B" w:rsidR="00A263BE" w:rsidRPr="00A263BE" w:rsidRDefault="00955759" w:rsidP="001C5A2D">
      <w:pPr>
        <w:pStyle w:val="BodyText"/>
        <w:ind w:firstLine="360"/>
      </w:pPr>
      <w:r>
        <w:t xml:space="preserve">Conditional Rule </w:t>
      </w:r>
      <w:proofErr w:type="gramStart"/>
      <w:r>
        <w:t>To</w:t>
      </w:r>
      <w:proofErr w:type="gramEnd"/>
      <w:r>
        <w:t xml:space="preserve"> Omit New Account Dependency Entitlements Feature</w:t>
      </w:r>
    </w:p>
    <w:p w14:paraId="5CD3FF6C" w14:textId="77777777" w:rsidR="00A62DFB" w:rsidRPr="008610BE" w:rsidRDefault="00A62DFB" w:rsidP="00A62DFB">
      <w:pPr>
        <w:pStyle w:val="BodyText"/>
      </w:pPr>
    </w:p>
    <w:p w14:paraId="4BFAA8B4" w14:textId="77777777" w:rsidR="00A62DFB" w:rsidRDefault="00A62DFB" w:rsidP="00955759">
      <w:pPr>
        <w:pStyle w:val="Heading2"/>
      </w:pPr>
      <w:bookmarkStart w:id="31" w:name="_Toc2136037"/>
      <w:r>
        <w:t>Input Arguments</w:t>
      </w:r>
      <w:bookmarkEnd w:id="31"/>
    </w:p>
    <w:tbl>
      <w:tblPr>
        <w:tblStyle w:val="TableGrid"/>
        <w:tblW w:w="0" w:type="auto"/>
        <w:tblInd w:w="1080" w:type="dxa"/>
        <w:tblLook w:val="04A0" w:firstRow="1" w:lastRow="0" w:firstColumn="1" w:lastColumn="0" w:noHBand="0" w:noVBand="1"/>
      </w:tblPr>
      <w:tblGrid>
        <w:gridCol w:w="4677"/>
        <w:gridCol w:w="4693"/>
      </w:tblGrid>
      <w:tr w:rsidR="00A62DFB" w14:paraId="33D5A01F" w14:textId="77777777" w:rsidTr="008E739B">
        <w:trPr>
          <w:trHeight w:val="296"/>
        </w:trPr>
        <w:tc>
          <w:tcPr>
            <w:tcW w:w="4791" w:type="dxa"/>
            <w:shd w:val="clear" w:color="auto" w:fill="808080" w:themeFill="accent4"/>
          </w:tcPr>
          <w:p w14:paraId="6A26D7DB" w14:textId="77777777" w:rsidR="00A62DFB" w:rsidRPr="005879E9" w:rsidRDefault="00A62DFB" w:rsidP="008E739B">
            <w:pPr>
              <w:pStyle w:val="BodyText"/>
              <w:rPr>
                <w:b/>
              </w:rPr>
            </w:pPr>
            <w:r w:rsidRPr="005879E9">
              <w:rPr>
                <w:b/>
              </w:rPr>
              <w:t>Argument Name</w:t>
            </w:r>
          </w:p>
        </w:tc>
        <w:tc>
          <w:tcPr>
            <w:tcW w:w="4805" w:type="dxa"/>
            <w:shd w:val="clear" w:color="auto" w:fill="808080" w:themeFill="accent4"/>
          </w:tcPr>
          <w:p w14:paraId="6F33DDEC" w14:textId="77777777" w:rsidR="00A62DFB" w:rsidRPr="005879E9" w:rsidRDefault="00A62DFB" w:rsidP="008E739B">
            <w:r w:rsidRPr="005879E9">
              <w:t>Description</w:t>
            </w:r>
          </w:p>
        </w:tc>
      </w:tr>
      <w:tr w:rsidR="00A62DFB" w14:paraId="6F747BD5" w14:textId="77777777" w:rsidTr="008E739B">
        <w:tc>
          <w:tcPr>
            <w:tcW w:w="4791" w:type="dxa"/>
          </w:tcPr>
          <w:p w14:paraId="256C82A1" w14:textId="77777777" w:rsidR="00A62DFB" w:rsidRPr="00186DFC" w:rsidRDefault="00A62DFB"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appName</w:t>
            </w:r>
            <w:proofErr w:type="spellEnd"/>
          </w:p>
        </w:tc>
        <w:tc>
          <w:tcPr>
            <w:tcW w:w="4805" w:type="dxa"/>
          </w:tcPr>
          <w:p w14:paraId="4EDC2B43" w14:textId="77777777" w:rsidR="00A62DFB" w:rsidRPr="00186DFC" w:rsidRDefault="00A62DFB" w:rsidP="008E739B">
            <w:pPr>
              <w:pStyle w:val="BodyText"/>
              <w:rPr>
                <w:rFonts w:cstheme="minorHAnsi"/>
                <w:sz w:val="20"/>
                <w:szCs w:val="20"/>
              </w:rPr>
            </w:pPr>
            <w:r>
              <w:rPr>
                <w:rFonts w:cstheme="minorHAnsi"/>
                <w:sz w:val="20"/>
                <w:szCs w:val="20"/>
              </w:rPr>
              <w:t>Parent Application Being Processed</w:t>
            </w:r>
          </w:p>
        </w:tc>
      </w:tr>
      <w:tr w:rsidR="00A62DFB" w14:paraId="0DA307A2" w14:textId="77777777" w:rsidTr="008E739B">
        <w:tc>
          <w:tcPr>
            <w:tcW w:w="4791" w:type="dxa"/>
          </w:tcPr>
          <w:p w14:paraId="62BF9A0E" w14:textId="77777777" w:rsidR="00A62DFB" w:rsidRPr="00186DFC" w:rsidRDefault="00A62DFB"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originalPlan</w:t>
            </w:r>
            <w:proofErr w:type="spellEnd"/>
          </w:p>
        </w:tc>
        <w:tc>
          <w:tcPr>
            <w:tcW w:w="4805" w:type="dxa"/>
          </w:tcPr>
          <w:p w14:paraId="6B85F8B4" w14:textId="77777777" w:rsidR="00A62DFB" w:rsidRPr="00186DFC" w:rsidRDefault="00A62DFB" w:rsidP="008E739B">
            <w:pPr>
              <w:pStyle w:val="BodyText"/>
              <w:rPr>
                <w:rFonts w:cstheme="minorHAnsi"/>
                <w:sz w:val="20"/>
                <w:szCs w:val="20"/>
              </w:rPr>
            </w:pPr>
            <w:r w:rsidRPr="00186DFC">
              <w:rPr>
                <w:rFonts w:cstheme="minorHAnsi"/>
                <w:sz w:val="20"/>
                <w:szCs w:val="20"/>
              </w:rPr>
              <w:t>Provisioning Plan Being Processed</w:t>
            </w:r>
          </w:p>
        </w:tc>
      </w:tr>
    </w:tbl>
    <w:p w14:paraId="4268773E" w14:textId="77777777" w:rsidR="00A62DFB" w:rsidRDefault="00A62DFB" w:rsidP="00A62DFB">
      <w:pPr>
        <w:pStyle w:val="Heading3"/>
        <w:numPr>
          <w:ilvl w:val="0"/>
          <w:numId w:val="0"/>
        </w:numPr>
      </w:pPr>
    </w:p>
    <w:p w14:paraId="3CB35180" w14:textId="77777777" w:rsidR="00A62DFB" w:rsidRDefault="00A62DFB" w:rsidP="00955759">
      <w:pPr>
        <w:pStyle w:val="Heading2"/>
      </w:pPr>
      <w:bookmarkStart w:id="32" w:name="_Toc2136038"/>
      <w:r>
        <w:t>Output</w:t>
      </w:r>
      <w:bookmarkEnd w:id="32"/>
    </w:p>
    <w:p w14:paraId="3292901F" w14:textId="10751FFA" w:rsidR="00A62DFB" w:rsidRPr="00D84636" w:rsidRDefault="00A62DFB" w:rsidP="00955759">
      <w:pPr>
        <w:pStyle w:val="BodyText"/>
        <w:ind w:left="1080"/>
        <w:rPr>
          <w:rFonts w:ascii="Courier" w:hAnsi="Courier"/>
          <w:sz w:val="18"/>
        </w:rPr>
      </w:pPr>
      <w:r>
        <w:t>Boolean - True or False</w:t>
      </w:r>
    </w:p>
    <w:p w14:paraId="33897228" w14:textId="77777777" w:rsidR="00A62DFB" w:rsidRPr="00C962EA" w:rsidRDefault="00A62DFB" w:rsidP="00A62DFB">
      <w:pPr>
        <w:pStyle w:val="BodyText"/>
        <w:rPr>
          <w:rFonts w:ascii="Courier" w:hAnsi="Courier"/>
          <w:sz w:val="18"/>
        </w:rPr>
      </w:pPr>
    </w:p>
    <w:p w14:paraId="3AED4658" w14:textId="2760357A" w:rsidR="00A62DFB" w:rsidRDefault="006C190B" w:rsidP="00A263BE">
      <w:pPr>
        <w:pStyle w:val="Heading1"/>
      </w:pPr>
      <w:bookmarkStart w:id="33" w:name="_Toc2136039"/>
      <w:r>
        <w:t xml:space="preserve">Accelerator Pack </w:t>
      </w:r>
      <w:r w:rsidR="00A62DFB">
        <w:t>Request Access Extended Form Rule</w:t>
      </w:r>
      <w:bookmarkEnd w:id="33"/>
    </w:p>
    <w:p w14:paraId="19547944" w14:textId="77777777" w:rsidR="00A263BE" w:rsidRPr="00A263BE" w:rsidRDefault="00A263BE" w:rsidP="00A263BE">
      <w:pPr>
        <w:pStyle w:val="Heading2"/>
      </w:pPr>
      <w:bookmarkStart w:id="34" w:name="_Toc2136040"/>
      <w:r>
        <w:t>Usage</w:t>
      </w:r>
      <w:bookmarkEnd w:id="34"/>
    </w:p>
    <w:p w14:paraId="7C4E5934" w14:textId="53D91CB9" w:rsidR="00955759" w:rsidRPr="00A263BE" w:rsidRDefault="00955759" w:rsidP="001C5A2D">
      <w:pPr>
        <w:pStyle w:val="BodyText"/>
        <w:ind w:firstLine="360"/>
      </w:pPr>
      <w:r>
        <w:t xml:space="preserve">Conditional Rule </w:t>
      </w:r>
      <w:proofErr w:type="gramStart"/>
      <w:r>
        <w:t>To</w:t>
      </w:r>
      <w:proofErr w:type="gramEnd"/>
      <w:r>
        <w:t xml:space="preserve"> Omit Requestor Form and Dynamic Form generation</w:t>
      </w:r>
    </w:p>
    <w:p w14:paraId="3BB06154" w14:textId="02A7C4F8" w:rsidR="00A62DFB" w:rsidRPr="008610BE" w:rsidRDefault="00A62DFB" w:rsidP="00A62DFB">
      <w:pPr>
        <w:pStyle w:val="BodyText"/>
      </w:pPr>
    </w:p>
    <w:p w14:paraId="7892B8AA" w14:textId="77777777" w:rsidR="00A62DFB" w:rsidRDefault="00A62DFB" w:rsidP="00955759">
      <w:pPr>
        <w:pStyle w:val="Heading2"/>
      </w:pPr>
      <w:bookmarkStart w:id="35" w:name="_Toc2136041"/>
      <w:r>
        <w:t>Input Arguments</w:t>
      </w:r>
      <w:bookmarkEnd w:id="35"/>
    </w:p>
    <w:tbl>
      <w:tblPr>
        <w:tblStyle w:val="TableGrid"/>
        <w:tblW w:w="0" w:type="auto"/>
        <w:tblInd w:w="1080" w:type="dxa"/>
        <w:tblLook w:val="04A0" w:firstRow="1" w:lastRow="0" w:firstColumn="1" w:lastColumn="0" w:noHBand="0" w:noVBand="1"/>
      </w:tblPr>
      <w:tblGrid>
        <w:gridCol w:w="4671"/>
        <w:gridCol w:w="4699"/>
      </w:tblGrid>
      <w:tr w:rsidR="00A62DFB" w14:paraId="6080E4DD" w14:textId="77777777" w:rsidTr="008E739B">
        <w:trPr>
          <w:trHeight w:val="296"/>
        </w:trPr>
        <w:tc>
          <w:tcPr>
            <w:tcW w:w="4791" w:type="dxa"/>
            <w:shd w:val="clear" w:color="auto" w:fill="808080" w:themeFill="accent4"/>
          </w:tcPr>
          <w:p w14:paraId="2FC35A34" w14:textId="77777777" w:rsidR="00A62DFB" w:rsidRPr="005879E9" w:rsidRDefault="00A62DFB" w:rsidP="008E739B">
            <w:pPr>
              <w:pStyle w:val="BodyText"/>
              <w:rPr>
                <w:b/>
              </w:rPr>
            </w:pPr>
            <w:r w:rsidRPr="005879E9">
              <w:rPr>
                <w:b/>
              </w:rPr>
              <w:t>Argument Name</w:t>
            </w:r>
          </w:p>
        </w:tc>
        <w:tc>
          <w:tcPr>
            <w:tcW w:w="4805" w:type="dxa"/>
            <w:shd w:val="clear" w:color="auto" w:fill="808080" w:themeFill="accent4"/>
          </w:tcPr>
          <w:p w14:paraId="74684DE3" w14:textId="77777777" w:rsidR="00A62DFB" w:rsidRPr="005879E9" w:rsidRDefault="00A62DFB" w:rsidP="008E739B">
            <w:r w:rsidRPr="005879E9">
              <w:t>Description</w:t>
            </w:r>
          </w:p>
        </w:tc>
      </w:tr>
      <w:tr w:rsidR="00D46B66" w14:paraId="532514D3" w14:textId="77777777" w:rsidTr="008E739B">
        <w:tc>
          <w:tcPr>
            <w:tcW w:w="4791" w:type="dxa"/>
          </w:tcPr>
          <w:p w14:paraId="4BD8E599" w14:textId="02DD6168" w:rsidR="00D46B66" w:rsidRPr="00186DFC" w:rsidRDefault="00D46B66" w:rsidP="008E739B">
            <w:pPr>
              <w:pStyle w:val="p1"/>
              <w:rPr>
                <w:rFonts w:asciiTheme="minorHAnsi" w:hAnsiTheme="minorHAnsi" w:cstheme="minorHAnsi"/>
                <w:color w:val="auto"/>
                <w:sz w:val="20"/>
                <w:szCs w:val="20"/>
              </w:rPr>
            </w:pPr>
            <w:r w:rsidRPr="00186DFC">
              <w:rPr>
                <w:rFonts w:asciiTheme="minorHAnsi" w:hAnsiTheme="minorHAnsi" w:cstheme="minorHAnsi"/>
                <w:color w:val="auto"/>
                <w:sz w:val="20"/>
                <w:szCs w:val="20"/>
              </w:rPr>
              <w:t>context</w:t>
            </w:r>
          </w:p>
        </w:tc>
        <w:tc>
          <w:tcPr>
            <w:tcW w:w="4805" w:type="dxa"/>
          </w:tcPr>
          <w:p w14:paraId="5AED0D53" w14:textId="36C3E21A" w:rsidR="00D46B66" w:rsidRPr="00186DFC" w:rsidRDefault="00D46B66" w:rsidP="008E739B">
            <w:pPr>
              <w:pStyle w:val="BodyText"/>
              <w:rPr>
                <w:rFonts w:cstheme="minorHAnsi"/>
                <w:sz w:val="20"/>
                <w:szCs w:val="20"/>
              </w:rPr>
            </w:pPr>
            <w:proofErr w:type="spellStart"/>
            <w:r w:rsidRPr="00186DFC">
              <w:rPr>
                <w:rFonts w:cstheme="minorHAnsi"/>
                <w:sz w:val="20"/>
                <w:szCs w:val="20"/>
              </w:rPr>
              <w:t>SailPointContext</w:t>
            </w:r>
            <w:proofErr w:type="spellEnd"/>
          </w:p>
        </w:tc>
      </w:tr>
      <w:tr w:rsidR="00D46B66" w14:paraId="15C0F421" w14:textId="77777777" w:rsidTr="008E739B">
        <w:tc>
          <w:tcPr>
            <w:tcW w:w="4791" w:type="dxa"/>
          </w:tcPr>
          <w:p w14:paraId="4D07205F" w14:textId="5050B054" w:rsidR="00D46B66" w:rsidRDefault="00D46B66"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plan</w:t>
            </w:r>
          </w:p>
        </w:tc>
        <w:tc>
          <w:tcPr>
            <w:tcW w:w="4805" w:type="dxa"/>
          </w:tcPr>
          <w:p w14:paraId="2571B1DB" w14:textId="4289599C" w:rsidR="00D46B66" w:rsidRPr="00186DFC" w:rsidRDefault="00D46B66" w:rsidP="008E739B">
            <w:pPr>
              <w:pStyle w:val="BodyText"/>
              <w:rPr>
                <w:rFonts w:cstheme="minorHAnsi"/>
                <w:sz w:val="20"/>
                <w:szCs w:val="20"/>
              </w:rPr>
            </w:pPr>
            <w:r w:rsidRPr="00186DFC">
              <w:rPr>
                <w:rFonts w:cstheme="minorHAnsi"/>
                <w:sz w:val="20"/>
                <w:szCs w:val="20"/>
              </w:rPr>
              <w:t>Provisioning Plan Being Processed</w:t>
            </w:r>
          </w:p>
        </w:tc>
      </w:tr>
    </w:tbl>
    <w:p w14:paraId="3E082BE3" w14:textId="77777777" w:rsidR="00A62DFB" w:rsidRDefault="00A62DFB" w:rsidP="00A62DFB">
      <w:pPr>
        <w:pStyle w:val="Heading3"/>
        <w:numPr>
          <w:ilvl w:val="0"/>
          <w:numId w:val="0"/>
        </w:numPr>
      </w:pPr>
    </w:p>
    <w:p w14:paraId="5A8875E2" w14:textId="77777777" w:rsidR="00A62DFB" w:rsidRDefault="00A62DFB" w:rsidP="00955759">
      <w:pPr>
        <w:pStyle w:val="Heading2"/>
      </w:pPr>
      <w:bookmarkStart w:id="36" w:name="_Toc2136042"/>
      <w:r>
        <w:t>Output</w:t>
      </w:r>
      <w:bookmarkEnd w:id="36"/>
    </w:p>
    <w:p w14:paraId="1818AB24" w14:textId="5BF41222" w:rsidR="00D46B66" w:rsidRPr="00D46B66" w:rsidRDefault="00D46B66" w:rsidP="00D46B66">
      <w:pPr>
        <w:pStyle w:val="BodyText"/>
        <w:ind w:left="1080"/>
      </w:pPr>
      <w:r>
        <w:t>Map</w:t>
      </w:r>
      <w:r w:rsidR="00A62DFB">
        <w:t xml:space="preserve">- </w:t>
      </w:r>
      <w:r>
        <w:t>Two Keys (</w:t>
      </w:r>
      <w:proofErr w:type="spellStart"/>
      <w:r>
        <w:t>formRequired</w:t>
      </w:r>
      <w:proofErr w:type="spellEnd"/>
      <w:r>
        <w:t xml:space="preserve"> and </w:t>
      </w:r>
      <w:proofErr w:type="spellStart"/>
      <w:r>
        <w:t>dynamicForm</w:t>
      </w:r>
      <w:proofErr w:type="spellEnd"/>
      <w:r>
        <w:t>)</w:t>
      </w:r>
    </w:p>
    <w:p w14:paraId="0D7891F2" w14:textId="77777777" w:rsidR="00A62DFB" w:rsidRPr="00D84636" w:rsidRDefault="00A62DFB" w:rsidP="00A62DFB">
      <w:pPr>
        <w:pStyle w:val="BodyText"/>
        <w:rPr>
          <w:rFonts w:ascii="Courier" w:hAnsi="Courier"/>
          <w:sz w:val="18"/>
        </w:rPr>
      </w:pPr>
    </w:p>
    <w:p w14:paraId="2913C750" w14:textId="1DE55983" w:rsidR="00ED41BE" w:rsidRDefault="00ED41BE" w:rsidP="00ED41BE">
      <w:pPr>
        <w:pStyle w:val="BodyText"/>
      </w:pPr>
    </w:p>
    <w:p w14:paraId="6E9A96EE" w14:textId="0F36034C" w:rsidR="00B77391" w:rsidRDefault="006C190B" w:rsidP="00A263BE">
      <w:pPr>
        <w:pStyle w:val="Heading1"/>
      </w:pPr>
      <w:bookmarkStart w:id="37" w:name="_Toc2136043"/>
      <w:r>
        <w:t xml:space="preserve">Accelerator Pack </w:t>
      </w:r>
      <w:r w:rsidR="00B77391">
        <w:t>Ticket Integration Rule</w:t>
      </w:r>
      <w:bookmarkEnd w:id="37"/>
    </w:p>
    <w:p w14:paraId="18DB975A" w14:textId="4B2FCC15" w:rsidR="00A263BE" w:rsidRDefault="00A263BE" w:rsidP="00A263BE">
      <w:pPr>
        <w:pStyle w:val="Heading2"/>
      </w:pPr>
      <w:bookmarkStart w:id="38" w:name="_Toc2136044"/>
      <w:r>
        <w:t>Usage</w:t>
      </w:r>
      <w:bookmarkEnd w:id="38"/>
    </w:p>
    <w:p w14:paraId="7BF248B1" w14:textId="74983619" w:rsidR="00A263BE" w:rsidRPr="00A263BE" w:rsidRDefault="00955759" w:rsidP="003D7101">
      <w:pPr>
        <w:pStyle w:val="BodyText"/>
        <w:ind w:firstLine="360"/>
      </w:pPr>
      <w:r>
        <w:t>After Provisioning Rule for Ticketing Applications</w:t>
      </w:r>
    </w:p>
    <w:p w14:paraId="3B9D2AC3" w14:textId="77777777" w:rsidR="00B77391" w:rsidRPr="008610BE" w:rsidRDefault="00B77391" w:rsidP="00B77391">
      <w:pPr>
        <w:pStyle w:val="BodyText"/>
      </w:pPr>
    </w:p>
    <w:p w14:paraId="177E4FE3" w14:textId="77777777" w:rsidR="00B77391" w:rsidRDefault="00B77391" w:rsidP="00955759">
      <w:pPr>
        <w:pStyle w:val="Heading2"/>
      </w:pPr>
      <w:bookmarkStart w:id="39" w:name="_Toc2136045"/>
      <w:r>
        <w:t>Input Arguments</w:t>
      </w:r>
      <w:bookmarkEnd w:id="39"/>
    </w:p>
    <w:tbl>
      <w:tblPr>
        <w:tblStyle w:val="TableGrid"/>
        <w:tblW w:w="0" w:type="auto"/>
        <w:tblInd w:w="1080" w:type="dxa"/>
        <w:tblLook w:val="04A0" w:firstRow="1" w:lastRow="0" w:firstColumn="1" w:lastColumn="0" w:noHBand="0" w:noVBand="1"/>
      </w:tblPr>
      <w:tblGrid>
        <w:gridCol w:w="4678"/>
        <w:gridCol w:w="4692"/>
      </w:tblGrid>
      <w:tr w:rsidR="00B77391" w14:paraId="1E22C606" w14:textId="77777777" w:rsidTr="008E739B">
        <w:trPr>
          <w:trHeight w:val="296"/>
        </w:trPr>
        <w:tc>
          <w:tcPr>
            <w:tcW w:w="4791" w:type="dxa"/>
            <w:shd w:val="clear" w:color="auto" w:fill="808080" w:themeFill="accent4"/>
          </w:tcPr>
          <w:p w14:paraId="63CB7128" w14:textId="77777777" w:rsidR="00B77391" w:rsidRPr="005879E9" w:rsidRDefault="00B77391" w:rsidP="008E739B">
            <w:pPr>
              <w:pStyle w:val="BodyText"/>
              <w:rPr>
                <w:b/>
              </w:rPr>
            </w:pPr>
            <w:r w:rsidRPr="005879E9">
              <w:rPr>
                <w:b/>
              </w:rPr>
              <w:t>Argument Name</w:t>
            </w:r>
          </w:p>
        </w:tc>
        <w:tc>
          <w:tcPr>
            <w:tcW w:w="4805" w:type="dxa"/>
            <w:shd w:val="clear" w:color="auto" w:fill="808080" w:themeFill="accent4"/>
          </w:tcPr>
          <w:p w14:paraId="0EC1067E" w14:textId="77777777" w:rsidR="00B77391" w:rsidRPr="005879E9" w:rsidRDefault="00B77391" w:rsidP="008E739B">
            <w:r w:rsidRPr="005879E9">
              <w:t>Description</w:t>
            </w:r>
          </w:p>
        </w:tc>
      </w:tr>
      <w:tr w:rsidR="00B77391" w14:paraId="161BDF37" w14:textId="77777777" w:rsidTr="008E739B">
        <w:tc>
          <w:tcPr>
            <w:tcW w:w="4791" w:type="dxa"/>
          </w:tcPr>
          <w:p w14:paraId="3483969A" w14:textId="77777777" w:rsidR="00B77391" w:rsidRDefault="00B77391" w:rsidP="008E739B">
            <w:pPr>
              <w:pStyle w:val="p1"/>
              <w:rPr>
                <w:rFonts w:asciiTheme="minorHAnsi" w:hAnsiTheme="minorHAnsi" w:cstheme="minorHAnsi"/>
                <w:color w:val="auto"/>
                <w:sz w:val="20"/>
                <w:szCs w:val="20"/>
              </w:rPr>
            </w:pPr>
            <w:r>
              <w:rPr>
                <w:rFonts w:asciiTheme="minorHAnsi" w:hAnsiTheme="minorHAnsi" w:cstheme="minorHAnsi"/>
                <w:color w:val="auto"/>
                <w:sz w:val="20"/>
                <w:szCs w:val="20"/>
              </w:rPr>
              <w:t>plan</w:t>
            </w:r>
          </w:p>
        </w:tc>
        <w:tc>
          <w:tcPr>
            <w:tcW w:w="4805" w:type="dxa"/>
          </w:tcPr>
          <w:p w14:paraId="373562CB" w14:textId="03314404" w:rsidR="00B77391" w:rsidRPr="00186DFC" w:rsidRDefault="00B77391" w:rsidP="00B77391">
            <w:pPr>
              <w:pStyle w:val="BodyText"/>
              <w:rPr>
                <w:rFonts w:cstheme="minorHAnsi"/>
                <w:sz w:val="20"/>
                <w:szCs w:val="20"/>
              </w:rPr>
            </w:pPr>
            <w:r w:rsidRPr="00186DFC">
              <w:rPr>
                <w:rFonts w:cstheme="minorHAnsi"/>
                <w:sz w:val="20"/>
                <w:szCs w:val="20"/>
              </w:rPr>
              <w:t>Provisioning</w:t>
            </w:r>
            <w:r>
              <w:rPr>
                <w:rFonts w:cstheme="minorHAnsi"/>
                <w:sz w:val="20"/>
                <w:szCs w:val="20"/>
              </w:rPr>
              <w:t xml:space="preserve"> Project</w:t>
            </w:r>
          </w:p>
        </w:tc>
      </w:tr>
      <w:tr w:rsidR="00B77391" w14:paraId="1244116F" w14:textId="77777777" w:rsidTr="008E739B">
        <w:tc>
          <w:tcPr>
            <w:tcW w:w="4791" w:type="dxa"/>
          </w:tcPr>
          <w:p w14:paraId="3F620C32" w14:textId="17783840" w:rsidR="00B77391" w:rsidRDefault="00B77391"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2F7ABA26" w14:textId="7A12A6C5" w:rsidR="00B77391" w:rsidRPr="00186DFC" w:rsidRDefault="00B77391" w:rsidP="00B77391">
            <w:pPr>
              <w:pStyle w:val="BodyText"/>
              <w:rPr>
                <w:rFonts w:cstheme="minorHAnsi"/>
                <w:sz w:val="20"/>
                <w:szCs w:val="20"/>
              </w:rPr>
            </w:pPr>
            <w:r>
              <w:rPr>
                <w:rFonts w:cstheme="minorHAnsi"/>
                <w:sz w:val="20"/>
                <w:szCs w:val="20"/>
              </w:rPr>
              <w:t>Request Type</w:t>
            </w:r>
          </w:p>
        </w:tc>
      </w:tr>
    </w:tbl>
    <w:p w14:paraId="464EEFD0" w14:textId="77777777" w:rsidR="00B77391" w:rsidRDefault="00B77391" w:rsidP="00B77391">
      <w:pPr>
        <w:pStyle w:val="Heading3"/>
        <w:numPr>
          <w:ilvl w:val="0"/>
          <w:numId w:val="0"/>
        </w:numPr>
      </w:pPr>
    </w:p>
    <w:p w14:paraId="5D52C631" w14:textId="77777777" w:rsidR="00B77391" w:rsidRDefault="00B77391" w:rsidP="00955759">
      <w:pPr>
        <w:pStyle w:val="Heading2"/>
      </w:pPr>
      <w:bookmarkStart w:id="40" w:name="_Toc2136046"/>
      <w:r>
        <w:t>Output</w:t>
      </w:r>
      <w:bookmarkEnd w:id="40"/>
    </w:p>
    <w:p w14:paraId="4B8A3884" w14:textId="50F7BAAA" w:rsidR="00B77391" w:rsidRDefault="00955759" w:rsidP="003D7101">
      <w:pPr>
        <w:pStyle w:val="BodyText"/>
        <w:ind w:firstLine="360"/>
      </w:pPr>
      <w:r>
        <w:t xml:space="preserve">Java </w:t>
      </w:r>
      <w:r w:rsidR="00B77391">
        <w:t>Object</w:t>
      </w:r>
    </w:p>
    <w:p w14:paraId="76D20174" w14:textId="3BC0E30A" w:rsidR="00ED41BE" w:rsidRPr="00D84636" w:rsidRDefault="00ED41BE" w:rsidP="00ED41BE">
      <w:pPr>
        <w:pStyle w:val="BodyText"/>
        <w:rPr>
          <w:rFonts w:ascii="Courier" w:hAnsi="Courier"/>
          <w:sz w:val="18"/>
        </w:rPr>
      </w:pPr>
    </w:p>
    <w:p w14:paraId="6869C64A" w14:textId="71D2D51D" w:rsidR="00ED41BE" w:rsidRPr="00C962EA" w:rsidRDefault="00ED41BE" w:rsidP="00ED41BE">
      <w:pPr>
        <w:pStyle w:val="BodyText"/>
        <w:rPr>
          <w:rFonts w:ascii="Courier" w:hAnsi="Courier"/>
          <w:sz w:val="18"/>
        </w:rPr>
      </w:pPr>
    </w:p>
    <w:p w14:paraId="3C0B2D2C" w14:textId="150D9157" w:rsidR="00BE198A" w:rsidRDefault="006C190B" w:rsidP="00A263BE">
      <w:pPr>
        <w:pStyle w:val="Heading1"/>
      </w:pPr>
      <w:bookmarkStart w:id="41" w:name="_Toc2136047"/>
      <w:r>
        <w:t xml:space="preserve">Accelerator Pack </w:t>
      </w:r>
      <w:r w:rsidR="00BE198A">
        <w:t>Rehire Before Plan Rule</w:t>
      </w:r>
      <w:bookmarkEnd w:id="41"/>
    </w:p>
    <w:p w14:paraId="348F713F" w14:textId="77777777" w:rsidR="00A263BE" w:rsidRPr="00A263BE" w:rsidRDefault="00A263BE" w:rsidP="00A263BE">
      <w:pPr>
        <w:pStyle w:val="Heading2"/>
      </w:pPr>
      <w:bookmarkStart w:id="42" w:name="_Toc2136048"/>
      <w:r>
        <w:t>Usage</w:t>
      </w:r>
      <w:bookmarkEnd w:id="42"/>
    </w:p>
    <w:p w14:paraId="266CBCB0" w14:textId="1ECA5B14" w:rsidR="00A263BE" w:rsidRPr="00A263BE" w:rsidRDefault="00955759" w:rsidP="003D7101">
      <w:pPr>
        <w:pStyle w:val="BodyText"/>
        <w:ind w:firstLine="360"/>
      </w:pPr>
      <w:proofErr w:type="gramStart"/>
      <w:r>
        <w:t>Pre Rehire</w:t>
      </w:r>
      <w:proofErr w:type="gramEnd"/>
      <w:r>
        <w:t xml:space="preserve"> Workflow Rule</w:t>
      </w:r>
    </w:p>
    <w:p w14:paraId="13D0BA58" w14:textId="77777777" w:rsidR="00BE198A" w:rsidRPr="008610BE" w:rsidRDefault="00BE198A" w:rsidP="00BE198A">
      <w:pPr>
        <w:pStyle w:val="BodyText"/>
      </w:pPr>
    </w:p>
    <w:p w14:paraId="49896EC7" w14:textId="77777777" w:rsidR="00BE198A" w:rsidRDefault="00BE198A" w:rsidP="00955759">
      <w:pPr>
        <w:pStyle w:val="Heading2"/>
      </w:pPr>
      <w:bookmarkStart w:id="43" w:name="_Toc2136049"/>
      <w:r>
        <w:t>Input Arguments</w:t>
      </w:r>
      <w:bookmarkEnd w:id="43"/>
    </w:p>
    <w:tbl>
      <w:tblPr>
        <w:tblStyle w:val="TableGrid"/>
        <w:tblW w:w="0" w:type="auto"/>
        <w:tblInd w:w="1080" w:type="dxa"/>
        <w:tblLook w:val="04A0" w:firstRow="1" w:lastRow="0" w:firstColumn="1" w:lastColumn="0" w:noHBand="0" w:noVBand="1"/>
      </w:tblPr>
      <w:tblGrid>
        <w:gridCol w:w="4679"/>
        <w:gridCol w:w="4691"/>
      </w:tblGrid>
      <w:tr w:rsidR="00BE198A" w14:paraId="290BB4C8" w14:textId="77777777" w:rsidTr="008E739B">
        <w:trPr>
          <w:trHeight w:val="296"/>
        </w:trPr>
        <w:tc>
          <w:tcPr>
            <w:tcW w:w="4791" w:type="dxa"/>
            <w:shd w:val="clear" w:color="auto" w:fill="808080" w:themeFill="accent4"/>
          </w:tcPr>
          <w:p w14:paraId="386B9399" w14:textId="77777777" w:rsidR="00BE198A" w:rsidRPr="005879E9" w:rsidRDefault="00BE198A" w:rsidP="008E739B">
            <w:pPr>
              <w:pStyle w:val="BodyText"/>
              <w:rPr>
                <w:b/>
              </w:rPr>
            </w:pPr>
            <w:r w:rsidRPr="005879E9">
              <w:rPr>
                <w:b/>
              </w:rPr>
              <w:t>Argument Name</w:t>
            </w:r>
          </w:p>
        </w:tc>
        <w:tc>
          <w:tcPr>
            <w:tcW w:w="4805" w:type="dxa"/>
            <w:shd w:val="clear" w:color="auto" w:fill="808080" w:themeFill="accent4"/>
          </w:tcPr>
          <w:p w14:paraId="120A1D1E" w14:textId="77777777" w:rsidR="00BE198A" w:rsidRPr="005879E9" w:rsidRDefault="00BE198A" w:rsidP="008E739B">
            <w:r w:rsidRPr="005879E9">
              <w:t>Description</w:t>
            </w:r>
          </w:p>
        </w:tc>
      </w:tr>
      <w:tr w:rsidR="00BE198A" w14:paraId="1BAF52A2" w14:textId="77777777" w:rsidTr="008E739B">
        <w:tc>
          <w:tcPr>
            <w:tcW w:w="4791" w:type="dxa"/>
          </w:tcPr>
          <w:p w14:paraId="41232EEE" w14:textId="5C4D0E12" w:rsidR="00BE198A" w:rsidRDefault="00BE198A"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7DCC24DE" w14:textId="6779A1E7" w:rsidR="00BE198A" w:rsidRPr="00186DFC" w:rsidRDefault="00BE198A" w:rsidP="008E739B">
            <w:pPr>
              <w:pStyle w:val="BodyText"/>
              <w:rPr>
                <w:rFonts w:cstheme="minorHAnsi"/>
                <w:sz w:val="20"/>
                <w:szCs w:val="20"/>
              </w:rPr>
            </w:pPr>
            <w:r>
              <w:rPr>
                <w:rFonts w:cstheme="minorHAnsi"/>
                <w:sz w:val="20"/>
                <w:szCs w:val="20"/>
              </w:rPr>
              <w:t>Identity Being Processed</w:t>
            </w:r>
          </w:p>
        </w:tc>
      </w:tr>
      <w:tr w:rsidR="00BE198A" w14:paraId="3FF44707" w14:textId="77777777" w:rsidTr="008E739B">
        <w:tc>
          <w:tcPr>
            <w:tcW w:w="4791" w:type="dxa"/>
          </w:tcPr>
          <w:p w14:paraId="3001DF9A" w14:textId="77777777" w:rsidR="00BE198A" w:rsidRDefault="00BE198A" w:rsidP="008E739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52EBED1D" w14:textId="77777777" w:rsidR="00BE198A" w:rsidRPr="00186DFC" w:rsidRDefault="00BE198A" w:rsidP="008E739B">
            <w:pPr>
              <w:pStyle w:val="BodyText"/>
              <w:rPr>
                <w:rFonts w:cstheme="minorHAnsi"/>
                <w:sz w:val="20"/>
                <w:szCs w:val="20"/>
              </w:rPr>
            </w:pPr>
            <w:r>
              <w:rPr>
                <w:rFonts w:cstheme="minorHAnsi"/>
                <w:sz w:val="20"/>
                <w:szCs w:val="20"/>
              </w:rPr>
              <w:t>Request Type</w:t>
            </w:r>
          </w:p>
        </w:tc>
      </w:tr>
    </w:tbl>
    <w:p w14:paraId="1955BB0D" w14:textId="77777777" w:rsidR="00BE198A" w:rsidRDefault="00BE198A" w:rsidP="00BE198A">
      <w:pPr>
        <w:pStyle w:val="Heading3"/>
        <w:numPr>
          <w:ilvl w:val="0"/>
          <w:numId w:val="0"/>
        </w:numPr>
      </w:pPr>
    </w:p>
    <w:p w14:paraId="08F59D98" w14:textId="44385540" w:rsidR="00BE198A" w:rsidRDefault="00BE198A" w:rsidP="00955759">
      <w:pPr>
        <w:pStyle w:val="Heading2"/>
      </w:pPr>
      <w:bookmarkStart w:id="44" w:name="_Toc2136050"/>
      <w:r>
        <w:t>Output</w:t>
      </w:r>
      <w:bookmarkEnd w:id="44"/>
    </w:p>
    <w:p w14:paraId="2F6D2E73" w14:textId="3707FAB4" w:rsidR="00E51074" w:rsidRDefault="00DF262E" w:rsidP="003D7101">
      <w:pPr>
        <w:pStyle w:val="BodyText"/>
        <w:ind w:firstLine="360"/>
      </w:pPr>
      <w:r>
        <w:t>Java Object</w:t>
      </w:r>
    </w:p>
    <w:p w14:paraId="0D1074CD" w14:textId="77777777" w:rsidR="00D77503" w:rsidRPr="00D77503" w:rsidRDefault="00D77503" w:rsidP="00D77503">
      <w:pPr>
        <w:pStyle w:val="BodyText"/>
      </w:pPr>
    </w:p>
    <w:p w14:paraId="11B1EE2F" w14:textId="77777777" w:rsidR="00E51074" w:rsidRDefault="00E51074" w:rsidP="00A263BE">
      <w:pPr>
        <w:pStyle w:val="Heading1"/>
      </w:pPr>
    </w:p>
    <w:p w14:paraId="283C3BC7" w14:textId="0A9BAFBF" w:rsidR="00D77503" w:rsidRDefault="006C190B" w:rsidP="00A263BE">
      <w:pPr>
        <w:pStyle w:val="Heading1"/>
      </w:pPr>
      <w:bookmarkStart w:id="45" w:name="_Toc2136051"/>
      <w:r>
        <w:t xml:space="preserve">Accelerator Pack </w:t>
      </w:r>
      <w:r w:rsidR="00D77503">
        <w:t>Post Mover Rule</w:t>
      </w:r>
      <w:bookmarkEnd w:id="45"/>
    </w:p>
    <w:p w14:paraId="0CD57902" w14:textId="77777777" w:rsidR="00A263BE" w:rsidRPr="00A263BE" w:rsidRDefault="00A263BE" w:rsidP="00A263BE">
      <w:pPr>
        <w:pStyle w:val="Heading2"/>
      </w:pPr>
      <w:bookmarkStart w:id="46" w:name="_Toc2136052"/>
      <w:r>
        <w:t>Usage</w:t>
      </w:r>
      <w:bookmarkEnd w:id="46"/>
    </w:p>
    <w:p w14:paraId="3B642B14" w14:textId="5F4376E2" w:rsidR="00A263BE" w:rsidRPr="00A263BE" w:rsidRDefault="00955759" w:rsidP="003D7101">
      <w:pPr>
        <w:pStyle w:val="BodyText"/>
        <w:ind w:firstLine="360"/>
      </w:pPr>
      <w:r>
        <w:t>Post Mover Workflow Rule</w:t>
      </w:r>
    </w:p>
    <w:p w14:paraId="29CDFFB6" w14:textId="77777777" w:rsidR="00D77503" w:rsidRPr="008610BE" w:rsidRDefault="00D77503" w:rsidP="00D77503">
      <w:pPr>
        <w:pStyle w:val="BodyText"/>
      </w:pPr>
    </w:p>
    <w:p w14:paraId="5ED7A85B" w14:textId="77777777" w:rsidR="00D77503" w:rsidRDefault="00D77503" w:rsidP="00955759">
      <w:pPr>
        <w:pStyle w:val="Heading2"/>
      </w:pPr>
      <w:bookmarkStart w:id="47" w:name="_Toc2136053"/>
      <w:r>
        <w:t>Input Arguments</w:t>
      </w:r>
      <w:bookmarkEnd w:id="47"/>
    </w:p>
    <w:tbl>
      <w:tblPr>
        <w:tblStyle w:val="TableGrid"/>
        <w:tblW w:w="0" w:type="auto"/>
        <w:tblInd w:w="1080" w:type="dxa"/>
        <w:tblLook w:val="04A0" w:firstRow="1" w:lastRow="0" w:firstColumn="1" w:lastColumn="0" w:noHBand="0" w:noVBand="1"/>
      </w:tblPr>
      <w:tblGrid>
        <w:gridCol w:w="4679"/>
        <w:gridCol w:w="4691"/>
      </w:tblGrid>
      <w:tr w:rsidR="00D77503" w14:paraId="59CF3A67" w14:textId="77777777" w:rsidTr="008315A7">
        <w:trPr>
          <w:trHeight w:val="296"/>
        </w:trPr>
        <w:tc>
          <w:tcPr>
            <w:tcW w:w="4791" w:type="dxa"/>
            <w:shd w:val="clear" w:color="auto" w:fill="808080" w:themeFill="accent4"/>
          </w:tcPr>
          <w:p w14:paraId="12629097" w14:textId="77777777" w:rsidR="00D77503" w:rsidRPr="005879E9" w:rsidRDefault="00D77503" w:rsidP="008315A7">
            <w:pPr>
              <w:pStyle w:val="BodyText"/>
              <w:rPr>
                <w:b/>
              </w:rPr>
            </w:pPr>
            <w:r w:rsidRPr="005879E9">
              <w:rPr>
                <w:b/>
              </w:rPr>
              <w:t>Argument Name</w:t>
            </w:r>
          </w:p>
        </w:tc>
        <w:tc>
          <w:tcPr>
            <w:tcW w:w="4805" w:type="dxa"/>
            <w:shd w:val="clear" w:color="auto" w:fill="808080" w:themeFill="accent4"/>
          </w:tcPr>
          <w:p w14:paraId="6A51A90D" w14:textId="77777777" w:rsidR="00D77503" w:rsidRPr="005879E9" w:rsidRDefault="00D77503" w:rsidP="008315A7">
            <w:r w:rsidRPr="005879E9">
              <w:t>Description</w:t>
            </w:r>
          </w:p>
        </w:tc>
      </w:tr>
      <w:tr w:rsidR="00D77503" w14:paraId="14CEAB6B" w14:textId="77777777" w:rsidTr="008315A7">
        <w:tc>
          <w:tcPr>
            <w:tcW w:w="4791" w:type="dxa"/>
          </w:tcPr>
          <w:p w14:paraId="7E0063B8" w14:textId="77777777" w:rsidR="00D77503" w:rsidRDefault="00D77503" w:rsidP="008315A7">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6FFE9608" w14:textId="77777777" w:rsidR="00D77503" w:rsidRPr="00186DFC" w:rsidRDefault="00D77503" w:rsidP="008315A7">
            <w:pPr>
              <w:pStyle w:val="BodyText"/>
              <w:rPr>
                <w:rFonts w:cstheme="minorHAnsi"/>
                <w:sz w:val="20"/>
                <w:szCs w:val="20"/>
              </w:rPr>
            </w:pPr>
            <w:r>
              <w:rPr>
                <w:rFonts w:cstheme="minorHAnsi"/>
                <w:sz w:val="20"/>
                <w:szCs w:val="20"/>
              </w:rPr>
              <w:t>Identity Being Processed</w:t>
            </w:r>
          </w:p>
        </w:tc>
      </w:tr>
      <w:tr w:rsidR="00D77503" w14:paraId="76472BA0" w14:textId="77777777" w:rsidTr="008315A7">
        <w:tc>
          <w:tcPr>
            <w:tcW w:w="4791" w:type="dxa"/>
          </w:tcPr>
          <w:p w14:paraId="5792DABF" w14:textId="77777777" w:rsidR="00D77503" w:rsidRDefault="00D77503" w:rsidP="008315A7">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37DEB80A" w14:textId="77777777" w:rsidR="00D77503" w:rsidRPr="00186DFC" w:rsidRDefault="00D77503" w:rsidP="008315A7">
            <w:pPr>
              <w:pStyle w:val="BodyText"/>
              <w:rPr>
                <w:rFonts w:cstheme="minorHAnsi"/>
                <w:sz w:val="20"/>
                <w:szCs w:val="20"/>
              </w:rPr>
            </w:pPr>
            <w:r>
              <w:rPr>
                <w:rFonts w:cstheme="minorHAnsi"/>
                <w:sz w:val="20"/>
                <w:szCs w:val="20"/>
              </w:rPr>
              <w:t>Request Type</w:t>
            </w:r>
          </w:p>
        </w:tc>
      </w:tr>
    </w:tbl>
    <w:p w14:paraId="23618AB8" w14:textId="77777777" w:rsidR="00D77503" w:rsidRDefault="00D77503" w:rsidP="00D77503">
      <w:pPr>
        <w:pStyle w:val="Heading3"/>
        <w:numPr>
          <w:ilvl w:val="0"/>
          <w:numId w:val="0"/>
        </w:numPr>
      </w:pPr>
    </w:p>
    <w:p w14:paraId="70137667" w14:textId="3C35E94F" w:rsidR="00D77503" w:rsidRDefault="00D77503" w:rsidP="00955759">
      <w:pPr>
        <w:pStyle w:val="Heading2"/>
      </w:pPr>
      <w:bookmarkStart w:id="48" w:name="_Toc2136054"/>
      <w:r>
        <w:t>Output</w:t>
      </w:r>
      <w:bookmarkEnd w:id="48"/>
    </w:p>
    <w:p w14:paraId="3AD2E447" w14:textId="30DFB25F" w:rsidR="00E51074" w:rsidRDefault="00DF262E" w:rsidP="003D7101">
      <w:pPr>
        <w:pStyle w:val="BodyText"/>
        <w:ind w:firstLine="360"/>
      </w:pPr>
      <w:r>
        <w:t>Java Object</w:t>
      </w:r>
    </w:p>
    <w:p w14:paraId="4C24C44C" w14:textId="6EBFA93B" w:rsidR="00B03A3D" w:rsidRDefault="00B03A3D" w:rsidP="003D7101">
      <w:pPr>
        <w:pStyle w:val="BodyText"/>
      </w:pPr>
    </w:p>
    <w:p w14:paraId="6CEB081C" w14:textId="77777777" w:rsidR="00E51074" w:rsidRDefault="00E51074" w:rsidP="00C15D92">
      <w:pPr>
        <w:pStyle w:val="Heading1"/>
      </w:pPr>
    </w:p>
    <w:p w14:paraId="2C07A049" w14:textId="478C5022" w:rsidR="00C15D92" w:rsidRDefault="006C190B" w:rsidP="00C15D92">
      <w:pPr>
        <w:pStyle w:val="Heading1"/>
      </w:pPr>
      <w:bookmarkStart w:id="49" w:name="_Toc2136055"/>
      <w:r>
        <w:t xml:space="preserve">Accelerator Pack </w:t>
      </w:r>
      <w:r w:rsidR="00C15D92">
        <w:t>Post Mitigation Rule</w:t>
      </w:r>
      <w:bookmarkEnd w:id="49"/>
    </w:p>
    <w:p w14:paraId="3B9CCF9C" w14:textId="77777777" w:rsidR="00C15D92" w:rsidRPr="00A263BE" w:rsidRDefault="00C15D92" w:rsidP="00C15D92">
      <w:pPr>
        <w:pStyle w:val="Heading2"/>
      </w:pPr>
      <w:bookmarkStart w:id="50" w:name="_Toc2136056"/>
      <w:r>
        <w:t>Usage</w:t>
      </w:r>
      <w:bookmarkEnd w:id="50"/>
    </w:p>
    <w:p w14:paraId="09D56B44" w14:textId="6F435F3D" w:rsidR="00C15D92" w:rsidRPr="00A263BE" w:rsidRDefault="00C15D92" w:rsidP="003D7101">
      <w:pPr>
        <w:pStyle w:val="BodyText"/>
        <w:ind w:firstLine="360"/>
      </w:pPr>
      <w:r>
        <w:t>Post Mitigation Workflow Rule</w:t>
      </w:r>
    </w:p>
    <w:p w14:paraId="5B80D024" w14:textId="77777777" w:rsidR="00C15D92" w:rsidRPr="008610BE" w:rsidRDefault="00C15D92" w:rsidP="00C15D92">
      <w:pPr>
        <w:pStyle w:val="BodyText"/>
      </w:pPr>
    </w:p>
    <w:p w14:paraId="77BDD702" w14:textId="77777777" w:rsidR="00C15D92" w:rsidRDefault="00C15D92" w:rsidP="00C15D92">
      <w:pPr>
        <w:pStyle w:val="Heading2"/>
      </w:pPr>
      <w:bookmarkStart w:id="51" w:name="_Toc2136057"/>
      <w:r>
        <w:t>Input Arguments</w:t>
      </w:r>
      <w:bookmarkEnd w:id="51"/>
    </w:p>
    <w:tbl>
      <w:tblPr>
        <w:tblStyle w:val="TableGrid"/>
        <w:tblW w:w="0" w:type="auto"/>
        <w:tblInd w:w="1080" w:type="dxa"/>
        <w:tblLook w:val="04A0" w:firstRow="1" w:lastRow="0" w:firstColumn="1" w:lastColumn="0" w:noHBand="0" w:noVBand="1"/>
      </w:tblPr>
      <w:tblGrid>
        <w:gridCol w:w="4679"/>
        <w:gridCol w:w="4691"/>
      </w:tblGrid>
      <w:tr w:rsidR="00C15D92" w14:paraId="6A7273D4" w14:textId="77777777" w:rsidTr="009F2B72">
        <w:trPr>
          <w:trHeight w:val="296"/>
        </w:trPr>
        <w:tc>
          <w:tcPr>
            <w:tcW w:w="4679" w:type="dxa"/>
            <w:shd w:val="clear" w:color="auto" w:fill="808080" w:themeFill="accent4"/>
          </w:tcPr>
          <w:p w14:paraId="48EE5113" w14:textId="77777777" w:rsidR="00C15D92" w:rsidRPr="005879E9" w:rsidRDefault="00C15D92" w:rsidP="00D44036">
            <w:pPr>
              <w:pStyle w:val="BodyText"/>
              <w:rPr>
                <w:b/>
              </w:rPr>
            </w:pPr>
            <w:r w:rsidRPr="005879E9">
              <w:rPr>
                <w:b/>
              </w:rPr>
              <w:t>Argument Name</w:t>
            </w:r>
          </w:p>
        </w:tc>
        <w:tc>
          <w:tcPr>
            <w:tcW w:w="4691" w:type="dxa"/>
            <w:shd w:val="clear" w:color="auto" w:fill="808080" w:themeFill="accent4"/>
          </w:tcPr>
          <w:p w14:paraId="79A92EB9" w14:textId="77777777" w:rsidR="00C15D92" w:rsidRPr="005879E9" w:rsidRDefault="00C15D92" w:rsidP="00D44036">
            <w:r w:rsidRPr="005879E9">
              <w:t>Description</w:t>
            </w:r>
          </w:p>
        </w:tc>
      </w:tr>
      <w:tr w:rsidR="00C15D92" w14:paraId="3021C066" w14:textId="77777777" w:rsidTr="009F2B72">
        <w:tc>
          <w:tcPr>
            <w:tcW w:w="4679" w:type="dxa"/>
          </w:tcPr>
          <w:p w14:paraId="43D27956" w14:textId="77777777" w:rsidR="00C15D92" w:rsidRDefault="00C15D92"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691" w:type="dxa"/>
          </w:tcPr>
          <w:p w14:paraId="7C85B29A" w14:textId="77777777" w:rsidR="00C15D92" w:rsidRPr="00186DFC" w:rsidRDefault="00C15D92" w:rsidP="00D44036">
            <w:pPr>
              <w:pStyle w:val="BodyText"/>
              <w:rPr>
                <w:rFonts w:cstheme="minorHAnsi"/>
                <w:sz w:val="20"/>
                <w:szCs w:val="20"/>
              </w:rPr>
            </w:pPr>
            <w:r>
              <w:rPr>
                <w:rFonts w:cstheme="minorHAnsi"/>
                <w:sz w:val="20"/>
                <w:szCs w:val="20"/>
              </w:rPr>
              <w:t>Identity Being Processed</w:t>
            </w:r>
          </w:p>
        </w:tc>
      </w:tr>
      <w:tr w:rsidR="00C15D92" w14:paraId="75ED7250" w14:textId="77777777" w:rsidTr="009F2B72">
        <w:tc>
          <w:tcPr>
            <w:tcW w:w="4679" w:type="dxa"/>
          </w:tcPr>
          <w:p w14:paraId="19DEC5AD" w14:textId="77777777" w:rsidR="00C15D92" w:rsidRDefault="00C15D92"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691" w:type="dxa"/>
          </w:tcPr>
          <w:p w14:paraId="12522F4E" w14:textId="77777777" w:rsidR="00C15D92" w:rsidRPr="00186DFC" w:rsidRDefault="00C15D92" w:rsidP="00D44036">
            <w:pPr>
              <w:pStyle w:val="BodyText"/>
              <w:rPr>
                <w:rFonts w:cstheme="minorHAnsi"/>
                <w:sz w:val="20"/>
                <w:szCs w:val="20"/>
              </w:rPr>
            </w:pPr>
            <w:r>
              <w:rPr>
                <w:rFonts w:cstheme="minorHAnsi"/>
                <w:sz w:val="20"/>
                <w:szCs w:val="20"/>
              </w:rPr>
              <w:t>Request Type</w:t>
            </w:r>
          </w:p>
        </w:tc>
      </w:tr>
      <w:tr w:rsidR="009F2B72" w14:paraId="45CA08C5" w14:textId="77777777" w:rsidTr="009F2B72">
        <w:tc>
          <w:tcPr>
            <w:tcW w:w="4679" w:type="dxa"/>
          </w:tcPr>
          <w:p w14:paraId="5FC6FFB5" w14:textId="4DA02263" w:rsidR="009F2B72" w:rsidRDefault="009F2B72" w:rsidP="009F2B72">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691" w:type="dxa"/>
          </w:tcPr>
          <w:p w14:paraId="704C9A58" w14:textId="13540A55" w:rsidR="009F2B72" w:rsidRDefault="009F2B72" w:rsidP="009F2B72">
            <w:pPr>
              <w:pStyle w:val="BodyText"/>
              <w:rPr>
                <w:rFonts w:cstheme="minorHAnsi"/>
                <w:sz w:val="20"/>
                <w:szCs w:val="20"/>
              </w:rPr>
            </w:pPr>
            <w:r>
              <w:rPr>
                <w:rFonts w:cstheme="minorHAnsi"/>
                <w:sz w:val="20"/>
                <w:szCs w:val="20"/>
              </w:rPr>
              <w:t>Provisioning Project</w:t>
            </w:r>
          </w:p>
        </w:tc>
      </w:tr>
    </w:tbl>
    <w:p w14:paraId="314762FF" w14:textId="77777777" w:rsidR="00C15D92" w:rsidRDefault="00C15D92" w:rsidP="00C15D92">
      <w:pPr>
        <w:pStyle w:val="Heading3"/>
        <w:numPr>
          <w:ilvl w:val="0"/>
          <w:numId w:val="0"/>
        </w:numPr>
      </w:pPr>
    </w:p>
    <w:p w14:paraId="1AAD94E6" w14:textId="77777777" w:rsidR="00C15D92" w:rsidRDefault="00C15D92" w:rsidP="00C15D92">
      <w:pPr>
        <w:pStyle w:val="Heading2"/>
      </w:pPr>
      <w:bookmarkStart w:id="52" w:name="_Toc2136058"/>
      <w:r>
        <w:t>Output</w:t>
      </w:r>
      <w:bookmarkEnd w:id="52"/>
    </w:p>
    <w:p w14:paraId="26C37428" w14:textId="4890846D" w:rsidR="00E51074" w:rsidRDefault="00DF262E" w:rsidP="003D7101">
      <w:pPr>
        <w:pStyle w:val="BodyText"/>
        <w:ind w:firstLine="360"/>
      </w:pPr>
      <w:bookmarkStart w:id="53" w:name="_GoBack"/>
      <w:r>
        <w:t>Java Object</w:t>
      </w:r>
    </w:p>
    <w:bookmarkEnd w:id="53"/>
    <w:p w14:paraId="7E57ED25" w14:textId="49CC269B" w:rsidR="00B03A3D" w:rsidRDefault="00B03A3D" w:rsidP="00B03A3D">
      <w:pPr>
        <w:pStyle w:val="BodyText"/>
      </w:pPr>
    </w:p>
    <w:p w14:paraId="00916E91" w14:textId="77777777" w:rsidR="00E51074" w:rsidRDefault="00E51074" w:rsidP="00B03A3D">
      <w:pPr>
        <w:pStyle w:val="Heading1"/>
      </w:pPr>
    </w:p>
    <w:p w14:paraId="74169F2D" w14:textId="334BDE07" w:rsidR="00B03A3D" w:rsidRDefault="00B03A3D" w:rsidP="00B03A3D">
      <w:pPr>
        <w:pStyle w:val="Heading1"/>
      </w:pPr>
      <w:bookmarkStart w:id="54" w:name="_Toc2136059"/>
      <w:r>
        <w:t>Accelerator Pack Post Native Change Rule</w:t>
      </w:r>
      <w:bookmarkEnd w:id="54"/>
    </w:p>
    <w:p w14:paraId="22E56A06" w14:textId="77777777" w:rsidR="00B03A3D" w:rsidRPr="00A263BE" w:rsidRDefault="00B03A3D" w:rsidP="00B03A3D">
      <w:pPr>
        <w:pStyle w:val="Heading2"/>
      </w:pPr>
      <w:bookmarkStart w:id="55" w:name="_Toc2136060"/>
      <w:r>
        <w:t>Usage</w:t>
      </w:r>
      <w:bookmarkEnd w:id="55"/>
    </w:p>
    <w:p w14:paraId="56213894" w14:textId="12DAD471" w:rsidR="00B03A3D" w:rsidRPr="00A263BE" w:rsidRDefault="00B03A3D" w:rsidP="003D7101">
      <w:pPr>
        <w:pStyle w:val="BodyText"/>
        <w:ind w:firstLine="360"/>
      </w:pPr>
      <w:r>
        <w:t xml:space="preserve">Post </w:t>
      </w:r>
      <w:r w:rsidR="003B76B7">
        <w:t xml:space="preserve">Native Change </w:t>
      </w:r>
      <w:r>
        <w:t>Workflow Rule</w:t>
      </w:r>
    </w:p>
    <w:p w14:paraId="53845BC8" w14:textId="77777777" w:rsidR="00B03A3D" w:rsidRPr="008610BE" w:rsidRDefault="00B03A3D" w:rsidP="00B03A3D">
      <w:pPr>
        <w:pStyle w:val="BodyText"/>
      </w:pPr>
    </w:p>
    <w:p w14:paraId="17C1F594" w14:textId="77777777" w:rsidR="00B03A3D" w:rsidRDefault="00B03A3D" w:rsidP="00B03A3D">
      <w:pPr>
        <w:pStyle w:val="Heading2"/>
      </w:pPr>
      <w:bookmarkStart w:id="56" w:name="_Toc2136061"/>
      <w:r>
        <w:t>Input Arguments</w:t>
      </w:r>
      <w:bookmarkEnd w:id="56"/>
    </w:p>
    <w:tbl>
      <w:tblPr>
        <w:tblStyle w:val="TableGrid"/>
        <w:tblW w:w="0" w:type="auto"/>
        <w:tblInd w:w="1080" w:type="dxa"/>
        <w:tblLook w:val="04A0" w:firstRow="1" w:lastRow="0" w:firstColumn="1" w:lastColumn="0" w:noHBand="0" w:noVBand="1"/>
      </w:tblPr>
      <w:tblGrid>
        <w:gridCol w:w="4679"/>
        <w:gridCol w:w="4691"/>
      </w:tblGrid>
      <w:tr w:rsidR="00B03A3D" w14:paraId="08B2D16D" w14:textId="77777777" w:rsidTr="001A5F9A">
        <w:trPr>
          <w:trHeight w:val="296"/>
        </w:trPr>
        <w:tc>
          <w:tcPr>
            <w:tcW w:w="4679" w:type="dxa"/>
            <w:shd w:val="clear" w:color="auto" w:fill="808080" w:themeFill="accent4"/>
          </w:tcPr>
          <w:p w14:paraId="06F6F427" w14:textId="77777777" w:rsidR="00B03A3D" w:rsidRPr="005879E9" w:rsidRDefault="00B03A3D" w:rsidP="001A5F9A">
            <w:pPr>
              <w:pStyle w:val="BodyText"/>
              <w:rPr>
                <w:b/>
              </w:rPr>
            </w:pPr>
            <w:r w:rsidRPr="005879E9">
              <w:rPr>
                <w:b/>
              </w:rPr>
              <w:t>Argument Name</w:t>
            </w:r>
          </w:p>
        </w:tc>
        <w:tc>
          <w:tcPr>
            <w:tcW w:w="4691" w:type="dxa"/>
            <w:shd w:val="clear" w:color="auto" w:fill="808080" w:themeFill="accent4"/>
          </w:tcPr>
          <w:p w14:paraId="4B013749" w14:textId="77777777" w:rsidR="00B03A3D" w:rsidRPr="005879E9" w:rsidRDefault="00B03A3D" w:rsidP="001A5F9A">
            <w:r w:rsidRPr="005879E9">
              <w:t>Description</w:t>
            </w:r>
          </w:p>
        </w:tc>
      </w:tr>
      <w:tr w:rsidR="00B03A3D" w14:paraId="39AD670B" w14:textId="77777777" w:rsidTr="001A5F9A">
        <w:tc>
          <w:tcPr>
            <w:tcW w:w="4679" w:type="dxa"/>
          </w:tcPr>
          <w:p w14:paraId="4F18F746" w14:textId="77777777" w:rsidR="00B03A3D" w:rsidRDefault="00B03A3D"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691" w:type="dxa"/>
          </w:tcPr>
          <w:p w14:paraId="0BD30682" w14:textId="77777777" w:rsidR="00B03A3D" w:rsidRPr="00186DFC" w:rsidRDefault="00B03A3D" w:rsidP="001A5F9A">
            <w:pPr>
              <w:pStyle w:val="BodyText"/>
              <w:rPr>
                <w:rFonts w:cstheme="minorHAnsi"/>
                <w:sz w:val="20"/>
                <w:szCs w:val="20"/>
              </w:rPr>
            </w:pPr>
            <w:r>
              <w:rPr>
                <w:rFonts w:cstheme="minorHAnsi"/>
                <w:sz w:val="20"/>
                <w:szCs w:val="20"/>
              </w:rPr>
              <w:t>Identity Being Processed</w:t>
            </w:r>
          </w:p>
        </w:tc>
      </w:tr>
      <w:tr w:rsidR="00B03A3D" w14:paraId="067BE71A" w14:textId="77777777" w:rsidTr="001A5F9A">
        <w:tc>
          <w:tcPr>
            <w:tcW w:w="4679" w:type="dxa"/>
          </w:tcPr>
          <w:p w14:paraId="4C56E537" w14:textId="77777777" w:rsidR="00B03A3D" w:rsidRDefault="00B03A3D"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691" w:type="dxa"/>
          </w:tcPr>
          <w:p w14:paraId="3CA44F1D" w14:textId="77777777" w:rsidR="00B03A3D" w:rsidRPr="00186DFC" w:rsidRDefault="00B03A3D" w:rsidP="001A5F9A">
            <w:pPr>
              <w:pStyle w:val="BodyText"/>
              <w:rPr>
                <w:rFonts w:cstheme="minorHAnsi"/>
                <w:sz w:val="20"/>
                <w:szCs w:val="20"/>
              </w:rPr>
            </w:pPr>
            <w:r>
              <w:rPr>
                <w:rFonts w:cstheme="minorHAnsi"/>
                <w:sz w:val="20"/>
                <w:szCs w:val="20"/>
              </w:rPr>
              <w:t>Request Type</w:t>
            </w:r>
          </w:p>
        </w:tc>
      </w:tr>
      <w:tr w:rsidR="00B03A3D" w14:paraId="1BC6EB24" w14:textId="77777777" w:rsidTr="001A5F9A">
        <w:tc>
          <w:tcPr>
            <w:tcW w:w="4679" w:type="dxa"/>
          </w:tcPr>
          <w:p w14:paraId="5A5D8292" w14:textId="77777777" w:rsidR="00B03A3D" w:rsidRDefault="00B03A3D" w:rsidP="001A5F9A">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691" w:type="dxa"/>
          </w:tcPr>
          <w:p w14:paraId="506708BC" w14:textId="77777777" w:rsidR="00B03A3D" w:rsidRDefault="00B03A3D" w:rsidP="001A5F9A">
            <w:pPr>
              <w:pStyle w:val="BodyText"/>
              <w:rPr>
                <w:rFonts w:cstheme="minorHAnsi"/>
                <w:sz w:val="20"/>
                <w:szCs w:val="20"/>
              </w:rPr>
            </w:pPr>
            <w:r>
              <w:rPr>
                <w:rFonts w:cstheme="minorHAnsi"/>
                <w:sz w:val="20"/>
                <w:szCs w:val="20"/>
              </w:rPr>
              <w:t>Provisioning Project</w:t>
            </w:r>
          </w:p>
        </w:tc>
      </w:tr>
    </w:tbl>
    <w:p w14:paraId="39378B8F" w14:textId="77777777" w:rsidR="00B03A3D" w:rsidRDefault="00B03A3D" w:rsidP="00B03A3D">
      <w:pPr>
        <w:pStyle w:val="Heading3"/>
        <w:numPr>
          <w:ilvl w:val="0"/>
          <w:numId w:val="0"/>
        </w:numPr>
      </w:pPr>
    </w:p>
    <w:p w14:paraId="22F1D1BB" w14:textId="77777777" w:rsidR="00B03A3D" w:rsidRDefault="00B03A3D" w:rsidP="00B03A3D">
      <w:pPr>
        <w:pStyle w:val="Heading2"/>
      </w:pPr>
      <w:bookmarkStart w:id="57" w:name="_Toc2136062"/>
      <w:r>
        <w:t>Output</w:t>
      </w:r>
      <w:bookmarkEnd w:id="57"/>
    </w:p>
    <w:p w14:paraId="30CC21CD" w14:textId="6FFC5899" w:rsidR="00E51074" w:rsidRDefault="00DF262E" w:rsidP="003D7101">
      <w:pPr>
        <w:pStyle w:val="BodyText"/>
        <w:ind w:firstLine="360"/>
      </w:pPr>
      <w:r>
        <w:t>Java Object</w:t>
      </w:r>
    </w:p>
    <w:p w14:paraId="239707E5" w14:textId="77777777" w:rsidR="00B03A3D" w:rsidRPr="00D46B66" w:rsidRDefault="00B03A3D" w:rsidP="003D7101">
      <w:pPr>
        <w:pStyle w:val="BodyText"/>
      </w:pPr>
    </w:p>
    <w:p w14:paraId="113CEBFA" w14:textId="32C819A1" w:rsidR="00D77503" w:rsidRPr="00D77503" w:rsidRDefault="00D77503" w:rsidP="00D77503">
      <w:pPr>
        <w:pStyle w:val="BodyText"/>
      </w:pPr>
    </w:p>
    <w:p w14:paraId="11B71B62" w14:textId="1BEADF1B" w:rsidR="00D77503" w:rsidRDefault="006C190B" w:rsidP="00A263BE">
      <w:pPr>
        <w:pStyle w:val="Heading1"/>
      </w:pPr>
      <w:bookmarkStart w:id="58" w:name="_Toc2136063"/>
      <w:r>
        <w:lastRenderedPageBreak/>
        <w:t xml:space="preserve">Accelerator Pack </w:t>
      </w:r>
      <w:r w:rsidR="00D77503">
        <w:t>Post Leaver Rule</w:t>
      </w:r>
      <w:bookmarkEnd w:id="58"/>
    </w:p>
    <w:p w14:paraId="46026EA3" w14:textId="77777777" w:rsidR="00A263BE" w:rsidRPr="00A263BE" w:rsidRDefault="00A263BE" w:rsidP="00A263BE">
      <w:pPr>
        <w:pStyle w:val="Heading2"/>
      </w:pPr>
      <w:bookmarkStart w:id="59" w:name="_Toc2136064"/>
      <w:r>
        <w:t>Usage</w:t>
      </w:r>
      <w:bookmarkEnd w:id="59"/>
    </w:p>
    <w:p w14:paraId="518DBFC3" w14:textId="20A51466" w:rsidR="00A263BE" w:rsidRPr="00A263BE" w:rsidRDefault="00955759" w:rsidP="003D7101">
      <w:pPr>
        <w:pStyle w:val="BodyText"/>
        <w:ind w:firstLine="360"/>
      </w:pPr>
      <w:r>
        <w:t>Post Leaver Workflow Rule</w:t>
      </w:r>
    </w:p>
    <w:p w14:paraId="38A22B1C" w14:textId="77777777" w:rsidR="00D77503" w:rsidRPr="008610BE" w:rsidRDefault="00D77503" w:rsidP="00D77503">
      <w:pPr>
        <w:pStyle w:val="BodyText"/>
      </w:pPr>
    </w:p>
    <w:p w14:paraId="405CA6F7" w14:textId="77777777" w:rsidR="00D77503" w:rsidRDefault="00D77503" w:rsidP="00955759">
      <w:pPr>
        <w:pStyle w:val="Heading2"/>
      </w:pPr>
      <w:bookmarkStart w:id="60" w:name="_Toc2136065"/>
      <w:r>
        <w:t>Input Arguments</w:t>
      </w:r>
      <w:bookmarkEnd w:id="60"/>
    </w:p>
    <w:tbl>
      <w:tblPr>
        <w:tblStyle w:val="TableGrid"/>
        <w:tblW w:w="0" w:type="auto"/>
        <w:tblInd w:w="1080" w:type="dxa"/>
        <w:tblLook w:val="04A0" w:firstRow="1" w:lastRow="0" w:firstColumn="1" w:lastColumn="0" w:noHBand="0" w:noVBand="1"/>
      </w:tblPr>
      <w:tblGrid>
        <w:gridCol w:w="4679"/>
        <w:gridCol w:w="4691"/>
      </w:tblGrid>
      <w:tr w:rsidR="00D77503" w14:paraId="62F6FFB5" w14:textId="77777777" w:rsidTr="008315A7">
        <w:trPr>
          <w:trHeight w:val="296"/>
        </w:trPr>
        <w:tc>
          <w:tcPr>
            <w:tcW w:w="4791" w:type="dxa"/>
            <w:shd w:val="clear" w:color="auto" w:fill="808080" w:themeFill="accent4"/>
          </w:tcPr>
          <w:p w14:paraId="3D7E2ABF" w14:textId="77777777" w:rsidR="00D77503" w:rsidRPr="005879E9" w:rsidRDefault="00D77503" w:rsidP="008315A7">
            <w:pPr>
              <w:pStyle w:val="BodyText"/>
              <w:rPr>
                <w:b/>
              </w:rPr>
            </w:pPr>
            <w:r w:rsidRPr="005879E9">
              <w:rPr>
                <w:b/>
              </w:rPr>
              <w:t>Argument Name</w:t>
            </w:r>
          </w:p>
        </w:tc>
        <w:tc>
          <w:tcPr>
            <w:tcW w:w="4805" w:type="dxa"/>
            <w:shd w:val="clear" w:color="auto" w:fill="808080" w:themeFill="accent4"/>
          </w:tcPr>
          <w:p w14:paraId="2C3AB323" w14:textId="77777777" w:rsidR="00D77503" w:rsidRPr="005879E9" w:rsidRDefault="00D77503" w:rsidP="008315A7">
            <w:r w:rsidRPr="005879E9">
              <w:t>Description</w:t>
            </w:r>
          </w:p>
        </w:tc>
      </w:tr>
      <w:tr w:rsidR="00D77503" w14:paraId="0600A334" w14:textId="77777777" w:rsidTr="008315A7">
        <w:tc>
          <w:tcPr>
            <w:tcW w:w="4791" w:type="dxa"/>
          </w:tcPr>
          <w:p w14:paraId="38BCB339" w14:textId="77777777" w:rsidR="00D77503" w:rsidRDefault="00D77503" w:rsidP="008315A7">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3A345DD6" w14:textId="77777777" w:rsidR="00D77503" w:rsidRPr="00186DFC" w:rsidRDefault="00D77503" w:rsidP="008315A7">
            <w:pPr>
              <w:pStyle w:val="BodyText"/>
              <w:rPr>
                <w:rFonts w:cstheme="minorHAnsi"/>
                <w:sz w:val="20"/>
                <w:szCs w:val="20"/>
              </w:rPr>
            </w:pPr>
            <w:r>
              <w:rPr>
                <w:rFonts w:cstheme="minorHAnsi"/>
                <w:sz w:val="20"/>
                <w:szCs w:val="20"/>
              </w:rPr>
              <w:t>Identity Being Processed</w:t>
            </w:r>
          </w:p>
        </w:tc>
      </w:tr>
      <w:tr w:rsidR="00D77503" w14:paraId="56EB7B78" w14:textId="77777777" w:rsidTr="008315A7">
        <w:tc>
          <w:tcPr>
            <w:tcW w:w="4791" w:type="dxa"/>
          </w:tcPr>
          <w:p w14:paraId="6181A7CD" w14:textId="77777777" w:rsidR="00D77503" w:rsidRDefault="00D77503" w:rsidP="008315A7">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460F603A" w14:textId="38C50DF7" w:rsidR="00D77503" w:rsidRPr="00186DFC" w:rsidRDefault="00D77503" w:rsidP="008315A7">
            <w:pPr>
              <w:pStyle w:val="BodyText"/>
              <w:rPr>
                <w:rFonts w:cstheme="minorHAnsi"/>
                <w:sz w:val="20"/>
                <w:szCs w:val="20"/>
              </w:rPr>
            </w:pPr>
            <w:r>
              <w:rPr>
                <w:rFonts w:cstheme="minorHAnsi"/>
                <w:sz w:val="20"/>
                <w:szCs w:val="20"/>
              </w:rPr>
              <w:t>Request Type</w:t>
            </w:r>
          </w:p>
        </w:tc>
      </w:tr>
      <w:tr w:rsidR="00D77503" w14:paraId="5725E28D" w14:textId="77777777" w:rsidTr="008315A7">
        <w:tc>
          <w:tcPr>
            <w:tcW w:w="4791" w:type="dxa"/>
          </w:tcPr>
          <w:p w14:paraId="6845CA6A" w14:textId="7DEA8E77" w:rsidR="00D77503" w:rsidRDefault="00D77503" w:rsidP="008315A7">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58733786" w14:textId="525D267A" w:rsidR="00D77503" w:rsidRDefault="00D77503" w:rsidP="008315A7">
            <w:pPr>
              <w:pStyle w:val="BodyText"/>
              <w:rPr>
                <w:rFonts w:cstheme="minorHAnsi"/>
                <w:sz w:val="20"/>
                <w:szCs w:val="20"/>
              </w:rPr>
            </w:pPr>
            <w:r>
              <w:rPr>
                <w:rFonts w:cstheme="minorHAnsi"/>
                <w:sz w:val="20"/>
                <w:szCs w:val="20"/>
              </w:rPr>
              <w:t>Provisioning Project</w:t>
            </w:r>
          </w:p>
        </w:tc>
      </w:tr>
    </w:tbl>
    <w:p w14:paraId="22EC81BD" w14:textId="77777777" w:rsidR="00D77503" w:rsidRDefault="00D77503" w:rsidP="00D77503">
      <w:pPr>
        <w:pStyle w:val="Heading3"/>
        <w:numPr>
          <w:ilvl w:val="0"/>
          <w:numId w:val="0"/>
        </w:numPr>
      </w:pPr>
    </w:p>
    <w:p w14:paraId="6639ECA6" w14:textId="758DBF3D" w:rsidR="00D77503" w:rsidRDefault="00D77503" w:rsidP="00955759">
      <w:pPr>
        <w:pStyle w:val="Heading2"/>
      </w:pPr>
      <w:bookmarkStart w:id="61" w:name="_Toc2136066"/>
      <w:r>
        <w:t>Output</w:t>
      </w:r>
      <w:bookmarkEnd w:id="61"/>
    </w:p>
    <w:p w14:paraId="1836E584" w14:textId="2E8AA140" w:rsidR="00E51074" w:rsidRDefault="00DF262E" w:rsidP="00E51074">
      <w:pPr>
        <w:pStyle w:val="BodyText"/>
        <w:ind w:left="1080"/>
      </w:pPr>
      <w:r>
        <w:t>Java Object</w:t>
      </w:r>
    </w:p>
    <w:p w14:paraId="59EE8CFB" w14:textId="77777777" w:rsidR="00955759" w:rsidRPr="00955759" w:rsidRDefault="00955759" w:rsidP="00955759">
      <w:pPr>
        <w:pStyle w:val="BodyText"/>
      </w:pPr>
    </w:p>
    <w:p w14:paraId="5A7B2BA4" w14:textId="22EBD5A8" w:rsidR="00D77503" w:rsidRDefault="006C190B" w:rsidP="00A263BE">
      <w:pPr>
        <w:pStyle w:val="Heading1"/>
      </w:pPr>
      <w:bookmarkStart w:id="62" w:name="_Toc2136067"/>
      <w:r>
        <w:t xml:space="preserve">Accelerator Pack </w:t>
      </w:r>
      <w:r w:rsidR="00D77503">
        <w:t>Post Joiner Rule</w:t>
      </w:r>
      <w:bookmarkEnd w:id="62"/>
    </w:p>
    <w:p w14:paraId="108E04F1" w14:textId="77777777" w:rsidR="00A263BE" w:rsidRPr="00A263BE" w:rsidRDefault="00A263BE" w:rsidP="00A263BE">
      <w:pPr>
        <w:pStyle w:val="Heading2"/>
      </w:pPr>
      <w:bookmarkStart w:id="63" w:name="_Toc2136068"/>
      <w:r>
        <w:t>Usage</w:t>
      </w:r>
      <w:bookmarkEnd w:id="63"/>
    </w:p>
    <w:p w14:paraId="539B86C5" w14:textId="16593BE5" w:rsidR="00A263BE" w:rsidRPr="00A263BE" w:rsidRDefault="00955759" w:rsidP="003D7101">
      <w:pPr>
        <w:pStyle w:val="BodyText"/>
        <w:ind w:firstLine="360"/>
      </w:pPr>
      <w:r>
        <w:t>Post Joiner Workflow Rule</w:t>
      </w:r>
    </w:p>
    <w:p w14:paraId="4246230C" w14:textId="77777777" w:rsidR="00D77503" w:rsidRPr="008610BE" w:rsidRDefault="00D77503" w:rsidP="00D77503">
      <w:pPr>
        <w:pStyle w:val="BodyText"/>
      </w:pPr>
    </w:p>
    <w:p w14:paraId="17BB4F7D" w14:textId="77777777" w:rsidR="00D77503" w:rsidRDefault="00D77503" w:rsidP="00955759">
      <w:pPr>
        <w:pStyle w:val="Heading2"/>
      </w:pPr>
      <w:bookmarkStart w:id="64" w:name="_Toc2136069"/>
      <w:r>
        <w:t>Input Arguments</w:t>
      </w:r>
      <w:bookmarkEnd w:id="64"/>
    </w:p>
    <w:tbl>
      <w:tblPr>
        <w:tblStyle w:val="TableGrid"/>
        <w:tblW w:w="0" w:type="auto"/>
        <w:tblInd w:w="1080" w:type="dxa"/>
        <w:tblLook w:val="04A0" w:firstRow="1" w:lastRow="0" w:firstColumn="1" w:lastColumn="0" w:noHBand="0" w:noVBand="1"/>
      </w:tblPr>
      <w:tblGrid>
        <w:gridCol w:w="4679"/>
        <w:gridCol w:w="4691"/>
      </w:tblGrid>
      <w:tr w:rsidR="00D77503" w14:paraId="0721907E" w14:textId="77777777" w:rsidTr="008315A7">
        <w:trPr>
          <w:trHeight w:val="296"/>
        </w:trPr>
        <w:tc>
          <w:tcPr>
            <w:tcW w:w="4791" w:type="dxa"/>
            <w:shd w:val="clear" w:color="auto" w:fill="808080" w:themeFill="accent4"/>
          </w:tcPr>
          <w:p w14:paraId="07E536DF" w14:textId="77777777" w:rsidR="00D77503" w:rsidRPr="005879E9" w:rsidRDefault="00D77503" w:rsidP="008315A7">
            <w:pPr>
              <w:pStyle w:val="BodyText"/>
              <w:rPr>
                <w:b/>
              </w:rPr>
            </w:pPr>
            <w:r w:rsidRPr="005879E9">
              <w:rPr>
                <w:b/>
              </w:rPr>
              <w:t>Argument Name</w:t>
            </w:r>
          </w:p>
        </w:tc>
        <w:tc>
          <w:tcPr>
            <w:tcW w:w="4805" w:type="dxa"/>
            <w:shd w:val="clear" w:color="auto" w:fill="808080" w:themeFill="accent4"/>
          </w:tcPr>
          <w:p w14:paraId="7F76AEEC" w14:textId="77777777" w:rsidR="00D77503" w:rsidRPr="005879E9" w:rsidRDefault="00D77503" w:rsidP="008315A7">
            <w:r w:rsidRPr="005879E9">
              <w:t>Description</w:t>
            </w:r>
          </w:p>
        </w:tc>
      </w:tr>
      <w:tr w:rsidR="00D77503" w14:paraId="3AC89FDA" w14:textId="77777777" w:rsidTr="008315A7">
        <w:tc>
          <w:tcPr>
            <w:tcW w:w="4791" w:type="dxa"/>
          </w:tcPr>
          <w:p w14:paraId="2DB0F5E2" w14:textId="77777777" w:rsidR="00D77503" w:rsidRDefault="00D77503" w:rsidP="008315A7">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78D5BD35" w14:textId="77777777" w:rsidR="00D77503" w:rsidRPr="00186DFC" w:rsidRDefault="00D77503" w:rsidP="008315A7">
            <w:pPr>
              <w:pStyle w:val="BodyText"/>
              <w:rPr>
                <w:rFonts w:cstheme="minorHAnsi"/>
                <w:sz w:val="20"/>
                <w:szCs w:val="20"/>
              </w:rPr>
            </w:pPr>
            <w:r>
              <w:rPr>
                <w:rFonts w:cstheme="minorHAnsi"/>
                <w:sz w:val="20"/>
                <w:szCs w:val="20"/>
              </w:rPr>
              <w:t>Identity Being Processed</w:t>
            </w:r>
          </w:p>
        </w:tc>
      </w:tr>
      <w:tr w:rsidR="00D77503" w14:paraId="5AEFA060" w14:textId="77777777" w:rsidTr="008315A7">
        <w:tc>
          <w:tcPr>
            <w:tcW w:w="4791" w:type="dxa"/>
          </w:tcPr>
          <w:p w14:paraId="3DA942F1" w14:textId="77777777" w:rsidR="00D77503" w:rsidRDefault="00D77503" w:rsidP="008315A7">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2179DBBD" w14:textId="77777777" w:rsidR="00D77503" w:rsidRPr="00186DFC" w:rsidRDefault="00D77503" w:rsidP="008315A7">
            <w:pPr>
              <w:pStyle w:val="BodyText"/>
              <w:rPr>
                <w:rFonts w:cstheme="minorHAnsi"/>
                <w:sz w:val="20"/>
                <w:szCs w:val="20"/>
              </w:rPr>
            </w:pPr>
            <w:r>
              <w:rPr>
                <w:rFonts w:cstheme="minorHAnsi"/>
                <w:sz w:val="20"/>
                <w:szCs w:val="20"/>
              </w:rPr>
              <w:t>Request Type</w:t>
            </w:r>
          </w:p>
        </w:tc>
      </w:tr>
      <w:tr w:rsidR="00D77503" w14:paraId="47EE7BB3" w14:textId="77777777" w:rsidTr="008315A7">
        <w:tc>
          <w:tcPr>
            <w:tcW w:w="4791" w:type="dxa"/>
          </w:tcPr>
          <w:p w14:paraId="35E85DFD" w14:textId="77777777" w:rsidR="00D77503" w:rsidRDefault="00D77503" w:rsidP="008315A7">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2E6A87F5" w14:textId="77777777" w:rsidR="00D77503" w:rsidRDefault="00D77503" w:rsidP="008315A7">
            <w:pPr>
              <w:pStyle w:val="BodyText"/>
              <w:rPr>
                <w:rFonts w:cstheme="minorHAnsi"/>
                <w:sz w:val="20"/>
                <w:szCs w:val="20"/>
              </w:rPr>
            </w:pPr>
            <w:r>
              <w:rPr>
                <w:rFonts w:cstheme="minorHAnsi"/>
                <w:sz w:val="20"/>
                <w:szCs w:val="20"/>
              </w:rPr>
              <w:t>Provisioning Project</w:t>
            </w:r>
          </w:p>
        </w:tc>
      </w:tr>
    </w:tbl>
    <w:p w14:paraId="230C56A0" w14:textId="77777777" w:rsidR="00D77503" w:rsidRDefault="00D77503" w:rsidP="00D77503">
      <w:pPr>
        <w:pStyle w:val="Heading3"/>
        <w:numPr>
          <w:ilvl w:val="0"/>
          <w:numId w:val="0"/>
        </w:numPr>
      </w:pPr>
    </w:p>
    <w:p w14:paraId="2B63EE60" w14:textId="2A164370" w:rsidR="00D77503" w:rsidRDefault="00D77503" w:rsidP="00955759">
      <w:pPr>
        <w:pStyle w:val="Heading2"/>
      </w:pPr>
      <w:bookmarkStart w:id="65" w:name="_Toc2136070"/>
      <w:r>
        <w:t>Output</w:t>
      </w:r>
      <w:bookmarkEnd w:id="65"/>
    </w:p>
    <w:p w14:paraId="255C2A3C" w14:textId="48346B3A" w:rsidR="00E51074" w:rsidRDefault="00DF262E" w:rsidP="00E51074">
      <w:pPr>
        <w:pStyle w:val="BodyText"/>
        <w:ind w:left="1080"/>
      </w:pPr>
      <w:r>
        <w:t>Java Object</w:t>
      </w:r>
    </w:p>
    <w:p w14:paraId="0A3B4651" w14:textId="77777777" w:rsidR="00687040" w:rsidRDefault="00687040" w:rsidP="00687040">
      <w:pPr>
        <w:pStyle w:val="Heading1"/>
      </w:pPr>
    </w:p>
    <w:p w14:paraId="2886FF2D" w14:textId="096B6B74" w:rsidR="00687040" w:rsidRDefault="006C190B" w:rsidP="00687040">
      <w:pPr>
        <w:pStyle w:val="Heading1"/>
      </w:pPr>
      <w:bookmarkStart w:id="66" w:name="_Toc2136071"/>
      <w:r>
        <w:t xml:space="preserve">Accelerator Pack </w:t>
      </w:r>
      <w:r w:rsidR="00687040">
        <w:t>Post Rehire Rule</w:t>
      </w:r>
      <w:bookmarkEnd w:id="66"/>
    </w:p>
    <w:p w14:paraId="5DF82109" w14:textId="77777777" w:rsidR="00687040" w:rsidRPr="00A263BE" w:rsidRDefault="00687040" w:rsidP="00687040">
      <w:pPr>
        <w:pStyle w:val="Heading2"/>
      </w:pPr>
      <w:bookmarkStart w:id="67" w:name="_Toc2136072"/>
      <w:r>
        <w:t>Usage</w:t>
      </w:r>
      <w:bookmarkEnd w:id="67"/>
    </w:p>
    <w:p w14:paraId="13183F3F" w14:textId="73B3BDF8" w:rsidR="00687040" w:rsidRPr="00A263BE" w:rsidRDefault="00687040" w:rsidP="003D7101">
      <w:pPr>
        <w:pStyle w:val="BodyText"/>
        <w:ind w:firstLine="360"/>
      </w:pPr>
      <w:r>
        <w:t>Post Rehire Workflow Rule</w:t>
      </w:r>
    </w:p>
    <w:p w14:paraId="243F19B9" w14:textId="77777777" w:rsidR="00687040" w:rsidRPr="008610BE" w:rsidRDefault="00687040" w:rsidP="00687040">
      <w:pPr>
        <w:pStyle w:val="BodyText"/>
      </w:pPr>
    </w:p>
    <w:p w14:paraId="23CA8CC6" w14:textId="77777777" w:rsidR="00687040" w:rsidRDefault="00687040" w:rsidP="00687040">
      <w:pPr>
        <w:pStyle w:val="Heading2"/>
      </w:pPr>
      <w:bookmarkStart w:id="68" w:name="_Toc2136073"/>
      <w:r>
        <w:t>Input Arguments</w:t>
      </w:r>
      <w:bookmarkEnd w:id="68"/>
    </w:p>
    <w:tbl>
      <w:tblPr>
        <w:tblStyle w:val="TableGrid"/>
        <w:tblW w:w="0" w:type="auto"/>
        <w:tblInd w:w="1080" w:type="dxa"/>
        <w:tblLook w:val="04A0" w:firstRow="1" w:lastRow="0" w:firstColumn="1" w:lastColumn="0" w:noHBand="0" w:noVBand="1"/>
      </w:tblPr>
      <w:tblGrid>
        <w:gridCol w:w="4679"/>
        <w:gridCol w:w="4691"/>
      </w:tblGrid>
      <w:tr w:rsidR="00687040" w14:paraId="3DCDDA07" w14:textId="77777777" w:rsidTr="00D44036">
        <w:trPr>
          <w:trHeight w:val="296"/>
        </w:trPr>
        <w:tc>
          <w:tcPr>
            <w:tcW w:w="4791" w:type="dxa"/>
            <w:shd w:val="clear" w:color="auto" w:fill="808080" w:themeFill="accent4"/>
          </w:tcPr>
          <w:p w14:paraId="2C87551B" w14:textId="77777777" w:rsidR="00687040" w:rsidRPr="005879E9" w:rsidRDefault="00687040" w:rsidP="00D44036">
            <w:pPr>
              <w:pStyle w:val="BodyText"/>
              <w:rPr>
                <w:b/>
              </w:rPr>
            </w:pPr>
            <w:r w:rsidRPr="005879E9">
              <w:rPr>
                <w:b/>
              </w:rPr>
              <w:t>Argument Name</w:t>
            </w:r>
          </w:p>
        </w:tc>
        <w:tc>
          <w:tcPr>
            <w:tcW w:w="4805" w:type="dxa"/>
            <w:shd w:val="clear" w:color="auto" w:fill="808080" w:themeFill="accent4"/>
          </w:tcPr>
          <w:p w14:paraId="5ED8CA18" w14:textId="77777777" w:rsidR="00687040" w:rsidRPr="005879E9" w:rsidRDefault="00687040" w:rsidP="00D44036">
            <w:r w:rsidRPr="005879E9">
              <w:t>Description</w:t>
            </w:r>
          </w:p>
        </w:tc>
      </w:tr>
      <w:tr w:rsidR="00687040" w14:paraId="2FE1F932" w14:textId="77777777" w:rsidTr="00D44036">
        <w:tc>
          <w:tcPr>
            <w:tcW w:w="4791" w:type="dxa"/>
          </w:tcPr>
          <w:p w14:paraId="1D321A2F"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2623362C" w14:textId="77777777" w:rsidR="00687040" w:rsidRPr="00186DFC" w:rsidRDefault="00687040" w:rsidP="00D44036">
            <w:pPr>
              <w:pStyle w:val="BodyText"/>
              <w:rPr>
                <w:rFonts w:cstheme="minorHAnsi"/>
                <w:sz w:val="20"/>
                <w:szCs w:val="20"/>
              </w:rPr>
            </w:pPr>
            <w:r>
              <w:rPr>
                <w:rFonts w:cstheme="minorHAnsi"/>
                <w:sz w:val="20"/>
                <w:szCs w:val="20"/>
              </w:rPr>
              <w:t>Identity Being Processed</w:t>
            </w:r>
          </w:p>
        </w:tc>
      </w:tr>
      <w:tr w:rsidR="00687040" w14:paraId="6CD6C57C" w14:textId="77777777" w:rsidTr="00D44036">
        <w:tc>
          <w:tcPr>
            <w:tcW w:w="4791" w:type="dxa"/>
          </w:tcPr>
          <w:p w14:paraId="0B21CA62"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2A5DD590" w14:textId="77777777" w:rsidR="00687040" w:rsidRPr="00186DFC" w:rsidRDefault="00687040" w:rsidP="00D44036">
            <w:pPr>
              <w:pStyle w:val="BodyText"/>
              <w:rPr>
                <w:rFonts w:cstheme="minorHAnsi"/>
                <w:sz w:val="20"/>
                <w:szCs w:val="20"/>
              </w:rPr>
            </w:pPr>
            <w:r>
              <w:rPr>
                <w:rFonts w:cstheme="minorHAnsi"/>
                <w:sz w:val="20"/>
                <w:szCs w:val="20"/>
              </w:rPr>
              <w:t>Request Type</w:t>
            </w:r>
          </w:p>
        </w:tc>
      </w:tr>
      <w:tr w:rsidR="00687040" w14:paraId="2FE93514" w14:textId="77777777" w:rsidTr="00D44036">
        <w:tc>
          <w:tcPr>
            <w:tcW w:w="4791" w:type="dxa"/>
          </w:tcPr>
          <w:p w14:paraId="06630D87" w14:textId="77777777" w:rsidR="00687040" w:rsidRDefault="00687040" w:rsidP="00D44036">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210AA1AD" w14:textId="77777777" w:rsidR="00687040" w:rsidRDefault="00687040" w:rsidP="00D44036">
            <w:pPr>
              <w:pStyle w:val="BodyText"/>
              <w:rPr>
                <w:rFonts w:cstheme="minorHAnsi"/>
                <w:sz w:val="20"/>
                <w:szCs w:val="20"/>
              </w:rPr>
            </w:pPr>
            <w:r>
              <w:rPr>
                <w:rFonts w:cstheme="minorHAnsi"/>
                <w:sz w:val="20"/>
                <w:szCs w:val="20"/>
              </w:rPr>
              <w:t>Provisioning Project</w:t>
            </w:r>
          </w:p>
        </w:tc>
      </w:tr>
    </w:tbl>
    <w:p w14:paraId="20A601D5" w14:textId="77777777" w:rsidR="00687040" w:rsidRDefault="00687040" w:rsidP="00687040">
      <w:pPr>
        <w:pStyle w:val="Heading3"/>
        <w:numPr>
          <w:ilvl w:val="0"/>
          <w:numId w:val="0"/>
        </w:numPr>
      </w:pPr>
    </w:p>
    <w:p w14:paraId="1BA0F962" w14:textId="77777777" w:rsidR="00687040" w:rsidRDefault="00687040" w:rsidP="00687040">
      <w:pPr>
        <w:pStyle w:val="Heading2"/>
      </w:pPr>
      <w:bookmarkStart w:id="69" w:name="_Toc2136074"/>
      <w:r>
        <w:t>Output</w:t>
      </w:r>
      <w:bookmarkEnd w:id="69"/>
    </w:p>
    <w:p w14:paraId="316C8DA4" w14:textId="5F3B2F14" w:rsidR="00E51074" w:rsidRDefault="00DF262E" w:rsidP="00E51074">
      <w:pPr>
        <w:pStyle w:val="BodyText"/>
        <w:ind w:left="1080"/>
      </w:pPr>
      <w:r>
        <w:t>Java Object</w:t>
      </w:r>
    </w:p>
    <w:p w14:paraId="597C546E" w14:textId="77777777" w:rsidR="00687040" w:rsidRPr="00C962EA" w:rsidRDefault="00687040" w:rsidP="00687040">
      <w:pPr>
        <w:pStyle w:val="BodyText"/>
        <w:rPr>
          <w:rFonts w:ascii="Courier" w:hAnsi="Courier"/>
          <w:sz w:val="18"/>
        </w:rPr>
      </w:pPr>
    </w:p>
    <w:p w14:paraId="630B7E2D" w14:textId="77777777" w:rsidR="00E51074" w:rsidRDefault="00E51074" w:rsidP="00687040">
      <w:pPr>
        <w:pStyle w:val="Heading1"/>
      </w:pPr>
    </w:p>
    <w:p w14:paraId="697F11D7" w14:textId="33627411" w:rsidR="00687040" w:rsidRDefault="006C190B" w:rsidP="00687040">
      <w:pPr>
        <w:pStyle w:val="Heading1"/>
      </w:pPr>
      <w:bookmarkStart w:id="70" w:name="_Toc2136075"/>
      <w:r>
        <w:t xml:space="preserve">Accelerator Pack </w:t>
      </w:r>
      <w:r w:rsidR="00687040">
        <w:t>Post RTW LOA Rule</w:t>
      </w:r>
      <w:bookmarkEnd w:id="70"/>
    </w:p>
    <w:p w14:paraId="4ADC51F0" w14:textId="77777777" w:rsidR="00687040" w:rsidRPr="00A263BE" w:rsidRDefault="00687040" w:rsidP="00687040">
      <w:pPr>
        <w:pStyle w:val="Heading2"/>
      </w:pPr>
      <w:bookmarkStart w:id="71" w:name="_Toc2136076"/>
      <w:r>
        <w:t>Usage</w:t>
      </w:r>
      <w:bookmarkEnd w:id="71"/>
    </w:p>
    <w:p w14:paraId="01404AD8" w14:textId="504E777F" w:rsidR="00687040" w:rsidRPr="00A263BE" w:rsidRDefault="00687040" w:rsidP="003D7101">
      <w:pPr>
        <w:pStyle w:val="BodyText"/>
        <w:ind w:firstLine="360"/>
      </w:pPr>
      <w:r>
        <w:t>Post RTW LOA Workflow Rule</w:t>
      </w:r>
    </w:p>
    <w:p w14:paraId="1A83EE1A" w14:textId="77777777" w:rsidR="00687040" w:rsidRPr="008610BE" w:rsidRDefault="00687040" w:rsidP="00687040">
      <w:pPr>
        <w:pStyle w:val="BodyText"/>
      </w:pPr>
    </w:p>
    <w:p w14:paraId="525226AC" w14:textId="77777777" w:rsidR="00687040" w:rsidRDefault="00687040" w:rsidP="00687040">
      <w:pPr>
        <w:pStyle w:val="Heading2"/>
      </w:pPr>
      <w:bookmarkStart w:id="72" w:name="_Toc2136077"/>
      <w:r>
        <w:t>Input Arguments</w:t>
      </w:r>
      <w:bookmarkEnd w:id="72"/>
    </w:p>
    <w:tbl>
      <w:tblPr>
        <w:tblStyle w:val="TableGrid"/>
        <w:tblW w:w="0" w:type="auto"/>
        <w:tblInd w:w="1080" w:type="dxa"/>
        <w:tblLook w:val="04A0" w:firstRow="1" w:lastRow="0" w:firstColumn="1" w:lastColumn="0" w:noHBand="0" w:noVBand="1"/>
      </w:tblPr>
      <w:tblGrid>
        <w:gridCol w:w="4679"/>
        <w:gridCol w:w="4691"/>
      </w:tblGrid>
      <w:tr w:rsidR="00687040" w14:paraId="1EAD24A4" w14:textId="77777777" w:rsidTr="00D44036">
        <w:trPr>
          <w:trHeight w:val="296"/>
        </w:trPr>
        <w:tc>
          <w:tcPr>
            <w:tcW w:w="4791" w:type="dxa"/>
            <w:shd w:val="clear" w:color="auto" w:fill="808080" w:themeFill="accent4"/>
          </w:tcPr>
          <w:p w14:paraId="34A287EA" w14:textId="77777777" w:rsidR="00687040" w:rsidRPr="005879E9" w:rsidRDefault="00687040" w:rsidP="00D44036">
            <w:pPr>
              <w:pStyle w:val="BodyText"/>
              <w:rPr>
                <w:b/>
              </w:rPr>
            </w:pPr>
            <w:r w:rsidRPr="005879E9">
              <w:rPr>
                <w:b/>
              </w:rPr>
              <w:t>Argument Name</w:t>
            </w:r>
          </w:p>
        </w:tc>
        <w:tc>
          <w:tcPr>
            <w:tcW w:w="4805" w:type="dxa"/>
            <w:shd w:val="clear" w:color="auto" w:fill="808080" w:themeFill="accent4"/>
          </w:tcPr>
          <w:p w14:paraId="5A44DBB2" w14:textId="77777777" w:rsidR="00687040" w:rsidRPr="005879E9" w:rsidRDefault="00687040" w:rsidP="00D44036">
            <w:r w:rsidRPr="005879E9">
              <w:t>Description</w:t>
            </w:r>
          </w:p>
        </w:tc>
      </w:tr>
      <w:tr w:rsidR="00687040" w14:paraId="07E5B828" w14:textId="77777777" w:rsidTr="00D44036">
        <w:tc>
          <w:tcPr>
            <w:tcW w:w="4791" w:type="dxa"/>
          </w:tcPr>
          <w:p w14:paraId="73636D69"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48693A13" w14:textId="77777777" w:rsidR="00687040" w:rsidRPr="00186DFC" w:rsidRDefault="00687040" w:rsidP="00D44036">
            <w:pPr>
              <w:pStyle w:val="BodyText"/>
              <w:rPr>
                <w:rFonts w:cstheme="minorHAnsi"/>
                <w:sz w:val="20"/>
                <w:szCs w:val="20"/>
              </w:rPr>
            </w:pPr>
            <w:r>
              <w:rPr>
                <w:rFonts w:cstheme="minorHAnsi"/>
                <w:sz w:val="20"/>
                <w:szCs w:val="20"/>
              </w:rPr>
              <w:t>Identity Being Processed</w:t>
            </w:r>
          </w:p>
        </w:tc>
      </w:tr>
      <w:tr w:rsidR="00687040" w14:paraId="65E3E13F" w14:textId="77777777" w:rsidTr="00D44036">
        <w:tc>
          <w:tcPr>
            <w:tcW w:w="4791" w:type="dxa"/>
          </w:tcPr>
          <w:p w14:paraId="12D6946D"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4D08CE6C" w14:textId="77777777" w:rsidR="00687040" w:rsidRPr="00186DFC" w:rsidRDefault="00687040" w:rsidP="00D44036">
            <w:pPr>
              <w:pStyle w:val="BodyText"/>
              <w:rPr>
                <w:rFonts w:cstheme="minorHAnsi"/>
                <w:sz w:val="20"/>
                <w:szCs w:val="20"/>
              </w:rPr>
            </w:pPr>
            <w:r>
              <w:rPr>
                <w:rFonts w:cstheme="minorHAnsi"/>
                <w:sz w:val="20"/>
                <w:szCs w:val="20"/>
              </w:rPr>
              <w:t>Request Type</w:t>
            </w:r>
          </w:p>
        </w:tc>
      </w:tr>
      <w:tr w:rsidR="00687040" w14:paraId="7A358500" w14:textId="77777777" w:rsidTr="00D44036">
        <w:tc>
          <w:tcPr>
            <w:tcW w:w="4791" w:type="dxa"/>
          </w:tcPr>
          <w:p w14:paraId="724509D2" w14:textId="77777777" w:rsidR="00687040" w:rsidRDefault="00687040" w:rsidP="00D44036">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5D96B89F" w14:textId="77777777" w:rsidR="00687040" w:rsidRDefault="00687040" w:rsidP="00D44036">
            <w:pPr>
              <w:pStyle w:val="BodyText"/>
              <w:rPr>
                <w:rFonts w:cstheme="minorHAnsi"/>
                <w:sz w:val="20"/>
                <w:szCs w:val="20"/>
              </w:rPr>
            </w:pPr>
            <w:r>
              <w:rPr>
                <w:rFonts w:cstheme="minorHAnsi"/>
                <w:sz w:val="20"/>
                <w:szCs w:val="20"/>
              </w:rPr>
              <w:t>Provisioning Project</w:t>
            </w:r>
          </w:p>
        </w:tc>
      </w:tr>
    </w:tbl>
    <w:p w14:paraId="723C37A6" w14:textId="77777777" w:rsidR="00687040" w:rsidRDefault="00687040" w:rsidP="00687040">
      <w:pPr>
        <w:pStyle w:val="Heading3"/>
        <w:numPr>
          <w:ilvl w:val="0"/>
          <w:numId w:val="0"/>
        </w:numPr>
      </w:pPr>
    </w:p>
    <w:p w14:paraId="0B2FD5D1" w14:textId="77777777" w:rsidR="00687040" w:rsidRDefault="00687040" w:rsidP="00687040">
      <w:pPr>
        <w:pStyle w:val="Heading2"/>
      </w:pPr>
      <w:bookmarkStart w:id="73" w:name="_Toc2136078"/>
      <w:r>
        <w:t>Output</w:t>
      </w:r>
      <w:bookmarkEnd w:id="73"/>
    </w:p>
    <w:p w14:paraId="50038DC4" w14:textId="570A81BD" w:rsidR="00E51074" w:rsidRDefault="00DF262E" w:rsidP="00E51074">
      <w:pPr>
        <w:pStyle w:val="BodyText"/>
        <w:ind w:left="1080"/>
      </w:pPr>
      <w:r>
        <w:t>Java Object</w:t>
      </w:r>
    </w:p>
    <w:p w14:paraId="2E6876DA" w14:textId="77777777" w:rsidR="00E51074" w:rsidRDefault="00E51074" w:rsidP="00687040">
      <w:pPr>
        <w:pStyle w:val="Heading1"/>
      </w:pPr>
    </w:p>
    <w:p w14:paraId="53D2ECF4" w14:textId="79EDAF3B" w:rsidR="00687040" w:rsidRDefault="006C190B" w:rsidP="00687040">
      <w:pPr>
        <w:pStyle w:val="Heading1"/>
      </w:pPr>
      <w:bookmarkStart w:id="74" w:name="_Toc2136079"/>
      <w:r>
        <w:t xml:space="preserve">Accelerator Pack </w:t>
      </w:r>
      <w:r w:rsidR="00687040">
        <w:t>Post RTW LTD Rule</w:t>
      </w:r>
      <w:bookmarkEnd w:id="74"/>
    </w:p>
    <w:p w14:paraId="5DD93FE1" w14:textId="77777777" w:rsidR="00687040" w:rsidRPr="00A263BE" w:rsidRDefault="00687040" w:rsidP="00687040">
      <w:pPr>
        <w:pStyle w:val="Heading2"/>
      </w:pPr>
      <w:bookmarkStart w:id="75" w:name="_Toc2136080"/>
      <w:r>
        <w:t>Usage</w:t>
      </w:r>
      <w:bookmarkEnd w:id="75"/>
    </w:p>
    <w:p w14:paraId="72748283" w14:textId="2108009E" w:rsidR="00687040" w:rsidRPr="00A263BE" w:rsidRDefault="00687040" w:rsidP="003D7101">
      <w:pPr>
        <w:pStyle w:val="BodyText"/>
        <w:ind w:firstLine="360"/>
      </w:pPr>
      <w:r>
        <w:t>Post RTW LTD Workflow Rule</w:t>
      </w:r>
    </w:p>
    <w:p w14:paraId="7ABFCB61" w14:textId="77777777" w:rsidR="00687040" w:rsidRPr="008610BE" w:rsidRDefault="00687040" w:rsidP="00687040">
      <w:pPr>
        <w:pStyle w:val="BodyText"/>
      </w:pPr>
    </w:p>
    <w:p w14:paraId="2AEA48BE" w14:textId="77777777" w:rsidR="00687040" w:rsidRDefault="00687040" w:rsidP="00687040">
      <w:pPr>
        <w:pStyle w:val="Heading2"/>
      </w:pPr>
      <w:bookmarkStart w:id="76" w:name="_Toc2136081"/>
      <w:r>
        <w:t>Input Arguments</w:t>
      </w:r>
      <w:bookmarkEnd w:id="76"/>
    </w:p>
    <w:tbl>
      <w:tblPr>
        <w:tblStyle w:val="TableGrid"/>
        <w:tblW w:w="0" w:type="auto"/>
        <w:tblInd w:w="1080" w:type="dxa"/>
        <w:tblLook w:val="04A0" w:firstRow="1" w:lastRow="0" w:firstColumn="1" w:lastColumn="0" w:noHBand="0" w:noVBand="1"/>
      </w:tblPr>
      <w:tblGrid>
        <w:gridCol w:w="4679"/>
        <w:gridCol w:w="4691"/>
      </w:tblGrid>
      <w:tr w:rsidR="00687040" w14:paraId="31F398A9" w14:textId="77777777" w:rsidTr="00D44036">
        <w:trPr>
          <w:trHeight w:val="296"/>
        </w:trPr>
        <w:tc>
          <w:tcPr>
            <w:tcW w:w="4791" w:type="dxa"/>
            <w:shd w:val="clear" w:color="auto" w:fill="808080" w:themeFill="accent4"/>
          </w:tcPr>
          <w:p w14:paraId="78F56847" w14:textId="77777777" w:rsidR="00687040" w:rsidRPr="005879E9" w:rsidRDefault="00687040" w:rsidP="00D44036">
            <w:pPr>
              <w:pStyle w:val="BodyText"/>
              <w:rPr>
                <w:b/>
              </w:rPr>
            </w:pPr>
            <w:r w:rsidRPr="005879E9">
              <w:rPr>
                <w:b/>
              </w:rPr>
              <w:t>Argument Name</w:t>
            </w:r>
          </w:p>
        </w:tc>
        <w:tc>
          <w:tcPr>
            <w:tcW w:w="4805" w:type="dxa"/>
            <w:shd w:val="clear" w:color="auto" w:fill="808080" w:themeFill="accent4"/>
          </w:tcPr>
          <w:p w14:paraId="79AE6207" w14:textId="77777777" w:rsidR="00687040" w:rsidRPr="005879E9" w:rsidRDefault="00687040" w:rsidP="00D44036">
            <w:r w:rsidRPr="005879E9">
              <w:t>Description</w:t>
            </w:r>
          </w:p>
        </w:tc>
      </w:tr>
      <w:tr w:rsidR="00687040" w14:paraId="0FDD391B" w14:textId="77777777" w:rsidTr="00D44036">
        <w:tc>
          <w:tcPr>
            <w:tcW w:w="4791" w:type="dxa"/>
          </w:tcPr>
          <w:p w14:paraId="69345772"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180B9844" w14:textId="77777777" w:rsidR="00687040" w:rsidRPr="00186DFC" w:rsidRDefault="00687040" w:rsidP="00D44036">
            <w:pPr>
              <w:pStyle w:val="BodyText"/>
              <w:rPr>
                <w:rFonts w:cstheme="minorHAnsi"/>
                <w:sz w:val="20"/>
                <w:szCs w:val="20"/>
              </w:rPr>
            </w:pPr>
            <w:r>
              <w:rPr>
                <w:rFonts w:cstheme="minorHAnsi"/>
                <w:sz w:val="20"/>
                <w:szCs w:val="20"/>
              </w:rPr>
              <w:t>Identity Being Processed</w:t>
            </w:r>
          </w:p>
        </w:tc>
      </w:tr>
      <w:tr w:rsidR="00687040" w14:paraId="3E7DA6C4" w14:textId="77777777" w:rsidTr="00D44036">
        <w:tc>
          <w:tcPr>
            <w:tcW w:w="4791" w:type="dxa"/>
          </w:tcPr>
          <w:p w14:paraId="34E47077"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3ABB4CCA" w14:textId="77777777" w:rsidR="00687040" w:rsidRPr="00186DFC" w:rsidRDefault="00687040" w:rsidP="00D44036">
            <w:pPr>
              <w:pStyle w:val="BodyText"/>
              <w:rPr>
                <w:rFonts w:cstheme="minorHAnsi"/>
                <w:sz w:val="20"/>
                <w:szCs w:val="20"/>
              </w:rPr>
            </w:pPr>
            <w:r>
              <w:rPr>
                <w:rFonts w:cstheme="minorHAnsi"/>
                <w:sz w:val="20"/>
                <w:szCs w:val="20"/>
              </w:rPr>
              <w:t>Request Type</w:t>
            </w:r>
          </w:p>
        </w:tc>
      </w:tr>
      <w:tr w:rsidR="00687040" w14:paraId="407FE45C" w14:textId="77777777" w:rsidTr="00D44036">
        <w:tc>
          <w:tcPr>
            <w:tcW w:w="4791" w:type="dxa"/>
          </w:tcPr>
          <w:p w14:paraId="75738EAF" w14:textId="77777777" w:rsidR="00687040" w:rsidRDefault="00687040" w:rsidP="00D44036">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6D35B579" w14:textId="77777777" w:rsidR="00687040" w:rsidRDefault="00687040" w:rsidP="00D44036">
            <w:pPr>
              <w:pStyle w:val="BodyText"/>
              <w:rPr>
                <w:rFonts w:cstheme="minorHAnsi"/>
                <w:sz w:val="20"/>
                <w:szCs w:val="20"/>
              </w:rPr>
            </w:pPr>
            <w:r>
              <w:rPr>
                <w:rFonts w:cstheme="minorHAnsi"/>
                <w:sz w:val="20"/>
                <w:szCs w:val="20"/>
              </w:rPr>
              <w:t>Provisioning Project</w:t>
            </w:r>
          </w:p>
        </w:tc>
      </w:tr>
    </w:tbl>
    <w:p w14:paraId="05686B93" w14:textId="77777777" w:rsidR="00687040" w:rsidRDefault="00687040" w:rsidP="00687040">
      <w:pPr>
        <w:pStyle w:val="Heading3"/>
        <w:numPr>
          <w:ilvl w:val="0"/>
          <w:numId w:val="0"/>
        </w:numPr>
      </w:pPr>
    </w:p>
    <w:p w14:paraId="11F3AB31" w14:textId="77777777" w:rsidR="00687040" w:rsidRDefault="00687040" w:rsidP="00687040">
      <w:pPr>
        <w:pStyle w:val="Heading2"/>
      </w:pPr>
      <w:bookmarkStart w:id="77" w:name="_Toc2136082"/>
      <w:r>
        <w:t>Output</w:t>
      </w:r>
      <w:bookmarkEnd w:id="77"/>
    </w:p>
    <w:p w14:paraId="0EB96894" w14:textId="7112D763" w:rsidR="00E51074" w:rsidRDefault="00DF262E" w:rsidP="00E51074">
      <w:pPr>
        <w:pStyle w:val="BodyText"/>
        <w:ind w:left="1080"/>
      </w:pPr>
      <w:r>
        <w:t>Java Object</w:t>
      </w:r>
    </w:p>
    <w:p w14:paraId="57321468" w14:textId="77777777" w:rsidR="00E51074" w:rsidRDefault="00E51074" w:rsidP="00687040">
      <w:pPr>
        <w:pStyle w:val="Heading1"/>
      </w:pPr>
    </w:p>
    <w:p w14:paraId="7C037D47" w14:textId="1D300B66" w:rsidR="00687040" w:rsidRDefault="006C190B" w:rsidP="00687040">
      <w:pPr>
        <w:pStyle w:val="Heading1"/>
      </w:pPr>
      <w:bookmarkStart w:id="78" w:name="_Toc2136083"/>
      <w:r>
        <w:t xml:space="preserve">Accelerator Pack </w:t>
      </w:r>
      <w:r w:rsidR="00687040">
        <w:t>Post Reverse Leaver Rule</w:t>
      </w:r>
      <w:bookmarkEnd w:id="78"/>
    </w:p>
    <w:p w14:paraId="2CEA0607" w14:textId="77777777" w:rsidR="00687040" w:rsidRPr="00A263BE" w:rsidRDefault="00687040" w:rsidP="00687040">
      <w:pPr>
        <w:pStyle w:val="Heading2"/>
      </w:pPr>
      <w:bookmarkStart w:id="79" w:name="_Toc2136084"/>
      <w:r>
        <w:t>Usage</w:t>
      </w:r>
      <w:bookmarkEnd w:id="79"/>
    </w:p>
    <w:p w14:paraId="28F6107D" w14:textId="13758B76" w:rsidR="00687040" w:rsidRPr="00A263BE" w:rsidRDefault="00687040" w:rsidP="003D7101">
      <w:pPr>
        <w:pStyle w:val="BodyText"/>
        <w:ind w:firstLine="360"/>
      </w:pPr>
      <w:r>
        <w:t>Post Reverse Leaver Workflow Rule</w:t>
      </w:r>
    </w:p>
    <w:p w14:paraId="02E34C01" w14:textId="77777777" w:rsidR="00687040" w:rsidRPr="008610BE" w:rsidRDefault="00687040" w:rsidP="00687040">
      <w:pPr>
        <w:pStyle w:val="BodyText"/>
      </w:pPr>
    </w:p>
    <w:p w14:paraId="64E76581" w14:textId="77777777" w:rsidR="00687040" w:rsidRDefault="00687040" w:rsidP="00687040">
      <w:pPr>
        <w:pStyle w:val="Heading2"/>
      </w:pPr>
      <w:bookmarkStart w:id="80" w:name="_Toc2136085"/>
      <w:r>
        <w:t>Input Arguments</w:t>
      </w:r>
      <w:bookmarkEnd w:id="80"/>
    </w:p>
    <w:tbl>
      <w:tblPr>
        <w:tblStyle w:val="TableGrid"/>
        <w:tblW w:w="0" w:type="auto"/>
        <w:tblInd w:w="1080" w:type="dxa"/>
        <w:tblLook w:val="04A0" w:firstRow="1" w:lastRow="0" w:firstColumn="1" w:lastColumn="0" w:noHBand="0" w:noVBand="1"/>
      </w:tblPr>
      <w:tblGrid>
        <w:gridCol w:w="4679"/>
        <w:gridCol w:w="4691"/>
      </w:tblGrid>
      <w:tr w:rsidR="00687040" w14:paraId="0B6DACE6" w14:textId="77777777" w:rsidTr="00D44036">
        <w:trPr>
          <w:trHeight w:val="296"/>
        </w:trPr>
        <w:tc>
          <w:tcPr>
            <w:tcW w:w="4791" w:type="dxa"/>
            <w:shd w:val="clear" w:color="auto" w:fill="808080" w:themeFill="accent4"/>
          </w:tcPr>
          <w:p w14:paraId="1C2DE6FA" w14:textId="77777777" w:rsidR="00687040" w:rsidRPr="005879E9" w:rsidRDefault="00687040" w:rsidP="00D44036">
            <w:pPr>
              <w:pStyle w:val="BodyText"/>
              <w:rPr>
                <w:b/>
              </w:rPr>
            </w:pPr>
            <w:r w:rsidRPr="005879E9">
              <w:rPr>
                <w:b/>
              </w:rPr>
              <w:t>Argument Name</w:t>
            </w:r>
          </w:p>
        </w:tc>
        <w:tc>
          <w:tcPr>
            <w:tcW w:w="4805" w:type="dxa"/>
            <w:shd w:val="clear" w:color="auto" w:fill="808080" w:themeFill="accent4"/>
          </w:tcPr>
          <w:p w14:paraId="2802B886" w14:textId="77777777" w:rsidR="00687040" w:rsidRPr="005879E9" w:rsidRDefault="00687040" w:rsidP="00D44036">
            <w:r w:rsidRPr="005879E9">
              <w:t>Description</w:t>
            </w:r>
          </w:p>
        </w:tc>
      </w:tr>
      <w:tr w:rsidR="00687040" w14:paraId="4615DEDA" w14:textId="77777777" w:rsidTr="00D44036">
        <w:tc>
          <w:tcPr>
            <w:tcW w:w="4791" w:type="dxa"/>
          </w:tcPr>
          <w:p w14:paraId="098E9A39"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3EBF25B1" w14:textId="77777777" w:rsidR="00687040" w:rsidRPr="00186DFC" w:rsidRDefault="00687040" w:rsidP="00D44036">
            <w:pPr>
              <w:pStyle w:val="BodyText"/>
              <w:rPr>
                <w:rFonts w:cstheme="minorHAnsi"/>
                <w:sz w:val="20"/>
                <w:szCs w:val="20"/>
              </w:rPr>
            </w:pPr>
            <w:r>
              <w:rPr>
                <w:rFonts w:cstheme="minorHAnsi"/>
                <w:sz w:val="20"/>
                <w:szCs w:val="20"/>
              </w:rPr>
              <w:t>Identity Being Processed</w:t>
            </w:r>
          </w:p>
        </w:tc>
      </w:tr>
      <w:tr w:rsidR="00687040" w14:paraId="2C37C669" w14:textId="77777777" w:rsidTr="00D44036">
        <w:tc>
          <w:tcPr>
            <w:tcW w:w="4791" w:type="dxa"/>
          </w:tcPr>
          <w:p w14:paraId="50132C15"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0A8F0822" w14:textId="77777777" w:rsidR="00687040" w:rsidRPr="00186DFC" w:rsidRDefault="00687040" w:rsidP="00D44036">
            <w:pPr>
              <w:pStyle w:val="BodyText"/>
              <w:rPr>
                <w:rFonts w:cstheme="minorHAnsi"/>
                <w:sz w:val="20"/>
                <w:szCs w:val="20"/>
              </w:rPr>
            </w:pPr>
            <w:r>
              <w:rPr>
                <w:rFonts w:cstheme="minorHAnsi"/>
                <w:sz w:val="20"/>
                <w:szCs w:val="20"/>
              </w:rPr>
              <w:t>Request Type</w:t>
            </w:r>
          </w:p>
        </w:tc>
      </w:tr>
      <w:tr w:rsidR="00687040" w14:paraId="116B111B" w14:textId="77777777" w:rsidTr="00D44036">
        <w:tc>
          <w:tcPr>
            <w:tcW w:w="4791" w:type="dxa"/>
          </w:tcPr>
          <w:p w14:paraId="72C37D9D" w14:textId="77777777" w:rsidR="00687040" w:rsidRDefault="00687040" w:rsidP="00D44036">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50B6D736" w14:textId="77777777" w:rsidR="00687040" w:rsidRDefault="00687040" w:rsidP="00D44036">
            <w:pPr>
              <w:pStyle w:val="BodyText"/>
              <w:rPr>
                <w:rFonts w:cstheme="minorHAnsi"/>
                <w:sz w:val="20"/>
                <w:szCs w:val="20"/>
              </w:rPr>
            </w:pPr>
            <w:r>
              <w:rPr>
                <w:rFonts w:cstheme="minorHAnsi"/>
                <w:sz w:val="20"/>
                <w:szCs w:val="20"/>
              </w:rPr>
              <w:t>Provisioning Project</w:t>
            </w:r>
          </w:p>
        </w:tc>
      </w:tr>
    </w:tbl>
    <w:p w14:paraId="537BEE28" w14:textId="77777777" w:rsidR="00687040" w:rsidRDefault="00687040" w:rsidP="00687040">
      <w:pPr>
        <w:pStyle w:val="Heading3"/>
        <w:numPr>
          <w:ilvl w:val="0"/>
          <w:numId w:val="0"/>
        </w:numPr>
      </w:pPr>
    </w:p>
    <w:p w14:paraId="546C5AF5" w14:textId="77777777" w:rsidR="00687040" w:rsidRDefault="00687040" w:rsidP="00687040">
      <w:pPr>
        <w:pStyle w:val="Heading2"/>
      </w:pPr>
      <w:bookmarkStart w:id="81" w:name="_Toc2136086"/>
      <w:r>
        <w:t>Output</w:t>
      </w:r>
      <w:bookmarkEnd w:id="81"/>
    </w:p>
    <w:p w14:paraId="755A1DA4" w14:textId="2F4052F5" w:rsidR="00E51074" w:rsidRDefault="00DF262E" w:rsidP="00E51074">
      <w:pPr>
        <w:pStyle w:val="BodyText"/>
        <w:ind w:left="1080"/>
      </w:pPr>
      <w:r>
        <w:t>Java Object</w:t>
      </w:r>
    </w:p>
    <w:p w14:paraId="33130715" w14:textId="3FED1E4F" w:rsidR="00687040" w:rsidRDefault="00687040" w:rsidP="00687040">
      <w:pPr>
        <w:pStyle w:val="BodyText"/>
        <w:ind w:left="1080"/>
      </w:pPr>
    </w:p>
    <w:p w14:paraId="023632A8" w14:textId="643CC2D1" w:rsidR="00687040" w:rsidRDefault="006C190B" w:rsidP="00687040">
      <w:pPr>
        <w:pStyle w:val="Heading1"/>
      </w:pPr>
      <w:bookmarkStart w:id="82" w:name="_Toc2136087"/>
      <w:r>
        <w:lastRenderedPageBreak/>
        <w:t xml:space="preserve">Accelerator Pack </w:t>
      </w:r>
      <w:r w:rsidR="00687040">
        <w:t>Post LOA Rule</w:t>
      </w:r>
      <w:bookmarkEnd w:id="82"/>
    </w:p>
    <w:p w14:paraId="7442039C" w14:textId="77777777" w:rsidR="00687040" w:rsidRPr="00A263BE" w:rsidRDefault="00687040" w:rsidP="00687040">
      <w:pPr>
        <w:pStyle w:val="Heading2"/>
      </w:pPr>
      <w:bookmarkStart w:id="83" w:name="_Toc2136088"/>
      <w:r>
        <w:t>Usage</w:t>
      </w:r>
      <w:bookmarkEnd w:id="83"/>
    </w:p>
    <w:p w14:paraId="23917ACD" w14:textId="44D0D65F" w:rsidR="00687040" w:rsidRPr="00A263BE" w:rsidRDefault="00687040" w:rsidP="003D7101">
      <w:pPr>
        <w:pStyle w:val="BodyText"/>
        <w:ind w:firstLine="360"/>
      </w:pPr>
      <w:r>
        <w:t>Post LOA Workflow Rule</w:t>
      </w:r>
    </w:p>
    <w:p w14:paraId="1F20D015" w14:textId="77777777" w:rsidR="00687040" w:rsidRPr="008610BE" w:rsidRDefault="00687040" w:rsidP="00687040">
      <w:pPr>
        <w:pStyle w:val="BodyText"/>
      </w:pPr>
    </w:p>
    <w:p w14:paraId="48DB85A7" w14:textId="77777777" w:rsidR="00687040" w:rsidRDefault="00687040" w:rsidP="00687040">
      <w:pPr>
        <w:pStyle w:val="Heading2"/>
      </w:pPr>
      <w:bookmarkStart w:id="84" w:name="_Toc2136089"/>
      <w:r>
        <w:t>Input Arguments</w:t>
      </w:r>
      <w:bookmarkEnd w:id="84"/>
    </w:p>
    <w:tbl>
      <w:tblPr>
        <w:tblStyle w:val="TableGrid"/>
        <w:tblW w:w="0" w:type="auto"/>
        <w:tblInd w:w="1080" w:type="dxa"/>
        <w:tblLook w:val="04A0" w:firstRow="1" w:lastRow="0" w:firstColumn="1" w:lastColumn="0" w:noHBand="0" w:noVBand="1"/>
      </w:tblPr>
      <w:tblGrid>
        <w:gridCol w:w="4679"/>
        <w:gridCol w:w="4691"/>
      </w:tblGrid>
      <w:tr w:rsidR="00687040" w14:paraId="7A67BE61" w14:textId="77777777" w:rsidTr="00D44036">
        <w:trPr>
          <w:trHeight w:val="296"/>
        </w:trPr>
        <w:tc>
          <w:tcPr>
            <w:tcW w:w="4791" w:type="dxa"/>
            <w:shd w:val="clear" w:color="auto" w:fill="808080" w:themeFill="accent4"/>
          </w:tcPr>
          <w:p w14:paraId="28A33136" w14:textId="77777777" w:rsidR="00687040" w:rsidRPr="005879E9" w:rsidRDefault="00687040" w:rsidP="00D44036">
            <w:pPr>
              <w:pStyle w:val="BodyText"/>
              <w:rPr>
                <w:b/>
              </w:rPr>
            </w:pPr>
            <w:r w:rsidRPr="005879E9">
              <w:rPr>
                <w:b/>
              </w:rPr>
              <w:t>Argument Name</w:t>
            </w:r>
          </w:p>
        </w:tc>
        <w:tc>
          <w:tcPr>
            <w:tcW w:w="4805" w:type="dxa"/>
            <w:shd w:val="clear" w:color="auto" w:fill="808080" w:themeFill="accent4"/>
          </w:tcPr>
          <w:p w14:paraId="17A39A6B" w14:textId="77777777" w:rsidR="00687040" w:rsidRPr="005879E9" w:rsidRDefault="00687040" w:rsidP="00D44036">
            <w:r w:rsidRPr="005879E9">
              <w:t>Description</w:t>
            </w:r>
          </w:p>
        </w:tc>
      </w:tr>
      <w:tr w:rsidR="00687040" w14:paraId="5B8F36CE" w14:textId="77777777" w:rsidTr="00D44036">
        <w:tc>
          <w:tcPr>
            <w:tcW w:w="4791" w:type="dxa"/>
          </w:tcPr>
          <w:p w14:paraId="78FF8253"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7D37AA5A" w14:textId="77777777" w:rsidR="00687040" w:rsidRPr="00186DFC" w:rsidRDefault="00687040" w:rsidP="00D44036">
            <w:pPr>
              <w:pStyle w:val="BodyText"/>
              <w:rPr>
                <w:rFonts w:cstheme="minorHAnsi"/>
                <w:sz w:val="20"/>
                <w:szCs w:val="20"/>
              </w:rPr>
            </w:pPr>
            <w:r>
              <w:rPr>
                <w:rFonts w:cstheme="minorHAnsi"/>
                <w:sz w:val="20"/>
                <w:szCs w:val="20"/>
              </w:rPr>
              <w:t>Identity Being Processed</w:t>
            </w:r>
          </w:p>
        </w:tc>
      </w:tr>
      <w:tr w:rsidR="00687040" w14:paraId="32C3BA16" w14:textId="77777777" w:rsidTr="00D44036">
        <w:tc>
          <w:tcPr>
            <w:tcW w:w="4791" w:type="dxa"/>
          </w:tcPr>
          <w:p w14:paraId="20365D45"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60A4F123" w14:textId="77777777" w:rsidR="00687040" w:rsidRPr="00186DFC" w:rsidRDefault="00687040" w:rsidP="00D44036">
            <w:pPr>
              <w:pStyle w:val="BodyText"/>
              <w:rPr>
                <w:rFonts w:cstheme="minorHAnsi"/>
                <w:sz w:val="20"/>
                <w:szCs w:val="20"/>
              </w:rPr>
            </w:pPr>
            <w:r>
              <w:rPr>
                <w:rFonts w:cstheme="minorHAnsi"/>
                <w:sz w:val="20"/>
                <w:szCs w:val="20"/>
              </w:rPr>
              <w:t>Request Type</w:t>
            </w:r>
          </w:p>
        </w:tc>
      </w:tr>
      <w:tr w:rsidR="00687040" w14:paraId="510E3EEE" w14:textId="77777777" w:rsidTr="00D44036">
        <w:tc>
          <w:tcPr>
            <w:tcW w:w="4791" w:type="dxa"/>
          </w:tcPr>
          <w:p w14:paraId="19C6A6D3" w14:textId="77777777" w:rsidR="00687040" w:rsidRDefault="00687040" w:rsidP="00D44036">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74FAB568" w14:textId="77777777" w:rsidR="00687040" w:rsidRDefault="00687040" w:rsidP="00D44036">
            <w:pPr>
              <w:pStyle w:val="BodyText"/>
              <w:rPr>
                <w:rFonts w:cstheme="minorHAnsi"/>
                <w:sz w:val="20"/>
                <w:szCs w:val="20"/>
              </w:rPr>
            </w:pPr>
            <w:r>
              <w:rPr>
                <w:rFonts w:cstheme="minorHAnsi"/>
                <w:sz w:val="20"/>
                <w:szCs w:val="20"/>
              </w:rPr>
              <w:t>Provisioning Project</w:t>
            </w:r>
          </w:p>
        </w:tc>
      </w:tr>
    </w:tbl>
    <w:p w14:paraId="2A911CE2" w14:textId="77777777" w:rsidR="00687040" w:rsidRDefault="00687040" w:rsidP="00687040">
      <w:pPr>
        <w:pStyle w:val="Heading3"/>
        <w:numPr>
          <w:ilvl w:val="0"/>
          <w:numId w:val="0"/>
        </w:numPr>
      </w:pPr>
    </w:p>
    <w:p w14:paraId="1C0DDD93" w14:textId="77777777" w:rsidR="00687040" w:rsidRDefault="00687040" w:rsidP="00687040">
      <w:pPr>
        <w:pStyle w:val="Heading2"/>
      </w:pPr>
      <w:bookmarkStart w:id="85" w:name="_Toc2136090"/>
      <w:r>
        <w:t>Output</w:t>
      </w:r>
      <w:bookmarkEnd w:id="85"/>
    </w:p>
    <w:p w14:paraId="07DEC7E6" w14:textId="17B08F26" w:rsidR="00E51074" w:rsidRDefault="00DF262E" w:rsidP="00E51074">
      <w:pPr>
        <w:pStyle w:val="BodyText"/>
        <w:ind w:left="1080"/>
      </w:pPr>
      <w:r>
        <w:t>Java Object</w:t>
      </w:r>
    </w:p>
    <w:p w14:paraId="48C7C94B" w14:textId="77777777" w:rsidR="00687040" w:rsidRDefault="00687040" w:rsidP="00687040">
      <w:pPr>
        <w:pStyle w:val="Heading1"/>
      </w:pPr>
    </w:p>
    <w:p w14:paraId="66ABF4ED" w14:textId="558EC17C" w:rsidR="00687040" w:rsidRDefault="006C190B" w:rsidP="00687040">
      <w:pPr>
        <w:pStyle w:val="Heading1"/>
      </w:pPr>
      <w:bookmarkStart w:id="86" w:name="_Toc2136091"/>
      <w:r>
        <w:t xml:space="preserve">Accelerator Pack </w:t>
      </w:r>
      <w:r w:rsidR="00687040">
        <w:t>Post LTD Rule</w:t>
      </w:r>
      <w:bookmarkEnd w:id="86"/>
    </w:p>
    <w:p w14:paraId="6DE01053" w14:textId="77777777" w:rsidR="00687040" w:rsidRPr="00A263BE" w:rsidRDefault="00687040" w:rsidP="00687040">
      <w:pPr>
        <w:pStyle w:val="Heading2"/>
      </w:pPr>
      <w:bookmarkStart w:id="87" w:name="_Toc2136092"/>
      <w:r>
        <w:t>Usage</w:t>
      </w:r>
      <w:bookmarkEnd w:id="87"/>
    </w:p>
    <w:p w14:paraId="47DF2408" w14:textId="10614244" w:rsidR="00687040" w:rsidRPr="00A263BE" w:rsidRDefault="00687040" w:rsidP="003D7101">
      <w:pPr>
        <w:pStyle w:val="BodyText"/>
        <w:ind w:firstLine="360"/>
      </w:pPr>
      <w:r>
        <w:t>Post LTD Workflow Rule</w:t>
      </w:r>
    </w:p>
    <w:p w14:paraId="567625B1" w14:textId="77777777" w:rsidR="00687040" w:rsidRPr="008610BE" w:rsidRDefault="00687040" w:rsidP="00687040">
      <w:pPr>
        <w:pStyle w:val="BodyText"/>
      </w:pPr>
    </w:p>
    <w:p w14:paraId="0D90C887" w14:textId="77777777" w:rsidR="00687040" w:rsidRDefault="00687040" w:rsidP="00687040">
      <w:pPr>
        <w:pStyle w:val="Heading2"/>
      </w:pPr>
      <w:bookmarkStart w:id="88" w:name="_Toc2136093"/>
      <w:r>
        <w:t>Input Arguments</w:t>
      </w:r>
      <w:bookmarkEnd w:id="88"/>
    </w:p>
    <w:tbl>
      <w:tblPr>
        <w:tblStyle w:val="TableGrid"/>
        <w:tblW w:w="0" w:type="auto"/>
        <w:tblInd w:w="1080" w:type="dxa"/>
        <w:tblLook w:val="04A0" w:firstRow="1" w:lastRow="0" w:firstColumn="1" w:lastColumn="0" w:noHBand="0" w:noVBand="1"/>
      </w:tblPr>
      <w:tblGrid>
        <w:gridCol w:w="4679"/>
        <w:gridCol w:w="4691"/>
      </w:tblGrid>
      <w:tr w:rsidR="00687040" w14:paraId="52C969FC" w14:textId="77777777" w:rsidTr="00D44036">
        <w:trPr>
          <w:trHeight w:val="296"/>
        </w:trPr>
        <w:tc>
          <w:tcPr>
            <w:tcW w:w="4791" w:type="dxa"/>
            <w:shd w:val="clear" w:color="auto" w:fill="808080" w:themeFill="accent4"/>
          </w:tcPr>
          <w:p w14:paraId="066992A0" w14:textId="77777777" w:rsidR="00687040" w:rsidRPr="005879E9" w:rsidRDefault="00687040" w:rsidP="00D44036">
            <w:pPr>
              <w:pStyle w:val="BodyText"/>
              <w:rPr>
                <w:b/>
              </w:rPr>
            </w:pPr>
            <w:r w:rsidRPr="005879E9">
              <w:rPr>
                <w:b/>
              </w:rPr>
              <w:t>Argument Name</w:t>
            </w:r>
          </w:p>
        </w:tc>
        <w:tc>
          <w:tcPr>
            <w:tcW w:w="4805" w:type="dxa"/>
            <w:shd w:val="clear" w:color="auto" w:fill="808080" w:themeFill="accent4"/>
          </w:tcPr>
          <w:p w14:paraId="1B2AC4B7" w14:textId="77777777" w:rsidR="00687040" w:rsidRPr="005879E9" w:rsidRDefault="00687040" w:rsidP="00D44036">
            <w:r w:rsidRPr="005879E9">
              <w:t>Description</w:t>
            </w:r>
          </w:p>
        </w:tc>
      </w:tr>
      <w:tr w:rsidR="00687040" w14:paraId="36466300" w14:textId="77777777" w:rsidTr="00D44036">
        <w:tc>
          <w:tcPr>
            <w:tcW w:w="4791" w:type="dxa"/>
          </w:tcPr>
          <w:p w14:paraId="13F3C9A8"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0A8BF518" w14:textId="77777777" w:rsidR="00687040" w:rsidRPr="00186DFC" w:rsidRDefault="00687040" w:rsidP="00D44036">
            <w:pPr>
              <w:pStyle w:val="BodyText"/>
              <w:rPr>
                <w:rFonts w:cstheme="minorHAnsi"/>
                <w:sz w:val="20"/>
                <w:szCs w:val="20"/>
              </w:rPr>
            </w:pPr>
            <w:r>
              <w:rPr>
                <w:rFonts w:cstheme="minorHAnsi"/>
                <w:sz w:val="20"/>
                <w:szCs w:val="20"/>
              </w:rPr>
              <w:t>Identity Being Processed</w:t>
            </w:r>
          </w:p>
        </w:tc>
      </w:tr>
      <w:tr w:rsidR="00687040" w14:paraId="09D0F896" w14:textId="77777777" w:rsidTr="00D44036">
        <w:tc>
          <w:tcPr>
            <w:tcW w:w="4791" w:type="dxa"/>
          </w:tcPr>
          <w:p w14:paraId="4550C334" w14:textId="77777777" w:rsidR="00687040" w:rsidRDefault="00687040"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465D7151" w14:textId="77777777" w:rsidR="00687040" w:rsidRPr="00186DFC" w:rsidRDefault="00687040" w:rsidP="00D44036">
            <w:pPr>
              <w:pStyle w:val="BodyText"/>
              <w:rPr>
                <w:rFonts w:cstheme="minorHAnsi"/>
                <w:sz w:val="20"/>
                <w:szCs w:val="20"/>
              </w:rPr>
            </w:pPr>
            <w:r>
              <w:rPr>
                <w:rFonts w:cstheme="minorHAnsi"/>
                <w:sz w:val="20"/>
                <w:szCs w:val="20"/>
              </w:rPr>
              <w:t>Request Type</w:t>
            </w:r>
          </w:p>
        </w:tc>
      </w:tr>
      <w:tr w:rsidR="00687040" w14:paraId="72F99F13" w14:textId="77777777" w:rsidTr="00D44036">
        <w:tc>
          <w:tcPr>
            <w:tcW w:w="4791" w:type="dxa"/>
          </w:tcPr>
          <w:p w14:paraId="30DD42E6" w14:textId="77777777" w:rsidR="00687040" w:rsidRDefault="00687040" w:rsidP="00D44036">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335C3212" w14:textId="77777777" w:rsidR="00687040" w:rsidRDefault="00687040" w:rsidP="00D44036">
            <w:pPr>
              <w:pStyle w:val="BodyText"/>
              <w:rPr>
                <w:rFonts w:cstheme="minorHAnsi"/>
                <w:sz w:val="20"/>
                <w:szCs w:val="20"/>
              </w:rPr>
            </w:pPr>
            <w:r>
              <w:rPr>
                <w:rFonts w:cstheme="minorHAnsi"/>
                <w:sz w:val="20"/>
                <w:szCs w:val="20"/>
              </w:rPr>
              <w:t>Provisioning Project</w:t>
            </w:r>
          </w:p>
        </w:tc>
      </w:tr>
    </w:tbl>
    <w:p w14:paraId="6D588121" w14:textId="77777777" w:rsidR="00687040" w:rsidRDefault="00687040" w:rsidP="00687040">
      <w:pPr>
        <w:pStyle w:val="Heading3"/>
        <w:numPr>
          <w:ilvl w:val="0"/>
          <w:numId w:val="0"/>
        </w:numPr>
      </w:pPr>
    </w:p>
    <w:p w14:paraId="775EB81C" w14:textId="77777777" w:rsidR="00687040" w:rsidRDefault="00687040" w:rsidP="00687040">
      <w:pPr>
        <w:pStyle w:val="Heading2"/>
      </w:pPr>
      <w:bookmarkStart w:id="89" w:name="_Toc2136094"/>
      <w:r>
        <w:t>Output</w:t>
      </w:r>
      <w:bookmarkEnd w:id="89"/>
    </w:p>
    <w:p w14:paraId="146F1744" w14:textId="5219BB41" w:rsidR="00E51074" w:rsidRDefault="00DF262E" w:rsidP="00E51074">
      <w:pPr>
        <w:pStyle w:val="BodyText"/>
        <w:ind w:left="1080"/>
      </w:pPr>
      <w:r>
        <w:t>Java Object</w:t>
      </w:r>
    </w:p>
    <w:p w14:paraId="4C07F9F1" w14:textId="77777777" w:rsidR="00247F54" w:rsidRPr="00D77503" w:rsidRDefault="00247F54" w:rsidP="00687040">
      <w:pPr>
        <w:pStyle w:val="BodyText"/>
        <w:ind w:left="1080"/>
      </w:pPr>
    </w:p>
    <w:p w14:paraId="6C16E0F7" w14:textId="77777777" w:rsidR="00687040" w:rsidRPr="00D77503" w:rsidRDefault="00687040" w:rsidP="00687040">
      <w:pPr>
        <w:pStyle w:val="BodyText"/>
        <w:ind w:left="1080"/>
      </w:pPr>
    </w:p>
    <w:p w14:paraId="6332B8C8" w14:textId="29FD079E" w:rsidR="00247F54" w:rsidRDefault="00247F54" w:rsidP="00247F54">
      <w:pPr>
        <w:pStyle w:val="Heading1"/>
      </w:pPr>
      <w:bookmarkStart w:id="90" w:name="_Toc2136095"/>
      <w:r>
        <w:t>Accelerator Pack Post Attribute Synchronization Rule</w:t>
      </w:r>
      <w:bookmarkEnd w:id="90"/>
    </w:p>
    <w:p w14:paraId="2BE7B9C8" w14:textId="77777777" w:rsidR="00247F54" w:rsidRPr="00A263BE" w:rsidRDefault="00247F54" w:rsidP="00247F54">
      <w:pPr>
        <w:pStyle w:val="Heading2"/>
      </w:pPr>
      <w:bookmarkStart w:id="91" w:name="_Toc2136096"/>
      <w:r>
        <w:t>Usage</w:t>
      </w:r>
      <w:bookmarkEnd w:id="91"/>
    </w:p>
    <w:p w14:paraId="73CF016C" w14:textId="64E44E82" w:rsidR="00247F54" w:rsidRPr="00A263BE" w:rsidRDefault="00247F54" w:rsidP="003D7101">
      <w:pPr>
        <w:pStyle w:val="BodyText"/>
        <w:ind w:firstLine="360"/>
      </w:pPr>
      <w:r>
        <w:t>Post Attribute Synchronization Workflow Rule</w:t>
      </w:r>
    </w:p>
    <w:p w14:paraId="67768F48" w14:textId="77777777" w:rsidR="00247F54" w:rsidRPr="008610BE" w:rsidRDefault="00247F54" w:rsidP="00247F54">
      <w:pPr>
        <w:pStyle w:val="BodyText"/>
      </w:pPr>
    </w:p>
    <w:p w14:paraId="4A63B185" w14:textId="77777777" w:rsidR="00247F54" w:rsidRDefault="00247F54" w:rsidP="00247F54">
      <w:pPr>
        <w:pStyle w:val="Heading2"/>
      </w:pPr>
      <w:bookmarkStart w:id="92" w:name="_Toc2136097"/>
      <w:r>
        <w:t>Input Arguments</w:t>
      </w:r>
      <w:bookmarkEnd w:id="92"/>
    </w:p>
    <w:tbl>
      <w:tblPr>
        <w:tblStyle w:val="TableGrid"/>
        <w:tblW w:w="0" w:type="auto"/>
        <w:tblInd w:w="1080" w:type="dxa"/>
        <w:tblLook w:val="04A0" w:firstRow="1" w:lastRow="0" w:firstColumn="1" w:lastColumn="0" w:noHBand="0" w:noVBand="1"/>
      </w:tblPr>
      <w:tblGrid>
        <w:gridCol w:w="4679"/>
        <w:gridCol w:w="4691"/>
      </w:tblGrid>
      <w:tr w:rsidR="00247F54" w14:paraId="0FCA4E70" w14:textId="77777777" w:rsidTr="001A5F9A">
        <w:trPr>
          <w:trHeight w:val="296"/>
        </w:trPr>
        <w:tc>
          <w:tcPr>
            <w:tcW w:w="4791" w:type="dxa"/>
            <w:shd w:val="clear" w:color="auto" w:fill="808080" w:themeFill="accent4"/>
          </w:tcPr>
          <w:p w14:paraId="6D9E1886" w14:textId="77777777" w:rsidR="00247F54" w:rsidRPr="005879E9" w:rsidRDefault="00247F54" w:rsidP="001A5F9A">
            <w:pPr>
              <w:pStyle w:val="BodyText"/>
              <w:rPr>
                <w:b/>
              </w:rPr>
            </w:pPr>
            <w:r w:rsidRPr="005879E9">
              <w:rPr>
                <w:b/>
              </w:rPr>
              <w:t>Argument Name</w:t>
            </w:r>
          </w:p>
        </w:tc>
        <w:tc>
          <w:tcPr>
            <w:tcW w:w="4805" w:type="dxa"/>
            <w:shd w:val="clear" w:color="auto" w:fill="808080" w:themeFill="accent4"/>
          </w:tcPr>
          <w:p w14:paraId="651FCB62" w14:textId="77777777" w:rsidR="00247F54" w:rsidRPr="005879E9" w:rsidRDefault="00247F54" w:rsidP="001A5F9A">
            <w:r w:rsidRPr="005879E9">
              <w:t>Description</w:t>
            </w:r>
          </w:p>
        </w:tc>
      </w:tr>
      <w:tr w:rsidR="00247F54" w14:paraId="36B4FE08" w14:textId="77777777" w:rsidTr="001A5F9A">
        <w:tc>
          <w:tcPr>
            <w:tcW w:w="4791" w:type="dxa"/>
          </w:tcPr>
          <w:p w14:paraId="5F2FDE60" w14:textId="77777777" w:rsidR="00247F54" w:rsidRDefault="00247F54"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4A72F1D9" w14:textId="77777777" w:rsidR="00247F54" w:rsidRPr="00186DFC" w:rsidRDefault="00247F54" w:rsidP="001A5F9A">
            <w:pPr>
              <w:pStyle w:val="BodyText"/>
              <w:rPr>
                <w:rFonts w:cstheme="minorHAnsi"/>
                <w:sz w:val="20"/>
                <w:szCs w:val="20"/>
              </w:rPr>
            </w:pPr>
            <w:r>
              <w:rPr>
                <w:rFonts w:cstheme="minorHAnsi"/>
                <w:sz w:val="20"/>
                <w:szCs w:val="20"/>
              </w:rPr>
              <w:t>Identity Being Processed</w:t>
            </w:r>
          </w:p>
        </w:tc>
      </w:tr>
      <w:tr w:rsidR="00247F54" w14:paraId="36A0F7A3" w14:textId="77777777" w:rsidTr="001A5F9A">
        <w:tc>
          <w:tcPr>
            <w:tcW w:w="4791" w:type="dxa"/>
          </w:tcPr>
          <w:p w14:paraId="58823778" w14:textId="77777777" w:rsidR="00247F54" w:rsidRDefault="00247F54" w:rsidP="001A5F9A">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1696EA23" w14:textId="77777777" w:rsidR="00247F54" w:rsidRPr="00186DFC" w:rsidRDefault="00247F54" w:rsidP="001A5F9A">
            <w:pPr>
              <w:pStyle w:val="BodyText"/>
              <w:rPr>
                <w:rFonts w:cstheme="minorHAnsi"/>
                <w:sz w:val="20"/>
                <w:szCs w:val="20"/>
              </w:rPr>
            </w:pPr>
            <w:r>
              <w:rPr>
                <w:rFonts w:cstheme="minorHAnsi"/>
                <w:sz w:val="20"/>
                <w:szCs w:val="20"/>
              </w:rPr>
              <w:t>Request Type</w:t>
            </w:r>
          </w:p>
        </w:tc>
      </w:tr>
      <w:tr w:rsidR="00247F54" w14:paraId="4E31B1E2" w14:textId="77777777" w:rsidTr="001A5F9A">
        <w:tc>
          <w:tcPr>
            <w:tcW w:w="4791" w:type="dxa"/>
          </w:tcPr>
          <w:p w14:paraId="58490786" w14:textId="77777777" w:rsidR="00247F54" w:rsidRDefault="00247F54" w:rsidP="001A5F9A">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04B27B52" w14:textId="77777777" w:rsidR="00247F54" w:rsidRDefault="00247F54" w:rsidP="001A5F9A">
            <w:pPr>
              <w:pStyle w:val="BodyText"/>
              <w:rPr>
                <w:rFonts w:cstheme="minorHAnsi"/>
                <w:sz w:val="20"/>
                <w:szCs w:val="20"/>
              </w:rPr>
            </w:pPr>
            <w:r>
              <w:rPr>
                <w:rFonts w:cstheme="minorHAnsi"/>
                <w:sz w:val="20"/>
                <w:szCs w:val="20"/>
              </w:rPr>
              <w:t>Provisioning Project</w:t>
            </w:r>
          </w:p>
        </w:tc>
      </w:tr>
    </w:tbl>
    <w:p w14:paraId="638214AC" w14:textId="77777777" w:rsidR="00247F54" w:rsidRDefault="00247F54" w:rsidP="00247F54">
      <w:pPr>
        <w:pStyle w:val="Heading3"/>
        <w:numPr>
          <w:ilvl w:val="0"/>
          <w:numId w:val="0"/>
        </w:numPr>
      </w:pPr>
    </w:p>
    <w:p w14:paraId="10600811" w14:textId="77777777" w:rsidR="00247F54" w:rsidRDefault="00247F54" w:rsidP="00247F54">
      <w:pPr>
        <w:pStyle w:val="Heading2"/>
      </w:pPr>
      <w:bookmarkStart w:id="93" w:name="_Toc2136098"/>
      <w:r>
        <w:t>Output</w:t>
      </w:r>
      <w:bookmarkEnd w:id="93"/>
    </w:p>
    <w:p w14:paraId="337880D7" w14:textId="4A52BB88" w:rsidR="00E51074" w:rsidRDefault="00DF262E" w:rsidP="00E51074">
      <w:pPr>
        <w:pStyle w:val="BodyText"/>
        <w:ind w:left="1080"/>
      </w:pPr>
      <w:r>
        <w:t>Java Object</w:t>
      </w:r>
    </w:p>
    <w:p w14:paraId="795EB88A" w14:textId="7777B544" w:rsidR="00CC0C83" w:rsidRDefault="00CC0C83" w:rsidP="00247F54">
      <w:pPr>
        <w:pStyle w:val="BodyText"/>
        <w:ind w:left="1080"/>
      </w:pPr>
    </w:p>
    <w:p w14:paraId="2556C2E4" w14:textId="58C788DB" w:rsidR="00CC0C83" w:rsidRDefault="00CC0C83" w:rsidP="00CC0C83">
      <w:pPr>
        <w:pStyle w:val="Heading1"/>
      </w:pPr>
      <w:bookmarkStart w:id="94" w:name="_Toc2136099"/>
      <w:r>
        <w:lastRenderedPageBreak/>
        <w:t xml:space="preserve">Accelerator Pack </w:t>
      </w:r>
      <w:r w:rsidRPr="00CC0C83">
        <w:t xml:space="preserve">Is Identity Eligible </w:t>
      </w:r>
      <w:proofErr w:type="gramStart"/>
      <w:r w:rsidRPr="00CC0C83">
        <w:t>For</w:t>
      </w:r>
      <w:proofErr w:type="gramEnd"/>
      <w:r w:rsidRPr="00CC0C83">
        <w:t xml:space="preserve"> Attribute Synchronization</w:t>
      </w:r>
      <w:r>
        <w:t xml:space="preserve"> Rule</w:t>
      </w:r>
      <w:bookmarkEnd w:id="94"/>
    </w:p>
    <w:p w14:paraId="0C7F5E4D" w14:textId="77777777" w:rsidR="00CC0C83" w:rsidRPr="00A263BE" w:rsidRDefault="00CC0C83" w:rsidP="00CC0C83">
      <w:pPr>
        <w:pStyle w:val="Heading2"/>
      </w:pPr>
      <w:bookmarkStart w:id="95" w:name="_Toc2136100"/>
      <w:r>
        <w:t>Usage</w:t>
      </w:r>
      <w:bookmarkEnd w:id="95"/>
    </w:p>
    <w:p w14:paraId="0D516FAA" w14:textId="206DBB3E" w:rsidR="00CC0C83" w:rsidRPr="00A263BE" w:rsidRDefault="00CC0C83" w:rsidP="00CC0C83">
      <w:pPr>
        <w:pStyle w:val="BodyText"/>
        <w:ind w:firstLine="360"/>
      </w:pPr>
      <w:r>
        <w:t xml:space="preserve">Kicks off </w:t>
      </w:r>
      <w:r>
        <w:t xml:space="preserve">Attribute Synchronization </w:t>
      </w:r>
      <w:r>
        <w:t>for an Identity</w:t>
      </w:r>
    </w:p>
    <w:p w14:paraId="08358F5F" w14:textId="77777777" w:rsidR="00CC0C83" w:rsidRPr="008610BE" w:rsidRDefault="00CC0C83" w:rsidP="00CC0C83">
      <w:pPr>
        <w:pStyle w:val="BodyText"/>
      </w:pPr>
    </w:p>
    <w:p w14:paraId="09C9F559" w14:textId="77777777" w:rsidR="00CC0C83" w:rsidRDefault="00CC0C83" w:rsidP="00CC0C83">
      <w:pPr>
        <w:pStyle w:val="Heading2"/>
      </w:pPr>
      <w:bookmarkStart w:id="96" w:name="_Toc2136101"/>
      <w:r>
        <w:t>Input Arguments</w:t>
      </w:r>
      <w:bookmarkEnd w:id="96"/>
    </w:p>
    <w:tbl>
      <w:tblPr>
        <w:tblStyle w:val="TableGrid"/>
        <w:tblW w:w="0" w:type="auto"/>
        <w:tblInd w:w="1080" w:type="dxa"/>
        <w:tblLook w:val="04A0" w:firstRow="1" w:lastRow="0" w:firstColumn="1" w:lastColumn="0" w:noHBand="0" w:noVBand="1"/>
      </w:tblPr>
      <w:tblGrid>
        <w:gridCol w:w="4679"/>
        <w:gridCol w:w="4691"/>
      </w:tblGrid>
      <w:tr w:rsidR="00CC0C83" w14:paraId="5B041438" w14:textId="77777777" w:rsidTr="00A254DB">
        <w:trPr>
          <w:trHeight w:val="296"/>
        </w:trPr>
        <w:tc>
          <w:tcPr>
            <w:tcW w:w="4791" w:type="dxa"/>
            <w:shd w:val="clear" w:color="auto" w:fill="808080" w:themeFill="accent4"/>
          </w:tcPr>
          <w:p w14:paraId="23D615E6" w14:textId="77777777" w:rsidR="00CC0C83" w:rsidRPr="005879E9" w:rsidRDefault="00CC0C83" w:rsidP="00A254DB">
            <w:pPr>
              <w:pStyle w:val="BodyText"/>
              <w:rPr>
                <w:b/>
              </w:rPr>
            </w:pPr>
            <w:r w:rsidRPr="005879E9">
              <w:rPr>
                <w:b/>
              </w:rPr>
              <w:t>Argument Name</w:t>
            </w:r>
          </w:p>
        </w:tc>
        <w:tc>
          <w:tcPr>
            <w:tcW w:w="4805" w:type="dxa"/>
            <w:shd w:val="clear" w:color="auto" w:fill="808080" w:themeFill="accent4"/>
          </w:tcPr>
          <w:p w14:paraId="6712E5BB" w14:textId="77777777" w:rsidR="00CC0C83" w:rsidRPr="005879E9" w:rsidRDefault="00CC0C83" w:rsidP="00A254DB">
            <w:r w:rsidRPr="005879E9">
              <w:t>Description</w:t>
            </w:r>
          </w:p>
        </w:tc>
      </w:tr>
      <w:tr w:rsidR="00CC0C83" w14:paraId="7D44A8CB" w14:textId="77777777" w:rsidTr="00A254DB">
        <w:tc>
          <w:tcPr>
            <w:tcW w:w="4791" w:type="dxa"/>
          </w:tcPr>
          <w:p w14:paraId="468887A7" w14:textId="77777777" w:rsidR="00CC0C83" w:rsidRDefault="00CC0C83" w:rsidP="00A254D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7EC8ED4D" w14:textId="77777777" w:rsidR="00CC0C83" w:rsidRPr="00186DFC" w:rsidRDefault="00CC0C83" w:rsidP="00A254DB">
            <w:pPr>
              <w:pStyle w:val="BodyText"/>
              <w:rPr>
                <w:rFonts w:cstheme="minorHAnsi"/>
                <w:sz w:val="20"/>
                <w:szCs w:val="20"/>
              </w:rPr>
            </w:pPr>
            <w:r>
              <w:rPr>
                <w:rFonts w:cstheme="minorHAnsi"/>
                <w:sz w:val="20"/>
                <w:szCs w:val="20"/>
              </w:rPr>
              <w:t>Identity Being Processed</w:t>
            </w:r>
          </w:p>
        </w:tc>
      </w:tr>
      <w:tr w:rsidR="00CC0C83" w14:paraId="5601C656" w14:textId="77777777" w:rsidTr="00A254DB">
        <w:tc>
          <w:tcPr>
            <w:tcW w:w="4791" w:type="dxa"/>
          </w:tcPr>
          <w:p w14:paraId="4E0C5D78" w14:textId="77777777" w:rsidR="00CC0C83" w:rsidRDefault="00CC0C83" w:rsidP="00A254D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4B6AA9D2" w14:textId="77777777" w:rsidR="00CC0C83" w:rsidRPr="00186DFC" w:rsidRDefault="00CC0C83" w:rsidP="00A254DB">
            <w:pPr>
              <w:pStyle w:val="BodyText"/>
              <w:rPr>
                <w:rFonts w:cstheme="minorHAnsi"/>
                <w:sz w:val="20"/>
                <w:szCs w:val="20"/>
              </w:rPr>
            </w:pPr>
            <w:r>
              <w:rPr>
                <w:rFonts w:cstheme="minorHAnsi"/>
                <w:sz w:val="20"/>
                <w:szCs w:val="20"/>
              </w:rPr>
              <w:t>Request Type</w:t>
            </w:r>
          </w:p>
        </w:tc>
      </w:tr>
      <w:tr w:rsidR="00CC0C83" w14:paraId="74FE3067" w14:textId="77777777" w:rsidTr="00A254DB">
        <w:tc>
          <w:tcPr>
            <w:tcW w:w="4791" w:type="dxa"/>
          </w:tcPr>
          <w:p w14:paraId="1D22C469" w14:textId="6D3D359F" w:rsidR="00CC0C83" w:rsidRDefault="00CC0C83" w:rsidP="00A254DB">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appName</w:t>
            </w:r>
            <w:proofErr w:type="spellEnd"/>
          </w:p>
        </w:tc>
        <w:tc>
          <w:tcPr>
            <w:tcW w:w="4805" w:type="dxa"/>
          </w:tcPr>
          <w:p w14:paraId="59D5AA96" w14:textId="2EDC019A" w:rsidR="00CC0C83" w:rsidRDefault="00CC0C83" w:rsidP="00A254DB">
            <w:pPr>
              <w:pStyle w:val="BodyText"/>
              <w:rPr>
                <w:rFonts w:cstheme="minorHAnsi"/>
                <w:sz w:val="20"/>
                <w:szCs w:val="20"/>
              </w:rPr>
            </w:pPr>
            <w:r>
              <w:rPr>
                <w:rFonts w:cstheme="minorHAnsi"/>
                <w:sz w:val="20"/>
                <w:szCs w:val="20"/>
              </w:rPr>
              <w:t>Application Being Processed</w:t>
            </w:r>
          </w:p>
        </w:tc>
      </w:tr>
    </w:tbl>
    <w:p w14:paraId="5693DF8B" w14:textId="77777777" w:rsidR="00CC0C83" w:rsidRDefault="00CC0C83" w:rsidP="00CC0C83">
      <w:pPr>
        <w:pStyle w:val="Heading3"/>
        <w:numPr>
          <w:ilvl w:val="0"/>
          <w:numId w:val="0"/>
        </w:numPr>
      </w:pPr>
    </w:p>
    <w:p w14:paraId="01F3C8B8" w14:textId="77777777" w:rsidR="00CC0C83" w:rsidRDefault="00CC0C83" w:rsidP="00CC0C83">
      <w:pPr>
        <w:pStyle w:val="Heading2"/>
      </w:pPr>
      <w:bookmarkStart w:id="97" w:name="_Toc2136102"/>
      <w:r>
        <w:t>Output</w:t>
      </w:r>
      <w:bookmarkEnd w:id="97"/>
    </w:p>
    <w:p w14:paraId="0067D992" w14:textId="61A49301" w:rsidR="00CC0C83" w:rsidRPr="00D77503" w:rsidRDefault="00CC0C83" w:rsidP="00CC0C83">
      <w:pPr>
        <w:pStyle w:val="BodyText"/>
        <w:ind w:left="1080"/>
      </w:pPr>
      <w:r>
        <w:t>Java Object</w:t>
      </w:r>
      <w:r>
        <w:t xml:space="preserve"> (Boolean)</w:t>
      </w:r>
    </w:p>
    <w:p w14:paraId="546E44EB" w14:textId="77777777" w:rsidR="00CC0C83" w:rsidRPr="00D77503" w:rsidRDefault="00CC0C83" w:rsidP="00247F54">
      <w:pPr>
        <w:pStyle w:val="BodyText"/>
        <w:ind w:left="1080"/>
      </w:pPr>
    </w:p>
    <w:p w14:paraId="024D330C" w14:textId="77777777" w:rsidR="00687040" w:rsidRPr="00D77503" w:rsidRDefault="00687040" w:rsidP="00687040">
      <w:pPr>
        <w:pStyle w:val="BodyText"/>
        <w:ind w:left="1080"/>
      </w:pPr>
    </w:p>
    <w:p w14:paraId="46734964" w14:textId="77777777" w:rsidR="00687040" w:rsidRPr="00D77503" w:rsidRDefault="00687040" w:rsidP="00687040">
      <w:pPr>
        <w:pStyle w:val="BodyText"/>
        <w:ind w:left="1080"/>
      </w:pPr>
    </w:p>
    <w:p w14:paraId="62338D1E" w14:textId="3454890A" w:rsidR="00D16763" w:rsidRDefault="006C190B" w:rsidP="00D16763">
      <w:pPr>
        <w:pStyle w:val="Heading1"/>
      </w:pPr>
      <w:bookmarkStart w:id="98" w:name="_Toc2136103"/>
      <w:r>
        <w:t xml:space="preserve">Accelerator Pack </w:t>
      </w:r>
      <w:r w:rsidR="00D16763">
        <w:t>Post Wrapper Rule</w:t>
      </w:r>
      <w:bookmarkEnd w:id="98"/>
    </w:p>
    <w:p w14:paraId="6EB9ACC9" w14:textId="77777777" w:rsidR="00D16763" w:rsidRPr="00A263BE" w:rsidRDefault="00D16763" w:rsidP="00D16763">
      <w:pPr>
        <w:pStyle w:val="Heading2"/>
      </w:pPr>
      <w:bookmarkStart w:id="99" w:name="_Toc2136104"/>
      <w:r>
        <w:t>Usage</w:t>
      </w:r>
      <w:bookmarkEnd w:id="99"/>
    </w:p>
    <w:p w14:paraId="642682A5" w14:textId="3CDDAB46" w:rsidR="00D16763" w:rsidRPr="00A263BE" w:rsidRDefault="00D16763" w:rsidP="003D7101">
      <w:pPr>
        <w:pStyle w:val="BodyText"/>
        <w:ind w:firstLine="360"/>
      </w:pPr>
      <w:r>
        <w:t>Post Wrapper Workflow Rule</w:t>
      </w:r>
    </w:p>
    <w:p w14:paraId="346ED5E0" w14:textId="77777777" w:rsidR="00D16763" w:rsidRPr="008610BE" w:rsidRDefault="00D16763" w:rsidP="00D16763">
      <w:pPr>
        <w:pStyle w:val="BodyText"/>
      </w:pPr>
    </w:p>
    <w:p w14:paraId="1B0FB55D" w14:textId="77777777" w:rsidR="00D16763" w:rsidRDefault="00D16763" w:rsidP="00D16763">
      <w:pPr>
        <w:pStyle w:val="Heading2"/>
      </w:pPr>
      <w:bookmarkStart w:id="100" w:name="_Toc2136105"/>
      <w:r>
        <w:t>Input Arguments</w:t>
      </w:r>
      <w:bookmarkEnd w:id="100"/>
    </w:p>
    <w:tbl>
      <w:tblPr>
        <w:tblStyle w:val="TableGrid"/>
        <w:tblW w:w="0" w:type="auto"/>
        <w:tblInd w:w="1080" w:type="dxa"/>
        <w:tblLook w:val="04A0" w:firstRow="1" w:lastRow="0" w:firstColumn="1" w:lastColumn="0" w:noHBand="0" w:noVBand="1"/>
      </w:tblPr>
      <w:tblGrid>
        <w:gridCol w:w="4679"/>
        <w:gridCol w:w="4691"/>
      </w:tblGrid>
      <w:tr w:rsidR="00D16763" w14:paraId="2C70A2D5" w14:textId="77777777" w:rsidTr="00D44036">
        <w:trPr>
          <w:trHeight w:val="296"/>
        </w:trPr>
        <w:tc>
          <w:tcPr>
            <w:tcW w:w="4791" w:type="dxa"/>
            <w:shd w:val="clear" w:color="auto" w:fill="808080" w:themeFill="accent4"/>
          </w:tcPr>
          <w:p w14:paraId="44AD7319" w14:textId="77777777" w:rsidR="00D16763" w:rsidRPr="005879E9" w:rsidRDefault="00D16763" w:rsidP="00D44036">
            <w:pPr>
              <w:pStyle w:val="BodyText"/>
              <w:rPr>
                <w:b/>
              </w:rPr>
            </w:pPr>
            <w:r w:rsidRPr="005879E9">
              <w:rPr>
                <w:b/>
              </w:rPr>
              <w:t>Argument Name</w:t>
            </w:r>
          </w:p>
        </w:tc>
        <w:tc>
          <w:tcPr>
            <w:tcW w:w="4805" w:type="dxa"/>
            <w:shd w:val="clear" w:color="auto" w:fill="808080" w:themeFill="accent4"/>
          </w:tcPr>
          <w:p w14:paraId="4D255668" w14:textId="77777777" w:rsidR="00D16763" w:rsidRPr="005879E9" w:rsidRDefault="00D16763" w:rsidP="00D44036">
            <w:r w:rsidRPr="005879E9">
              <w:t>Description</w:t>
            </w:r>
          </w:p>
        </w:tc>
      </w:tr>
      <w:tr w:rsidR="00D16763" w14:paraId="6F24BA94" w14:textId="77777777" w:rsidTr="00D44036">
        <w:tc>
          <w:tcPr>
            <w:tcW w:w="4791" w:type="dxa"/>
          </w:tcPr>
          <w:p w14:paraId="7823910E" w14:textId="77777777" w:rsidR="00D16763" w:rsidRDefault="00D16763"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identityName</w:t>
            </w:r>
            <w:proofErr w:type="spellEnd"/>
          </w:p>
        </w:tc>
        <w:tc>
          <w:tcPr>
            <w:tcW w:w="4805" w:type="dxa"/>
          </w:tcPr>
          <w:p w14:paraId="0780B176" w14:textId="77777777" w:rsidR="00D16763" w:rsidRPr="00186DFC" w:rsidRDefault="00D16763" w:rsidP="00D44036">
            <w:pPr>
              <w:pStyle w:val="BodyText"/>
              <w:rPr>
                <w:rFonts w:cstheme="minorHAnsi"/>
                <w:sz w:val="20"/>
                <w:szCs w:val="20"/>
              </w:rPr>
            </w:pPr>
            <w:r>
              <w:rPr>
                <w:rFonts w:cstheme="minorHAnsi"/>
                <w:sz w:val="20"/>
                <w:szCs w:val="20"/>
              </w:rPr>
              <w:t>Identity Being Processed</w:t>
            </w:r>
          </w:p>
        </w:tc>
      </w:tr>
      <w:tr w:rsidR="00D16763" w14:paraId="3F2066CF" w14:textId="77777777" w:rsidTr="00D44036">
        <w:tc>
          <w:tcPr>
            <w:tcW w:w="4791" w:type="dxa"/>
          </w:tcPr>
          <w:p w14:paraId="6F16C13D" w14:textId="77777777" w:rsidR="00D16763" w:rsidRDefault="00D16763" w:rsidP="00D44036">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805" w:type="dxa"/>
          </w:tcPr>
          <w:p w14:paraId="57003C91" w14:textId="77777777" w:rsidR="00D16763" w:rsidRPr="00186DFC" w:rsidRDefault="00D16763" w:rsidP="00D44036">
            <w:pPr>
              <w:pStyle w:val="BodyText"/>
              <w:rPr>
                <w:rFonts w:cstheme="minorHAnsi"/>
                <w:sz w:val="20"/>
                <w:szCs w:val="20"/>
              </w:rPr>
            </w:pPr>
            <w:r>
              <w:rPr>
                <w:rFonts w:cstheme="minorHAnsi"/>
                <w:sz w:val="20"/>
                <w:szCs w:val="20"/>
              </w:rPr>
              <w:t>Request Type</w:t>
            </w:r>
          </w:p>
        </w:tc>
      </w:tr>
      <w:tr w:rsidR="00D16763" w14:paraId="2F0C8F36" w14:textId="77777777" w:rsidTr="00D44036">
        <w:tc>
          <w:tcPr>
            <w:tcW w:w="4791" w:type="dxa"/>
          </w:tcPr>
          <w:p w14:paraId="5914EEC3" w14:textId="77777777" w:rsidR="00D16763" w:rsidRDefault="00D16763" w:rsidP="00D44036">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805" w:type="dxa"/>
          </w:tcPr>
          <w:p w14:paraId="13188755" w14:textId="77777777" w:rsidR="00D16763" w:rsidRDefault="00D16763" w:rsidP="00D44036">
            <w:pPr>
              <w:pStyle w:val="BodyText"/>
              <w:rPr>
                <w:rFonts w:cstheme="minorHAnsi"/>
                <w:sz w:val="20"/>
                <w:szCs w:val="20"/>
              </w:rPr>
            </w:pPr>
            <w:r>
              <w:rPr>
                <w:rFonts w:cstheme="minorHAnsi"/>
                <w:sz w:val="20"/>
                <w:szCs w:val="20"/>
              </w:rPr>
              <w:t>Provisioning Project</w:t>
            </w:r>
          </w:p>
        </w:tc>
      </w:tr>
    </w:tbl>
    <w:p w14:paraId="0FDEE176" w14:textId="77777777" w:rsidR="00D16763" w:rsidRDefault="00D16763" w:rsidP="00D16763">
      <w:pPr>
        <w:pStyle w:val="Heading3"/>
        <w:numPr>
          <w:ilvl w:val="0"/>
          <w:numId w:val="0"/>
        </w:numPr>
      </w:pPr>
    </w:p>
    <w:p w14:paraId="747C3359" w14:textId="77777777" w:rsidR="00D16763" w:rsidRDefault="00D16763" w:rsidP="00D16763">
      <w:pPr>
        <w:pStyle w:val="Heading2"/>
      </w:pPr>
      <w:bookmarkStart w:id="101" w:name="_Toc2136106"/>
      <w:r>
        <w:t>Output</w:t>
      </w:r>
      <w:bookmarkEnd w:id="101"/>
    </w:p>
    <w:p w14:paraId="23AF6E4C" w14:textId="5A0837E2" w:rsidR="00E51074" w:rsidRDefault="00DF262E" w:rsidP="003D7101">
      <w:pPr>
        <w:pStyle w:val="BodyText"/>
        <w:ind w:firstLine="360"/>
      </w:pPr>
      <w:r>
        <w:t>Java Object</w:t>
      </w:r>
    </w:p>
    <w:p w14:paraId="06B09F29" w14:textId="40D68EEF" w:rsidR="00687040" w:rsidRPr="00D77503" w:rsidRDefault="00687040" w:rsidP="00687040">
      <w:pPr>
        <w:pStyle w:val="BodyText"/>
        <w:ind w:left="1080"/>
      </w:pPr>
    </w:p>
    <w:p w14:paraId="4A67DA04" w14:textId="1BA86C58" w:rsidR="00BE198A" w:rsidRPr="00C962EA" w:rsidRDefault="00BE198A" w:rsidP="00BE198A">
      <w:pPr>
        <w:pStyle w:val="BodyText"/>
        <w:rPr>
          <w:rFonts w:ascii="Courier" w:hAnsi="Courier"/>
          <w:sz w:val="18"/>
        </w:rPr>
      </w:pPr>
    </w:p>
    <w:p w14:paraId="0A6A99A9" w14:textId="435E242D" w:rsidR="00516B70" w:rsidRDefault="006C190B" w:rsidP="00A263BE">
      <w:pPr>
        <w:pStyle w:val="Heading1"/>
      </w:pPr>
      <w:bookmarkStart w:id="102" w:name="_Toc2136107"/>
      <w:r>
        <w:t xml:space="preserve">Accelerator Pack </w:t>
      </w:r>
      <w:r w:rsidR="00516B70">
        <w:t>Privileged Service Account Password Age Rule</w:t>
      </w:r>
      <w:bookmarkEnd w:id="102"/>
    </w:p>
    <w:p w14:paraId="1B7557B9" w14:textId="77777777" w:rsidR="00A263BE" w:rsidRPr="00A263BE" w:rsidRDefault="00A263BE" w:rsidP="00A263BE">
      <w:pPr>
        <w:pStyle w:val="Heading2"/>
      </w:pPr>
      <w:bookmarkStart w:id="103" w:name="_Toc2136108"/>
      <w:r>
        <w:t>Usage</w:t>
      </w:r>
      <w:bookmarkEnd w:id="103"/>
    </w:p>
    <w:p w14:paraId="10C61DE3" w14:textId="76C084A9" w:rsidR="00A263BE" w:rsidRPr="00A263BE" w:rsidRDefault="00955759" w:rsidP="003D7101">
      <w:pPr>
        <w:pStyle w:val="BodyText"/>
        <w:ind w:firstLine="360"/>
      </w:pPr>
      <w:r>
        <w:t>Password Age Calculation Rule</w:t>
      </w:r>
    </w:p>
    <w:p w14:paraId="36958CF6" w14:textId="77777777" w:rsidR="00516B70" w:rsidRPr="008610BE" w:rsidRDefault="00516B70" w:rsidP="00516B70">
      <w:pPr>
        <w:pStyle w:val="BodyText"/>
      </w:pPr>
    </w:p>
    <w:p w14:paraId="224D93CC" w14:textId="77777777" w:rsidR="00516B70" w:rsidRDefault="00516B70" w:rsidP="00955759">
      <w:pPr>
        <w:pStyle w:val="Heading2"/>
      </w:pPr>
      <w:bookmarkStart w:id="104" w:name="_Toc2136109"/>
      <w:r>
        <w:t>Input Arguments</w:t>
      </w:r>
      <w:bookmarkEnd w:id="104"/>
    </w:p>
    <w:tbl>
      <w:tblPr>
        <w:tblStyle w:val="TableGrid"/>
        <w:tblW w:w="0" w:type="auto"/>
        <w:tblInd w:w="1080" w:type="dxa"/>
        <w:tblLook w:val="04A0" w:firstRow="1" w:lastRow="0" w:firstColumn="1" w:lastColumn="0" w:noHBand="0" w:noVBand="1"/>
      </w:tblPr>
      <w:tblGrid>
        <w:gridCol w:w="4696"/>
        <w:gridCol w:w="4674"/>
      </w:tblGrid>
      <w:tr w:rsidR="00516B70" w14:paraId="0E001387" w14:textId="77777777" w:rsidTr="008315A7">
        <w:trPr>
          <w:trHeight w:val="296"/>
        </w:trPr>
        <w:tc>
          <w:tcPr>
            <w:tcW w:w="4791" w:type="dxa"/>
            <w:shd w:val="clear" w:color="auto" w:fill="808080" w:themeFill="accent4"/>
          </w:tcPr>
          <w:p w14:paraId="152BCCE2" w14:textId="77777777" w:rsidR="00516B70" w:rsidRPr="005879E9" w:rsidRDefault="00516B70" w:rsidP="008315A7">
            <w:pPr>
              <w:pStyle w:val="BodyText"/>
              <w:rPr>
                <w:b/>
              </w:rPr>
            </w:pPr>
            <w:r w:rsidRPr="005879E9">
              <w:rPr>
                <w:b/>
              </w:rPr>
              <w:t>Argument Name</w:t>
            </w:r>
          </w:p>
        </w:tc>
        <w:tc>
          <w:tcPr>
            <w:tcW w:w="4805" w:type="dxa"/>
            <w:shd w:val="clear" w:color="auto" w:fill="808080" w:themeFill="accent4"/>
          </w:tcPr>
          <w:p w14:paraId="4C5FB06D" w14:textId="77777777" w:rsidR="00516B70" w:rsidRPr="005879E9" w:rsidRDefault="00516B70" w:rsidP="008315A7">
            <w:r w:rsidRPr="005879E9">
              <w:t>Description</w:t>
            </w:r>
          </w:p>
        </w:tc>
      </w:tr>
      <w:tr w:rsidR="00516B70" w14:paraId="51A7888C" w14:textId="77777777" w:rsidTr="008315A7">
        <w:tc>
          <w:tcPr>
            <w:tcW w:w="4791" w:type="dxa"/>
          </w:tcPr>
          <w:p w14:paraId="33F9D1EC" w14:textId="65E7C2B4" w:rsidR="00516B70" w:rsidRDefault="00516B70" w:rsidP="008315A7">
            <w:pPr>
              <w:pStyle w:val="p1"/>
              <w:rPr>
                <w:rFonts w:asciiTheme="minorHAnsi" w:hAnsiTheme="minorHAnsi" w:cstheme="minorHAnsi"/>
                <w:color w:val="auto"/>
                <w:sz w:val="20"/>
                <w:szCs w:val="20"/>
              </w:rPr>
            </w:pPr>
            <w:r>
              <w:rPr>
                <w:rFonts w:asciiTheme="minorHAnsi" w:hAnsiTheme="minorHAnsi" w:cstheme="minorHAnsi"/>
                <w:color w:val="auto"/>
                <w:sz w:val="20"/>
                <w:szCs w:val="20"/>
              </w:rPr>
              <w:t>app</w:t>
            </w:r>
          </w:p>
        </w:tc>
        <w:tc>
          <w:tcPr>
            <w:tcW w:w="4805" w:type="dxa"/>
          </w:tcPr>
          <w:p w14:paraId="11F72733" w14:textId="20E33379" w:rsidR="00516B70" w:rsidRPr="00186DFC" w:rsidRDefault="00516B70" w:rsidP="008315A7">
            <w:pPr>
              <w:pStyle w:val="BodyText"/>
              <w:rPr>
                <w:rFonts w:cstheme="minorHAnsi"/>
                <w:sz w:val="20"/>
                <w:szCs w:val="20"/>
              </w:rPr>
            </w:pPr>
            <w:r>
              <w:rPr>
                <w:rFonts w:cstheme="minorHAnsi"/>
                <w:sz w:val="20"/>
                <w:szCs w:val="20"/>
              </w:rPr>
              <w:t>Application Being Processed</w:t>
            </w:r>
          </w:p>
        </w:tc>
      </w:tr>
      <w:tr w:rsidR="00516B70" w14:paraId="46ADC1A0" w14:textId="77777777" w:rsidTr="008315A7">
        <w:tc>
          <w:tcPr>
            <w:tcW w:w="4791" w:type="dxa"/>
          </w:tcPr>
          <w:p w14:paraId="232E4578" w14:textId="4DA897B1" w:rsidR="00516B70" w:rsidRDefault="00516B70" w:rsidP="008315A7">
            <w:pPr>
              <w:pStyle w:val="p1"/>
              <w:rPr>
                <w:rFonts w:asciiTheme="minorHAnsi" w:hAnsiTheme="minorHAnsi" w:cstheme="minorHAnsi"/>
                <w:color w:val="auto"/>
                <w:sz w:val="20"/>
                <w:szCs w:val="20"/>
              </w:rPr>
            </w:pPr>
            <w:r>
              <w:rPr>
                <w:rFonts w:asciiTheme="minorHAnsi" w:hAnsiTheme="minorHAnsi" w:cstheme="minorHAnsi"/>
                <w:color w:val="auto"/>
                <w:sz w:val="20"/>
                <w:szCs w:val="20"/>
              </w:rPr>
              <w:t>link</w:t>
            </w:r>
          </w:p>
        </w:tc>
        <w:tc>
          <w:tcPr>
            <w:tcW w:w="4805" w:type="dxa"/>
          </w:tcPr>
          <w:p w14:paraId="412BC191" w14:textId="498891C8" w:rsidR="00516B70" w:rsidRPr="00186DFC" w:rsidRDefault="00516B70" w:rsidP="008315A7">
            <w:pPr>
              <w:pStyle w:val="BodyText"/>
              <w:rPr>
                <w:rFonts w:cstheme="minorHAnsi"/>
                <w:sz w:val="20"/>
                <w:szCs w:val="20"/>
              </w:rPr>
            </w:pPr>
            <w:r>
              <w:rPr>
                <w:rFonts w:cstheme="minorHAnsi"/>
                <w:sz w:val="20"/>
                <w:szCs w:val="20"/>
              </w:rPr>
              <w:t>Application Link Being Processed</w:t>
            </w:r>
          </w:p>
        </w:tc>
      </w:tr>
      <w:tr w:rsidR="00516B70" w14:paraId="4ED08630" w14:textId="77777777" w:rsidTr="008315A7">
        <w:tc>
          <w:tcPr>
            <w:tcW w:w="4791" w:type="dxa"/>
          </w:tcPr>
          <w:p w14:paraId="71C7A3A1" w14:textId="3A0D45F0" w:rsidR="00516B70" w:rsidRDefault="00516B70" w:rsidP="008315A7">
            <w:pPr>
              <w:pStyle w:val="p1"/>
              <w:rPr>
                <w:rFonts w:asciiTheme="minorHAnsi" w:hAnsiTheme="minorHAnsi" w:cstheme="minorHAnsi"/>
                <w:color w:val="auto"/>
                <w:sz w:val="20"/>
                <w:szCs w:val="20"/>
              </w:rPr>
            </w:pPr>
            <w:proofErr w:type="spellStart"/>
            <w:r w:rsidRPr="00516B70">
              <w:rPr>
                <w:rFonts w:asciiTheme="minorHAnsi" w:hAnsiTheme="minorHAnsi" w:cstheme="minorHAnsi"/>
                <w:color w:val="auto"/>
                <w:sz w:val="20"/>
                <w:szCs w:val="20"/>
              </w:rPr>
              <w:t>pwdAttrValueFromLink</w:t>
            </w:r>
            <w:proofErr w:type="spellEnd"/>
          </w:p>
        </w:tc>
        <w:tc>
          <w:tcPr>
            <w:tcW w:w="4805" w:type="dxa"/>
          </w:tcPr>
          <w:p w14:paraId="12DD4C9B" w14:textId="0631AEA2" w:rsidR="00516B70" w:rsidRDefault="00516B70" w:rsidP="008315A7">
            <w:pPr>
              <w:pStyle w:val="BodyText"/>
              <w:rPr>
                <w:rFonts w:cstheme="minorHAnsi"/>
                <w:sz w:val="20"/>
                <w:szCs w:val="20"/>
              </w:rPr>
            </w:pPr>
            <w:r>
              <w:rPr>
                <w:rFonts w:cstheme="minorHAnsi"/>
                <w:sz w:val="20"/>
                <w:szCs w:val="20"/>
              </w:rPr>
              <w:t xml:space="preserve">Password Attribute Value </w:t>
            </w:r>
            <w:proofErr w:type="gramStart"/>
            <w:r>
              <w:rPr>
                <w:rFonts w:cstheme="minorHAnsi"/>
                <w:sz w:val="20"/>
                <w:szCs w:val="20"/>
              </w:rPr>
              <w:t>From</w:t>
            </w:r>
            <w:proofErr w:type="gramEnd"/>
            <w:r>
              <w:rPr>
                <w:rFonts w:cstheme="minorHAnsi"/>
                <w:sz w:val="20"/>
                <w:szCs w:val="20"/>
              </w:rPr>
              <w:t xml:space="preserve"> Link Object</w:t>
            </w:r>
          </w:p>
        </w:tc>
      </w:tr>
    </w:tbl>
    <w:p w14:paraId="12E9EAD3" w14:textId="77777777" w:rsidR="00516B70" w:rsidRDefault="00516B70" w:rsidP="00516B70">
      <w:pPr>
        <w:pStyle w:val="Heading3"/>
        <w:numPr>
          <w:ilvl w:val="0"/>
          <w:numId w:val="0"/>
        </w:numPr>
      </w:pPr>
    </w:p>
    <w:p w14:paraId="32E25002" w14:textId="77777777" w:rsidR="00516B70" w:rsidRDefault="00516B70" w:rsidP="00955759">
      <w:pPr>
        <w:pStyle w:val="Heading2"/>
      </w:pPr>
      <w:bookmarkStart w:id="105" w:name="_Toc2136110"/>
      <w:r>
        <w:t>Output</w:t>
      </w:r>
      <w:bookmarkEnd w:id="105"/>
    </w:p>
    <w:p w14:paraId="2F242EC6" w14:textId="7F5A83A2" w:rsidR="00516B70" w:rsidRPr="00D46B66" w:rsidRDefault="00516B70" w:rsidP="003D7101">
      <w:pPr>
        <w:pStyle w:val="BodyText"/>
        <w:ind w:firstLine="360"/>
      </w:pPr>
      <w:r>
        <w:t>Date Object</w:t>
      </w:r>
    </w:p>
    <w:p w14:paraId="1A2337CD" w14:textId="77777777" w:rsidR="00516B70" w:rsidRPr="00D84636" w:rsidRDefault="00516B70" w:rsidP="00516B70">
      <w:pPr>
        <w:pStyle w:val="BodyText"/>
        <w:rPr>
          <w:rFonts w:ascii="Courier" w:hAnsi="Courier"/>
          <w:sz w:val="18"/>
        </w:rPr>
      </w:pPr>
    </w:p>
    <w:p w14:paraId="7AEB6993" w14:textId="77777777" w:rsidR="00516B70" w:rsidRPr="00C962EA" w:rsidRDefault="00516B70" w:rsidP="00516B70">
      <w:pPr>
        <w:pStyle w:val="BodyText"/>
        <w:rPr>
          <w:rFonts w:ascii="Courier" w:hAnsi="Courier"/>
          <w:sz w:val="18"/>
        </w:rPr>
      </w:pPr>
    </w:p>
    <w:p w14:paraId="65F65CB8" w14:textId="3087EE5F" w:rsidR="00D945EF" w:rsidRDefault="00D945EF" w:rsidP="00D945EF">
      <w:pPr>
        <w:pStyle w:val="Heading1"/>
      </w:pPr>
      <w:bookmarkStart w:id="106" w:name="_Toc2136111"/>
      <w:r>
        <w:lastRenderedPageBreak/>
        <w:t>Accelerator Pack CC Email Rule</w:t>
      </w:r>
      <w:bookmarkEnd w:id="106"/>
    </w:p>
    <w:p w14:paraId="374FEDBD" w14:textId="77777777" w:rsidR="00D945EF" w:rsidRPr="00A263BE" w:rsidRDefault="00D945EF" w:rsidP="00D945EF">
      <w:pPr>
        <w:pStyle w:val="Heading2"/>
      </w:pPr>
      <w:bookmarkStart w:id="107" w:name="_Toc2136112"/>
      <w:r>
        <w:t>Usage</w:t>
      </w:r>
      <w:bookmarkEnd w:id="107"/>
    </w:p>
    <w:p w14:paraId="10603EE9" w14:textId="48B5E51C" w:rsidR="00D945EF" w:rsidRPr="00A263BE" w:rsidRDefault="00D945EF" w:rsidP="003D7101">
      <w:pPr>
        <w:pStyle w:val="BodyText"/>
        <w:ind w:firstLine="360"/>
      </w:pPr>
      <w:r>
        <w:t xml:space="preserve">This rule is used for all manager </w:t>
      </w:r>
      <w:r w:rsidR="00475874">
        <w:t xml:space="preserve">and operational </w:t>
      </w:r>
      <w:r>
        <w:t>notifications within Accelerator Pack</w:t>
      </w:r>
    </w:p>
    <w:p w14:paraId="575A1C8D" w14:textId="77777777" w:rsidR="00D945EF" w:rsidRPr="008610BE" w:rsidRDefault="00D945EF" w:rsidP="00D945EF">
      <w:pPr>
        <w:pStyle w:val="BodyText"/>
      </w:pPr>
    </w:p>
    <w:p w14:paraId="370637FF" w14:textId="77777777" w:rsidR="00D945EF" w:rsidRDefault="00D945EF" w:rsidP="00D945EF">
      <w:pPr>
        <w:pStyle w:val="Heading2"/>
      </w:pPr>
      <w:bookmarkStart w:id="108" w:name="_Toc2136113"/>
      <w:r>
        <w:t>Input Arguments</w:t>
      </w:r>
      <w:bookmarkEnd w:id="108"/>
    </w:p>
    <w:tbl>
      <w:tblPr>
        <w:tblStyle w:val="TableGrid"/>
        <w:tblW w:w="0" w:type="auto"/>
        <w:tblInd w:w="1080" w:type="dxa"/>
        <w:tblLook w:val="04A0" w:firstRow="1" w:lastRow="0" w:firstColumn="1" w:lastColumn="0" w:noHBand="0" w:noVBand="1"/>
      </w:tblPr>
      <w:tblGrid>
        <w:gridCol w:w="4696"/>
        <w:gridCol w:w="4674"/>
      </w:tblGrid>
      <w:tr w:rsidR="00D945EF" w14:paraId="135F4CBE" w14:textId="77777777" w:rsidTr="00485791">
        <w:trPr>
          <w:trHeight w:val="296"/>
        </w:trPr>
        <w:tc>
          <w:tcPr>
            <w:tcW w:w="4696" w:type="dxa"/>
            <w:shd w:val="clear" w:color="auto" w:fill="808080" w:themeFill="accent4"/>
          </w:tcPr>
          <w:p w14:paraId="049F0543" w14:textId="77777777" w:rsidR="00D945EF" w:rsidRPr="005879E9" w:rsidRDefault="00D945EF" w:rsidP="001A5F9A">
            <w:pPr>
              <w:pStyle w:val="BodyText"/>
              <w:rPr>
                <w:b/>
              </w:rPr>
            </w:pPr>
            <w:r w:rsidRPr="005879E9">
              <w:rPr>
                <w:b/>
              </w:rPr>
              <w:t>Argument Name</w:t>
            </w:r>
          </w:p>
        </w:tc>
        <w:tc>
          <w:tcPr>
            <w:tcW w:w="4674" w:type="dxa"/>
            <w:shd w:val="clear" w:color="auto" w:fill="808080" w:themeFill="accent4"/>
          </w:tcPr>
          <w:p w14:paraId="639983B9" w14:textId="77777777" w:rsidR="00D945EF" w:rsidRPr="005879E9" w:rsidRDefault="00D945EF" w:rsidP="001A5F9A">
            <w:r w:rsidRPr="005879E9">
              <w:t>Description</w:t>
            </w:r>
          </w:p>
        </w:tc>
      </w:tr>
      <w:tr w:rsidR="00485791" w14:paraId="3ECB7BB7" w14:textId="77777777" w:rsidTr="00485791">
        <w:tc>
          <w:tcPr>
            <w:tcW w:w="4696" w:type="dxa"/>
          </w:tcPr>
          <w:p w14:paraId="4A0FC427" w14:textId="65517C11" w:rsidR="00485791" w:rsidRDefault="00485791" w:rsidP="00485791">
            <w:pPr>
              <w:pStyle w:val="p1"/>
              <w:rPr>
                <w:rFonts w:asciiTheme="minorHAnsi" w:hAnsiTheme="minorHAnsi" w:cstheme="minorHAnsi"/>
                <w:color w:val="auto"/>
                <w:sz w:val="20"/>
                <w:szCs w:val="20"/>
              </w:rPr>
            </w:pPr>
            <w:proofErr w:type="spellStart"/>
            <w:r>
              <w:rPr>
                <w:rFonts w:asciiTheme="minorHAnsi" w:hAnsiTheme="minorHAnsi" w:cstheme="minorHAnsi"/>
                <w:color w:val="auto"/>
                <w:sz w:val="20"/>
                <w:szCs w:val="20"/>
              </w:rPr>
              <w:t>requestType</w:t>
            </w:r>
            <w:proofErr w:type="spellEnd"/>
          </w:p>
        </w:tc>
        <w:tc>
          <w:tcPr>
            <w:tcW w:w="4674" w:type="dxa"/>
          </w:tcPr>
          <w:p w14:paraId="59E4EFAC" w14:textId="6E284D17" w:rsidR="00485791" w:rsidRPr="00186DFC" w:rsidRDefault="00485791" w:rsidP="00485791">
            <w:pPr>
              <w:pStyle w:val="BodyText"/>
              <w:rPr>
                <w:rFonts w:cstheme="minorHAnsi"/>
                <w:sz w:val="20"/>
                <w:szCs w:val="20"/>
              </w:rPr>
            </w:pPr>
            <w:r>
              <w:rPr>
                <w:rFonts w:cstheme="minorHAnsi"/>
                <w:sz w:val="20"/>
                <w:szCs w:val="20"/>
              </w:rPr>
              <w:t>Request Type</w:t>
            </w:r>
          </w:p>
        </w:tc>
      </w:tr>
      <w:tr w:rsidR="00485791" w14:paraId="63125912" w14:textId="77777777" w:rsidTr="00485791">
        <w:tc>
          <w:tcPr>
            <w:tcW w:w="4696" w:type="dxa"/>
          </w:tcPr>
          <w:p w14:paraId="5D15489D" w14:textId="06888087" w:rsidR="00485791" w:rsidRDefault="00485791" w:rsidP="00485791">
            <w:pPr>
              <w:pStyle w:val="p1"/>
              <w:rPr>
                <w:rFonts w:asciiTheme="minorHAnsi" w:hAnsiTheme="minorHAnsi" w:cstheme="minorHAnsi"/>
                <w:color w:val="auto"/>
                <w:sz w:val="20"/>
                <w:szCs w:val="20"/>
              </w:rPr>
            </w:pPr>
            <w:r>
              <w:rPr>
                <w:rFonts w:asciiTheme="minorHAnsi" w:hAnsiTheme="minorHAnsi" w:cstheme="minorHAnsi"/>
                <w:color w:val="auto"/>
                <w:sz w:val="20"/>
                <w:szCs w:val="20"/>
              </w:rPr>
              <w:t>plan</w:t>
            </w:r>
          </w:p>
        </w:tc>
        <w:tc>
          <w:tcPr>
            <w:tcW w:w="4674" w:type="dxa"/>
          </w:tcPr>
          <w:p w14:paraId="148F934B" w14:textId="560B489B" w:rsidR="00485791" w:rsidRDefault="00485791" w:rsidP="00485791">
            <w:pPr>
              <w:pStyle w:val="BodyText"/>
              <w:rPr>
                <w:rFonts w:cstheme="minorHAnsi"/>
                <w:sz w:val="20"/>
                <w:szCs w:val="20"/>
              </w:rPr>
            </w:pPr>
            <w:r>
              <w:rPr>
                <w:rFonts w:cstheme="minorHAnsi"/>
                <w:sz w:val="20"/>
                <w:szCs w:val="20"/>
              </w:rPr>
              <w:t>Provisioning Plan</w:t>
            </w:r>
          </w:p>
        </w:tc>
      </w:tr>
      <w:tr w:rsidR="00485791" w14:paraId="650B6AEE" w14:textId="77777777" w:rsidTr="00485791">
        <w:tc>
          <w:tcPr>
            <w:tcW w:w="4696" w:type="dxa"/>
          </w:tcPr>
          <w:p w14:paraId="1F55FA58" w14:textId="0FEA3CB4" w:rsidR="00485791" w:rsidRDefault="00485791" w:rsidP="00485791">
            <w:pPr>
              <w:pStyle w:val="p1"/>
              <w:rPr>
                <w:rFonts w:asciiTheme="minorHAnsi" w:hAnsiTheme="minorHAnsi" w:cstheme="minorHAnsi"/>
                <w:color w:val="auto"/>
                <w:sz w:val="20"/>
                <w:szCs w:val="20"/>
              </w:rPr>
            </w:pPr>
            <w:r>
              <w:rPr>
                <w:rFonts w:asciiTheme="minorHAnsi" w:hAnsiTheme="minorHAnsi" w:cstheme="minorHAnsi"/>
                <w:color w:val="auto"/>
                <w:sz w:val="20"/>
                <w:szCs w:val="20"/>
              </w:rPr>
              <w:t>project</w:t>
            </w:r>
          </w:p>
        </w:tc>
        <w:tc>
          <w:tcPr>
            <w:tcW w:w="4674" w:type="dxa"/>
          </w:tcPr>
          <w:p w14:paraId="4071B3CC" w14:textId="0DDBC83F" w:rsidR="00485791" w:rsidRPr="00186DFC" w:rsidRDefault="00485791" w:rsidP="00485791">
            <w:pPr>
              <w:pStyle w:val="BodyText"/>
              <w:rPr>
                <w:rFonts w:cstheme="minorHAnsi"/>
                <w:sz w:val="20"/>
                <w:szCs w:val="20"/>
              </w:rPr>
            </w:pPr>
            <w:r>
              <w:rPr>
                <w:rFonts w:cstheme="minorHAnsi"/>
                <w:sz w:val="20"/>
                <w:szCs w:val="20"/>
              </w:rPr>
              <w:t>Provisioning Project</w:t>
            </w:r>
          </w:p>
        </w:tc>
      </w:tr>
    </w:tbl>
    <w:p w14:paraId="1492FE99" w14:textId="77777777" w:rsidR="00D945EF" w:rsidRDefault="00D945EF" w:rsidP="00D945EF">
      <w:pPr>
        <w:pStyle w:val="Heading3"/>
        <w:numPr>
          <w:ilvl w:val="0"/>
          <w:numId w:val="0"/>
        </w:numPr>
      </w:pPr>
    </w:p>
    <w:p w14:paraId="663DF94B" w14:textId="77777777" w:rsidR="00D945EF" w:rsidRDefault="00D945EF" w:rsidP="00D945EF">
      <w:pPr>
        <w:pStyle w:val="Heading2"/>
      </w:pPr>
      <w:bookmarkStart w:id="109" w:name="_Toc2136114"/>
      <w:r>
        <w:t>Output</w:t>
      </w:r>
      <w:bookmarkEnd w:id="109"/>
    </w:p>
    <w:p w14:paraId="7291A7A3" w14:textId="20B78D13" w:rsidR="00D945EF" w:rsidRDefault="001A5F9A" w:rsidP="00D945EF">
      <w:pPr>
        <w:pStyle w:val="BodyText"/>
      </w:pPr>
      <w:r>
        <w:t>Comma separate</w:t>
      </w:r>
      <w:r>
        <w:t xml:space="preserve"> email addresses or just single email address</w:t>
      </w:r>
    </w:p>
    <w:p w14:paraId="3CABD45D" w14:textId="26FED20C" w:rsidR="00D35599" w:rsidRDefault="00D35599" w:rsidP="00D945EF">
      <w:pPr>
        <w:pStyle w:val="BodyText"/>
      </w:pPr>
    </w:p>
    <w:p w14:paraId="064D870D" w14:textId="77777777" w:rsidR="00D35599" w:rsidRDefault="00D35599" w:rsidP="00D35599">
      <w:pPr>
        <w:pStyle w:val="Heading1"/>
        <w:ind w:left="432" w:hanging="432"/>
      </w:pPr>
      <w:bookmarkStart w:id="110" w:name="_Toc1129926"/>
      <w:bookmarkStart w:id="111" w:name="_Toc2136115"/>
      <w:r>
        <w:t>Additional Aggregation Rules</w:t>
      </w:r>
      <w:bookmarkEnd w:id="110"/>
      <w:bookmarkEnd w:id="111"/>
    </w:p>
    <w:p w14:paraId="6742BBB0" w14:textId="17215AA4" w:rsidR="00D35599" w:rsidRDefault="00D35599" w:rsidP="00D35599">
      <w:pPr>
        <w:ind w:left="360"/>
        <w:rPr>
          <w:rFonts w:cstheme="minorHAnsi"/>
        </w:rPr>
      </w:pPr>
      <w:r>
        <w:rPr>
          <w:rFonts w:cstheme="minorHAnsi"/>
        </w:rPr>
        <w:t xml:space="preserve">Accelerator Pack comes with packaged customization, creation, correlation, group refresh, pre-iterate, after provisioning, and managed entitlement rules. </w:t>
      </w:r>
      <w:proofErr w:type="gramStart"/>
      <w:r>
        <w:rPr>
          <w:rFonts w:cstheme="minorHAnsi"/>
        </w:rPr>
        <w:t>In order to</w:t>
      </w:r>
      <w:proofErr w:type="gramEnd"/>
      <w:r>
        <w:rPr>
          <w:rFonts w:cstheme="minorHAnsi"/>
        </w:rPr>
        <w:t xml:space="preserve"> apply customer specific rules, additional rules can be used per application account and group aggregation. The input and output arguments of these additional rules are same as OOTB rules. These rules can be configured using </w:t>
      </w:r>
      <w:proofErr w:type="spellStart"/>
      <w:r>
        <w:rPr>
          <w:rFonts w:cstheme="minorHAnsi"/>
        </w:rPr>
        <w:t>IdentityIQ</w:t>
      </w:r>
      <w:proofErr w:type="spellEnd"/>
      <w:r>
        <w:rPr>
          <w:rFonts w:cstheme="minorHAnsi"/>
        </w:rPr>
        <w:t xml:space="preserve"> Administrative page.</w:t>
      </w:r>
    </w:p>
    <w:p w14:paraId="06273119" w14:textId="77777777" w:rsidR="00D35599" w:rsidRDefault="00D35599" w:rsidP="00D35599">
      <w:pPr>
        <w:ind w:left="360"/>
        <w:rPr>
          <w:rFonts w:cstheme="minorHAnsi"/>
        </w:rPr>
      </w:pPr>
    </w:p>
    <w:p w14:paraId="28933D9D" w14:textId="77777777" w:rsidR="00D35599" w:rsidRDefault="00D35599" w:rsidP="00D35599">
      <w:pPr>
        <w:pStyle w:val="ListParagraph"/>
        <w:numPr>
          <w:ilvl w:val="0"/>
          <w:numId w:val="42"/>
        </w:numPr>
        <w:rPr>
          <w:rFonts w:cstheme="minorHAnsi"/>
        </w:rPr>
      </w:pPr>
      <w:r w:rsidRPr="00566198">
        <w:rPr>
          <w:rFonts w:cstheme="minorHAnsi"/>
        </w:rPr>
        <w:t>Additional Global Customization Rule</w:t>
      </w:r>
    </w:p>
    <w:p w14:paraId="33AF65FC" w14:textId="77777777" w:rsidR="00D35599" w:rsidRDefault="00D35599" w:rsidP="00D35599">
      <w:pPr>
        <w:pStyle w:val="ListParagraph"/>
        <w:numPr>
          <w:ilvl w:val="1"/>
          <w:numId w:val="42"/>
        </w:numPr>
        <w:rPr>
          <w:rFonts w:cstheme="minorHAnsi"/>
        </w:rPr>
      </w:pPr>
      <w:r>
        <w:rPr>
          <w:rFonts w:cstheme="minorHAnsi"/>
        </w:rPr>
        <w:t>This rule will be invoked from rule “</w:t>
      </w:r>
      <w:r w:rsidRPr="00566198">
        <w:rPr>
          <w:rFonts w:cstheme="minorHAnsi"/>
        </w:rPr>
        <w:t>Rule-Framework-</w:t>
      </w:r>
      <w:proofErr w:type="spellStart"/>
      <w:r w:rsidRPr="00566198">
        <w:rPr>
          <w:rFonts w:cstheme="minorHAnsi"/>
        </w:rPr>
        <w:t>RapidAppOnBoarding</w:t>
      </w:r>
      <w:proofErr w:type="spellEnd"/>
      <w:r w:rsidRPr="00566198">
        <w:rPr>
          <w:rFonts w:cstheme="minorHAnsi"/>
        </w:rPr>
        <w:t>-Customization-Rule</w:t>
      </w:r>
      <w:r>
        <w:rPr>
          <w:rFonts w:cstheme="minorHAnsi"/>
        </w:rPr>
        <w:t>”</w:t>
      </w:r>
    </w:p>
    <w:p w14:paraId="6AE845FE" w14:textId="77777777" w:rsidR="00D35599" w:rsidRDefault="00D35599" w:rsidP="00D35599">
      <w:pPr>
        <w:pStyle w:val="ListParagraph"/>
        <w:numPr>
          <w:ilvl w:val="0"/>
          <w:numId w:val="42"/>
        </w:numPr>
        <w:rPr>
          <w:rFonts w:cstheme="minorHAnsi"/>
        </w:rPr>
      </w:pPr>
      <w:r w:rsidRPr="00566198">
        <w:rPr>
          <w:rFonts w:cstheme="minorHAnsi"/>
        </w:rPr>
        <w:t>Additional Creation Rule</w:t>
      </w:r>
    </w:p>
    <w:p w14:paraId="6BD20C1E" w14:textId="77777777" w:rsidR="00D35599" w:rsidRPr="00566198" w:rsidRDefault="00D35599" w:rsidP="00D35599">
      <w:pPr>
        <w:pStyle w:val="ListParagraph"/>
        <w:numPr>
          <w:ilvl w:val="1"/>
          <w:numId w:val="42"/>
        </w:numPr>
        <w:rPr>
          <w:rFonts w:cstheme="minorHAnsi"/>
        </w:rPr>
      </w:pPr>
      <w:r>
        <w:rPr>
          <w:rFonts w:cstheme="minorHAnsi"/>
        </w:rPr>
        <w:t>This rule will be invoked from rule “</w:t>
      </w:r>
      <w:r w:rsidRPr="00566198">
        <w:rPr>
          <w:rFonts w:cstheme="minorHAnsi"/>
        </w:rPr>
        <w:t>Rule-</w:t>
      </w:r>
      <w:proofErr w:type="spellStart"/>
      <w:r w:rsidRPr="00566198">
        <w:rPr>
          <w:rFonts w:cstheme="minorHAnsi"/>
        </w:rPr>
        <w:t>FrameWork</w:t>
      </w:r>
      <w:proofErr w:type="spellEnd"/>
      <w:r w:rsidRPr="00566198">
        <w:rPr>
          <w:rFonts w:cstheme="minorHAnsi"/>
        </w:rPr>
        <w:t>-Creation</w:t>
      </w:r>
      <w:r>
        <w:rPr>
          <w:rFonts w:cstheme="minorHAnsi"/>
        </w:rPr>
        <w:t>” and “</w:t>
      </w:r>
      <w:r w:rsidRPr="00566198">
        <w:rPr>
          <w:rFonts w:cstheme="minorHAnsi"/>
        </w:rPr>
        <w:t>Rule-</w:t>
      </w:r>
      <w:proofErr w:type="spellStart"/>
      <w:r w:rsidRPr="00566198">
        <w:rPr>
          <w:rFonts w:cstheme="minorHAnsi"/>
        </w:rPr>
        <w:t>FrameWork</w:t>
      </w:r>
      <w:proofErr w:type="spellEnd"/>
      <w:r w:rsidRPr="00566198">
        <w:rPr>
          <w:rFonts w:cstheme="minorHAnsi"/>
        </w:rPr>
        <w:t>-Creation-Joiner-Authoritative-Source</w:t>
      </w:r>
      <w:r>
        <w:rPr>
          <w:rFonts w:cstheme="minorHAnsi"/>
        </w:rPr>
        <w:t>”</w:t>
      </w:r>
    </w:p>
    <w:p w14:paraId="7427DBFF" w14:textId="77777777" w:rsidR="00D35599" w:rsidRDefault="00D35599" w:rsidP="00D35599">
      <w:pPr>
        <w:pStyle w:val="ListParagraph"/>
        <w:numPr>
          <w:ilvl w:val="0"/>
          <w:numId w:val="42"/>
        </w:numPr>
        <w:rPr>
          <w:rFonts w:cstheme="minorHAnsi"/>
        </w:rPr>
      </w:pPr>
      <w:r w:rsidRPr="00566198">
        <w:rPr>
          <w:rFonts w:cstheme="minorHAnsi"/>
        </w:rPr>
        <w:t>Additional Correlation Rule</w:t>
      </w:r>
    </w:p>
    <w:p w14:paraId="382FC4A4" w14:textId="77777777" w:rsidR="00D35599" w:rsidRPr="00566198" w:rsidRDefault="00D35599" w:rsidP="00D35599">
      <w:pPr>
        <w:pStyle w:val="ListParagraph"/>
        <w:numPr>
          <w:ilvl w:val="1"/>
          <w:numId w:val="42"/>
        </w:numPr>
        <w:rPr>
          <w:rFonts w:cstheme="minorHAnsi"/>
        </w:rPr>
      </w:pPr>
      <w:r>
        <w:rPr>
          <w:rFonts w:cstheme="minorHAnsi"/>
        </w:rPr>
        <w:t>This rule will be invoked from rule “</w:t>
      </w:r>
      <w:r w:rsidRPr="00B26435">
        <w:rPr>
          <w:rFonts w:cstheme="minorHAnsi"/>
        </w:rPr>
        <w:t>Rule-</w:t>
      </w:r>
      <w:proofErr w:type="spellStart"/>
      <w:r w:rsidRPr="00B26435">
        <w:rPr>
          <w:rFonts w:cstheme="minorHAnsi"/>
        </w:rPr>
        <w:t>FrameWork</w:t>
      </w:r>
      <w:proofErr w:type="spellEnd"/>
      <w:r w:rsidRPr="00B26435">
        <w:rPr>
          <w:rFonts w:cstheme="minorHAnsi"/>
        </w:rPr>
        <w:t>-Correlation</w:t>
      </w:r>
      <w:r>
        <w:rPr>
          <w:rFonts w:cstheme="minorHAnsi"/>
        </w:rPr>
        <w:t>”</w:t>
      </w:r>
    </w:p>
    <w:p w14:paraId="1B979CED" w14:textId="77777777" w:rsidR="00D35599" w:rsidRDefault="00D35599" w:rsidP="00D35599">
      <w:pPr>
        <w:pStyle w:val="ListParagraph"/>
        <w:numPr>
          <w:ilvl w:val="0"/>
          <w:numId w:val="42"/>
        </w:numPr>
        <w:rPr>
          <w:rFonts w:cstheme="minorHAnsi"/>
        </w:rPr>
      </w:pPr>
      <w:r w:rsidRPr="00566198">
        <w:rPr>
          <w:rFonts w:cstheme="minorHAnsi"/>
        </w:rPr>
        <w:t>Additional Managed Attribute Customization Rule</w:t>
      </w:r>
    </w:p>
    <w:p w14:paraId="226BDF4E" w14:textId="77777777" w:rsidR="00D35599" w:rsidRPr="00B26435" w:rsidRDefault="00D35599" w:rsidP="00D35599">
      <w:pPr>
        <w:pStyle w:val="ListParagraph"/>
        <w:numPr>
          <w:ilvl w:val="1"/>
          <w:numId w:val="42"/>
        </w:numPr>
        <w:rPr>
          <w:rFonts w:cstheme="minorHAnsi"/>
        </w:rPr>
      </w:pPr>
      <w:r>
        <w:rPr>
          <w:rFonts w:cstheme="minorHAnsi"/>
        </w:rPr>
        <w:t>This rule will be invoked from rule “</w:t>
      </w:r>
      <w:r w:rsidRPr="00B26435">
        <w:rPr>
          <w:rFonts w:cstheme="minorHAnsi"/>
        </w:rPr>
        <w:t>Rule-</w:t>
      </w:r>
      <w:proofErr w:type="spellStart"/>
      <w:r w:rsidRPr="00B26435">
        <w:rPr>
          <w:rFonts w:cstheme="minorHAnsi"/>
        </w:rPr>
        <w:t>FrameWork</w:t>
      </w:r>
      <w:proofErr w:type="spellEnd"/>
      <w:r w:rsidRPr="00B26435">
        <w:rPr>
          <w:rFonts w:cstheme="minorHAnsi"/>
        </w:rPr>
        <w:t>-Promote-Managed-Attribute</w:t>
      </w:r>
      <w:r>
        <w:rPr>
          <w:rFonts w:cstheme="minorHAnsi"/>
        </w:rPr>
        <w:t>”</w:t>
      </w:r>
    </w:p>
    <w:p w14:paraId="1F627773" w14:textId="77777777" w:rsidR="00D35599" w:rsidRDefault="00D35599" w:rsidP="00D35599">
      <w:pPr>
        <w:pStyle w:val="ListParagraph"/>
        <w:numPr>
          <w:ilvl w:val="0"/>
          <w:numId w:val="42"/>
        </w:numPr>
        <w:rPr>
          <w:rFonts w:cstheme="minorHAnsi"/>
        </w:rPr>
      </w:pPr>
      <w:r w:rsidRPr="00566198">
        <w:rPr>
          <w:rFonts w:cstheme="minorHAnsi"/>
        </w:rPr>
        <w:t>Additional Managed Attribute Group Refresh Rule</w:t>
      </w:r>
    </w:p>
    <w:p w14:paraId="1F8D2E87" w14:textId="77777777" w:rsidR="00D35599" w:rsidRDefault="00D35599" w:rsidP="00D35599">
      <w:pPr>
        <w:pStyle w:val="ListParagraph"/>
        <w:numPr>
          <w:ilvl w:val="1"/>
          <w:numId w:val="42"/>
        </w:numPr>
        <w:rPr>
          <w:rFonts w:cstheme="minorHAnsi"/>
        </w:rPr>
      </w:pPr>
      <w:r>
        <w:rPr>
          <w:rFonts w:cstheme="minorHAnsi"/>
        </w:rPr>
        <w:t>This rule will be invoked from rule “</w:t>
      </w:r>
      <w:r w:rsidRPr="00B26435">
        <w:rPr>
          <w:rFonts w:cstheme="minorHAnsi"/>
        </w:rPr>
        <w:t>Rule-</w:t>
      </w:r>
      <w:proofErr w:type="spellStart"/>
      <w:r w:rsidRPr="00B26435">
        <w:rPr>
          <w:rFonts w:cstheme="minorHAnsi"/>
        </w:rPr>
        <w:t>FrameWork</w:t>
      </w:r>
      <w:proofErr w:type="spellEnd"/>
      <w:r w:rsidRPr="00B26435">
        <w:rPr>
          <w:rFonts w:cstheme="minorHAnsi"/>
        </w:rPr>
        <w:t>-Group-Refresh</w:t>
      </w:r>
      <w:r>
        <w:rPr>
          <w:rFonts w:cstheme="minorHAnsi"/>
        </w:rPr>
        <w:t>”</w:t>
      </w:r>
    </w:p>
    <w:p w14:paraId="063EA9EB" w14:textId="77777777" w:rsidR="00D35599" w:rsidRDefault="00D35599" w:rsidP="00D35599">
      <w:pPr>
        <w:pStyle w:val="ListParagraph"/>
        <w:numPr>
          <w:ilvl w:val="0"/>
          <w:numId w:val="42"/>
        </w:numPr>
        <w:rPr>
          <w:rFonts w:cstheme="minorHAnsi"/>
        </w:rPr>
      </w:pPr>
      <w:r>
        <w:rPr>
          <w:rFonts w:cstheme="minorHAnsi"/>
        </w:rPr>
        <w:t>Additional After Provisioning Rule</w:t>
      </w:r>
    </w:p>
    <w:p w14:paraId="2D094AAE" w14:textId="77777777" w:rsidR="00D35599" w:rsidRDefault="00D35599" w:rsidP="00D35599">
      <w:pPr>
        <w:pStyle w:val="ListParagraph"/>
        <w:numPr>
          <w:ilvl w:val="1"/>
          <w:numId w:val="42"/>
        </w:numPr>
        <w:rPr>
          <w:rFonts w:cstheme="minorHAnsi"/>
        </w:rPr>
      </w:pPr>
      <w:r>
        <w:rPr>
          <w:rFonts w:cstheme="minorHAnsi"/>
        </w:rPr>
        <w:t>This rule will be invoked from rule “</w:t>
      </w:r>
      <w:r w:rsidRPr="00B24CFA">
        <w:rPr>
          <w:rFonts w:cstheme="minorHAnsi"/>
        </w:rPr>
        <w:t>Rule-Audit-Framework</w:t>
      </w:r>
      <w:r>
        <w:rPr>
          <w:rFonts w:cstheme="minorHAnsi"/>
        </w:rPr>
        <w:t>”</w:t>
      </w:r>
    </w:p>
    <w:p w14:paraId="5882B26D" w14:textId="77777777" w:rsidR="00D35599" w:rsidRDefault="00D35599" w:rsidP="00D35599">
      <w:pPr>
        <w:pStyle w:val="ListParagraph"/>
        <w:numPr>
          <w:ilvl w:val="1"/>
          <w:numId w:val="42"/>
        </w:numPr>
        <w:rPr>
          <w:rFonts w:cstheme="minorHAnsi"/>
        </w:rPr>
      </w:pPr>
      <w:r>
        <w:rPr>
          <w:rFonts w:cstheme="minorHAnsi"/>
        </w:rPr>
        <w:t>This rule will be invoked from rule “</w:t>
      </w:r>
      <w:r w:rsidRPr="00B24CFA">
        <w:rPr>
          <w:rFonts w:cstheme="minorHAnsi"/>
        </w:rPr>
        <w:t>Rule-</w:t>
      </w:r>
      <w:proofErr w:type="spellStart"/>
      <w:r w:rsidRPr="00B24CFA">
        <w:rPr>
          <w:rFonts w:cstheme="minorHAnsi"/>
        </w:rPr>
        <w:t>AccountCreation</w:t>
      </w:r>
      <w:proofErr w:type="spellEnd"/>
      <w:r w:rsidRPr="00B24CFA">
        <w:rPr>
          <w:rFonts w:cstheme="minorHAnsi"/>
        </w:rPr>
        <w:t>-Dependency-Framework</w:t>
      </w:r>
      <w:r>
        <w:rPr>
          <w:rFonts w:cstheme="minorHAnsi"/>
        </w:rPr>
        <w:t>”</w:t>
      </w:r>
    </w:p>
    <w:p w14:paraId="2903E8CC" w14:textId="77777777" w:rsidR="00D35599" w:rsidRDefault="00D35599" w:rsidP="00D35599">
      <w:pPr>
        <w:pStyle w:val="ListParagraph"/>
        <w:numPr>
          <w:ilvl w:val="0"/>
          <w:numId w:val="42"/>
        </w:numPr>
        <w:rPr>
          <w:rFonts w:cstheme="minorHAnsi"/>
        </w:rPr>
      </w:pPr>
      <w:r>
        <w:rPr>
          <w:rFonts w:cstheme="minorHAnsi"/>
        </w:rPr>
        <w:t xml:space="preserve">Additional </w:t>
      </w:r>
      <w:proofErr w:type="gramStart"/>
      <w:r>
        <w:rPr>
          <w:rFonts w:cstheme="minorHAnsi"/>
        </w:rPr>
        <w:t>Pre Iterate</w:t>
      </w:r>
      <w:proofErr w:type="gramEnd"/>
      <w:r>
        <w:rPr>
          <w:rFonts w:cstheme="minorHAnsi"/>
        </w:rPr>
        <w:t xml:space="preserve"> Rule</w:t>
      </w:r>
    </w:p>
    <w:p w14:paraId="1606B4DA" w14:textId="77777777" w:rsidR="00D35599" w:rsidRDefault="00D35599" w:rsidP="00D35599">
      <w:pPr>
        <w:pStyle w:val="ListParagraph"/>
        <w:numPr>
          <w:ilvl w:val="1"/>
          <w:numId w:val="42"/>
        </w:numPr>
        <w:rPr>
          <w:rFonts w:cstheme="minorHAnsi"/>
        </w:rPr>
      </w:pPr>
      <w:r>
        <w:rPr>
          <w:rFonts w:cstheme="minorHAnsi"/>
        </w:rPr>
        <w:t>This rule will be invoked from rule “</w:t>
      </w:r>
      <w:r w:rsidRPr="00B24CFA">
        <w:rPr>
          <w:rFonts w:cstheme="minorHAnsi"/>
        </w:rPr>
        <w:t>Rule-</w:t>
      </w:r>
      <w:proofErr w:type="spellStart"/>
      <w:r w:rsidRPr="00B24CFA">
        <w:rPr>
          <w:rFonts w:cstheme="minorHAnsi"/>
        </w:rPr>
        <w:t>FrameWork</w:t>
      </w:r>
      <w:proofErr w:type="spellEnd"/>
      <w:r w:rsidRPr="00B24CFA">
        <w:rPr>
          <w:rFonts w:cstheme="minorHAnsi"/>
        </w:rPr>
        <w:t>-</w:t>
      </w:r>
      <w:proofErr w:type="spellStart"/>
      <w:r w:rsidRPr="00B24CFA">
        <w:rPr>
          <w:rFonts w:cstheme="minorHAnsi"/>
        </w:rPr>
        <w:t>Preiterate-DelimitedFile</w:t>
      </w:r>
      <w:proofErr w:type="spellEnd"/>
      <w:r>
        <w:rPr>
          <w:rFonts w:cstheme="minorHAnsi"/>
        </w:rPr>
        <w:t>”</w:t>
      </w:r>
    </w:p>
    <w:p w14:paraId="1A54C166" w14:textId="77777777" w:rsidR="00D35599" w:rsidRPr="00903660" w:rsidRDefault="00D35599" w:rsidP="00D35599">
      <w:pPr>
        <w:pStyle w:val="BodyText"/>
      </w:pPr>
    </w:p>
    <w:p w14:paraId="18CCDD2B" w14:textId="77777777" w:rsidR="00D35599" w:rsidRPr="00D46B66" w:rsidRDefault="00D35599" w:rsidP="00D945EF">
      <w:pPr>
        <w:pStyle w:val="BodyText"/>
      </w:pPr>
    </w:p>
    <w:p w14:paraId="58D9121F" w14:textId="77777777" w:rsidR="00D945EF" w:rsidRPr="00D84636" w:rsidRDefault="00D945EF" w:rsidP="00D945EF">
      <w:pPr>
        <w:pStyle w:val="BodyText"/>
        <w:rPr>
          <w:rFonts w:ascii="Courier" w:hAnsi="Courier"/>
          <w:sz w:val="18"/>
        </w:rPr>
      </w:pPr>
    </w:p>
    <w:p w14:paraId="1A991D7C" w14:textId="77777777" w:rsidR="00D945EF" w:rsidRPr="00C962EA" w:rsidRDefault="00D945EF" w:rsidP="00D945EF">
      <w:pPr>
        <w:pStyle w:val="BodyText"/>
        <w:rPr>
          <w:rFonts w:ascii="Courier" w:hAnsi="Courier"/>
          <w:sz w:val="18"/>
        </w:rPr>
      </w:pPr>
    </w:p>
    <w:p w14:paraId="7F0CD8F0" w14:textId="77777777" w:rsidR="00D945EF" w:rsidRPr="00C962EA" w:rsidRDefault="00D945EF" w:rsidP="00D945EF">
      <w:pPr>
        <w:pStyle w:val="BodyText"/>
        <w:rPr>
          <w:rFonts w:ascii="Courier" w:hAnsi="Courier"/>
          <w:sz w:val="18"/>
        </w:rPr>
      </w:pPr>
    </w:p>
    <w:p w14:paraId="2AEB668D" w14:textId="77777777" w:rsidR="00D945EF" w:rsidRPr="00C962EA" w:rsidRDefault="00D945EF" w:rsidP="00D945EF">
      <w:pPr>
        <w:pStyle w:val="BodyText"/>
        <w:rPr>
          <w:rFonts w:ascii="Courier" w:hAnsi="Courier"/>
          <w:sz w:val="18"/>
        </w:rPr>
      </w:pPr>
    </w:p>
    <w:p w14:paraId="343E2078" w14:textId="77777777" w:rsidR="00516B70" w:rsidRPr="00C962EA" w:rsidRDefault="00516B70" w:rsidP="00516B70">
      <w:pPr>
        <w:pStyle w:val="BodyText"/>
        <w:rPr>
          <w:rFonts w:ascii="Courier" w:hAnsi="Courier"/>
          <w:sz w:val="18"/>
        </w:rPr>
      </w:pPr>
    </w:p>
    <w:p w14:paraId="0697DA38" w14:textId="77777777" w:rsidR="00ED41BE" w:rsidRPr="00C962EA" w:rsidRDefault="00ED41BE" w:rsidP="00D84636">
      <w:pPr>
        <w:pStyle w:val="BodyText"/>
        <w:rPr>
          <w:rFonts w:ascii="Courier" w:hAnsi="Courier"/>
          <w:sz w:val="18"/>
        </w:rPr>
      </w:pPr>
    </w:p>
    <w:sectPr w:rsidR="00ED41BE" w:rsidRPr="00C962EA" w:rsidSect="008027BD">
      <w:footerReference w:type="default" r:id="rId25"/>
      <w:headerReference w:type="first" r:id="rId26"/>
      <w:pgSz w:w="12240" w:h="15840" w:code="1"/>
      <w:pgMar w:top="720" w:right="720" w:bottom="720" w:left="720" w:header="544" w:footer="544"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BADAB" w14:textId="77777777" w:rsidR="00A254DB" w:rsidRDefault="00A254DB" w:rsidP="00436A45">
      <w:r>
        <w:separator/>
      </w:r>
    </w:p>
  </w:endnote>
  <w:endnote w:type="continuationSeparator" w:id="0">
    <w:p w14:paraId="55D90B33" w14:textId="77777777" w:rsidR="00A254DB" w:rsidRDefault="00A254DB" w:rsidP="00436A45">
      <w:r>
        <w:continuationSeparator/>
      </w:r>
    </w:p>
  </w:endnote>
  <w:endnote w:type="continuationNotice" w:id="1">
    <w:p w14:paraId="58A36FF8" w14:textId="77777777" w:rsidR="00A254DB" w:rsidRDefault="00A254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wC_Logo">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Monaco">
    <w:charset w:val="4D"/>
    <w:family w:val="auto"/>
    <w:pitch w:val="variable"/>
    <w:sig w:usb0="A00002FF" w:usb1="500039FB" w:usb2="00000000" w:usb3="00000000" w:csb0="00000197" w:csb1="00000000"/>
  </w:font>
  <w:font w:name="Helvetica 65 Medium">
    <w:altName w:val="Arial"/>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68001" w14:textId="734E51A8" w:rsidR="00A254DB" w:rsidRDefault="00A254DB" w:rsidP="00A00B4B">
    <w:pPr>
      <w:pStyle w:val="Footer"/>
      <w:jc w:val="right"/>
    </w:pPr>
    <w:r>
      <w:t>Accelerator Pack Exceptions</w:t>
    </w:r>
    <w:r>
      <w:tab/>
    </w:r>
    <w:r>
      <w:tab/>
    </w:r>
    <w:r>
      <w:tab/>
    </w:r>
    <w:r>
      <w:tab/>
    </w:r>
    <w:sdt>
      <w:sdtPr>
        <w:id w:val="2882657"/>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3CE7C" w14:textId="77777777" w:rsidR="00A254DB" w:rsidRDefault="00A254DB" w:rsidP="00436A45">
      <w:r>
        <w:separator/>
      </w:r>
    </w:p>
  </w:footnote>
  <w:footnote w:type="continuationSeparator" w:id="0">
    <w:p w14:paraId="1F0FC30B" w14:textId="77777777" w:rsidR="00A254DB" w:rsidRDefault="00A254DB" w:rsidP="00436A45">
      <w:r>
        <w:continuationSeparator/>
      </w:r>
    </w:p>
  </w:footnote>
  <w:footnote w:type="continuationNotice" w:id="1">
    <w:p w14:paraId="176A6AF5" w14:textId="77777777" w:rsidR="00A254DB" w:rsidRDefault="00A254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B3CBF" w14:textId="77777777" w:rsidR="00A254DB" w:rsidRDefault="00A254DB" w:rsidP="003E1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4C2"/>
    <w:multiLevelType w:val="multilevel"/>
    <w:tmpl w:val="B790A32C"/>
    <w:name w:val="PwCListBullets15"/>
    <w:numStyleLink w:val="PwCListBullets1"/>
  </w:abstractNum>
  <w:abstractNum w:abstractNumId="1" w15:restartNumberingAfterBreak="0">
    <w:nsid w:val="0984408E"/>
    <w:multiLevelType w:val="multilevel"/>
    <w:tmpl w:val="CF020DFA"/>
    <w:name w:val="PwCListNumbers1"/>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2" w15:restartNumberingAfterBreak="0">
    <w:nsid w:val="0D3D7FDB"/>
    <w:multiLevelType w:val="hybridMultilevel"/>
    <w:tmpl w:val="87E61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6E0E"/>
    <w:multiLevelType w:val="multilevel"/>
    <w:tmpl w:val="2ABE1BDA"/>
    <w:lvl w:ilvl="0">
      <w:start w:val="1"/>
      <w:numFmt w:val="decimal"/>
      <w:lvlText w:val="%1."/>
      <w:lvlJc w:val="left"/>
      <w:pPr>
        <w:ind w:left="1080" w:hanging="360"/>
      </w:pPr>
      <w:rPr>
        <w:rFonts w:asciiTheme="minorHAnsi" w:hAnsiTheme="minorHAnsi" w:hint="default"/>
        <w:sz w:val="22"/>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13013AA6"/>
    <w:multiLevelType w:val="multilevel"/>
    <w:tmpl w:val="A022AE8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7A1779"/>
    <w:multiLevelType w:val="hybridMultilevel"/>
    <w:tmpl w:val="8AFED55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153139B"/>
    <w:multiLevelType w:val="hybridMultilevel"/>
    <w:tmpl w:val="C6EE4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B62FBF"/>
    <w:multiLevelType w:val="multilevel"/>
    <w:tmpl w:val="B790A32C"/>
    <w:name w:val="PwCListBullets16"/>
    <w:numStyleLink w:val="PwCListBullets1"/>
  </w:abstractNum>
  <w:abstractNum w:abstractNumId="8" w15:restartNumberingAfterBreak="0">
    <w:nsid w:val="24546752"/>
    <w:multiLevelType w:val="multilevel"/>
    <w:tmpl w:val="0409001F"/>
    <w:styleLink w:val="111111"/>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DD65DD"/>
    <w:multiLevelType w:val="hybridMultilevel"/>
    <w:tmpl w:val="5B621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EB6717"/>
    <w:multiLevelType w:val="hybridMultilevel"/>
    <w:tmpl w:val="A3A8E612"/>
    <w:lvl w:ilvl="0" w:tplc="CD9EE28C">
      <w:start w:val="1"/>
      <w:numFmt w:val="decimal"/>
      <w:lvlText w:val="%1."/>
      <w:lvlJc w:val="left"/>
      <w:pPr>
        <w:ind w:left="1440" w:hanging="360"/>
      </w:pPr>
      <w:rPr>
        <w:rFonts w:asciiTheme="minorHAnsi" w:hAnsiTheme="minorHAns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F667C2"/>
    <w:multiLevelType w:val="multilevel"/>
    <w:tmpl w:val="B790A32C"/>
    <w:name w:val="PwCListBullets13"/>
    <w:numStyleLink w:val="PwCListBullets1"/>
  </w:abstractNum>
  <w:abstractNum w:abstractNumId="12" w15:restartNumberingAfterBreak="0">
    <w:nsid w:val="2B441CCE"/>
    <w:multiLevelType w:val="multilevel"/>
    <w:tmpl w:val="A022AE8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677385F"/>
    <w:multiLevelType w:val="multilevel"/>
    <w:tmpl w:val="CF020DFA"/>
    <w:name w:val="PwCListNumbers12"/>
    <w:numStyleLink w:val="PwCListNumbers1"/>
  </w:abstractNum>
  <w:abstractNum w:abstractNumId="14" w15:restartNumberingAfterBreak="0">
    <w:nsid w:val="432D6462"/>
    <w:multiLevelType w:val="hybridMultilevel"/>
    <w:tmpl w:val="7D2C7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4B16D24"/>
    <w:multiLevelType w:val="multilevel"/>
    <w:tmpl w:val="B790A32C"/>
    <w:name w:val="PwCListBullets14"/>
    <w:numStyleLink w:val="PwCListBullets1"/>
  </w:abstractNum>
  <w:abstractNum w:abstractNumId="16" w15:restartNumberingAfterBreak="0">
    <w:nsid w:val="476A77DA"/>
    <w:multiLevelType w:val="hybridMultilevel"/>
    <w:tmpl w:val="D332E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B747C"/>
    <w:multiLevelType w:val="multilevel"/>
    <w:tmpl w:val="CF020DFA"/>
    <w:name w:val="PwCListNumbers13"/>
    <w:numStyleLink w:val="PwCListNumbers1"/>
  </w:abstractNum>
  <w:abstractNum w:abstractNumId="18" w15:restartNumberingAfterBreak="0">
    <w:nsid w:val="4BBA6361"/>
    <w:multiLevelType w:val="hybridMultilevel"/>
    <w:tmpl w:val="FFECA8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AC5099"/>
    <w:multiLevelType w:val="multilevel"/>
    <w:tmpl w:val="0409001F"/>
    <w:numStyleLink w:val="111111"/>
  </w:abstractNum>
  <w:abstractNum w:abstractNumId="20" w15:restartNumberingAfterBreak="0">
    <w:nsid w:val="51BA0E86"/>
    <w:multiLevelType w:val="hybridMultilevel"/>
    <w:tmpl w:val="A022AE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704F8"/>
    <w:multiLevelType w:val="multilevel"/>
    <w:tmpl w:val="2ABE1BDA"/>
    <w:lvl w:ilvl="0">
      <w:start w:val="1"/>
      <w:numFmt w:val="decimal"/>
      <w:lvlText w:val="%1."/>
      <w:lvlJc w:val="left"/>
      <w:pPr>
        <w:ind w:left="1080" w:hanging="360"/>
      </w:pPr>
      <w:rPr>
        <w:rFonts w:asciiTheme="minorHAnsi" w:hAnsiTheme="minorHAnsi" w:hint="default"/>
        <w:sz w:val="22"/>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2" w15:restartNumberingAfterBreak="0">
    <w:nsid w:val="64A737E8"/>
    <w:multiLevelType w:val="hybridMultilevel"/>
    <w:tmpl w:val="0CB87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F54E8"/>
    <w:multiLevelType w:val="multilevel"/>
    <w:tmpl w:val="2ABE1BDA"/>
    <w:lvl w:ilvl="0">
      <w:start w:val="1"/>
      <w:numFmt w:val="decimal"/>
      <w:lvlText w:val="%1."/>
      <w:lvlJc w:val="left"/>
      <w:pPr>
        <w:ind w:left="1080" w:hanging="360"/>
      </w:pPr>
      <w:rPr>
        <w:rFonts w:asciiTheme="minorHAnsi" w:hAnsiTheme="minorHAnsi" w:hint="default"/>
        <w:sz w:val="22"/>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4" w15:restartNumberingAfterBreak="0">
    <w:nsid w:val="72591CA9"/>
    <w:multiLevelType w:val="multilevel"/>
    <w:tmpl w:val="B790A32C"/>
    <w:name w:val="PwCListNumbers14"/>
    <w:styleLink w:val="PwCListBullets1"/>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8"/>
        </w:tabs>
        <w:ind w:left="1588" w:hanging="397"/>
      </w:pPr>
      <w:rPr>
        <w:rFonts w:ascii="Symbol" w:hAnsi="Symbol" w:hint="default"/>
      </w:rPr>
    </w:lvl>
    <w:lvl w:ilvl="4">
      <w:start w:val="1"/>
      <w:numFmt w:val="bullet"/>
      <w:pStyle w:val="ListBullet5"/>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5" w15:restartNumberingAfterBreak="0">
    <w:nsid w:val="740F402B"/>
    <w:multiLevelType w:val="hybridMultilevel"/>
    <w:tmpl w:val="C3E0E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B52EB"/>
    <w:multiLevelType w:val="hybridMultilevel"/>
    <w:tmpl w:val="7AEC1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9"/>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pStyle w:val="Heading3"/>
        <w:lvlText w:val="%1.%2.%3."/>
        <w:lvlJc w:val="left"/>
        <w:pPr>
          <w:ind w:left="1224" w:hanging="504"/>
        </w:pPr>
      </w:lvl>
    </w:lvlOverride>
    <w:lvlOverride w:ilvl="3">
      <w:lvl w:ilvl="3">
        <w:start w:val="1"/>
        <w:numFmt w:val="decimal"/>
        <w:pStyle w:val="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8"/>
  </w:num>
  <w:num w:numId="5">
    <w:abstractNumId w:val="19"/>
    <w:lvlOverride w:ilvl="2">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728" w:hanging="648"/>
        </w:pPr>
      </w:lvl>
    </w:lvlOverride>
  </w:num>
  <w:num w:numId="6">
    <w:abstractNumId w:val="2"/>
  </w:num>
  <w:num w:numId="7">
    <w:abstractNumId w:val="25"/>
  </w:num>
  <w:num w:numId="8">
    <w:abstractNumId w:val="22"/>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 w:ilvl="0">
        <w:start w:val="1"/>
        <w:numFmt w:val="decimal"/>
        <w:lvlText w:val="%1."/>
        <w:lvlJc w:val="left"/>
        <w:pPr>
          <w:ind w:left="360" w:hanging="360"/>
        </w:pPr>
      </w:lvl>
    </w:lvlOverride>
    <w:lvlOverride w:ilvl="1">
      <w:startOverride w:val="1"/>
      <w:lvl w:ilvl="1">
        <w:start w:val="1"/>
        <w:numFmt w:val="decimal"/>
        <w:lvlText w:val="%1.%2."/>
        <w:lvlJc w:val="left"/>
        <w:pPr>
          <w:ind w:left="792" w:hanging="432"/>
        </w:pPr>
      </w:lvl>
    </w:lvlOverride>
    <w:lvlOverride w:ilvl="2">
      <w:startOverride w:val="1"/>
      <w:lvl w:ilvl="2">
        <w:start w:val="1"/>
        <w:numFmt w:val="decimal"/>
        <w:pStyle w:val="Heading3"/>
        <w:lvlText w:val="%1.%2.%3."/>
        <w:lvlJc w:val="left"/>
        <w:pPr>
          <w:ind w:left="1224" w:hanging="504"/>
        </w:pPr>
      </w:lvl>
    </w:lvlOverride>
    <w:lvlOverride w:ilvl="3">
      <w:startOverride w:val="1"/>
      <w:lvl w:ilvl="3">
        <w:start w:val="1"/>
        <w:numFmt w:val="decimal"/>
        <w:pStyle w:val="Heading4"/>
        <w:lvlText w:val="%1.%2.%3.%4."/>
        <w:lvlJc w:val="left"/>
        <w:pPr>
          <w:ind w:left="1728" w:hanging="648"/>
        </w:pPr>
      </w:lvl>
    </w:lvlOverride>
    <w:lvlOverride w:ilvl="4">
      <w:startOverride w:val="1"/>
      <w:lvl w:ilvl="4">
        <w:start w:val="1"/>
        <w:numFmt w:val="decimal"/>
        <w:lvlText w:val="%1.%2.%3.%4.%5."/>
        <w:lvlJc w:val="left"/>
        <w:pPr>
          <w:ind w:left="2232" w:hanging="792"/>
        </w:pPr>
      </w:lvl>
    </w:lvlOverride>
    <w:lvlOverride w:ilvl="5">
      <w:startOverride w:val="1"/>
      <w:lvl w:ilvl="5">
        <w:start w:val="1"/>
        <w:numFmt w:val="decimal"/>
        <w:lvlText w:val="%1.%2.%3.%4.%5.%6."/>
        <w:lvlJc w:val="left"/>
        <w:pPr>
          <w:ind w:left="2736" w:hanging="936"/>
        </w:pPr>
      </w:lvl>
    </w:lvlOverride>
    <w:lvlOverride w:ilvl="6">
      <w:startOverride w:val="1"/>
      <w:lvl w:ilvl="6">
        <w:start w:val="1"/>
        <w:numFmt w:val="decimal"/>
        <w:lvlText w:val="%1.%2.%3.%4.%5.%6.%7."/>
        <w:lvlJc w:val="left"/>
        <w:pPr>
          <w:ind w:left="3240" w:hanging="1080"/>
        </w:pPr>
      </w:lvl>
    </w:lvlOverride>
    <w:lvlOverride w:ilvl="7">
      <w:startOverride w:val="1"/>
      <w:lvl w:ilvl="7">
        <w:start w:val="1"/>
        <w:numFmt w:val="decimal"/>
        <w:lvlText w:val="%1.%2.%3.%4.%5.%6.%7.%8."/>
        <w:lvlJc w:val="left"/>
        <w:pPr>
          <w:ind w:left="3744" w:hanging="1224"/>
        </w:pPr>
      </w:lvl>
    </w:lvlOverride>
    <w:lvlOverride w:ilvl="8">
      <w:startOverride w:val="1"/>
      <w:lvl w:ilvl="8">
        <w:start w:val="1"/>
        <w:numFmt w:val="decimal"/>
        <w:lvlText w:val="%1.%2.%3.%4.%5.%6.%7.%8.%9."/>
        <w:lvlJc w:val="left"/>
        <w:pPr>
          <w:ind w:left="4320" w:hanging="1440"/>
        </w:pPr>
      </w:lvl>
    </w:lvlOverride>
  </w:num>
  <w:num w:numId="29">
    <w:abstractNumId w:val="23"/>
  </w:num>
  <w:num w:numId="30">
    <w:abstractNumId w:val="19"/>
    <w:lvlOverride w:ilvl="0">
      <w:startOverride w:val="5"/>
    </w:lvlOverride>
  </w:num>
  <w:num w:numId="31">
    <w:abstractNumId w:val="10"/>
  </w:num>
  <w:num w:numId="32">
    <w:abstractNumId w:val="16"/>
  </w:num>
  <w:num w:numId="33">
    <w:abstractNumId w:val="18"/>
  </w:num>
  <w:num w:numId="34">
    <w:abstractNumId w:val="6"/>
  </w:num>
  <w:num w:numId="35">
    <w:abstractNumId w:val="9"/>
  </w:num>
  <w:num w:numId="36">
    <w:abstractNumId w:val="26"/>
  </w:num>
  <w:num w:numId="37">
    <w:abstractNumId w:val="20"/>
  </w:num>
  <w:num w:numId="38">
    <w:abstractNumId w:val="14"/>
  </w:num>
  <w:num w:numId="39">
    <w:abstractNumId w:val="21"/>
  </w:num>
  <w:num w:numId="40">
    <w:abstractNumId w:val="12"/>
  </w:num>
  <w:num w:numId="41">
    <w:abstractNumId w:val="4"/>
  </w:num>
  <w:num w:numId="4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CE"/>
    <w:rsid w:val="0000016B"/>
    <w:rsid w:val="00001A66"/>
    <w:rsid w:val="00001FEB"/>
    <w:rsid w:val="00002310"/>
    <w:rsid w:val="000024E8"/>
    <w:rsid w:val="00002E9D"/>
    <w:rsid w:val="00003F2C"/>
    <w:rsid w:val="0000457D"/>
    <w:rsid w:val="00004B25"/>
    <w:rsid w:val="00004EC0"/>
    <w:rsid w:val="00004F92"/>
    <w:rsid w:val="000058E8"/>
    <w:rsid w:val="00005A0E"/>
    <w:rsid w:val="00006416"/>
    <w:rsid w:val="0000644B"/>
    <w:rsid w:val="00006ACD"/>
    <w:rsid w:val="00006E09"/>
    <w:rsid w:val="0000715D"/>
    <w:rsid w:val="000077F6"/>
    <w:rsid w:val="00007E10"/>
    <w:rsid w:val="00010F45"/>
    <w:rsid w:val="0001131D"/>
    <w:rsid w:val="00011CF3"/>
    <w:rsid w:val="00011D33"/>
    <w:rsid w:val="00012502"/>
    <w:rsid w:val="00012578"/>
    <w:rsid w:val="000129C7"/>
    <w:rsid w:val="00012ED1"/>
    <w:rsid w:val="00012F32"/>
    <w:rsid w:val="00012FA5"/>
    <w:rsid w:val="00013C5E"/>
    <w:rsid w:val="000143E6"/>
    <w:rsid w:val="000146C9"/>
    <w:rsid w:val="000147AC"/>
    <w:rsid w:val="00014EAD"/>
    <w:rsid w:val="00015330"/>
    <w:rsid w:val="000153EC"/>
    <w:rsid w:val="0001561A"/>
    <w:rsid w:val="00015BA7"/>
    <w:rsid w:val="00015CD8"/>
    <w:rsid w:val="0001620C"/>
    <w:rsid w:val="000168E9"/>
    <w:rsid w:val="00016AB3"/>
    <w:rsid w:val="0001732E"/>
    <w:rsid w:val="00017775"/>
    <w:rsid w:val="00017C81"/>
    <w:rsid w:val="00017D58"/>
    <w:rsid w:val="000203EF"/>
    <w:rsid w:val="000205DE"/>
    <w:rsid w:val="000206B8"/>
    <w:rsid w:val="000211F8"/>
    <w:rsid w:val="00021752"/>
    <w:rsid w:val="00022568"/>
    <w:rsid w:val="000230A9"/>
    <w:rsid w:val="0002328D"/>
    <w:rsid w:val="00023A0C"/>
    <w:rsid w:val="00023A46"/>
    <w:rsid w:val="000241BD"/>
    <w:rsid w:val="00024204"/>
    <w:rsid w:val="00024983"/>
    <w:rsid w:val="00024E03"/>
    <w:rsid w:val="00025214"/>
    <w:rsid w:val="00025236"/>
    <w:rsid w:val="00025294"/>
    <w:rsid w:val="00025B61"/>
    <w:rsid w:val="00025C01"/>
    <w:rsid w:val="0002618F"/>
    <w:rsid w:val="00026F1A"/>
    <w:rsid w:val="00027102"/>
    <w:rsid w:val="00027713"/>
    <w:rsid w:val="000278B3"/>
    <w:rsid w:val="00027BA0"/>
    <w:rsid w:val="0003020B"/>
    <w:rsid w:val="00030646"/>
    <w:rsid w:val="00031372"/>
    <w:rsid w:val="000314CE"/>
    <w:rsid w:val="00031CB2"/>
    <w:rsid w:val="00031F6E"/>
    <w:rsid w:val="000321A5"/>
    <w:rsid w:val="00032247"/>
    <w:rsid w:val="0003245F"/>
    <w:rsid w:val="00032585"/>
    <w:rsid w:val="00032717"/>
    <w:rsid w:val="00032745"/>
    <w:rsid w:val="000330D4"/>
    <w:rsid w:val="0003366A"/>
    <w:rsid w:val="00033BC0"/>
    <w:rsid w:val="00034D30"/>
    <w:rsid w:val="00034DFA"/>
    <w:rsid w:val="000354B4"/>
    <w:rsid w:val="00035D90"/>
    <w:rsid w:val="000360ED"/>
    <w:rsid w:val="0003643B"/>
    <w:rsid w:val="000364BD"/>
    <w:rsid w:val="00036AF8"/>
    <w:rsid w:val="00036F98"/>
    <w:rsid w:val="00037016"/>
    <w:rsid w:val="000370C7"/>
    <w:rsid w:val="00037125"/>
    <w:rsid w:val="00037ADE"/>
    <w:rsid w:val="00037C88"/>
    <w:rsid w:val="00037CC8"/>
    <w:rsid w:val="00037CCB"/>
    <w:rsid w:val="00037F59"/>
    <w:rsid w:val="00040558"/>
    <w:rsid w:val="00041148"/>
    <w:rsid w:val="00041BAA"/>
    <w:rsid w:val="00042009"/>
    <w:rsid w:val="000421C1"/>
    <w:rsid w:val="0004272B"/>
    <w:rsid w:val="000428A3"/>
    <w:rsid w:val="00042BEA"/>
    <w:rsid w:val="00042DBF"/>
    <w:rsid w:val="00042EB0"/>
    <w:rsid w:val="00043460"/>
    <w:rsid w:val="00043960"/>
    <w:rsid w:val="00043BB9"/>
    <w:rsid w:val="00043BDA"/>
    <w:rsid w:val="00043CB9"/>
    <w:rsid w:val="00043EBD"/>
    <w:rsid w:val="00044E05"/>
    <w:rsid w:val="000451C4"/>
    <w:rsid w:val="0004525F"/>
    <w:rsid w:val="00045E91"/>
    <w:rsid w:val="00046D1E"/>
    <w:rsid w:val="00046F9E"/>
    <w:rsid w:val="0004714B"/>
    <w:rsid w:val="00047688"/>
    <w:rsid w:val="00050C4D"/>
    <w:rsid w:val="000510ED"/>
    <w:rsid w:val="00051550"/>
    <w:rsid w:val="00051C83"/>
    <w:rsid w:val="00051D71"/>
    <w:rsid w:val="00052235"/>
    <w:rsid w:val="000528C9"/>
    <w:rsid w:val="00053187"/>
    <w:rsid w:val="00053A98"/>
    <w:rsid w:val="00053D22"/>
    <w:rsid w:val="0005455C"/>
    <w:rsid w:val="0005472E"/>
    <w:rsid w:val="000602D5"/>
    <w:rsid w:val="0006056B"/>
    <w:rsid w:val="00060DFF"/>
    <w:rsid w:val="000618A4"/>
    <w:rsid w:val="00061A9A"/>
    <w:rsid w:val="00061B7B"/>
    <w:rsid w:val="00061C35"/>
    <w:rsid w:val="00061EC1"/>
    <w:rsid w:val="00062E69"/>
    <w:rsid w:val="000651B7"/>
    <w:rsid w:val="00065491"/>
    <w:rsid w:val="00065738"/>
    <w:rsid w:val="00065A9F"/>
    <w:rsid w:val="00065AC9"/>
    <w:rsid w:val="000669CA"/>
    <w:rsid w:val="000678B6"/>
    <w:rsid w:val="000679A0"/>
    <w:rsid w:val="000703AC"/>
    <w:rsid w:val="000705C0"/>
    <w:rsid w:val="00070AF8"/>
    <w:rsid w:val="00070E89"/>
    <w:rsid w:val="00071084"/>
    <w:rsid w:val="00071741"/>
    <w:rsid w:val="00071901"/>
    <w:rsid w:val="00071C99"/>
    <w:rsid w:val="00071D3A"/>
    <w:rsid w:val="00071E97"/>
    <w:rsid w:val="00072177"/>
    <w:rsid w:val="000727D6"/>
    <w:rsid w:val="0007282B"/>
    <w:rsid w:val="000728F7"/>
    <w:rsid w:val="0007325B"/>
    <w:rsid w:val="000737F0"/>
    <w:rsid w:val="00073D56"/>
    <w:rsid w:val="00073EB9"/>
    <w:rsid w:val="00074D22"/>
    <w:rsid w:val="0007528D"/>
    <w:rsid w:val="000756F5"/>
    <w:rsid w:val="00075954"/>
    <w:rsid w:val="000759DA"/>
    <w:rsid w:val="00075ED7"/>
    <w:rsid w:val="00076CB9"/>
    <w:rsid w:val="0007707A"/>
    <w:rsid w:val="000771D1"/>
    <w:rsid w:val="000772D8"/>
    <w:rsid w:val="000775EC"/>
    <w:rsid w:val="00077B26"/>
    <w:rsid w:val="00077EEA"/>
    <w:rsid w:val="00080644"/>
    <w:rsid w:val="0008091B"/>
    <w:rsid w:val="00081282"/>
    <w:rsid w:val="000833BB"/>
    <w:rsid w:val="00083546"/>
    <w:rsid w:val="00083A35"/>
    <w:rsid w:val="00083A51"/>
    <w:rsid w:val="00084A37"/>
    <w:rsid w:val="00084D78"/>
    <w:rsid w:val="000859B7"/>
    <w:rsid w:val="00085AAF"/>
    <w:rsid w:val="00085C78"/>
    <w:rsid w:val="000860C6"/>
    <w:rsid w:val="0008693F"/>
    <w:rsid w:val="00087038"/>
    <w:rsid w:val="000871FC"/>
    <w:rsid w:val="00087519"/>
    <w:rsid w:val="00087999"/>
    <w:rsid w:val="00087F33"/>
    <w:rsid w:val="00090467"/>
    <w:rsid w:val="00090535"/>
    <w:rsid w:val="00090EFF"/>
    <w:rsid w:val="00091145"/>
    <w:rsid w:val="0009181E"/>
    <w:rsid w:val="0009194C"/>
    <w:rsid w:val="00091BAE"/>
    <w:rsid w:val="00091C6B"/>
    <w:rsid w:val="00092314"/>
    <w:rsid w:val="000929CD"/>
    <w:rsid w:val="00092D84"/>
    <w:rsid w:val="00093079"/>
    <w:rsid w:val="00093A4A"/>
    <w:rsid w:val="00093CFE"/>
    <w:rsid w:val="00093F3D"/>
    <w:rsid w:val="00094065"/>
    <w:rsid w:val="000947B1"/>
    <w:rsid w:val="000948AC"/>
    <w:rsid w:val="00094CDC"/>
    <w:rsid w:val="00095CD5"/>
    <w:rsid w:val="00096508"/>
    <w:rsid w:val="00096836"/>
    <w:rsid w:val="00097B87"/>
    <w:rsid w:val="00097E06"/>
    <w:rsid w:val="00097E9A"/>
    <w:rsid w:val="000A0ACD"/>
    <w:rsid w:val="000A1066"/>
    <w:rsid w:val="000A11FE"/>
    <w:rsid w:val="000A1315"/>
    <w:rsid w:val="000A15EB"/>
    <w:rsid w:val="000A1ADB"/>
    <w:rsid w:val="000A2543"/>
    <w:rsid w:val="000A2A0B"/>
    <w:rsid w:val="000A2F5F"/>
    <w:rsid w:val="000A365D"/>
    <w:rsid w:val="000A3889"/>
    <w:rsid w:val="000A38B3"/>
    <w:rsid w:val="000A3B39"/>
    <w:rsid w:val="000A439B"/>
    <w:rsid w:val="000A43DB"/>
    <w:rsid w:val="000A4592"/>
    <w:rsid w:val="000A47F3"/>
    <w:rsid w:val="000A4B62"/>
    <w:rsid w:val="000A4BC1"/>
    <w:rsid w:val="000A50A7"/>
    <w:rsid w:val="000A552A"/>
    <w:rsid w:val="000A5CDC"/>
    <w:rsid w:val="000A6DC8"/>
    <w:rsid w:val="000A71F1"/>
    <w:rsid w:val="000A7466"/>
    <w:rsid w:val="000A772D"/>
    <w:rsid w:val="000A775C"/>
    <w:rsid w:val="000A7A59"/>
    <w:rsid w:val="000A7D00"/>
    <w:rsid w:val="000B0457"/>
    <w:rsid w:val="000B05F9"/>
    <w:rsid w:val="000B06EC"/>
    <w:rsid w:val="000B0805"/>
    <w:rsid w:val="000B09E5"/>
    <w:rsid w:val="000B0DE0"/>
    <w:rsid w:val="000B16A5"/>
    <w:rsid w:val="000B1829"/>
    <w:rsid w:val="000B1AB6"/>
    <w:rsid w:val="000B28E2"/>
    <w:rsid w:val="000B2964"/>
    <w:rsid w:val="000B2FCA"/>
    <w:rsid w:val="000B3303"/>
    <w:rsid w:val="000B34B8"/>
    <w:rsid w:val="000B39FE"/>
    <w:rsid w:val="000B3B17"/>
    <w:rsid w:val="000B3C73"/>
    <w:rsid w:val="000B3FE6"/>
    <w:rsid w:val="000B4318"/>
    <w:rsid w:val="000B4469"/>
    <w:rsid w:val="000B4727"/>
    <w:rsid w:val="000B4F97"/>
    <w:rsid w:val="000B5324"/>
    <w:rsid w:val="000B54B0"/>
    <w:rsid w:val="000B55F9"/>
    <w:rsid w:val="000B5C14"/>
    <w:rsid w:val="000B6240"/>
    <w:rsid w:val="000B6BF5"/>
    <w:rsid w:val="000B6C6D"/>
    <w:rsid w:val="000B7385"/>
    <w:rsid w:val="000B74AA"/>
    <w:rsid w:val="000B7BC4"/>
    <w:rsid w:val="000C01D0"/>
    <w:rsid w:val="000C094C"/>
    <w:rsid w:val="000C0C07"/>
    <w:rsid w:val="000C163A"/>
    <w:rsid w:val="000C1749"/>
    <w:rsid w:val="000C1BE4"/>
    <w:rsid w:val="000C20EC"/>
    <w:rsid w:val="000C2932"/>
    <w:rsid w:val="000C2CBC"/>
    <w:rsid w:val="000C2E7D"/>
    <w:rsid w:val="000C33D0"/>
    <w:rsid w:val="000C40E5"/>
    <w:rsid w:val="000C433B"/>
    <w:rsid w:val="000C4BA2"/>
    <w:rsid w:val="000C4FFC"/>
    <w:rsid w:val="000C5186"/>
    <w:rsid w:val="000C5C8B"/>
    <w:rsid w:val="000C5D31"/>
    <w:rsid w:val="000C674A"/>
    <w:rsid w:val="000C6AF7"/>
    <w:rsid w:val="000C705C"/>
    <w:rsid w:val="000C7568"/>
    <w:rsid w:val="000C7C8F"/>
    <w:rsid w:val="000D006A"/>
    <w:rsid w:val="000D09E5"/>
    <w:rsid w:val="000D0BCF"/>
    <w:rsid w:val="000D0F4E"/>
    <w:rsid w:val="000D1768"/>
    <w:rsid w:val="000D1815"/>
    <w:rsid w:val="000D1A7A"/>
    <w:rsid w:val="000D2306"/>
    <w:rsid w:val="000D244F"/>
    <w:rsid w:val="000D283C"/>
    <w:rsid w:val="000D2912"/>
    <w:rsid w:val="000D388F"/>
    <w:rsid w:val="000D3AEA"/>
    <w:rsid w:val="000D3B85"/>
    <w:rsid w:val="000D44C9"/>
    <w:rsid w:val="000D46C6"/>
    <w:rsid w:val="000D488A"/>
    <w:rsid w:val="000D5C8D"/>
    <w:rsid w:val="000D5E55"/>
    <w:rsid w:val="000D5EBD"/>
    <w:rsid w:val="000D6565"/>
    <w:rsid w:val="000D701E"/>
    <w:rsid w:val="000D7727"/>
    <w:rsid w:val="000D7D03"/>
    <w:rsid w:val="000D7D8D"/>
    <w:rsid w:val="000D7DAE"/>
    <w:rsid w:val="000E00B1"/>
    <w:rsid w:val="000E120B"/>
    <w:rsid w:val="000E12BC"/>
    <w:rsid w:val="000E155F"/>
    <w:rsid w:val="000E1B05"/>
    <w:rsid w:val="000E1F49"/>
    <w:rsid w:val="000E21F3"/>
    <w:rsid w:val="000E2668"/>
    <w:rsid w:val="000E26B2"/>
    <w:rsid w:val="000E2BD2"/>
    <w:rsid w:val="000E31A2"/>
    <w:rsid w:val="000E33FF"/>
    <w:rsid w:val="000E3BF1"/>
    <w:rsid w:val="000E43E6"/>
    <w:rsid w:val="000E4A97"/>
    <w:rsid w:val="000E4EA3"/>
    <w:rsid w:val="000E5442"/>
    <w:rsid w:val="000E57C1"/>
    <w:rsid w:val="000E5A6F"/>
    <w:rsid w:val="000E6021"/>
    <w:rsid w:val="000E61D4"/>
    <w:rsid w:val="000E62D8"/>
    <w:rsid w:val="000E6661"/>
    <w:rsid w:val="000E6914"/>
    <w:rsid w:val="000E6B33"/>
    <w:rsid w:val="000E6BBE"/>
    <w:rsid w:val="000E6E25"/>
    <w:rsid w:val="000E6FFE"/>
    <w:rsid w:val="000E71D3"/>
    <w:rsid w:val="000E7FAA"/>
    <w:rsid w:val="000F03E9"/>
    <w:rsid w:val="000F0A88"/>
    <w:rsid w:val="000F0A8D"/>
    <w:rsid w:val="000F0E6A"/>
    <w:rsid w:val="000F1052"/>
    <w:rsid w:val="000F1185"/>
    <w:rsid w:val="000F19C0"/>
    <w:rsid w:val="000F2057"/>
    <w:rsid w:val="000F25AA"/>
    <w:rsid w:val="000F2D81"/>
    <w:rsid w:val="000F37DB"/>
    <w:rsid w:val="000F3C36"/>
    <w:rsid w:val="000F3CE2"/>
    <w:rsid w:val="000F3F61"/>
    <w:rsid w:val="000F41CF"/>
    <w:rsid w:val="000F455B"/>
    <w:rsid w:val="000F493C"/>
    <w:rsid w:val="000F5CBE"/>
    <w:rsid w:val="000F604F"/>
    <w:rsid w:val="000F67DE"/>
    <w:rsid w:val="000F695D"/>
    <w:rsid w:val="001006E6"/>
    <w:rsid w:val="00100B27"/>
    <w:rsid w:val="00100B92"/>
    <w:rsid w:val="00100D8C"/>
    <w:rsid w:val="001017D5"/>
    <w:rsid w:val="0010284B"/>
    <w:rsid w:val="0010373E"/>
    <w:rsid w:val="001039D3"/>
    <w:rsid w:val="00103B90"/>
    <w:rsid w:val="001051C2"/>
    <w:rsid w:val="0010576A"/>
    <w:rsid w:val="001059EC"/>
    <w:rsid w:val="00105BAF"/>
    <w:rsid w:val="00105D57"/>
    <w:rsid w:val="001063EC"/>
    <w:rsid w:val="001065EA"/>
    <w:rsid w:val="001067C6"/>
    <w:rsid w:val="00107CCD"/>
    <w:rsid w:val="001101CE"/>
    <w:rsid w:val="00110303"/>
    <w:rsid w:val="00110EBB"/>
    <w:rsid w:val="001118F0"/>
    <w:rsid w:val="0011270A"/>
    <w:rsid w:val="00112873"/>
    <w:rsid w:val="00112B6C"/>
    <w:rsid w:val="0011309A"/>
    <w:rsid w:val="00113446"/>
    <w:rsid w:val="00113B56"/>
    <w:rsid w:val="00113DFC"/>
    <w:rsid w:val="00114E57"/>
    <w:rsid w:val="001155BC"/>
    <w:rsid w:val="001164CB"/>
    <w:rsid w:val="001167C5"/>
    <w:rsid w:val="00116E6D"/>
    <w:rsid w:val="00117544"/>
    <w:rsid w:val="00117CB0"/>
    <w:rsid w:val="001201C2"/>
    <w:rsid w:val="001202F9"/>
    <w:rsid w:val="001204FE"/>
    <w:rsid w:val="0012083C"/>
    <w:rsid w:val="001208D3"/>
    <w:rsid w:val="00120F94"/>
    <w:rsid w:val="00121445"/>
    <w:rsid w:val="00121CA0"/>
    <w:rsid w:val="00122AF2"/>
    <w:rsid w:val="0012310A"/>
    <w:rsid w:val="001235A1"/>
    <w:rsid w:val="00124698"/>
    <w:rsid w:val="00124D14"/>
    <w:rsid w:val="0012559A"/>
    <w:rsid w:val="00125824"/>
    <w:rsid w:val="00126167"/>
    <w:rsid w:val="001261EC"/>
    <w:rsid w:val="0012689F"/>
    <w:rsid w:val="001268E5"/>
    <w:rsid w:val="00127B62"/>
    <w:rsid w:val="00127E80"/>
    <w:rsid w:val="001301CF"/>
    <w:rsid w:val="00130ABC"/>
    <w:rsid w:val="00131194"/>
    <w:rsid w:val="0013129E"/>
    <w:rsid w:val="00131307"/>
    <w:rsid w:val="001319AF"/>
    <w:rsid w:val="00131BE7"/>
    <w:rsid w:val="00131F45"/>
    <w:rsid w:val="001320DC"/>
    <w:rsid w:val="001325A2"/>
    <w:rsid w:val="00132B57"/>
    <w:rsid w:val="00132D9F"/>
    <w:rsid w:val="00133373"/>
    <w:rsid w:val="0013369B"/>
    <w:rsid w:val="001339AB"/>
    <w:rsid w:val="00133D81"/>
    <w:rsid w:val="0013400E"/>
    <w:rsid w:val="001341C0"/>
    <w:rsid w:val="00134632"/>
    <w:rsid w:val="001347B9"/>
    <w:rsid w:val="0013481F"/>
    <w:rsid w:val="00134DB6"/>
    <w:rsid w:val="001357D6"/>
    <w:rsid w:val="001369C4"/>
    <w:rsid w:val="00137069"/>
    <w:rsid w:val="00137692"/>
    <w:rsid w:val="00137D6F"/>
    <w:rsid w:val="00137DDA"/>
    <w:rsid w:val="00140065"/>
    <w:rsid w:val="00140C50"/>
    <w:rsid w:val="00140C8A"/>
    <w:rsid w:val="001415FC"/>
    <w:rsid w:val="00141902"/>
    <w:rsid w:val="00143030"/>
    <w:rsid w:val="00143CFC"/>
    <w:rsid w:val="00144A08"/>
    <w:rsid w:val="00144EF8"/>
    <w:rsid w:val="001450FA"/>
    <w:rsid w:val="00145D32"/>
    <w:rsid w:val="00145F97"/>
    <w:rsid w:val="00146280"/>
    <w:rsid w:val="001463F3"/>
    <w:rsid w:val="00146BB4"/>
    <w:rsid w:val="00146D25"/>
    <w:rsid w:val="00146DB3"/>
    <w:rsid w:val="001471CD"/>
    <w:rsid w:val="001473F1"/>
    <w:rsid w:val="001476DD"/>
    <w:rsid w:val="00147927"/>
    <w:rsid w:val="00147F09"/>
    <w:rsid w:val="00147FA5"/>
    <w:rsid w:val="0015055C"/>
    <w:rsid w:val="00150B20"/>
    <w:rsid w:val="001515F9"/>
    <w:rsid w:val="0015202D"/>
    <w:rsid w:val="0015280C"/>
    <w:rsid w:val="001528A0"/>
    <w:rsid w:val="001529CD"/>
    <w:rsid w:val="001529D2"/>
    <w:rsid w:val="00152C2B"/>
    <w:rsid w:val="00152F63"/>
    <w:rsid w:val="001530E0"/>
    <w:rsid w:val="0015345D"/>
    <w:rsid w:val="0015349A"/>
    <w:rsid w:val="001535BD"/>
    <w:rsid w:val="00153748"/>
    <w:rsid w:val="0015377F"/>
    <w:rsid w:val="001540AF"/>
    <w:rsid w:val="0015457C"/>
    <w:rsid w:val="001545A7"/>
    <w:rsid w:val="001549B7"/>
    <w:rsid w:val="00154B4F"/>
    <w:rsid w:val="00154C0D"/>
    <w:rsid w:val="00155E3B"/>
    <w:rsid w:val="001563A5"/>
    <w:rsid w:val="001567E1"/>
    <w:rsid w:val="00156D8C"/>
    <w:rsid w:val="001570C1"/>
    <w:rsid w:val="00157203"/>
    <w:rsid w:val="0015740C"/>
    <w:rsid w:val="00157A9C"/>
    <w:rsid w:val="001604D9"/>
    <w:rsid w:val="001606BA"/>
    <w:rsid w:val="001608EC"/>
    <w:rsid w:val="00160F3E"/>
    <w:rsid w:val="001612B0"/>
    <w:rsid w:val="00161427"/>
    <w:rsid w:val="00161622"/>
    <w:rsid w:val="001618A3"/>
    <w:rsid w:val="00161E5C"/>
    <w:rsid w:val="0016223E"/>
    <w:rsid w:val="001622AB"/>
    <w:rsid w:val="00162401"/>
    <w:rsid w:val="001624D1"/>
    <w:rsid w:val="001626CA"/>
    <w:rsid w:val="00162BA8"/>
    <w:rsid w:val="00162F34"/>
    <w:rsid w:val="00163097"/>
    <w:rsid w:val="001637BC"/>
    <w:rsid w:val="00163BB4"/>
    <w:rsid w:val="00163C4F"/>
    <w:rsid w:val="00163DD0"/>
    <w:rsid w:val="00164279"/>
    <w:rsid w:val="00164C2F"/>
    <w:rsid w:val="00164DF9"/>
    <w:rsid w:val="00166512"/>
    <w:rsid w:val="0017065C"/>
    <w:rsid w:val="0017127D"/>
    <w:rsid w:val="0017190E"/>
    <w:rsid w:val="00171C77"/>
    <w:rsid w:val="00171CB5"/>
    <w:rsid w:val="00172079"/>
    <w:rsid w:val="001721DF"/>
    <w:rsid w:val="00172926"/>
    <w:rsid w:val="00172B26"/>
    <w:rsid w:val="00172CA7"/>
    <w:rsid w:val="00172DB1"/>
    <w:rsid w:val="00172E33"/>
    <w:rsid w:val="0017333C"/>
    <w:rsid w:val="00173360"/>
    <w:rsid w:val="001733E5"/>
    <w:rsid w:val="00173E8D"/>
    <w:rsid w:val="00174AA7"/>
    <w:rsid w:val="001750DE"/>
    <w:rsid w:val="00175498"/>
    <w:rsid w:val="00175B66"/>
    <w:rsid w:val="00175F03"/>
    <w:rsid w:val="00176136"/>
    <w:rsid w:val="00176C52"/>
    <w:rsid w:val="00176EA2"/>
    <w:rsid w:val="0017761B"/>
    <w:rsid w:val="00177D3D"/>
    <w:rsid w:val="00177E1B"/>
    <w:rsid w:val="00180475"/>
    <w:rsid w:val="00180680"/>
    <w:rsid w:val="00180808"/>
    <w:rsid w:val="0018095B"/>
    <w:rsid w:val="00180CD8"/>
    <w:rsid w:val="00180E04"/>
    <w:rsid w:val="0018123A"/>
    <w:rsid w:val="00181652"/>
    <w:rsid w:val="0018170B"/>
    <w:rsid w:val="001819A2"/>
    <w:rsid w:val="00181E02"/>
    <w:rsid w:val="00181EDD"/>
    <w:rsid w:val="001820D7"/>
    <w:rsid w:val="00182476"/>
    <w:rsid w:val="00182CCF"/>
    <w:rsid w:val="00183A34"/>
    <w:rsid w:val="00183C7A"/>
    <w:rsid w:val="00183D54"/>
    <w:rsid w:val="00184443"/>
    <w:rsid w:val="00184E0E"/>
    <w:rsid w:val="00185132"/>
    <w:rsid w:val="00185692"/>
    <w:rsid w:val="001858A4"/>
    <w:rsid w:val="00185DEC"/>
    <w:rsid w:val="00186158"/>
    <w:rsid w:val="001863AF"/>
    <w:rsid w:val="00186DFC"/>
    <w:rsid w:val="00186E79"/>
    <w:rsid w:val="00186F53"/>
    <w:rsid w:val="001870C9"/>
    <w:rsid w:val="00187223"/>
    <w:rsid w:val="0018749D"/>
    <w:rsid w:val="00190942"/>
    <w:rsid w:val="00190DE5"/>
    <w:rsid w:val="00191642"/>
    <w:rsid w:val="001929FA"/>
    <w:rsid w:val="001930F6"/>
    <w:rsid w:val="001942E0"/>
    <w:rsid w:val="00194456"/>
    <w:rsid w:val="00194EC3"/>
    <w:rsid w:val="001957D3"/>
    <w:rsid w:val="00196A97"/>
    <w:rsid w:val="001979C6"/>
    <w:rsid w:val="001A01A0"/>
    <w:rsid w:val="001A0930"/>
    <w:rsid w:val="001A1410"/>
    <w:rsid w:val="001A1438"/>
    <w:rsid w:val="001A171C"/>
    <w:rsid w:val="001A18F9"/>
    <w:rsid w:val="001A19D1"/>
    <w:rsid w:val="001A19FD"/>
    <w:rsid w:val="001A1AB0"/>
    <w:rsid w:val="001A1AC6"/>
    <w:rsid w:val="001A1FF3"/>
    <w:rsid w:val="001A2506"/>
    <w:rsid w:val="001A2A05"/>
    <w:rsid w:val="001A2C71"/>
    <w:rsid w:val="001A2F58"/>
    <w:rsid w:val="001A3A51"/>
    <w:rsid w:val="001A3BAC"/>
    <w:rsid w:val="001A415C"/>
    <w:rsid w:val="001A4292"/>
    <w:rsid w:val="001A4626"/>
    <w:rsid w:val="001A5093"/>
    <w:rsid w:val="001A5A3A"/>
    <w:rsid w:val="001A5A54"/>
    <w:rsid w:val="001A5E42"/>
    <w:rsid w:val="001A5F9A"/>
    <w:rsid w:val="001A6244"/>
    <w:rsid w:val="001A62A0"/>
    <w:rsid w:val="001A640D"/>
    <w:rsid w:val="001A6FEB"/>
    <w:rsid w:val="001A7718"/>
    <w:rsid w:val="001A7862"/>
    <w:rsid w:val="001A7896"/>
    <w:rsid w:val="001B0481"/>
    <w:rsid w:val="001B07F6"/>
    <w:rsid w:val="001B0D87"/>
    <w:rsid w:val="001B0D8E"/>
    <w:rsid w:val="001B191A"/>
    <w:rsid w:val="001B1922"/>
    <w:rsid w:val="001B277C"/>
    <w:rsid w:val="001B2A2C"/>
    <w:rsid w:val="001B2C5C"/>
    <w:rsid w:val="001B2C95"/>
    <w:rsid w:val="001B3AC0"/>
    <w:rsid w:val="001B3E34"/>
    <w:rsid w:val="001B4795"/>
    <w:rsid w:val="001B47AA"/>
    <w:rsid w:val="001B4D27"/>
    <w:rsid w:val="001B4E7F"/>
    <w:rsid w:val="001B5069"/>
    <w:rsid w:val="001B53B0"/>
    <w:rsid w:val="001B54E3"/>
    <w:rsid w:val="001B5AD0"/>
    <w:rsid w:val="001B6020"/>
    <w:rsid w:val="001B66A6"/>
    <w:rsid w:val="001B67AB"/>
    <w:rsid w:val="001C02D1"/>
    <w:rsid w:val="001C0B42"/>
    <w:rsid w:val="001C0D24"/>
    <w:rsid w:val="001C0E25"/>
    <w:rsid w:val="001C0E8D"/>
    <w:rsid w:val="001C10B3"/>
    <w:rsid w:val="001C1378"/>
    <w:rsid w:val="001C231A"/>
    <w:rsid w:val="001C27D7"/>
    <w:rsid w:val="001C3BC7"/>
    <w:rsid w:val="001C3CB7"/>
    <w:rsid w:val="001C4CA8"/>
    <w:rsid w:val="001C4D0A"/>
    <w:rsid w:val="001C4DE9"/>
    <w:rsid w:val="001C4F3E"/>
    <w:rsid w:val="001C522B"/>
    <w:rsid w:val="001C57AC"/>
    <w:rsid w:val="001C5A03"/>
    <w:rsid w:val="001C5A2D"/>
    <w:rsid w:val="001C5A41"/>
    <w:rsid w:val="001C6040"/>
    <w:rsid w:val="001C60A3"/>
    <w:rsid w:val="001C618A"/>
    <w:rsid w:val="001C68E6"/>
    <w:rsid w:val="001C6A0D"/>
    <w:rsid w:val="001C6B33"/>
    <w:rsid w:val="001C6DEE"/>
    <w:rsid w:val="001C749B"/>
    <w:rsid w:val="001C7D0D"/>
    <w:rsid w:val="001D0B44"/>
    <w:rsid w:val="001D0EBA"/>
    <w:rsid w:val="001D17D2"/>
    <w:rsid w:val="001D17D4"/>
    <w:rsid w:val="001D17FF"/>
    <w:rsid w:val="001D1B93"/>
    <w:rsid w:val="001D1CB7"/>
    <w:rsid w:val="001D1D51"/>
    <w:rsid w:val="001D2858"/>
    <w:rsid w:val="001D2AE5"/>
    <w:rsid w:val="001D3531"/>
    <w:rsid w:val="001D35CB"/>
    <w:rsid w:val="001D3B7A"/>
    <w:rsid w:val="001D3B82"/>
    <w:rsid w:val="001D4CB3"/>
    <w:rsid w:val="001D514E"/>
    <w:rsid w:val="001D6B27"/>
    <w:rsid w:val="001D6C7F"/>
    <w:rsid w:val="001D703D"/>
    <w:rsid w:val="001D73B6"/>
    <w:rsid w:val="001D7833"/>
    <w:rsid w:val="001D7C29"/>
    <w:rsid w:val="001D7CF2"/>
    <w:rsid w:val="001D7F40"/>
    <w:rsid w:val="001E0C8E"/>
    <w:rsid w:val="001E1149"/>
    <w:rsid w:val="001E1218"/>
    <w:rsid w:val="001E1B4F"/>
    <w:rsid w:val="001E1EEE"/>
    <w:rsid w:val="001E1FD4"/>
    <w:rsid w:val="001E2278"/>
    <w:rsid w:val="001E305F"/>
    <w:rsid w:val="001E3659"/>
    <w:rsid w:val="001E49D2"/>
    <w:rsid w:val="001E537B"/>
    <w:rsid w:val="001E5E37"/>
    <w:rsid w:val="001E625B"/>
    <w:rsid w:val="001E68E1"/>
    <w:rsid w:val="001E6A60"/>
    <w:rsid w:val="001E743C"/>
    <w:rsid w:val="001E7B29"/>
    <w:rsid w:val="001E7B9B"/>
    <w:rsid w:val="001E7CBE"/>
    <w:rsid w:val="001E7E0D"/>
    <w:rsid w:val="001F0DB6"/>
    <w:rsid w:val="001F0F22"/>
    <w:rsid w:val="001F11DE"/>
    <w:rsid w:val="001F143B"/>
    <w:rsid w:val="001F1774"/>
    <w:rsid w:val="001F1956"/>
    <w:rsid w:val="001F19C6"/>
    <w:rsid w:val="001F1ED3"/>
    <w:rsid w:val="001F24CB"/>
    <w:rsid w:val="001F261A"/>
    <w:rsid w:val="001F29AD"/>
    <w:rsid w:val="001F2A4F"/>
    <w:rsid w:val="001F2C35"/>
    <w:rsid w:val="001F2FE0"/>
    <w:rsid w:val="001F3429"/>
    <w:rsid w:val="001F3864"/>
    <w:rsid w:val="001F3E5B"/>
    <w:rsid w:val="001F4BE3"/>
    <w:rsid w:val="001F506A"/>
    <w:rsid w:val="001F54B5"/>
    <w:rsid w:val="001F5571"/>
    <w:rsid w:val="001F56B6"/>
    <w:rsid w:val="001F5877"/>
    <w:rsid w:val="001F6700"/>
    <w:rsid w:val="001F7905"/>
    <w:rsid w:val="001F7D86"/>
    <w:rsid w:val="001F7ECF"/>
    <w:rsid w:val="00200932"/>
    <w:rsid w:val="00200D76"/>
    <w:rsid w:val="00200FC1"/>
    <w:rsid w:val="00201871"/>
    <w:rsid w:val="00201A4A"/>
    <w:rsid w:val="00201B72"/>
    <w:rsid w:val="00201D4B"/>
    <w:rsid w:val="00202324"/>
    <w:rsid w:val="002028DC"/>
    <w:rsid w:val="00203422"/>
    <w:rsid w:val="00203662"/>
    <w:rsid w:val="002041CC"/>
    <w:rsid w:val="002042D2"/>
    <w:rsid w:val="002047B5"/>
    <w:rsid w:val="0020494F"/>
    <w:rsid w:val="00204F1C"/>
    <w:rsid w:val="0020541A"/>
    <w:rsid w:val="00205F05"/>
    <w:rsid w:val="0020642B"/>
    <w:rsid w:val="00206510"/>
    <w:rsid w:val="00206770"/>
    <w:rsid w:val="00206A72"/>
    <w:rsid w:val="00206C8B"/>
    <w:rsid w:val="00206FDE"/>
    <w:rsid w:val="002072FC"/>
    <w:rsid w:val="0020735A"/>
    <w:rsid w:val="00207759"/>
    <w:rsid w:val="0020782F"/>
    <w:rsid w:val="00207B3A"/>
    <w:rsid w:val="0021033C"/>
    <w:rsid w:val="00210E66"/>
    <w:rsid w:val="00211596"/>
    <w:rsid w:val="00211E15"/>
    <w:rsid w:val="00212709"/>
    <w:rsid w:val="00212D00"/>
    <w:rsid w:val="00212D3E"/>
    <w:rsid w:val="00213032"/>
    <w:rsid w:val="002131A7"/>
    <w:rsid w:val="00213274"/>
    <w:rsid w:val="00213314"/>
    <w:rsid w:val="0021378F"/>
    <w:rsid w:val="0021396C"/>
    <w:rsid w:val="00213C40"/>
    <w:rsid w:val="00213FE6"/>
    <w:rsid w:val="002143D0"/>
    <w:rsid w:val="00214472"/>
    <w:rsid w:val="00214AAA"/>
    <w:rsid w:val="0021500B"/>
    <w:rsid w:val="0021539A"/>
    <w:rsid w:val="002157C0"/>
    <w:rsid w:val="002165E1"/>
    <w:rsid w:val="00216A4B"/>
    <w:rsid w:val="00217018"/>
    <w:rsid w:val="002175D1"/>
    <w:rsid w:val="00217623"/>
    <w:rsid w:val="00217EEE"/>
    <w:rsid w:val="00217FEE"/>
    <w:rsid w:val="002206E3"/>
    <w:rsid w:val="002208B2"/>
    <w:rsid w:val="00220AE1"/>
    <w:rsid w:val="002211A9"/>
    <w:rsid w:val="002218C0"/>
    <w:rsid w:val="00221EB2"/>
    <w:rsid w:val="00221F9D"/>
    <w:rsid w:val="00222478"/>
    <w:rsid w:val="002225ED"/>
    <w:rsid w:val="0022267A"/>
    <w:rsid w:val="00222B28"/>
    <w:rsid w:val="002230D9"/>
    <w:rsid w:val="00224040"/>
    <w:rsid w:val="002246AC"/>
    <w:rsid w:val="00224E05"/>
    <w:rsid w:val="0022502F"/>
    <w:rsid w:val="00225137"/>
    <w:rsid w:val="002256DE"/>
    <w:rsid w:val="00225D25"/>
    <w:rsid w:val="002269C5"/>
    <w:rsid w:val="002270AE"/>
    <w:rsid w:val="00227100"/>
    <w:rsid w:val="0022742B"/>
    <w:rsid w:val="00227461"/>
    <w:rsid w:val="00227472"/>
    <w:rsid w:val="00227576"/>
    <w:rsid w:val="002276A2"/>
    <w:rsid w:val="00227CED"/>
    <w:rsid w:val="002316A4"/>
    <w:rsid w:val="002317DA"/>
    <w:rsid w:val="00232ABF"/>
    <w:rsid w:val="00232EA5"/>
    <w:rsid w:val="00232F84"/>
    <w:rsid w:val="00233D66"/>
    <w:rsid w:val="00234B25"/>
    <w:rsid w:val="00235369"/>
    <w:rsid w:val="00235495"/>
    <w:rsid w:val="00235911"/>
    <w:rsid w:val="00235ABC"/>
    <w:rsid w:val="00235D17"/>
    <w:rsid w:val="00236063"/>
    <w:rsid w:val="002361FE"/>
    <w:rsid w:val="00236797"/>
    <w:rsid w:val="00236DFB"/>
    <w:rsid w:val="00236F03"/>
    <w:rsid w:val="00237C00"/>
    <w:rsid w:val="00237ED9"/>
    <w:rsid w:val="0024018C"/>
    <w:rsid w:val="00240355"/>
    <w:rsid w:val="0024073F"/>
    <w:rsid w:val="002408C9"/>
    <w:rsid w:val="00240AF3"/>
    <w:rsid w:val="00241003"/>
    <w:rsid w:val="002411F0"/>
    <w:rsid w:val="00241C7D"/>
    <w:rsid w:val="00242254"/>
    <w:rsid w:val="00242427"/>
    <w:rsid w:val="002424C0"/>
    <w:rsid w:val="00242F66"/>
    <w:rsid w:val="0024346D"/>
    <w:rsid w:val="002435DB"/>
    <w:rsid w:val="002437AB"/>
    <w:rsid w:val="002438B1"/>
    <w:rsid w:val="002438FF"/>
    <w:rsid w:val="002446A8"/>
    <w:rsid w:val="00244973"/>
    <w:rsid w:val="002459E7"/>
    <w:rsid w:val="00245CF4"/>
    <w:rsid w:val="00246156"/>
    <w:rsid w:val="002462B4"/>
    <w:rsid w:val="00246EF1"/>
    <w:rsid w:val="0024705B"/>
    <w:rsid w:val="002479F4"/>
    <w:rsid w:val="00247CCB"/>
    <w:rsid w:val="00247F54"/>
    <w:rsid w:val="002505D6"/>
    <w:rsid w:val="0025066F"/>
    <w:rsid w:val="00250C2F"/>
    <w:rsid w:val="00251118"/>
    <w:rsid w:val="002513B5"/>
    <w:rsid w:val="00252234"/>
    <w:rsid w:val="0025263E"/>
    <w:rsid w:val="00252775"/>
    <w:rsid w:val="00252906"/>
    <w:rsid w:val="00252A4A"/>
    <w:rsid w:val="00253081"/>
    <w:rsid w:val="0025366A"/>
    <w:rsid w:val="00254076"/>
    <w:rsid w:val="00254102"/>
    <w:rsid w:val="00254288"/>
    <w:rsid w:val="002545C1"/>
    <w:rsid w:val="002546AE"/>
    <w:rsid w:val="002549E6"/>
    <w:rsid w:val="002549FE"/>
    <w:rsid w:val="00254A9C"/>
    <w:rsid w:val="00254C2B"/>
    <w:rsid w:val="00254D0A"/>
    <w:rsid w:val="00254F47"/>
    <w:rsid w:val="0025590D"/>
    <w:rsid w:val="00255CB3"/>
    <w:rsid w:val="00255D12"/>
    <w:rsid w:val="00256242"/>
    <w:rsid w:val="0025681E"/>
    <w:rsid w:val="00256AB8"/>
    <w:rsid w:val="00257414"/>
    <w:rsid w:val="00257E8F"/>
    <w:rsid w:val="00257F3A"/>
    <w:rsid w:val="00260051"/>
    <w:rsid w:val="00261281"/>
    <w:rsid w:val="002619B9"/>
    <w:rsid w:val="002622A1"/>
    <w:rsid w:val="002627ED"/>
    <w:rsid w:val="00262BF3"/>
    <w:rsid w:val="00262CCF"/>
    <w:rsid w:val="00262CD5"/>
    <w:rsid w:val="00262F1F"/>
    <w:rsid w:val="00263E4B"/>
    <w:rsid w:val="002641C5"/>
    <w:rsid w:val="002642EE"/>
    <w:rsid w:val="0026463C"/>
    <w:rsid w:val="002649B9"/>
    <w:rsid w:val="00265294"/>
    <w:rsid w:val="00265F14"/>
    <w:rsid w:val="0026680D"/>
    <w:rsid w:val="00266CF4"/>
    <w:rsid w:val="0026718D"/>
    <w:rsid w:val="00267523"/>
    <w:rsid w:val="0026786C"/>
    <w:rsid w:val="00267FCC"/>
    <w:rsid w:val="00270193"/>
    <w:rsid w:val="00270335"/>
    <w:rsid w:val="00270412"/>
    <w:rsid w:val="00270875"/>
    <w:rsid w:val="00270A48"/>
    <w:rsid w:val="00271951"/>
    <w:rsid w:val="00271A9B"/>
    <w:rsid w:val="002724DD"/>
    <w:rsid w:val="002725A8"/>
    <w:rsid w:val="00272A19"/>
    <w:rsid w:val="00273668"/>
    <w:rsid w:val="002742FC"/>
    <w:rsid w:val="00274339"/>
    <w:rsid w:val="00274697"/>
    <w:rsid w:val="00274A0F"/>
    <w:rsid w:val="00275291"/>
    <w:rsid w:val="0027591B"/>
    <w:rsid w:val="00275B41"/>
    <w:rsid w:val="00275DB9"/>
    <w:rsid w:val="00276631"/>
    <w:rsid w:val="0027675D"/>
    <w:rsid w:val="00276912"/>
    <w:rsid w:val="00276A2D"/>
    <w:rsid w:val="00276DE8"/>
    <w:rsid w:val="002771EF"/>
    <w:rsid w:val="00277413"/>
    <w:rsid w:val="002803E0"/>
    <w:rsid w:val="002809D9"/>
    <w:rsid w:val="00280C98"/>
    <w:rsid w:val="00280F63"/>
    <w:rsid w:val="00281810"/>
    <w:rsid w:val="00281F3C"/>
    <w:rsid w:val="00282418"/>
    <w:rsid w:val="002825E5"/>
    <w:rsid w:val="00282C6B"/>
    <w:rsid w:val="002830F4"/>
    <w:rsid w:val="002837B7"/>
    <w:rsid w:val="002842AD"/>
    <w:rsid w:val="0028479C"/>
    <w:rsid w:val="00284ECE"/>
    <w:rsid w:val="0028561D"/>
    <w:rsid w:val="00285EA0"/>
    <w:rsid w:val="0028617F"/>
    <w:rsid w:val="00286181"/>
    <w:rsid w:val="00286F7E"/>
    <w:rsid w:val="002870E5"/>
    <w:rsid w:val="00287591"/>
    <w:rsid w:val="002876E7"/>
    <w:rsid w:val="00287E9D"/>
    <w:rsid w:val="00290D91"/>
    <w:rsid w:val="00290EBD"/>
    <w:rsid w:val="00290F6C"/>
    <w:rsid w:val="00290FF1"/>
    <w:rsid w:val="0029101D"/>
    <w:rsid w:val="00291D53"/>
    <w:rsid w:val="00291DF2"/>
    <w:rsid w:val="00292250"/>
    <w:rsid w:val="0029232D"/>
    <w:rsid w:val="0029269A"/>
    <w:rsid w:val="00292854"/>
    <w:rsid w:val="0029288B"/>
    <w:rsid w:val="00292E7E"/>
    <w:rsid w:val="0029336B"/>
    <w:rsid w:val="0029350F"/>
    <w:rsid w:val="00293965"/>
    <w:rsid w:val="002945CE"/>
    <w:rsid w:val="00294642"/>
    <w:rsid w:val="0029562C"/>
    <w:rsid w:val="0029572A"/>
    <w:rsid w:val="002959F6"/>
    <w:rsid w:val="00296487"/>
    <w:rsid w:val="0029712E"/>
    <w:rsid w:val="002A0097"/>
    <w:rsid w:val="002A03F3"/>
    <w:rsid w:val="002A07A3"/>
    <w:rsid w:val="002A0FB0"/>
    <w:rsid w:val="002A1634"/>
    <w:rsid w:val="002A1A90"/>
    <w:rsid w:val="002A279F"/>
    <w:rsid w:val="002A27FA"/>
    <w:rsid w:val="002A2B1D"/>
    <w:rsid w:val="002A2E8F"/>
    <w:rsid w:val="002A30F6"/>
    <w:rsid w:val="002A4416"/>
    <w:rsid w:val="002A445E"/>
    <w:rsid w:val="002A45D1"/>
    <w:rsid w:val="002A4E3C"/>
    <w:rsid w:val="002A588F"/>
    <w:rsid w:val="002A58C6"/>
    <w:rsid w:val="002A5BE7"/>
    <w:rsid w:val="002A5D2D"/>
    <w:rsid w:val="002A5F36"/>
    <w:rsid w:val="002A6262"/>
    <w:rsid w:val="002A635A"/>
    <w:rsid w:val="002A65C6"/>
    <w:rsid w:val="002A6F80"/>
    <w:rsid w:val="002A70B3"/>
    <w:rsid w:val="002A761B"/>
    <w:rsid w:val="002A79EF"/>
    <w:rsid w:val="002A7AC3"/>
    <w:rsid w:val="002B009C"/>
    <w:rsid w:val="002B032E"/>
    <w:rsid w:val="002B03F1"/>
    <w:rsid w:val="002B04C6"/>
    <w:rsid w:val="002B066D"/>
    <w:rsid w:val="002B07A1"/>
    <w:rsid w:val="002B0A65"/>
    <w:rsid w:val="002B244F"/>
    <w:rsid w:val="002B2612"/>
    <w:rsid w:val="002B2BBE"/>
    <w:rsid w:val="002B2F70"/>
    <w:rsid w:val="002B31AD"/>
    <w:rsid w:val="002B3712"/>
    <w:rsid w:val="002B372B"/>
    <w:rsid w:val="002B403C"/>
    <w:rsid w:val="002B44C6"/>
    <w:rsid w:val="002B4652"/>
    <w:rsid w:val="002B4693"/>
    <w:rsid w:val="002B4CB6"/>
    <w:rsid w:val="002B4DAA"/>
    <w:rsid w:val="002B5B31"/>
    <w:rsid w:val="002B68CD"/>
    <w:rsid w:val="002B6BCB"/>
    <w:rsid w:val="002B7495"/>
    <w:rsid w:val="002B74DA"/>
    <w:rsid w:val="002B7636"/>
    <w:rsid w:val="002B7B23"/>
    <w:rsid w:val="002B7E8F"/>
    <w:rsid w:val="002C10DA"/>
    <w:rsid w:val="002C1530"/>
    <w:rsid w:val="002C15FE"/>
    <w:rsid w:val="002C1722"/>
    <w:rsid w:val="002C1992"/>
    <w:rsid w:val="002C1B05"/>
    <w:rsid w:val="002C1CD8"/>
    <w:rsid w:val="002C1D3B"/>
    <w:rsid w:val="002C1E97"/>
    <w:rsid w:val="002C1FEA"/>
    <w:rsid w:val="002C2525"/>
    <w:rsid w:val="002C31D5"/>
    <w:rsid w:val="002C3C9A"/>
    <w:rsid w:val="002C3F53"/>
    <w:rsid w:val="002C4250"/>
    <w:rsid w:val="002C42D0"/>
    <w:rsid w:val="002C5FB8"/>
    <w:rsid w:val="002C6712"/>
    <w:rsid w:val="002C7510"/>
    <w:rsid w:val="002C760F"/>
    <w:rsid w:val="002C78D0"/>
    <w:rsid w:val="002D0579"/>
    <w:rsid w:val="002D0612"/>
    <w:rsid w:val="002D0B6D"/>
    <w:rsid w:val="002D2270"/>
    <w:rsid w:val="002D29F5"/>
    <w:rsid w:val="002D2CEE"/>
    <w:rsid w:val="002D3F9E"/>
    <w:rsid w:val="002D470C"/>
    <w:rsid w:val="002D4CA5"/>
    <w:rsid w:val="002D5380"/>
    <w:rsid w:val="002D59E5"/>
    <w:rsid w:val="002D5D4C"/>
    <w:rsid w:val="002D601F"/>
    <w:rsid w:val="002D623A"/>
    <w:rsid w:val="002D658B"/>
    <w:rsid w:val="002D68DF"/>
    <w:rsid w:val="002D707B"/>
    <w:rsid w:val="002D7486"/>
    <w:rsid w:val="002D7522"/>
    <w:rsid w:val="002D7595"/>
    <w:rsid w:val="002D7F77"/>
    <w:rsid w:val="002E081F"/>
    <w:rsid w:val="002E1333"/>
    <w:rsid w:val="002E20D4"/>
    <w:rsid w:val="002E276D"/>
    <w:rsid w:val="002E2D18"/>
    <w:rsid w:val="002E2DD8"/>
    <w:rsid w:val="002E2F21"/>
    <w:rsid w:val="002E36C7"/>
    <w:rsid w:val="002E3709"/>
    <w:rsid w:val="002E3752"/>
    <w:rsid w:val="002E4504"/>
    <w:rsid w:val="002E5850"/>
    <w:rsid w:val="002E5E9B"/>
    <w:rsid w:val="002E6094"/>
    <w:rsid w:val="002E613F"/>
    <w:rsid w:val="002E6271"/>
    <w:rsid w:val="002E6342"/>
    <w:rsid w:val="002E689E"/>
    <w:rsid w:val="002E68C7"/>
    <w:rsid w:val="002E6A60"/>
    <w:rsid w:val="002E6F3A"/>
    <w:rsid w:val="002E7463"/>
    <w:rsid w:val="002E74A3"/>
    <w:rsid w:val="002F01ED"/>
    <w:rsid w:val="002F07A3"/>
    <w:rsid w:val="002F0DBD"/>
    <w:rsid w:val="002F1005"/>
    <w:rsid w:val="002F1582"/>
    <w:rsid w:val="002F19A2"/>
    <w:rsid w:val="002F227D"/>
    <w:rsid w:val="002F2B6C"/>
    <w:rsid w:val="002F2EA8"/>
    <w:rsid w:val="002F35EF"/>
    <w:rsid w:val="002F4053"/>
    <w:rsid w:val="002F4952"/>
    <w:rsid w:val="002F4C2B"/>
    <w:rsid w:val="002F4F2D"/>
    <w:rsid w:val="002F5485"/>
    <w:rsid w:val="002F54F3"/>
    <w:rsid w:val="002F5669"/>
    <w:rsid w:val="002F5DDA"/>
    <w:rsid w:val="002F5E0F"/>
    <w:rsid w:val="002F61F0"/>
    <w:rsid w:val="002F6A32"/>
    <w:rsid w:val="002F7309"/>
    <w:rsid w:val="002F7812"/>
    <w:rsid w:val="002F7860"/>
    <w:rsid w:val="002F7BF2"/>
    <w:rsid w:val="0030007D"/>
    <w:rsid w:val="00300629"/>
    <w:rsid w:val="00300755"/>
    <w:rsid w:val="00300A1C"/>
    <w:rsid w:val="00300CF1"/>
    <w:rsid w:val="00300F41"/>
    <w:rsid w:val="00300FC4"/>
    <w:rsid w:val="00301496"/>
    <w:rsid w:val="00301C4D"/>
    <w:rsid w:val="00301F2B"/>
    <w:rsid w:val="00302269"/>
    <w:rsid w:val="00302D1F"/>
    <w:rsid w:val="00302F8A"/>
    <w:rsid w:val="0030316A"/>
    <w:rsid w:val="003031AF"/>
    <w:rsid w:val="00303311"/>
    <w:rsid w:val="003042B5"/>
    <w:rsid w:val="00304349"/>
    <w:rsid w:val="00304370"/>
    <w:rsid w:val="00304B03"/>
    <w:rsid w:val="00304E2D"/>
    <w:rsid w:val="00305B76"/>
    <w:rsid w:val="00305DE1"/>
    <w:rsid w:val="00306032"/>
    <w:rsid w:val="003070EA"/>
    <w:rsid w:val="00307C53"/>
    <w:rsid w:val="00310061"/>
    <w:rsid w:val="0031035E"/>
    <w:rsid w:val="003103FB"/>
    <w:rsid w:val="00310DE4"/>
    <w:rsid w:val="00310ED9"/>
    <w:rsid w:val="00311369"/>
    <w:rsid w:val="00311582"/>
    <w:rsid w:val="00311666"/>
    <w:rsid w:val="00311B6D"/>
    <w:rsid w:val="00312765"/>
    <w:rsid w:val="00312CAB"/>
    <w:rsid w:val="00313829"/>
    <w:rsid w:val="0031389C"/>
    <w:rsid w:val="00314F91"/>
    <w:rsid w:val="003156B5"/>
    <w:rsid w:val="00315835"/>
    <w:rsid w:val="003159B1"/>
    <w:rsid w:val="00315C94"/>
    <w:rsid w:val="00316334"/>
    <w:rsid w:val="0031642E"/>
    <w:rsid w:val="003168B8"/>
    <w:rsid w:val="00317032"/>
    <w:rsid w:val="003174CF"/>
    <w:rsid w:val="00317F4E"/>
    <w:rsid w:val="00320170"/>
    <w:rsid w:val="00320563"/>
    <w:rsid w:val="0032060F"/>
    <w:rsid w:val="003210FD"/>
    <w:rsid w:val="003216F9"/>
    <w:rsid w:val="0032176B"/>
    <w:rsid w:val="00321A1E"/>
    <w:rsid w:val="00321EF6"/>
    <w:rsid w:val="00322860"/>
    <w:rsid w:val="00323052"/>
    <w:rsid w:val="00323153"/>
    <w:rsid w:val="0032334E"/>
    <w:rsid w:val="00324438"/>
    <w:rsid w:val="003247A0"/>
    <w:rsid w:val="00324E6D"/>
    <w:rsid w:val="00325054"/>
    <w:rsid w:val="00325162"/>
    <w:rsid w:val="00325166"/>
    <w:rsid w:val="00325C7B"/>
    <w:rsid w:val="00326313"/>
    <w:rsid w:val="00326408"/>
    <w:rsid w:val="00326C1D"/>
    <w:rsid w:val="00326FE8"/>
    <w:rsid w:val="00327186"/>
    <w:rsid w:val="003273F3"/>
    <w:rsid w:val="00327A7F"/>
    <w:rsid w:val="00327C92"/>
    <w:rsid w:val="00330117"/>
    <w:rsid w:val="00330667"/>
    <w:rsid w:val="00330F75"/>
    <w:rsid w:val="00331C8E"/>
    <w:rsid w:val="0033223D"/>
    <w:rsid w:val="00332437"/>
    <w:rsid w:val="00332853"/>
    <w:rsid w:val="00332C5C"/>
    <w:rsid w:val="00332F1B"/>
    <w:rsid w:val="00333109"/>
    <w:rsid w:val="00333146"/>
    <w:rsid w:val="00333AAB"/>
    <w:rsid w:val="0033408C"/>
    <w:rsid w:val="00334233"/>
    <w:rsid w:val="003342AF"/>
    <w:rsid w:val="00334792"/>
    <w:rsid w:val="00334A53"/>
    <w:rsid w:val="00334B82"/>
    <w:rsid w:val="00334ECA"/>
    <w:rsid w:val="00336365"/>
    <w:rsid w:val="00336567"/>
    <w:rsid w:val="00336A29"/>
    <w:rsid w:val="00336C4E"/>
    <w:rsid w:val="00336CBE"/>
    <w:rsid w:val="0033746D"/>
    <w:rsid w:val="00337496"/>
    <w:rsid w:val="00337BB9"/>
    <w:rsid w:val="0034012D"/>
    <w:rsid w:val="003407EA"/>
    <w:rsid w:val="0034089B"/>
    <w:rsid w:val="00340914"/>
    <w:rsid w:val="003420ED"/>
    <w:rsid w:val="003435E7"/>
    <w:rsid w:val="00343796"/>
    <w:rsid w:val="00343BB2"/>
    <w:rsid w:val="00344150"/>
    <w:rsid w:val="003441F8"/>
    <w:rsid w:val="00344C9F"/>
    <w:rsid w:val="00344DDE"/>
    <w:rsid w:val="00345896"/>
    <w:rsid w:val="003459FF"/>
    <w:rsid w:val="00346C44"/>
    <w:rsid w:val="003473E8"/>
    <w:rsid w:val="0034792B"/>
    <w:rsid w:val="00347A8D"/>
    <w:rsid w:val="00347D3A"/>
    <w:rsid w:val="003500DB"/>
    <w:rsid w:val="00350215"/>
    <w:rsid w:val="0035054D"/>
    <w:rsid w:val="00350D3B"/>
    <w:rsid w:val="00350E5F"/>
    <w:rsid w:val="0035139F"/>
    <w:rsid w:val="003519C3"/>
    <w:rsid w:val="00351D68"/>
    <w:rsid w:val="003525EF"/>
    <w:rsid w:val="00352D18"/>
    <w:rsid w:val="00353B5A"/>
    <w:rsid w:val="003549FD"/>
    <w:rsid w:val="00354A2F"/>
    <w:rsid w:val="00354F76"/>
    <w:rsid w:val="00355AA6"/>
    <w:rsid w:val="00356C95"/>
    <w:rsid w:val="00356ECB"/>
    <w:rsid w:val="00357613"/>
    <w:rsid w:val="00357866"/>
    <w:rsid w:val="00357D79"/>
    <w:rsid w:val="00357F00"/>
    <w:rsid w:val="00360008"/>
    <w:rsid w:val="00360F86"/>
    <w:rsid w:val="003611AE"/>
    <w:rsid w:val="003616A9"/>
    <w:rsid w:val="00361ED1"/>
    <w:rsid w:val="00362965"/>
    <w:rsid w:val="00362A16"/>
    <w:rsid w:val="00362C45"/>
    <w:rsid w:val="0036303E"/>
    <w:rsid w:val="003631A7"/>
    <w:rsid w:val="003637B9"/>
    <w:rsid w:val="00363DB9"/>
    <w:rsid w:val="003649F0"/>
    <w:rsid w:val="003649F9"/>
    <w:rsid w:val="00364EF7"/>
    <w:rsid w:val="0036510C"/>
    <w:rsid w:val="00365E6C"/>
    <w:rsid w:val="00366BFA"/>
    <w:rsid w:val="00366D25"/>
    <w:rsid w:val="0036715E"/>
    <w:rsid w:val="003676E2"/>
    <w:rsid w:val="00367DFF"/>
    <w:rsid w:val="003701C1"/>
    <w:rsid w:val="00370C1B"/>
    <w:rsid w:val="00371009"/>
    <w:rsid w:val="0037140E"/>
    <w:rsid w:val="00371C9E"/>
    <w:rsid w:val="00372BF4"/>
    <w:rsid w:val="00372D09"/>
    <w:rsid w:val="003733D0"/>
    <w:rsid w:val="0037407B"/>
    <w:rsid w:val="003740DB"/>
    <w:rsid w:val="003746AA"/>
    <w:rsid w:val="003753FE"/>
    <w:rsid w:val="0037553E"/>
    <w:rsid w:val="0037582F"/>
    <w:rsid w:val="00375DB9"/>
    <w:rsid w:val="00377296"/>
    <w:rsid w:val="00377656"/>
    <w:rsid w:val="00380DFD"/>
    <w:rsid w:val="0038124E"/>
    <w:rsid w:val="003814CE"/>
    <w:rsid w:val="00381EC6"/>
    <w:rsid w:val="00382107"/>
    <w:rsid w:val="003827AE"/>
    <w:rsid w:val="00382D2D"/>
    <w:rsid w:val="00382D74"/>
    <w:rsid w:val="0038397B"/>
    <w:rsid w:val="00384002"/>
    <w:rsid w:val="003845BC"/>
    <w:rsid w:val="0038471E"/>
    <w:rsid w:val="00384846"/>
    <w:rsid w:val="00384C17"/>
    <w:rsid w:val="00384CB5"/>
    <w:rsid w:val="00385A72"/>
    <w:rsid w:val="00385D91"/>
    <w:rsid w:val="00385E2C"/>
    <w:rsid w:val="00386494"/>
    <w:rsid w:val="0038660C"/>
    <w:rsid w:val="0038727D"/>
    <w:rsid w:val="0038781C"/>
    <w:rsid w:val="0039023E"/>
    <w:rsid w:val="003905C7"/>
    <w:rsid w:val="00390777"/>
    <w:rsid w:val="00390E82"/>
    <w:rsid w:val="00392B78"/>
    <w:rsid w:val="0039308B"/>
    <w:rsid w:val="00393DC8"/>
    <w:rsid w:val="0039493B"/>
    <w:rsid w:val="003950B6"/>
    <w:rsid w:val="003959FB"/>
    <w:rsid w:val="003967CF"/>
    <w:rsid w:val="00396AB0"/>
    <w:rsid w:val="00396C2E"/>
    <w:rsid w:val="00396F57"/>
    <w:rsid w:val="00396FBF"/>
    <w:rsid w:val="00397221"/>
    <w:rsid w:val="00397AEC"/>
    <w:rsid w:val="00397B86"/>
    <w:rsid w:val="00397B93"/>
    <w:rsid w:val="003A02C7"/>
    <w:rsid w:val="003A0821"/>
    <w:rsid w:val="003A0BB1"/>
    <w:rsid w:val="003A12B8"/>
    <w:rsid w:val="003A15ED"/>
    <w:rsid w:val="003A331D"/>
    <w:rsid w:val="003A374A"/>
    <w:rsid w:val="003A3FB0"/>
    <w:rsid w:val="003A403D"/>
    <w:rsid w:val="003A46A4"/>
    <w:rsid w:val="003A57A2"/>
    <w:rsid w:val="003A58C9"/>
    <w:rsid w:val="003A5934"/>
    <w:rsid w:val="003A624B"/>
    <w:rsid w:val="003A64DF"/>
    <w:rsid w:val="003A6822"/>
    <w:rsid w:val="003A6D1F"/>
    <w:rsid w:val="003A6E6B"/>
    <w:rsid w:val="003A7C10"/>
    <w:rsid w:val="003B02DF"/>
    <w:rsid w:val="003B0418"/>
    <w:rsid w:val="003B09D7"/>
    <w:rsid w:val="003B1750"/>
    <w:rsid w:val="003B2317"/>
    <w:rsid w:val="003B26A2"/>
    <w:rsid w:val="003B2A36"/>
    <w:rsid w:val="003B2BC2"/>
    <w:rsid w:val="003B31DC"/>
    <w:rsid w:val="003B370B"/>
    <w:rsid w:val="003B3CAB"/>
    <w:rsid w:val="003B4778"/>
    <w:rsid w:val="003B4F16"/>
    <w:rsid w:val="003B5175"/>
    <w:rsid w:val="003B5B5F"/>
    <w:rsid w:val="003B5E07"/>
    <w:rsid w:val="003B5E92"/>
    <w:rsid w:val="003B630A"/>
    <w:rsid w:val="003B63DF"/>
    <w:rsid w:val="003B6407"/>
    <w:rsid w:val="003B69A9"/>
    <w:rsid w:val="003B6DE0"/>
    <w:rsid w:val="003B6E8A"/>
    <w:rsid w:val="003B6F88"/>
    <w:rsid w:val="003B76B7"/>
    <w:rsid w:val="003B7FB2"/>
    <w:rsid w:val="003C0148"/>
    <w:rsid w:val="003C0D48"/>
    <w:rsid w:val="003C34D0"/>
    <w:rsid w:val="003C36C2"/>
    <w:rsid w:val="003C38E2"/>
    <w:rsid w:val="003C39B8"/>
    <w:rsid w:val="003C39D8"/>
    <w:rsid w:val="003C3E50"/>
    <w:rsid w:val="003C40D5"/>
    <w:rsid w:val="003C4B6F"/>
    <w:rsid w:val="003C4E94"/>
    <w:rsid w:val="003C56F4"/>
    <w:rsid w:val="003C5D5C"/>
    <w:rsid w:val="003C61F3"/>
    <w:rsid w:val="003C6E0B"/>
    <w:rsid w:val="003C7E1F"/>
    <w:rsid w:val="003D09C6"/>
    <w:rsid w:val="003D13BB"/>
    <w:rsid w:val="003D1DD0"/>
    <w:rsid w:val="003D2089"/>
    <w:rsid w:val="003D2518"/>
    <w:rsid w:val="003D2610"/>
    <w:rsid w:val="003D318E"/>
    <w:rsid w:val="003D322E"/>
    <w:rsid w:val="003D33AA"/>
    <w:rsid w:val="003D439B"/>
    <w:rsid w:val="003D4865"/>
    <w:rsid w:val="003D48F2"/>
    <w:rsid w:val="003D4A8F"/>
    <w:rsid w:val="003D4BD3"/>
    <w:rsid w:val="003D4EF1"/>
    <w:rsid w:val="003D4F16"/>
    <w:rsid w:val="003D4F52"/>
    <w:rsid w:val="003D5074"/>
    <w:rsid w:val="003D5847"/>
    <w:rsid w:val="003D66EB"/>
    <w:rsid w:val="003D6A77"/>
    <w:rsid w:val="003D6FF6"/>
    <w:rsid w:val="003D7101"/>
    <w:rsid w:val="003D7A0D"/>
    <w:rsid w:val="003D7F98"/>
    <w:rsid w:val="003E0148"/>
    <w:rsid w:val="003E054D"/>
    <w:rsid w:val="003E1751"/>
    <w:rsid w:val="003E1785"/>
    <w:rsid w:val="003E1957"/>
    <w:rsid w:val="003E2126"/>
    <w:rsid w:val="003E21D3"/>
    <w:rsid w:val="003E28D4"/>
    <w:rsid w:val="003E30CC"/>
    <w:rsid w:val="003E370F"/>
    <w:rsid w:val="003E3AE3"/>
    <w:rsid w:val="003E3FAF"/>
    <w:rsid w:val="003E47D4"/>
    <w:rsid w:val="003E4AE7"/>
    <w:rsid w:val="003E5723"/>
    <w:rsid w:val="003E57FF"/>
    <w:rsid w:val="003E5973"/>
    <w:rsid w:val="003E5D01"/>
    <w:rsid w:val="003E6959"/>
    <w:rsid w:val="003E7988"/>
    <w:rsid w:val="003E7B1F"/>
    <w:rsid w:val="003F02D5"/>
    <w:rsid w:val="003F0F85"/>
    <w:rsid w:val="003F129C"/>
    <w:rsid w:val="003F1C15"/>
    <w:rsid w:val="003F2347"/>
    <w:rsid w:val="003F25DB"/>
    <w:rsid w:val="003F2860"/>
    <w:rsid w:val="003F28F2"/>
    <w:rsid w:val="003F3C95"/>
    <w:rsid w:val="003F4138"/>
    <w:rsid w:val="003F4AAC"/>
    <w:rsid w:val="003F4B1E"/>
    <w:rsid w:val="003F5B3E"/>
    <w:rsid w:val="003F5BDD"/>
    <w:rsid w:val="003F61F4"/>
    <w:rsid w:val="003F6662"/>
    <w:rsid w:val="003F691E"/>
    <w:rsid w:val="003F6C0C"/>
    <w:rsid w:val="003F6E8A"/>
    <w:rsid w:val="003F6ED0"/>
    <w:rsid w:val="003F75B3"/>
    <w:rsid w:val="003F77D6"/>
    <w:rsid w:val="003F79B5"/>
    <w:rsid w:val="003F7CF5"/>
    <w:rsid w:val="003F7DFC"/>
    <w:rsid w:val="004000BC"/>
    <w:rsid w:val="004004DE"/>
    <w:rsid w:val="004006C6"/>
    <w:rsid w:val="0040073B"/>
    <w:rsid w:val="00400ED0"/>
    <w:rsid w:val="004015E0"/>
    <w:rsid w:val="00401DC3"/>
    <w:rsid w:val="00402469"/>
    <w:rsid w:val="0040285D"/>
    <w:rsid w:val="00402A24"/>
    <w:rsid w:val="00402C6B"/>
    <w:rsid w:val="00403143"/>
    <w:rsid w:val="0040321E"/>
    <w:rsid w:val="00403BA5"/>
    <w:rsid w:val="00403D5F"/>
    <w:rsid w:val="0040405B"/>
    <w:rsid w:val="00404B0A"/>
    <w:rsid w:val="004055D9"/>
    <w:rsid w:val="00405BE7"/>
    <w:rsid w:val="00405F9F"/>
    <w:rsid w:val="004063BB"/>
    <w:rsid w:val="004065EE"/>
    <w:rsid w:val="004065FE"/>
    <w:rsid w:val="00406B30"/>
    <w:rsid w:val="00406B3E"/>
    <w:rsid w:val="004071EC"/>
    <w:rsid w:val="00407545"/>
    <w:rsid w:val="00407C28"/>
    <w:rsid w:val="0041011A"/>
    <w:rsid w:val="0041014D"/>
    <w:rsid w:val="00411117"/>
    <w:rsid w:val="0041163F"/>
    <w:rsid w:val="00411B88"/>
    <w:rsid w:val="00411D92"/>
    <w:rsid w:val="00412D70"/>
    <w:rsid w:val="004131D6"/>
    <w:rsid w:val="00413426"/>
    <w:rsid w:val="00413AA0"/>
    <w:rsid w:val="00413D77"/>
    <w:rsid w:val="00413DEA"/>
    <w:rsid w:val="00413FE5"/>
    <w:rsid w:val="00414681"/>
    <w:rsid w:val="004148F0"/>
    <w:rsid w:val="00414C6F"/>
    <w:rsid w:val="004157E6"/>
    <w:rsid w:val="00416746"/>
    <w:rsid w:val="0041676F"/>
    <w:rsid w:val="00416D02"/>
    <w:rsid w:val="0041716A"/>
    <w:rsid w:val="004171BF"/>
    <w:rsid w:val="0041779B"/>
    <w:rsid w:val="004205FA"/>
    <w:rsid w:val="0042091B"/>
    <w:rsid w:val="00420BDD"/>
    <w:rsid w:val="00421584"/>
    <w:rsid w:val="004218A6"/>
    <w:rsid w:val="00422E60"/>
    <w:rsid w:val="00422F6A"/>
    <w:rsid w:val="004231DC"/>
    <w:rsid w:val="00423877"/>
    <w:rsid w:val="004238F7"/>
    <w:rsid w:val="00423CAA"/>
    <w:rsid w:val="00423ECE"/>
    <w:rsid w:val="00424064"/>
    <w:rsid w:val="0042423A"/>
    <w:rsid w:val="00424440"/>
    <w:rsid w:val="00424B24"/>
    <w:rsid w:val="00424BFA"/>
    <w:rsid w:val="00424CD0"/>
    <w:rsid w:val="00424E20"/>
    <w:rsid w:val="00424E8E"/>
    <w:rsid w:val="0042511B"/>
    <w:rsid w:val="004254F6"/>
    <w:rsid w:val="004262A2"/>
    <w:rsid w:val="0042635A"/>
    <w:rsid w:val="00426362"/>
    <w:rsid w:val="0042643F"/>
    <w:rsid w:val="00426658"/>
    <w:rsid w:val="00426AA7"/>
    <w:rsid w:val="00427460"/>
    <w:rsid w:val="0042751B"/>
    <w:rsid w:val="004276CB"/>
    <w:rsid w:val="0043038D"/>
    <w:rsid w:val="00430B6E"/>
    <w:rsid w:val="00430D36"/>
    <w:rsid w:val="00431613"/>
    <w:rsid w:val="00431963"/>
    <w:rsid w:val="00431CBD"/>
    <w:rsid w:val="00432944"/>
    <w:rsid w:val="00432A0F"/>
    <w:rsid w:val="00432D30"/>
    <w:rsid w:val="00432D37"/>
    <w:rsid w:val="00432E22"/>
    <w:rsid w:val="0043302E"/>
    <w:rsid w:val="00433566"/>
    <w:rsid w:val="00433AEE"/>
    <w:rsid w:val="00433EAC"/>
    <w:rsid w:val="0043430D"/>
    <w:rsid w:val="004346CB"/>
    <w:rsid w:val="00434999"/>
    <w:rsid w:val="004354A7"/>
    <w:rsid w:val="00435BEC"/>
    <w:rsid w:val="00436A45"/>
    <w:rsid w:val="00436A6B"/>
    <w:rsid w:val="00436DEE"/>
    <w:rsid w:val="00436E14"/>
    <w:rsid w:val="00436FCA"/>
    <w:rsid w:val="004370D0"/>
    <w:rsid w:val="0043748B"/>
    <w:rsid w:val="004376DD"/>
    <w:rsid w:val="004377FA"/>
    <w:rsid w:val="00437D02"/>
    <w:rsid w:val="00437E81"/>
    <w:rsid w:val="0044029C"/>
    <w:rsid w:val="00440AD6"/>
    <w:rsid w:val="00441312"/>
    <w:rsid w:val="00441653"/>
    <w:rsid w:val="004416CA"/>
    <w:rsid w:val="00441797"/>
    <w:rsid w:val="00442882"/>
    <w:rsid w:val="0044330B"/>
    <w:rsid w:val="00443CDB"/>
    <w:rsid w:val="004448A1"/>
    <w:rsid w:val="00445049"/>
    <w:rsid w:val="00445079"/>
    <w:rsid w:val="00445876"/>
    <w:rsid w:val="00446018"/>
    <w:rsid w:val="00446435"/>
    <w:rsid w:val="00446465"/>
    <w:rsid w:val="00446474"/>
    <w:rsid w:val="00446819"/>
    <w:rsid w:val="004505A2"/>
    <w:rsid w:val="00450E2B"/>
    <w:rsid w:val="004510AC"/>
    <w:rsid w:val="00451649"/>
    <w:rsid w:val="0045212E"/>
    <w:rsid w:val="004527B4"/>
    <w:rsid w:val="004527D9"/>
    <w:rsid w:val="00452B80"/>
    <w:rsid w:val="00453071"/>
    <w:rsid w:val="00453BF6"/>
    <w:rsid w:val="004548BB"/>
    <w:rsid w:val="00454C3F"/>
    <w:rsid w:val="00455D36"/>
    <w:rsid w:val="00455DA0"/>
    <w:rsid w:val="004561D4"/>
    <w:rsid w:val="004563BA"/>
    <w:rsid w:val="00456463"/>
    <w:rsid w:val="004566C7"/>
    <w:rsid w:val="004570FD"/>
    <w:rsid w:val="004603B3"/>
    <w:rsid w:val="00460DAA"/>
    <w:rsid w:val="004610A9"/>
    <w:rsid w:val="0046189B"/>
    <w:rsid w:val="00461931"/>
    <w:rsid w:val="00461993"/>
    <w:rsid w:val="004619CC"/>
    <w:rsid w:val="00461B2B"/>
    <w:rsid w:val="00461EAA"/>
    <w:rsid w:val="00461EC1"/>
    <w:rsid w:val="004622BD"/>
    <w:rsid w:val="004627E1"/>
    <w:rsid w:val="00462A6D"/>
    <w:rsid w:val="00462A99"/>
    <w:rsid w:val="0046317D"/>
    <w:rsid w:val="00463A03"/>
    <w:rsid w:val="00463B54"/>
    <w:rsid w:val="00463BB0"/>
    <w:rsid w:val="00465403"/>
    <w:rsid w:val="004654DC"/>
    <w:rsid w:val="0046598B"/>
    <w:rsid w:val="00466A54"/>
    <w:rsid w:val="00466B31"/>
    <w:rsid w:val="00466FA4"/>
    <w:rsid w:val="00467928"/>
    <w:rsid w:val="00467F7F"/>
    <w:rsid w:val="00470068"/>
    <w:rsid w:val="0047082D"/>
    <w:rsid w:val="00470945"/>
    <w:rsid w:val="00470B44"/>
    <w:rsid w:val="00470E9B"/>
    <w:rsid w:val="004713A3"/>
    <w:rsid w:val="00471A89"/>
    <w:rsid w:val="00471D61"/>
    <w:rsid w:val="0047200D"/>
    <w:rsid w:val="0047209E"/>
    <w:rsid w:val="0047245C"/>
    <w:rsid w:val="004729FC"/>
    <w:rsid w:val="00472B85"/>
    <w:rsid w:val="00472CC9"/>
    <w:rsid w:val="00472F7B"/>
    <w:rsid w:val="00473819"/>
    <w:rsid w:val="004738A4"/>
    <w:rsid w:val="00473DA4"/>
    <w:rsid w:val="00473DE6"/>
    <w:rsid w:val="00474004"/>
    <w:rsid w:val="00474025"/>
    <w:rsid w:val="004740B8"/>
    <w:rsid w:val="0047410B"/>
    <w:rsid w:val="00474BD5"/>
    <w:rsid w:val="00475874"/>
    <w:rsid w:val="00476058"/>
    <w:rsid w:val="00476071"/>
    <w:rsid w:val="004760F3"/>
    <w:rsid w:val="0047628E"/>
    <w:rsid w:val="0047687A"/>
    <w:rsid w:val="00476AAC"/>
    <w:rsid w:val="00476B1E"/>
    <w:rsid w:val="00476D26"/>
    <w:rsid w:val="004771F6"/>
    <w:rsid w:val="004807D1"/>
    <w:rsid w:val="00480CCB"/>
    <w:rsid w:val="004810C6"/>
    <w:rsid w:val="00481104"/>
    <w:rsid w:val="00481244"/>
    <w:rsid w:val="00481274"/>
    <w:rsid w:val="00481611"/>
    <w:rsid w:val="00481707"/>
    <w:rsid w:val="00481DBB"/>
    <w:rsid w:val="004820F6"/>
    <w:rsid w:val="00482749"/>
    <w:rsid w:val="004827B3"/>
    <w:rsid w:val="004828AD"/>
    <w:rsid w:val="00482996"/>
    <w:rsid w:val="004829CF"/>
    <w:rsid w:val="00482E18"/>
    <w:rsid w:val="0048390B"/>
    <w:rsid w:val="00483C16"/>
    <w:rsid w:val="004840A9"/>
    <w:rsid w:val="00484DD3"/>
    <w:rsid w:val="00484EFE"/>
    <w:rsid w:val="00485791"/>
    <w:rsid w:val="00485BED"/>
    <w:rsid w:val="00485CC3"/>
    <w:rsid w:val="00486888"/>
    <w:rsid w:val="0048692C"/>
    <w:rsid w:val="00486C95"/>
    <w:rsid w:val="00486F4A"/>
    <w:rsid w:val="004871BE"/>
    <w:rsid w:val="0048759B"/>
    <w:rsid w:val="00487624"/>
    <w:rsid w:val="00487702"/>
    <w:rsid w:val="00487906"/>
    <w:rsid w:val="00487ADC"/>
    <w:rsid w:val="00487D5F"/>
    <w:rsid w:val="00487D6B"/>
    <w:rsid w:val="00490AF0"/>
    <w:rsid w:val="00491BD3"/>
    <w:rsid w:val="00491C1A"/>
    <w:rsid w:val="0049247F"/>
    <w:rsid w:val="004926FC"/>
    <w:rsid w:val="00492A00"/>
    <w:rsid w:val="00492E1A"/>
    <w:rsid w:val="00493A6A"/>
    <w:rsid w:val="00493F5A"/>
    <w:rsid w:val="00494AD7"/>
    <w:rsid w:val="004954D2"/>
    <w:rsid w:val="00495C71"/>
    <w:rsid w:val="004962EA"/>
    <w:rsid w:val="0049638B"/>
    <w:rsid w:val="00496713"/>
    <w:rsid w:val="00496A3C"/>
    <w:rsid w:val="00496CC5"/>
    <w:rsid w:val="00496CC8"/>
    <w:rsid w:val="00496EE0"/>
    <w:rsid w:val="00497911"/>
    <w:rsid w:val="00497AFA"/>
    <w:rsid w:val="00497FFC"/>
    <w:rsid w:val="004A088F"/>
    <w:rsid w:val="004A0942"/>
    <w:rsid w:val="004A09E2"/>
    <w:rsid w:val="004A0A1E"/>
    <w:rsid w:val="004A16CA"/>
    <w:rsid w:val="004A1E4E"/>
    <w:rsid w:val="004A22BF"/>
    <w:rsid w:val="004A240C"/>
    <w:rsid w:val="004A29C9"/>
    <w:rsid w:val="004A35BB"/>
    <w:rsid w:val="004A37F0"/>
    <w:rsid w:val="004A3A30"/>
    <w:rsid w:val="004A3B04"/>
    <w:rsid w:val="004A3CEB"/>
    <w:rsid w:val="004A43A6"/>
    <w:rsid w:val="004A453E"/>
    <w:rsid w:val="004A4E2B"/>
    <w:rsid w:val="004A5421"/>
    <w:rsid w:val="004A5454"/>
    <w:rsid w:val="004A55E5"/>
    <w:rsid w:val="004A58EB"/>
    <w:rsid w:val="004A6988"/>
    <w:rsid w:val="004A6B46"/>
    <w:rsid w:val="004A724C"/>
    <w:rsid w:val="004A7667"/>
    <w:rsid w:val="004A7790"/>
    <w:rsid w:val="004A7822"/>
    <w:rsid w:val="004B0617"/>
    <w:rsid w:val="004B0641"/>
    <w:rsid w:val="004B0B84"/>
    <w:rsid w:val="004B0EA9"/>
    <w:rsid w:val="004B13FB"/>
    <w:rsid w:val="004B1AC6"/>
    <w:rsid w:val="004B1F11"/>
    <w:rsid w:val="004B2A1A"/>
    <w:rsid w:val="004B2B18"/>
    <w:rsid w:val="004B39D3"/>
    <w:rsid w:val="004B3B49"/>
    <w:rsid w:val="004B3DEB"/>
    <w:rsid w:val="004B5107"/>
    <w:rsid w:val="004B5361"/>
    <w:rsid w:val="004B53FD"/>
    <w:rsid w:val="004B5534"/>
    <w:rsid w:val="004B55D5"/>
    <w:rsid w:val="004B590C"/>
    <w:rsid w:val="004B5CF1"/>
    <w:rsid w:val="004B638B"/>
    <w:rsid w:val="004B66F9"/>
    <w:rsid w:val="004B6A5D"/>
    <w:rsid w:val="004B72C5"/>
    <w:rsid w:val="004B756F"/>
    <w:rsid w:val="004B7907"/>
    <w:rsid w:val="004B7C60"/>
    <w:rsid w:val="004B7F84"/>
    <w:rsid w:val="004C08FC"/>
    <w:rsid w:val="004C1BF7"/>
    <w:rsid w:val="004C25CD"/>
    <w:rsid w:val="004C2E06"/>
    <w:rsid w:val="004C3A9E"/>
    <w:rsid w:val="004C42A7"/>
    <w:rsid w:val="004C46C1"/>
    <w:rsid w:val="004C4756"/>
    <w:rsid w:val="004C4A94"/>
    <w:rsid w:val="004C5335"/>
    <w:rsid w:val="004C5672"/>
    <w:rsid w:val="004C5B54"/>
    <w:rsid w:val="004C5F32"/>
    <w:rsid w:val="004C664B"/>
    <w:rsid w:val="004C672A"/>
    <w:rsid w:val="004C7245"/>
    <w:rsid w:val="004C754E"/>
    <w:rsid w:val="004C7858"/>
    <w:rsid w:val="004C78D8"/>
    <w:rsid w:val="004C7947"/>
    <w:rsid w:val="004C7DE7"/>
    <w:rsid w:val="004C7F11"/>
    <w:rsid w:val="004C7FD8"/>
    <w:rsid w:val="004D0A98"/>
    <w:rsid w:val="004D0D3D"/>
    <w:rsid w:val="004D16FE"/>
    <w:rsid w:val="004D1828"/>
    <w:rsid w:val="004D1D6F"/>
    <w:rsid w:val="004D1E5A"/>
    <w:rsid w:val="004D20D1"/>
    <w:rsid w:val="004D26B3"/>
    <w:rsid w:val="004D2769"/>
    <w:rsid w:val="004D295C"/>
    <w:rsid w:val="004D2C43"/>
    <w:rsid w:val="004D3501"/>
    <w:rsid w:val="004D39A8"/>
    <w:rsid w:val="004D3C58"/>
    <w:rsid w:val="004D3D1B"/>
    <w:rsid w:val="004D3F28"/>
    <w:rsid w:val="004D4BF2"/>
    <w:rsid w:val="004D5148"/>
    <w:rsid w:val="004D52DA"/>
    <w:rsid w:val="004D5619"/>
    <w:rsid w:val="004D5DE9"/>
    <w:rsid w:val="004D7232"/>
    <w:rsid w:val="004D7593"/>
    <w:rsid w:val="004D76DB"/>
    <w:rsid w:val="004D7BFC"/>
    <w:rsid w:val="004E06DF"/>
    <w:rsid w:val="004E0A4D"/>
    <w:rsid w:val="004E0DEA"/>
    <w:rsid w:val="004E1609"/>
    <w:rsid w:val="004E1996"/>
    <w:rsid w:val="004E2608"/>
    <w:rsid w:val="004E29A7"/>
    <w:rsid w:val="004E3074"/>
    <w:rsid w:val="004E325E"/>
    <w:rsid w:val="004E36E5"/>
    <w:rsid w:val="004E37B5"/>
    <w:rsid w:val="004E3804"/>
    <w:rsid w:val="004E4380"/>
    <w:rsid w:val="004E4BA2"/>
    <w:rsid w:val="004E4CA9"/>
    <w:rsid w:val="004E4CDF"/>
    <w:rsid w:val="004E4DD0"/>
    <w:rsid w:val="004E5376"/>
    <w:rsid w:val="004E539D"/>
    <w:rsid w:val="004E54D5"/>
    <w:rsid w:val="004E5758"/>
    <w:rsid w:val="004E5766"/>
    <w:rsid w:val="004E5DD5"/>
    <w:rsid w:val="004E7587"/>
    <w:rsid w:val="004E7F50"/>
    <w:rsid w:val="004F05FA"/>
    <w:rsid w:val="004F08F9"/>
    <w:rsid w:val="004F0EB3"/>
    <w:rsid w:val="004F18BF"/>
    <w:rsid w:val="004F1D4F"/>
    <w:rsid w:val="004F1F6D"/>
    <w:rsid w:val="004F20EC"/>
    <w:rsid w:val="004F2E09"/>
    <w:rsid w:val="004F3832"/>
    <w:rsid w:val="004F3CCF"/>
    <w:rsid w:val="004F41E8"/>
    <w:rsid w:val="004F4A9B"/>
    <w:rsid w:val="004F539F"/>
    <w:rsid w:val="004F68D6"/>
    <w:rsid w:val="004F6ADD"/>
    <w:rsid w:val="004F749C"/>
    <w:rsid w:val="004F766A"/>
    <w:rsid w:val="004F7EB6"/>
    <w:rsid w:val="00500805"/>
    <w:rsid w:val="00501836"/>
    <w:rsid w:val="0050184A"/>
    <w:rsid w:val="00501C9E"/>
    <w:rsid w:val="00501FE2"/>
    <w:rsid w:val="00502017"/>
    <w:rsid w:val="00502184"/>
    <w:rsid w:val="0050236F"/>
    <w:rsid w:val="005023BC"/>
    <w:rsid w:val="00502BDB"/>
    <w:rsid w:val="00502E6F"/>
    <w:rsid w:val="0050319C"/>
    <w:rsid w:val="00503309"/>
    <w:rsid w:val="00503973"/>
    <w:rsid w:val="005044D9"/>
    <w:rsid w:val="00504BF4"/>
    <w:rsid w:val="00504D57"/>
    <w:rsid w:val="00505133"/>
    <w:rsid w:val="00505E04"/>
    <w:rsid w:val="0050619C"/>
    <w:rsid w:val="005064F7"/>
    <w:rsid w:val="00506BF2"/>
    <w:rsid w:val="00507118"/>
    <w:rsid w:val="00507199"/>
    <w:rsid w:val="005071A3"/>
    <w:rsid w:val="005078C9"/>
    <w:rsid w:val="00507DF3"/>
    <w:rsid w:val="0051018F"/>
    <w:rsid w:val="0051067B"/>
    <w:rsid w:val="00510D18"/>
    <w:rsid w:val="00510D8D"/>
    <w:rsid w:val="00510D96"/>
    <w:rsid w:val="00511768"/>
    <w:rsid w:val="00512E21"/>
    <w:rsid w:val="005132CD"/>
    <w:rsid w:val="0051363E"/>
    <w:rsid w:val="005138B3"/>
    <w:rsid w:val="0051394A"/>
    <w:rsid w:val="00513CBE"/>
    <w:rsid w:val="005144B2"/>
    <w:rsid w:val="005145E0"/>
    <w:rsid w:val="005147A4"/>
    <w:rsid w:val="00514F8E"/>
    <w:rsid w:val="00515062"/>
    <w:rsid w:val="00515997"/>
    <w:rsid w:val="00515CD2"/>
    <w:rsid w:val="00516A9B"/>
    <w:rsid w:val="00516B0C"/>
    <w:rsid w:val="00516B70"/>
    <w:rsid w:val="00516C98"/>
    <w:rsid w:val="005171C2"/>
    <w:rsid w:val="00517455"/>
    <w:rsid w:val="005174CA"/>
    <w:rsid w:val="00517D09"/>
    <w:rsid w:val="00517ED6"/>
    <w:rsid w:val="005202D6"/>
    <w:rsid w:val="005204E2"/>
    <w:rsid w:val="005205E6"/>
    <w:rsid w:val="005208B8"/>
    <w:rsid w:val="00520DE1"/>
    <w:rsid w:val="00521329"/>
    <w:rsid w:val="00521B29"/>
    <w:rsid w:val="00521B64"/>
    <w:rsid w:val="00521E4E"/>
    <w:rsid w:val="005221D5"/>
    <w:rsid w:val="005222C9"/>
    <w:rsid w:val="00522311"/>
    <w:rsid w:val="005225DB"/>
    <w:rsid w:val="00522A50"/>
    <w:rsid w:val="00522AFA"/>
    <w:rsid w:val="00522BAC"/>
    <w:rsid w:val="0052333D"/>
    <w:rsid w:val="00523A91"/>
    <w:rsid w:val="00523E1F"/>
    <w:rsid w:val="00523ECC"/>
    <w:rsid w:val="005243A6"/>
    <w:rsid w:val="005244E6"/>
    <w:rsid w:val="00524D05"/>
    <w:rsid w:val="00524D98"/>
    <w:rsid w:val="005252CF"/>
    <w:rsid w:val="0052550A"/>
    <w:rsid w:val="0052635A"/>
    <w:rsid w:val="005269D1"/>
    <w:rsid w:val="005269E0"/>
    <w:rsid w:val="00526DEF"/>
    <w:rsid w:val="00526F30"/>
    <w:rsid w:val="00527106"/>
    <w:rsid w:val="00527F92"/>
    <w:rsid w:val="00527FBE"/>
    <w:rsid w:val="00530131"/>
    <w:rsid w:val="00530146"/>
    <w:rsid w:val="00530A39"/>
    <w:rsid w:val="00530C2E"/>
    <w:rsid w:val="00530CC8"/>
    <w:rsid w:val="00530CE3"/>
    <w:rsid w:val="00531EF2"/>
    <w:rsid w:val="00532434"/>
    <w:rsid w:val="0053279E"/>
    <w:rsid w:val="00532DA1"/>
    <w:rsid w:val="005337A5"/>
    <w:rsid w:val="00533BBB"/>
    <w:rsid w:val="005342AE"/>
    <w:rsid w:val="00534622"/>
    <w:rsid w:val="00534BAF"/>
    <w:rsid w:val="00535373"/>
    <w:rsid w:val="0053539C"/>
    <w:rsid w:val="005353D7"/>
    <w:rsid w:val="0053588F"/>
    <w:rsid w:val="00535BF6"/>
    <w:rsid w:val="00535C94"/>
    <w:rsid w:val="00535D0D"/>
    <w:rsid w:val="0053620B"/>
    <w:rsid w:val="00536B0D"/>
    <w:rsid w:val="005370A8"/>
    <w:rsid w:val="005406E3"/>
    <w:rsid w:val="00540FBF"/>
    <w:rsid w:val="005410C9"/>
    <w:rsid w:val="00542842"/>
    <w:rsid w:val="00542C30"/>
    <w:rsid w:val="00542EE2"/>
    <w:rsid w:val="0054319F"/>
    <w:rsid w:val="0054330C"/>
    <w:rsid w:val="0054331E"/>
    <w:rsid w:val="00543627"/>
    <w:rsid w:val="00543E97"/>
    <w:rsid w:val="00544598"/>
    <w:rsid w:val="005445AF"/>
    <w:rsid w:val="005446B1"/>
    <w:rsid w:val="00544EAC"/>
    <w:rsid w:val="005454CD"/>
    <w:rsid w:val="005459FD"/>
    <w:rsid w:val="005474A9"/>
    <w:rsid w:val="00547DCC"/>
    <w:rsid w:val="005500CE"/>
    <w:rsid w:val="00550914"/>
    <w:rsid w:val="00550926"/>
    <w:rsid w:val="005509DC"/>
    <w:rsid w:val="00550CB7"/>
    <w:rsid w:val="00551334"/>
    <w:rsid w:val="0055238B"/>
    <w:rsid w:val="00552B55"/>
    <w:rsid w:val="005534C4"/>
    <w:rsid w:val="00553DAB"/>
    <w:rsid w:val="005542D0"/>
    <w:rsid w:val="005543F2"/>
    <w:rsid w:val="005543FC"/>
    <w:rsid w:val="0055450F"/>
    <w:rsid w:val="00554551"/>
    <w:rsid w:val="00554945"/>
    <w:rsid w:val="00555C1D"/>
    <w:rsid w:val="00555C85"/>
    <w:rsid w:val="00555EE1"/>
    <w:rsid w:val="00556AD3"/>
    <w:rsid w:val="00556B67"/>
    <w:rsid w:val="00556D6E"/>
    <w:rsid w:val="0055700D"/>
    <w:rsid w:val="00557563"/>
    <w:rsid w:val="0055783D"/>
    <w:rsid w:val="00557921"/>
    <w:rsid w:val="00557DD0"/>
    <w:rsid w:val="00560204"/>
    <w:rsid w:val="005603B1"/>
    <w:rsid w:val="00560400"/>
    <w:rsid w:val="005607AB"/>
    <w:rsid w:val="00560A1D"/>
    <w:rsid w:val="00560A95"/>
    <w:rsid w:val="00560B34"/>
    <w:rsid w:val="00560E4F"/>
    <w:rsid w:val="00561993"/>
    <w:rsid w:val="00561A6B"/>
    <w:rsid w:val="00561EB2"/>
    <w:rsid w:val="00562882"/>
    <w:rsid w:val="00562C19"/>
    <w:rsid w:val="00562E2A"/>
    <w:rsid w:val="00562EAE"/>
    <w:rsid w:val="00563279"/>
    <w:rsid w:val="00563377"/>
    <w:rsid w:val="00563EC9"/>
    <w:rsid w:val="0056415F"/>
    <w:rsid w:val="005642D6"/>
    <w:rsid w:val="005647FF"/>
    <w:rsid w:val="00564A73"/>
    <w:rsid w:val="005650A2"/>
    <w:rsid w:val="00565A50"/>
    <w:rsid w:val="00565B38"/>
    <w:rsid w:val="005668CB"/>
    <w:rsid w:val="00566907"/>
    <w:rsid w:val="00566BD0"/>
    <w:rsid w:val="00567E3C"/>
    <w:rsid w:val="00570354"/>
    <w:rsid w:val="0057087A"/>
    <w:rsid w:val="00570CC7"/>
    <w:rsid w:val="00570D09"/>
    <w:rsid w:val="0057118B"/>
    <w:rsid w:val="00571E6E"/>
    <w:rsid w:val="005724E0"/>
    <w:rsid w:val="00572A71"/>
    <w:rsid w:val="005733A5"/>
    <w:rsid w:val="00573917"/>
    <w:rsid w:val="0057447C"/>
    <w:rsid w:val="00575618"/>
    <w:rsid w:val="00576AAC"/>
    <w:rsid w:val="00576F4A"/>
    <w:rsid w:val="005777E0"/>
    <w:rsid w:val="00577831"/>
    <w:rsid w:val="00577910"/>
    <w:rsid w:val="005809EB"/>
    <w:rsid w:val="00580CE1"/>
    <w:rsid w:val="0058139A"/>
    <w:rsid w:val="00581664"/>
    <w:rsid w:val="00581794"/>
    <w:rsid w:val="00581CB5"/>
    <w:rsid w:val="005826D1"/>
    <w:rsid w:val="005827AA"/>
    <w:rsid w:val="005839A7"/>
    <w:rsid w:val="005839FA"/>
    <w:rsid w:val="00583AD9"/>
    <w:rsid w:val="00583D2D"/>
    <w:rsid w:val="00584BC1"/>
    <w:rsid w:val="00584E8B"/>
    <w:rsid w:val="005851A9"/>
    <w:rsid w:val="005854E0"/>
    <w:rsid w:val="00585755"/>
    <w:rsid w:val="005857E3"/>
    <w:rsid w:val="00585AE7"/>
    <w:rsid w:val="00585D38"/>
    <w:rsid w:val="0058664C"/>
    <w:rsid w:val="005866A0"/>
    <w:rsid w:val="00586839"/>
    <w:rsid w:val="00586C2D"/>
    <w:rsid w:val="00587184"/>
    <w:rsid w:val="005872C8"/>
    <w:rsid w:val="005879E9"/>
    <w:rsid w:val="00587E8C"/>
    <w:rsid w:val="00590680"/>
    <w:rsid w:val="00591543"/>
    <w:rsid w:val="00591631"/>
    <w:rsid w:val="005919A7"/>
    <w:rsid w:val="00591E53"/>
    <w:rsid w:val="00592124"/>
    <w:rsid w:val="0059228A"/>
    <w:rsid w:val="00592336"/>
    <w:rsid w:val="00592A7C"/>
    <w:rsid w:val="00593CA4"/>
    <w:rsid w:val="00595067"/>
    <w:rsid w:val="005951EE"/>
    <w:rsid w:val="005951F1"/>
    <w:rsid w:val="0059575D"/>
    <w:rsid w:val="00595B2B"/>
    <w:rsid w:val="00595C71"/>
    <w:rsid w:val="00596898"/>
    <w:rsid w:val="00596FE6"/>
    <w:rsid w:val="005974DD"/>
    <w:rsid w:val="005979CF"/>
    <w:rsid w:val="00597EAC"/>
    <w:rsid w:val="005A02DB"/>
    <w:rsid w:val="005A0601"/>
    <w:rsid w:val="005A068F"/>
    <w:rsid w:val="005A10A3"/>
    <w:rsid w:val="005A14EF"/>
    <w:rsid w:val="005A1DAC"/>
    <w:rsid w:val="005A1F34"/>
    <w:rsid w:val="005A2038"/>
    <w:rsid w:val="005A2DC4"/>
    <w:rsid w:val="005A319C"/>
    <w:rsid w:val="005A3266"/>
    <w:rsid w:val="005A3A2E"/>
    <w:rsid w:val="005A40AD"/>
    <w:rsid w:val="005A4477"/>
    <w:rsid w:val="005A4C9E"/>
    <w:rsid w:val="005A4DF8"/>
    <w:rsid w:val="005A53F0"/>
    <w:rsid w:val="005A5839"/>
    <w:rsid w:val="005A5954"/>
    <w:rsid w:val="005A5DEE"/>
    <w:rsid w:val="005A6170"/>
    <w:rsid w:val="005A6563"/>
    <w:rsid w:val="005A6584"/>
    <w:rsid w:val="005A684F"/>
    <w:rsid w:val="005A6F50"/>
    <w:rsid w:val="005A7881"/>
    <w:rsid w:val="005A79DD"/>
    <w:rsid w:val="005A7CB2"/>
    <w:rsid w:val="005B093D"/>
    <w:rsid w:val="005B0D80"/>
    <w:rsid w:val="005B1359"/>
    <w:rsid w:val="005B1655"/>
    <w:rsid w:val="005B1FD8"/>
    <w:rsid w:val="005B22AA"/>
    <w:rsid w:val="005B36FE"/>
    <w:rsid w:val="005B3A9E"/>
    <w:rsid w:val="005B4A08"/>
    <w:rsid w:val="005B501C"/>
    <w:rsid w:val="005B55E6"/>
    <w:rsid w:val="005B62AD"/>
    <w:rsid w:val="005B6335"/>
    <w:rsid w:val="005B65E7"/>
    <w:rsid w:val="005B686B"/>
    <w:rsid w:val="005B6A0D"/>
    <w:rsid w:val="005B71B6"/>
    <w:rsid w:val="005B7360"/>
    <w:rsid w:val="005B7F73"/>
    <w:rsid w:val="005C0168"/>
    <w:rsid w:val="005C0A99"/>
    <w:rsid w:val="005C0F9E"/>
    <w:rsid w:val="005C177A"/>
    <w:rsid w:val="005C1ED9"/>
    <w:rsid w:val="005C25CD"/>
    <w:rsid w:val="005C2785"/>
    <w:rsid w:val="005C4035"/>
    <w:rsid w:val="005C49EB"/>
    <w:rsid w:val="005C4DCB"/>
    <w:rsid w:val="005C5084"/>
    <w:rsid w:val="005C50A6"/>
    <w:rsid w:val="005C53AC"/>
    <w:rsid w:val="005C59DC"/>
    <w:rsid w:val="005C5B9C"/>
    <w:rsid w:val="005C5DB4"/>
    <w:rsid w:val="005C6130"/>
    <w:rsid w:val="005C664A"/>
    <w:rsid w:val="005C699B"/>
    <w:rsid w:val="005C75DE"/>
    <w:rsid w:val="005D027D"/>
    <w:rsid w:val="005D0659"/>
    <w:rsid w:val="005D1410"/>
    <w:rsid w:val="005D1964"/>
    <w:rsid w:val="005D1A46"/>
    <w:rsid w:val="005D1DCA"/>
    <w:rsid w:val="005D235D"/>
    <w:rsid w:val="005D288F"/>
    <w:rsid w:val="005D2E8E"/>
    <w:rsid w:val="005D2FFE"/>
    <w:rsid w:val="005D48F5"/>
    <w:rsid w:val="005D5010"/>
    <w:rsid w:val="005D521B"/>
    <w:rsid w:val="005D54EE"/>
    <w:rsid w:val="005D5B73"/>
    <w:rsid w:val="005D5C52"/>
    <w:rsid w:val="005D614A"/>
    <w:rsid w:val="005D6470"/>
    <w:rsid w:val="005D661F"/>
    <w:rsid w:val="005D69AF"/>
    <w:rsid w:val="005D6BA0"/>
    <w:rsid w:val="005D7152"/>
    <w:rsid w:val="005D7865"/>
    <w:rsid w:val="005D7D8A"/>
    <w:rsid w:val="005D7E0A"/>
    <w:rsid w:val="005D7F6D"/>
    <w:rsid w:val="005D7F75"/>
    <w:rsid w:val="005E004B"/>
    <w:rsid w:val="005E0523"/>
    <w:rsid w:val="005E0E7D"/>
    <w:rsid w:val="005E0FC6"/>
    <w:rsid w:val="005E1154"/>
    <w:rsid w:val="005E1233"/>
    <w:rsid w:val="005E1534"/>
    <w:rsid w:val="005E1891"/>
    <w:rsid w:val="005E1FB6"/>
    <w:rsid w:val="005E23D0"/>
    <w:rsid w:val="005E27A8"/>
    <w:rsid w:val="005E295C"/>
    <w:rsid w:val="005E2DB1"/>
    <w:rsid w:val="005E327F"/>
    <w:rsid w:val="005E34BF"/>
    <w:rsid w:val="005E4350"/>
    <w:rsid w:val="005E5277"/>
    <w:rsid w:val="005E558E"/>
    <w:rsid w:val="005E5904"/>
    <w:rsid w:val="005E6252"/>
    <w:rsid w:val="005E6613"/>
    <w:rsid w:val="005E669F"/>
    <w:rsid w:val="005E6B84"/>
    <w:rsid w:val="005E7A23"/>
    <w:rsid w:val="005E7A61"/>
    <w:rsid w:val="005E7CFE"/>
    <w:rsid w:val="005E7D0F"/>
    <w:rsid w:val="005F011C"/>
    <w:rsid w:val="005F03C4"/>
    <w:rsid w:val="005F03F7"/>
    <w:rsid w:val="005F1114"/>
    <w:rsid w:val="005F129C"/>
    <w:rsid w:val="005F14C4"/>
    <w:rsid w:val="005F164F"/>
    <w:rsid w:val="005F16E7"/>
    <w:rsid w:val="005F17C2"/>
    <w:rsid w:val="005F1A58"/>
    <w:rsid w:val="005F1D87"/>
    <w:rsid w:val="005F217F"/>
    <w:rsid w:val="005F234D"/>
    <w:rsid w:val="005F27D3"/>
    <w:rsid w:val="005F28E4"/>
    <w:rsid w:val="005F2F28"/>
    <w:rsid w:val="005F36BF"/>
    <w:rsid w:val="005F3D10"/>
    <w:rsid w:val="005F4294"/>
    <w:rsid w:val="005F5481"/>
    <w:rsid w:val="005F54F9"/>
    <w:rsid w:val="005F55E4"/>
    <w:rsid w:val="005F5FB6"/>
    <w:rsid w:val="005F63F3"/>
    <w:rsid w:val="005F673D"/>
    <w:rsid w:val="005F7358"/>
    <w:rsid w:val="005F758C"/>
    <w:rsid w:val="005F7B27"/>
    <w:rsid w:val="00600149"/>
    <w:rsid w:val="00600985"/>
    <w:rsid w:val="00600DA8"/>
    <w:rsid w:val="00600E65"/>
    <w:rsid w:val="00600F65"/>
    <w:rsid w:val="006017CE"/>
    <w:rsid w:val="00601C50"/>
    <w:rsid w:val="00601C91"/>
    <w:rsid w:val="00601F05"/>
    <w:rsid w:val="0060218A"/>
    <w:rsid w:val="006023C7"/>
    <w:rsid w:val="006026CD"/>
    <w:rsid w:val="00602C59"/>
    <w:rsid w:val="00602CB5"/>
    <w:rsid w:val="0060352C"/>
    <w:rsid w:val="006037A0"/>
    <w:rsid w:val="00604CEB"/>
    <w:rsid w:val="00604D8F"/>
    <w:rsid w:val="00605884"/>
    <w:rsid w:val="00606102"/>
    <w:rsid w:val="006062C5"/>
    <w:rsid w:val="00606449"/>
    <w:rsid w:val="00606742"/>
    <w:rsid w:val="00607CCC"/>
    <w:rsid w:val="00607D85"/>
    <w:rsid w:val="006105A6"/>
    <w:rsid w:val="00610885"/>
    <w:rsid w:val="00610F5A"/>
    <w:rsid w:val="00611263"/>
    <w:rsid w:val="006116F7"/>
    <w:rsid w:val="006122FF"/>
    <w:rsid w:val="0061245E"/>
    <w:rsid w:val="00612AA4"/>
    <w:rsid w:val="00613052"/>
    <w:rsid w:val="00613320"/>
    <w:rsid w:val="00613A3B"/>
    <w:rsid w:val="00614A4C"/>
    <w:rsid w:val="00614F0D"/>
    <w:rsid w:val="006150A9"/>
    <w:rsid w:val="0061577F"/>
    <w:rsid w:val="00615813"/>
    <w:rsid w:val="00616166"/>
    <w:rsid w:val="00616608"/>
    <w:rsid w:val="00617263"/>
    <w:rsid w:val="006172FA"/>
    <w:rsid w:val="006173DA"/>
    <w:rsid w:val="0061765C"/>
    <w:rsid w:val="0061777F"/>
    <w:rsid w:val="00617826"/>
    <w:rsid w:val="0062004D"/>
    <w:rsid w:val="00620571"/>
    <w:rsid w:val="0062064E"/>
    <w:rsid w:val="00620960"/>
    <w:rsid w:val="00621056"/>
    <w:rsid w:val="00621070"/>
    <w:rsid w:val="00622264"/>
    <w:rsid w:val="00622290"/>
    <w:rsid w:val="006223AB"/>
    <w:rsid w:val="00622466"/>
    <w:rsid w:val="00622AFC"/>
    <w:rsid w:val="00622B62"/>
    <w:rsid w:val="00622BCD"/>
    <w:rsid w:val="00622CC2"/>
    <w:rsid w:val="00623770"/>
    <w:rsid w:val="00623BF8"/>
    <w:rsid w:val="00623F09"/>
    <w:rsid w:val="006244B4"/>
    <w:rsid w:val="00624EB2"/>
    <w:rsid w:val="006260AE"/>
    <w:rsid w:val="00626356"/>
    <w:rsid w:val="006263E2"/>
    <w:rsid w:val="00626A83"/>
    <w:rsid w:val="00626E4B"/>
    <w:rsid w:val="0062715A"/>
    <w:rsid w:val="00630AED"/>
    <w:rsid w:val="00630C49"/>
    <w:rsid w:val="006310E6"/>
    <w:rsid w:val="006311E2"/>
    <w:rsid w:val="00631DA1"/>
    <w:rsid w:val="00631E2A"/>
    <w:rsid w:val="00632379"/>
    <w:rsid w:val="006323F5"/>
    <w:rsid w:val="006325DD"/>
    <w:rsid w:val="00633479"/>
    <w:rsid w:val="00634717"/>
    <w:rsid w:val="006347C0"/>
    <w:rsid w:val="00634C57"/>
    <w:rsid w:val="00634F1D"/>
    <w:rsid w:val="0063538A"/>
    <w:rsid w:val="0063585D"/>
    <w:rsid w:val="006359E4"/>
    <w:rsid w:val="00636262"/>
    <w:rsid w:val="00636558"/>
    <w:rsid w:val="00636A6B"/>
    <w:rsid w:val="00636E2A"/>
    <w:rsid w:val="00637250"/>
    <w:rsid w:val="00637492"/>
    <w:rsid w:val="0063760B"/>
    <w:rsid w:val="00637A63"/>
    <w:rsid w:val="00637F06"/>
    <w:rsid w:val="00640A2B"/>
    <w:rsid w:val="00640C54"/>
    <w:rsid w:val="00641566"/>
    <w:rsid w:val="00641999"/>
    <w:rsid w:val="00642332"/>
    <w:rsid w:val="00642AA7"/>
    <w:rsid w:val="00642C4C"/>
    <w:rsid w:val="00643154"/>
    <w:rsid w:val="006438C3"/>
    <w:rsid w:val="00643D2C"/>
    <w:rsid w:val="00643D60"/>
    <w:rsid w:val="00643F8F"/>
    <w:rsid w:val="00644015"/>
    <w:rsid w:val="00644061"/>
    <w:rsid w:val="006446C2"/>
    <w:rsid w:val="006457E3"/>
    <w:rsid w:val="00645A2F"/>
    <w:rsid w:val="00646015"/>
    <w:rsid w:val="00646893"/>
    <w:rsid w:val="006468BE"/>
    <w:rsid w:val="00646A38"/>
    <w:rsid w:val="00646FBE"/>
    <w:rsid w:val="006471DD"/>
    <w:rsid w:val="006471FF"/>
    <w:rsid w:val="00647759"/>
    <w:rsid w:val="00647A4E"/>
    <w:rsid w:val="00647ABC"/>
    <w:rsid w:val="00647C21"/>
    <w:rsid w:val="00647D01"/>
    <w:rsid w:val="006509DE"/>
    <w:rsid w:val="00650CFC"/>
    <w:rsid w:val="00650DF1"/>
    <w:rsid w:val="0065136E"/>
    <w:rsid w:val="00651AC3"/>
    <w:rsid w:val="006523CF"/>
    <w:rsid w:val="0065258D"/>
    <w:rsid w:val="0065270C"/>
    <w:rsid w:val="00652C58"/>
    <w:rsid w:val="00652E15"/>
    <w:rsid w:val="006530BC"/>
    <w:rsid w:val="006534F6"/>
    <w:rsid w:val="00653F20"/>
    <w:rsid w:val="006540D9"/>
    <w:rsid w:val="006541E3"/>
    <w:rsid w:val="00654599"/>
    <w:rsid w:val="00654AF5"/>
    <w:rsid w:val="00654BAC"/>
    <w:rsid w:val="00654C5D"/>
    <w:rsid w:val="0065571E"/>
    <w:rsid w:val="006558F3"/>
    <w:rsid w:val="006559F0"/>
    <w:rsid w:val="00655B14"/>
    <w:rsid w:val="00655B78"/>
    <w:rsid w:val="00657004"/>
    <w:rsid w:val="006573AA"/>
    <w:rsid w:val="00657571"/>
    <w:rsid w:val="00657813"/>
    <w:rsid w:val="00657AAD"/>
    <w:rsid w:val="0066197E"/>
    <w:rsid w:val="006620B1"/>
    <w:rsid w:val="0066210E"/>
    <w:rsid w:val="0066252D"/>
    <w:rsid w:val="006626FA"/>
    <w:rsid w:val="00662705"/>
    <w:rsid w:val="006628D6"/>
    <w:rsid w:val="00662C91"/>
    <w:rsid w:val="00662E4D"/>
    <w:rsid w:val="00662FB1"/>
    <w:rsid w:val="0066360D"/>
    <w:rsid w:val="0066388E"/>
    <w:rsid w:val="00663D60"/>
    <w:rsid w:val="00663EAC"/>
    <w:rsid w:val="0066435B"/>
    <w:rsid w:val="0066463F"/>
    <w:rsid w:val="006651A6"/>
    <w:rsid w:val="0066520A"/>
    <w:rsid w:val="00665228"/>
    <w:rsid w:val="006653D3"/>
    <w:rsid w:val="00666DF8"/>
    <w:rsid w:val="00666F38"/>
    <w:rsid w:val="00667883"/>
    <w:rsid w:val="006700C9"/>
    <w:rsid w:val="00670B6D"/>
    <w:rsid w:val="006713C7"/>
    <w:rsid w:val="00672257"/>
    <w:rsid w:val="00672B63"/>
    <w:rsid w:val="00672DC0"/>
    <w:rsid w:val="00673602"/>
    <w:rsid w:val="00673A28"/>
    <w:rsid w:val="00673F74"/>
    <w:rsid w:val="00673FD7"/>
    <w:rsid w:val="00674004"/>
    <w:rsid w:val="00674022"/>
    <w:rsid w:val="006742C5"/>
    <w:rsid w:val="006746D9"/>
    <w:rsid w:val="00674967"/>
    <w:rsid w:val="00674EA5"/>
    <w:rsid w:val="00674ECC"/>
    <w:rsid w:val="00675358"/>
    <w:rsid w:val="00675561"/>
    <w:rsid w:val="006759FC"/>
    <w:rsid w:val="00675BF3"/>
    <w:rsid w:val="006760C2"/>
    <w:rsid w:val="00676717"/>
    <w:rsid w:val="006767F6"/>
    <w:rsid w:val="00676A7A"/>
    <w:rsid w:val="00677B01"/>
    <w:rsid w:val="00677CBA"/>
    <w:rsid w:val="00677DD4"/>
    <w:rsid w:val="006807F2"/>
    <w:rsid w:val="00680A42"/>
    <w:rsid w:val="00680F30"/>
    <w:rsid w:val="006810E3"/>
    <w:rsid w:val="006817E0"/>
    <w:rsid w:val="0068190E"/>
    <w:rsid w:val="0068193B"/>
    <w:rsid w:val="00681942"/>
    <w:rsid w:val="00681A78"/>
    <w:rsid w:val="00681ACD"/>
    <w:rsid w:val="00681E49"/>
    <w:rsid w:val="0068212E"/>
    <w:rsid w:val="00682267"/>
    <w:rsid w:val="006822EE"/>
    <w:rsid w:val="00683246"/>
    <w:rsid w:val="00685054"/>
    <w:rsid w:val="00685E9E"/>
    <w:rsid w:val="00685EB8"/>
    <w:rsid w:val="00686DA7"/>
    <w:rsid w:val="00686E0E"/>
    <w:rsid w:val="00686F5C"/>
    <w:rsid w:val="00687040"/>
    <w:rsid w:val="006874C1"/>
    <w:rsid w:val="00687A82"/>
    <w:rsid w:val="00687DAB"/>
    <w:rsid w:val="006903C2"/>
    <w:rsid w:val="00690689"/>
    <w:rsid w:val="006906D8"/>
    <w:rsid w:val="00690999"/>
    <w:rsid w:val="006909B7"/>
    <w:rsid w:val="00690BA9"/>
    <w:rsid w:val="006917C7"/>
    <w:rsid w:val="00691841"/>
    <w:rsid w:val="00691B5F"/>
    <w:rsid w:val="00692575"/>
    <w:rsid w:val="00692787"/>
    <w:rsid w:val="00692D72"/>
    <w:rsid w:val="00693511"/>
    <w:rsid w:val="00693AD1"/>
    <w:rsid w:val="0069451B"/>
    <w:rsid w:val="006947F3"/>
    <w:rsid w:val="00694AAA"/>
    <w:rsid w:val="00694B3A"/>
    <w:rsid w:val="00695520"/>
    <w:rsid w:val="00695972"/>
    <w:rsid w:val="0069598B"/>
    <w:rsid w:val="00695EBB"/>
    <w:rsid w:val="00696507"/>
    <w:rsid w:val="00696BED"/>
    <w:rsid w:val="006970C6"/>
    <w:rsid w:val="00697A06"/>
    <w:rsid w:val="00697BC8"/>
    <w:rsid w:val="00697C04"/>
    <w:rsid w:val="00697E29"/>
    <w:rsid w:val="006A0C9B"/>
    <w:rsid w:val="006A0CD6"/>
    <w:rsid w:val="006A11B7"/>
    <w:rsid w:val="006A1978"/>
    <w:rsid w:val="006A247D"/>
    <w:rsid w:val="006A25D7"/>
    <w:rsid w:val="006A2DAE"/>
    <w:rsid w:val="006A341E"/>
    <w:rsid w:val="006A34DF"/>
    <w:rsid w:val="006A43CF"/>
    <w:rsid w:val="006A4544"/>
    <w:rsid w:val="006A4D0F"/>
    <w:rsid w:val="006A4D54"/>
    <w:rsid w:val="006A4EE8"/>
    <w:rsid w:val="006A548D"/>
    <w:rsid w:val="006A5778"/>
    <w:rsid w:val="006A647F"/>
    <w:rsid w:val="006A78DD"/>
    <w:rsid w:val="006A7CCE"/>
    <w:rsid w:val="006A7D25"/>
    <w:rsid w:val="006B04E9"/>
    <w:rsid w:val="006B08ED"/>
    <w:rsid w:val="006B0B99"/>
    <w:rsid w:val="006B1043"/>
    <w:rsid w:val="006B1211"/>
    <w:rsid w:val="006B1331"/>
    <w:rsid w:val="006B187F"/>
    <w:rsid w:val="006B1B68"/>
    <w:rsid w:val="006B1D96"/>
    <w:rsid w:val="006B2141"/>
    <w:rsid w:val="006B2725"/>
    <w:rsid w:val="006B2771"/>
    <w:rsid w:val="006B303B"/>
    <w:rsid w:val="006B3C30"/>
    <w:rsid w:val="006B3E85"/>
    <w:rsid w:val="006B4119"/>
    <w:rsid w:val="006B43C5"/>
    <w:rsid w:val="006B4757"/>
    <w:rsid w:val="006B4D96"/>
    <w:rsid w:val="006B535A"/>
    <w:rsid w:val="006B584F"/>
    <w:rsid w:val="006B6080"/>
    <w:rsid w:val="006B64C6"/>
    <w:rsid w:val="006B6D40"/>
    <w:rsid w:val="006B6FBF"/>
    <w:rsid w:val="006C02EE"/>
    <w:rsid w:val="006C091E"/>
    <w:rsid w:val="006C116A"/>
    <w:rsid w:val="006C178E"/>
    <w:rsid w:val="006C190B"/>
    <w:rsid w:val="006C1A83"/>
    <w:rsid w:val="006C1B7E"/>
    <w:rsid w:val="006C1CDE"/>
    <w:rsid w:val="006C28F9"/>
    <w:rsid w:val="006C2B5A"/>
    <w:rsid w:val="006C3288"/>
    <w:rsid w:val="006C35FC"/>
    <w:rsid w:val="006C37BC"/>
    <w:rsid w:val="006C3C43"/>
    <w:rsid w:val="006C477C"/>
    <w:rsid w:val="006C5B3D"/>
    <w:rsid w:val="006C65C0"/>
    <w:rsid w:val="006C6A01"/>
    <w:rsid w:val="006C706B"/>
    <w:rsid w:val="006C7435"/>
    <w:rsid w:val="006D02FA"/>
    <w:rsid w:val="006D0AD8"/>
    <w:rsid w:val="006D0BB2"/>
    <w:rsid w:val="006D0F26"/>
    <w:rsid w:val="006D1543"/>
    <w:rsid w:val="006D29DC"/>
    <w:rsid w:val="006D315F"/>
    <w:rsid w:val="006D3379"/>
    <w:rsid w:val="006D376E"/>
    <w:rsid w:val="006D3A85"/>
    <w:rsid w:val="006D3AD3"/>
    <w:rsid w:val="006D4D19"/>
    <w:rsid w:val="006D5372"/>
    <w:rsid w:val="006D53B6"/>
    <w:rsid w:val="006D5752"/>
    <w:rsid w:val="006D6654"/>
    <w:rsid w:val="006D707D"/>
    <w:rsid w:val="006D7484"/>
    <w:rsid w:val="006D7C34"/>
    <w:rsid w:val="006D7DCD"/>
    <w:rsid w:val="006D7E37"/>
    <w:rsid w:val="006E0064"/>
    <w:rsid w:val="006E0772"/>
    <w:rsid w:val="006E0A4A"/>
    <w:rsid w:val="006E16D6"/>
    <w:rsid w:val="006E2075"/>
    <w:rsid w:val="006E20C5"/>
    <w:rsid w:val="006E2F91"/>
    <w:rsid w:val="006E2FE6"/>
    <w:rsid w:val="006E3BBD"/>
    <w:rsid w:val="006E3BCC"/>
    <w:rsid w:val="006E43B4"/>
    <w:rsid w:val="006E476C"/>
    <w:rsid w:val="006E4F78"/>
    <w:rsid w:val="006E50F7"/>
    <w:rsid w:val="006E5223"/>
    <w:rsid w:val="006E5405"/>
    <w:rsid w:val="006E6154"/>
    <w:rsid w:val="006E6526"/>
    <w:rsid w:val="006E6C02"/>
    <w:rsid w:val="006E6C3D"/>
    <w:rsid w:val="006E6D3F"/>
    <w:rsid w:val="006E71A8"/>
    <w:rsid w:val="006E792B"/>
    <w:rsid w:val="006E7DA0"/>
    <w:rsid w:val="006F003F"/>
    <w:rsid w:val="006F1046"/>
    <w:rsid w:val="006F1078"/>
    <w:rsid w:val="006F15D2"/>
    <w:rsid w:val="006F1BCF"/>
    <w:rsid w:val="006F24D5"/>
    <w:rsid w:val="006F2A21"/>
    <w:rsid w:val="006F2A39"/>
    <w:rsid w:val="006F2B13"/>
    <w:rsid w:val="006F2C1C"/>
    <w:rsid w:val="006F302C"/>
    <w:rsid w:val="006F3195"/>
    <w:rsid w:val="006F35FD"/>
    <w:rsid w:val="006F3D11"/>
    <w:rsid w:val="006F3F45"/>
    <w:rsid w:val="006F4007"/>
    <w:rsid w:val="006F421C"/>
    <w:rsid w:val="006F4407"/>
    <w:rsid w:val="006F49C2"/>
    <w:rsid w:val="006F4E93"/>
    <w:rsid w:val="006F5301"/>
    <w:rsid w:val="006F5317"/>
    <w:rsid w:val="006F54D5"/>
    <w:rsid w:val="006F5CEA"/>
    <w:rsid w:val="006F6492"/>
    <w:rsid w:val="006F66AD"/>
    <w:rsid w:val="006F6F67"/>
    <w:rsid w:val="0070086A"/>
    <w:rsid w:val="00700FAF"/>
    <w:rsid w:val="0070168E"/>
    <w:rsid w:val="0070242D"/>
    <w:rsid w:val="00702C2D"/>
    <w:rsid w:val="00703000"/>
    <w:rsid w:val="007034CB"/>
    <w:rsid w:val="00703723"/>
    <w:rsid w:val="00703943"/>
    <w:rsid w:val="00703C50"/>
    <w:rsid w:val="00703E85"/>
    <w:rsid w:val="00705158"/>
    <w:rsid w:val="007058A3"/>
    <w:rsid w:val="00705AF4"/>
    <w:rsid w:val="0070692E"/>
    <w:rsid w:val="00706956"/>
    <w:rsid w:val="00707AA0"/>
    <w:rsid w:val="00707DC1"/>
    <w:rsid w:val="00710210"/>
    <w:rsid w:val="007109B4"/>
    <w:rsid w:val="00710B24"/>
    <w:rsid w:val="00710C8E"/>
    <w:rsid w:val="00711177"/>
    <w:rsid w:val="00711876"/>
    <w:rsid w:val="00711A9D"/>
    <w:rsid w:val="00711F56"/>
    <w:rsid w:val="007124A4"/>
    <w:rsid w:val="00712616"/>
    <w:rsid w:val="00712E3A"/>
    <w:rsid w:val="0071322F"/>
    <w:rsid w:val="00713760"/>
    <w:rsid w:val="007137B6"/>
    <w:rsid w:val="007138DB"/>
    <w:rsid w:val="007143EB"/>
    <w:rsid w:val="00715268"/>
    <w:rsid w:val="00715281"/>
    <w:rsid w:val="007162DD"/>
    <w:rsid w:val="007162F7"/>
    <w:rsid w:val="00716458"/>
    <w:rsid w:val="0071755E"/>
    <w:rsid w:val="00717769"/>
    <w:rsid w:val="00717DA8"/>
    <w:rsid w:val="0072031F"/>
    <w:rsid w:val="007203BF"/>
    <w:rsid w:val="007204DF"/>
    <w:rsid w:val="007216A0"/>
    <w:rsid w:val="00721B1A"/>
    <w:rsid w:val="00721C02"/>
    <w:rsid w:val="007220D0"/>
    <w:rsid w:val="00722479"/>
    <w:rsid w:val="00722E57"/>
    <w:rsid w:val="0072329D"/>
    <w:rsid w:val="007236B1"/>
    <w:rsid w:val="00723C16"/>
    <w:rsid w:val="00723D84"/>
    <w:rsid w:val="00724707"/>
    <w:rsid w:val="007268C0"/>
    <w:rsid w:val="00726900"/>
    <w:rsid w:val="00727365"/>
    <w:rsid w:val="007273A5"/>
    <w:rsid w:val="00727A5C"/>
    <w:rsid w:val="007303A8"/>
    <w:rsid w:val="00730D04"/>
    <w:rsid w:val="00730F3D"/>
    <w:rsid w:val="007312BD"/>
    <w:rsid w:val="0073142E"/>
    <w:rsid w:val="00731EFE"/>
    <w:rsid w:val="00732AD7"/>
    <w:rsid w:val="00732C8B"/>
    <w:rsid w:val="00732D00"/>
    <w:rsid w:val="00733115"/>
    <w:rsid w:val="00733928"/>
    <w:rsid w:val="007349C0"/>
    <w:rsid w:val="00735F50"/>
    <w:rsid w:val="00735FA7"/>
    <w:rsid w:val="00736483"/>
    <w:rsid w:val="007366D0"/>
    <w:rsid w:val="0073701A"/>
    <w:rsid w:val="00737095"/>
    <w:rsid w:val="00737611"/>
    <w:rsid w:val="007376C0"/>
    <w:rsid w:val="00737C68"/>
    <w:rsid w:val="00737FC8"/>
    <w:rsid w:val="0074019E"/>
    <w:rsid w:val="00740B5B"/>
    <w:rsid w:val="00740DDB"/>
    <w:rsid w:val="00741A75"/>
    <w:rsid w:val="00742109"/>
    <w:rsid w:val="007427AA"/>
    <w:rsid w:val="00744A30"/>
    <w:rsid w:val="007451BE"/>
    <w:rsid w:val="00745657"/>
    <w:rsid w:val="00745664"/>
    <w:rsid w:val="007459FF"/>
    <w:rsid w:val="00746980"/>
    <w:rsid w:val="00746B71"/>
    <w:rsid w:val="00746C56"/>
    <w:rsid w:val="00746C8A"/>
    <w:rsid w:val="00746FD7"/>
    <w:rsid w:val="007476D8"/>
    <w:rsid w:val="00747D8C"/>
    <w:rsid w:val="00747DC8"/>
    <w:rsid w:val="00747FCF"/>
    <w:rsid w:val="007503B6"/>
    <w:rsid w:val="00750A90"/>
    <w:rsid w:val="00750C48"/>
    <w:rsid w:val="0075139A"/>
    <w:rsid w:val="00751B98"/>
    <w:rsid w:val="00751E03"/>
    <w:rsid w:val="007525FF"/>
    <w:rsid w:val="00752AA4"/>
    <w:rsid w:val="00753324"/>
    <w:rsid w:val="007537E0"/>
    <w:rsid w:val="00753C6B"/>
    <w:rsid w:val="00753DF5"/>
    <w:rsid w:val="0075407B"/>
    <w:rsid w:val="0075453F"/>
    <w:rsid w:val="00754BB2"/>
    <w:rsid w:val="0075590A"/>
    <w:rsid w:val="00755A7F"/>
    <w:rsid w:val="007562EE"/>
    <w:rsid w:val="00756A52"/>
    <w:rsid w:val="00756DA0"/>
    <w:rsid w:val="00756FEA"/>
    <w:rsid w:val="00757348"/>
    <w:rsid w:val="0075754D"/>
    <w:rsid w:val="0075763F"/>
    <w:rsid w:val="00757DDE"/>
    <w:rsid w:val="00760223"/>
    <w:rsid w:val="007603BC"/>
    <w:rsid w:val="00760BF2"/>
    <w:rsid w:val="007617F8"/>
    <w:rsid w:val="00761ADA"/>
    <w:rsid w:val="00761BA8"/>
    <w:rsid w:val="0076205C"/>
    <w:rsid w:val="00762774"/>
    <w:rsid w:val="007629B5"/>
    <w:rsid w:val="00763ABD"/>
    <w:rsid w:val="00763E6A"/>
    <w:rsid w:val="00763FBD"/>
    <w:rsid w:val="007643D6"/>
    <w:rsid w:val="007649B1"/>
    <w:rsid w:val="00764B1D"/>
    <w:rsid w:val="00764E74"/>
    <w:rsid w:val="0076517D"/>
    <w:rsid w:val="0076535E"/>
    <w:rsid w:val="007659C6"/>
    <w:rsid w:val="00765B65"/>
    <w:rsid w:val="00765F37"/>
    <w:rsid w:val="0076654E"/>
    <w:rsid w:val="00767656"/>
    <w:rsid w:val="00767799"/>
    <w:rsid w:val="00767A9B"/>
    <w:rsid w:val="00770FCB"/>
    <w:rsid w:val="00771122"/>
    <w:rsid w:val="00771ADE"/>
    <w:rsid w:val="00771AFF"/>
    <w:rsid w:val="00771DEE"/>
    <w:rsid w:val="00772012"/>
    <w:rsid w:val="007721ED"/>
    <w:rsid w:val="0077234E"/>
    <w:rsid w:val="00772F68"/>
    <w:rsid w:val="007735C3"/>
    <w:rsid w:val="00773806"/>
    <w:rsid w:val="00773BC3"/>
    <w:rsid w:val="00773C9A"/>
    <w:rsid w:val="0077467F"/>
    <w:rsid w:val="007746EB"/>
    <w:rsid w:val="0077477E"/>
    <w:rsid w:val="007747E8"/>
    <w:rsid w:val="0077484B"/>
    <w:rsid w:val="00774A03"/>
    <w:rsid w:val="00775378"/>
    <w:rsid w:val="00775627"/>
    <w:rsid w:val="00775883"/>
    <w:rsid w:val="00775A5E"/>
    <w:rsid w:val="00775F31"/>
    <w:rsid w:val="0077645A"/>
    <w:rsid w:val="00777114"/>
    <w:rsid w:val="00777636"/>
    <w:rsid w:val="00777986"/>
    <w:rsid w:val="00777BEB"/>
    <w:rsid w:val="00780605"/>
    <w:rsid w:val="007807D4"/>
    <w:rsid w:val="00780EE3"/>
    <w:rsid w:val="00780FD2"/>
    <w:rsid w:val="007810EF"/>
    <w:rsid w:val="00781B10"/>
    <w:rsid w:val="007823DF"/>
    <w:rsid w:val="007830C6"/>
    <w:rsid w:val="0078315F"/>
    <w:rsid w:val="007837CF"/>
    <w:rsid w:val="007839B5"/>
    <w:rsid w:val="00784053"/>
    <w:rsid w:val="00784EAF"/>
    <w:rsid w:val="00785C43"/>
    <w:rsid w:val="0078664A"/>
    <w:rsid w:val="007869EC"/>
    <w:rsid w:val="00787FA0"/>
    <w:rsid w:val="00792859"/>
    <w:rsid w:val="007929DF"/>
    <w:rsid w:val="00792D28"/>
    <w:rsid w:val="00792DF9"/>
    <w:rsid w:val="00792E44"/>
    <w:rsid w:val="00793921"/>
    <w:rsid w:val="00794174"/>
    <w:rsid w:val="007948D4"/>
    <w:rsid w:val="00794ECE"/>
    <w:rsid w:val="007958EE"/>
    <w:rsid w:val="0079597A"/>
    <w:rsid w:val="00795D19"/>
    <w:rsid w:val="00796424"/>
    <w:rsid w:val="00796A86"/>
    <w:rsid w:val="00796D65"/>
    <w:rsid w:val="00797354"/>
    <w:rsid w:val="007A02C4"/>
    <w:rsid w:val="007A02FC"/>
    <w:rsid w:val="007A08CE"/>
    <w:rsid w:val="007A0AF3"/>
    <w:rsid w:val="007A180E"/>
    <w:rsid w:val="007A18BF"/>
    <w:rsid w:val="007A1D95"/>
    <w:rsid w:val="007A2306"/>
    <w:rsid w:val="007A274F"/>
    <w:rsid w:val="007A315A"/>
    <w:rsid w:val="007A3639"/>
    <w:rsid w:val="007A3B00"/>
    <w:rsid w:val="007A3FBA"/>
    <w:rsid w:val="007A447C"/>
    <w:rsid w:val="007A4A0D"/>
    <w:rsid w:val="007A4AAC"/>
    <w:rsid w:val="007A4D25"/>
    <w:rsid w:val="007A4D5F"/>
    <w:rsid w:val="007A526C"/>
    <w:rsid w:val="007A52AB"/>
    <w:rsid w:val="007A57F4"/>
    <w:rsid w:val="007A5997"/>
    <w:rsid w:val="007A5B6C"/>
    <w:rsid w:val="007A654D"/>
    <w:rsid w:val="007A6CC8"/>
    <w:rsid w:val="007A76CF"/>
    <w:rsid w:val="007A7B64"/>
    <w:rsid w:val="007A7BC7"/>
    <w:rsid w:val="007A7D32"/>
    <w:rsid w:val="007A7E8E"/>
    <w:rsid w:val="007A7F52"/>
    <w:rsid w:val="007B0B28"/>
    <w:rsid w:val="007B0C1D"/>
    <w:rsid w:val="007B1083"/>
    <w:rsid w:val="007B14AF"/>
    <w:rsid w:val="007B1B36"/>
    <w:rsid w:val="007B2247"/>
    <w:rsid w:val="007B22BC"/>
    <w:rsid w:val="007B242E"/>
    <w:rsid w:val="007B25F8"/>
    <w:rsid w:val="007B31B1"/>
    <w:rsid w:val="007B3FE9"/>
    <w:rsid w:val="007B463A"/>
    <w:rsid w:val="007B4856"/>
    <w:rsid w:val="007B4D7E"/>
    <w:rsid w:val="007B596F"/>
    <w:rsid w:val="007B635C"/>
    <w:rsid w:val="007B6429"/>
    <w:rsid w:val="007B6767"/>
    <w:rsid w:val="007B688A"/>
    <w:rsid w:val="007B6EF6"/>
    <w:rsid w:val="007B751C"/>
    <w:rsid w:val="007B7765"/>
    <w:rsid w:val="007C0159"/>
    <w:rsid w:val="007C0816"/>
    <w:rsid w:val="007C0F4F"/>
    <w:rsid w:val="007C10FC"/>
    <w:rsid w:val="007C1697"/>
    <w:rsid w:val="007C1A50"/>
    <w:rsid w:val="007C1C90"/>
    <w:rsid w:val="007C2292"/>
    <w:rsid w:val="007C29EB"/>
    <w:rsid w:val="007C2FFC"/>
    <w:rsid w:val="007C3252"/>
    <w:rsid w:val="007C3468"/>
    <w:rsid w:val="007C3A04"/>
    <w:rsid w:val="007C3A6F"/>
    <w:rsid w:val="007C417A"/>
    <w:rsid w:val="007C46E6"/>
    <w:rsid w:val="007C4DBF"/>
    <w:rsid w:val="007C4E41"/>
    <w:rsid w:val="007C4EBE"/>
    <w:rsid w:val="007C5403"/>
    <w:rsid w:val="007C54ED"/>
    <w:rsid w:val="007C57C8"/>
    <w:rsid w:val="007C5FF8"/>
    <w:rsid w:val="007C6636"/>
    <w:rsid w:val="007C73EE"/>
    <w:rsid w:val="007C7498"/>
    <w:rsid w:val="007C7DFF"/>
    <w:rsid w:val="007D045C"/>
    <w:rsid w:val="007D0666"/>
    <w:rsid w:val="007D11DA"/>
    <w:rsid w:val="007D14F4"/>
    <w:rsid w:val="007D17D1"/>
    <w:rsid w:val="007D2543"/>
    <w:rsid w:val="007D32DD"/>
    <w:rsid w:val="007D465D"/>
    <w:rsid w:val="007D4911"/>
    <w:rsid w:val="007D54E9"/>
    <w:rsid w:val="007D5E3A"/>
    <w:rsid w:val="007D611E"/>
    <w:rsid w:val="007D66DB"/>
    <w:rsid w:val="007D72C1"/>
    <w:rsid w:val="007D7681"/>
    <w:rsid w:val="007D7977"/>
    <w:rsid w:val="007D7E4C"/>
    <w:rsid w:val="007E055D"/>
    <w:rsid w:val="007E0765"/>
    <w:rsid w:val="007E132F"/>
    <w:rsid w:val="007E1514"/>
    <w:rsid w:val="007E1A34"/>
    <w:rsid w:val="007E1E29"/>
    <w:rsid w:val="007E2257"/>
    <w:rsid w:val="007E2E3D"/>
    <w:rsid w:val="007E3951"/>
    <w:rsid w:val="007E3B1D"/>
    <w:rsid w:val="007E3C22"/>
    <w:rsid w:val="007E40C6"/>
    <w:rsid w:val="007E4451"/>
    <w:rsid w:val="007E4C07"/>
    <w:rsid w:val="007E515A"/>
    <w:rsid w:val="007E554F"/>
    <w:rsid w:val="007E575C"/>
    <w:rsid w:val="007E5B76"/>
    <w:rsid w:val="007E5C98"/>
    <w:rsid w:val="007E6888"/>
    <w:rsid w:val="007E6B53"/>
    <w:rsid w:val="007E6DB4"/>
    <w:rsid w:val="007E7052"/>
    <w:rsid w:val="007E761E"/>
    <w:rsid w:val="007E7A09"/>
    <w:rsid w:val="007F04F7"/>
    <w:rsid w:val="007F097B"/>
    <w:rsid w:val="007F0CFA"/>
    <w:rsid w:val="007F1816"/>
    <w:rsid w:val="007F1BF2"/>
    <w:rsid w:val="007F2623"/>
    <w:rsid w:val="007F37D6"/>
    <w:rsid w:val="007F3940"/>
    <w:rsid w:val="007F3E51"/>
    <w:rsid w:val="007F4404"/>
    <w:rsid w:val="007F45A7"/>
    <w:rsid w:val="007F4DA4"/>
    <w:rsid w:val="007F512D"/>
    <w:rsid w:val="007F52FF"/>
    <w:rsid w:val="007F5663"/>
    <w:rsid w:val="007F62EC"/>
    <w:rsid w:val="007F67DE"/>
    <w:rsid w:val="007F771A"/>
    <w:rsid w:val="008008BB"/>
    <w:rsid w:val="00801710"/>
    <w:rsid w:val="00801FC5"/>
    <w:rsid w:val="008022D4"/>
    <w:rsid w:val="008023B4"/>
    <w:rsid w:val="008027BD"/>
    <w:rsid w:val="00802E86"/>
    <w:rsid w:val="00804BB3"/>
    <w:rsid w:val="00804DC6"/>
    <w:rsid w:val="0080534B"/>
    <w:rsid w:val="0080551C"/>
    <w:rsid w:val="00805559"/>
    <w:rsid w:val="00805845"/>
    <w:rsid w:val="0080597C"/>
    <w:rsid w:val="008059A9"/>
    <w:rsid w:val="00805E04"/>
    <w:rsid w:val="0080686F"/>
    <w:rsid w:val="00806D55"/>
    <w:rsid w:val="00807A4F"/>
    <w:rsid w:val="00810021"/>
    <w:rsid w:val="00810159"/>
    <w:rsid w:val="0081064E"/>
    <w:rsid w:val="00810C73"/>
    <w:rsid w:val="00810E68"/>
    <w:rsid w:val="008111BD"/>
    <w:rsid w:val="008114F7"/>
    <w:rsid w:val="00811910"/>
    <w:rsid w:val="00811992"/>
    <w:rsid w:val="008125CD"/>
    <w:rsid w:val="00812902"/>
    <w:rsid w:val="0081347A"/>
    <w:rsid w:val="008140C4"/>
    <w:rsid w:val="0081443C"/>
    <w:rsid w:val="008145FE"/>
    <w:rsid w:val="00814C86"/>
    <w:rsid w:val="00814F27"/>
    <w:rsid w:val="00815437"/>
    <w:rsid w:val="008155B8"/>
    <w:rsid w:val="00815898"/>
    <w:rsid w:val="00816004"/>
    <w:rsid w:val="0081617E"/>
    <w:rsid w:val="00816290"/>
    <w:rsid w:val="00817274"/>
    <w:rsid w:val="008206AA"/>
    <w:rsid w:val="00820EB9"/>
    <w:rsid w:val="008239A4"/>
    <w:rsid w:val="00823DB8"/>
    <w:rsid w:val="00824295"/>
    <w:rsid w:val="00824917"/>
    <w:rsid w:val="00825EE3"/>
    <w:rsid w:val="00826207"/>
    <w:rsid w:val="00826A99"/>
    <w:rsid w:val="00827148"/>
    <w:rsid w:val="008273C1"/>
    <w:rsid w:val="00827D6E"/>
    <w:rsid w:val="0083056B"/>
    <w:rsid w:val="008315A7"/>
    <w:rsid w:val="00831667"/>
    <w:rsid w:val="008317BF"/>
    <w:rsid w:val="00831B98"/>
    <w:rsid w:val="00831DB4"/>
    <w:rsid w:val="0083207A"/>
    <w:rsid w:val="00832339"/>
    <w:rsid w:val="00832622"/>
    <w:rsid w:val="00832810"/>
    <w:rsid w:val="00832B7E"/>
    <w:rsid w:val="00833287"/>
    <w:rsid w:val="00833951"/>
    <w:rsid w:val="008339DF"/>
    <w:rsid w:val="00833B0F"/>
    <w:rsid w:val="00834161"/>
    <w:rsid w:val="0083427F"/>
    <w:rsid w:val="008344FF"/>
    <w:rsid w:val="00834F58"/>
    <w:rsid w:val="008357CF"/>
    <w:rsid w:val="00835D58"/>
    <w:rsid w:val="00835D77"/>
    <w:rsid w:val="00835EB6"/>
    <w:rsid w:val="00836BB0"/>
    <w:rsid w:val="00836C13"/>
    <w:rsid w:val="00836CCC"/>
    <w:rsid w:val="00836DCB"/>
    <w:rsid w:val="00837515"/>
    <w:rsid w:val="00837622"/>
    <w:rsid w:val="008376D2"/>
    <w:rsid w:val="00837BBB"/>
    <w:rsid w:val="0084028C"/>
    <w:rsid w:val="00840AEE"/>
    <w:rsid w:val="00841041"/>
    <w:rsid w:val="00841290"/>
    <w:rsid w:val="0084154C"/>
    <w:rsid w:val="00841A35"/>
    <w:rsid w:val="00842440"/>
    <w:rsid w:val="008425E9"/>
    <w:rsid w:val="008426C1"/>
    <w:rsid w:val="00842FB5"/>
    <w:rsid w:val="0084392B"/>
    <w:rsid w:val="00843CEA"/>
    <w:rsid w:val="00843D9F"/>
    <w:rsid w:val="0084434B"/>
    <w:rsid w:val="00844A11"/>
    <w:rsid w:val="00845757"/>
    <w:rsid w:val="00845E1D"/>
    <w:rsid w:val="00846454"/>
    <w:rsid w:val="00846BD2"/>
    <w:rsid w:val="00846C0A"/>
    <w:rsid w:val="00846D56"/>
    <w:rsid w:val="00846DFD"/>
    <w:rsid w:val="00847128"/>
    <w:rsid w:val="00847CB6"/>
    <w:rsid w:val="00851260"/>
    <w:rsid w:val="008514EC"/>
    <w:rsid w:val="0085166E"/>
    <w:rsid w:val="00851D71"/>
    <w:rsid w:val="008523BD"/>
    <w:rsid w:val="008525D9"/>
    <w:rsid w:val="008531B3"/>
    <w:rsid w:val="0085356C"/>
    <w:rsid w:val="00853A06"/>
    <w:rsid w:val="00853C11"/>
    <w:rsid w:val="00854394"/>
    <w:rsid w:val="00854432"/>
    <w:rsid w:val="00854718"/>
    <w:rsid w:val="00854C90"/>
    <w:rsid w:val="008551C8"/>
    <w:rsid w:val="008564EC"/>
    <w:rsid w:val="00856719"/>
    <w:rsid w:val="0085694C"/>
    <w:rsid w:val="00856AB2"/>
    <w:rsid w:val="00856AD6"/>
    <w:rsid w:val="00856BA1"/>
    <w:rsid w:val="00856C2A"/>
    <w:rsid w:val="00856EE6"/>
    <w:rsid w:val="00857168"/>
    <w:rsid w:val="00857665"/>
    <w:rsid w:val="008608BA"/>
    <w:rsid w:val="008610BE"/>
    <w:rsid w:val="00861265"/>
    <w:rsid w:val="00861419"/>
    <w:rsid w:val="00861662"/>
    <w:rsid w:val="00861AAB"/>
    <w:rsid w:val="00861B83"/>
    <w:rsid w:val="00862254"/>
    <w:rsid w:val="0086289E"/>
    <w:rsid w:val="00862938"/>
    <w:rsid w:val="00862A15"/>
    <w:rsid w:val="00862B26"/>
    <w:rsid w:val="00862E8D"/>
    <w:rsid w:val="00864281"/>
    <w:rsid w:val="00864569"/>
    <w:rsid w:val="008648E5"/>
    <w:rsid w:val="00864A8F"/>
    <w:rsid w:val="00864D2C"/>
    <w:rsid w:val="0086508E"/>
    <w:rsid w:val="0086519D"/>
    <w:rsid w:val="008659F0"/>
    <w:rsid w:val="00866116"/>
    <w:rsid w:val="00866354"/>
    <w:rsid w:val="0086675C"/>
    <w:rsid w:val="00866913"/>
    <w:rsid w:val="00866917"/>
    <w:rsid w:val="00866DD0"/>
    <w:rsid w:val="00866F04"/>
    <w:rsid w:val="008673C9"/>
    <w:rsid w:val="0086763D"/>
    <w:rsid w:val="00867AD1"/>
    <w:rsid w:val="00867CD4"/>
    <w:rsid w:val="00867FE5"/>
    <w:rsid w:val="00870892"/>
    <w:rsid w:val="00870AED"/>
    <w:rsid w:val="008714D4"/>
    <w:rsid w:val="0087162F"/>
    <w:rsid w:val="00871E2D"/>
    <w:rsid w:val="00872153"/>
    <w:rsid w:val="0087377D"/>
    <w:rsid w:val="00873E9B"/>
    <w:rsid w:val="008746D5"/>
    <w:rsid w:val="00874EEA"/>
    <w:rsid w:val="008750D5"/>
    <w:rsid w:val="0087549A"/>
    <w:rsid w:val="0087598A"/>
    <w:rsid w:val="00875B7D"/>
    <w:rsid w:val="00875CC1"/>
    <w:rsid w:val="0087600E"/>
    <w:rsid w:val="0087625B"/>
    <w:rsid w:val="008763B3"/>
    <w:rsid w:val="00876E04"/>
    <w:rsid w:val="00877039"/>
    <w:rsid w:val="00877A8F"/>
    <w:rsid w:val="008801DD"/>
    <w:rsid w:val="0088111E"/>
    <w:rsid w:val="0088111F"/>
    <w:rsid w:val="00881BCD"/>
    <w:rsid w:val="008822E7"/>
    <w:rsid w:val="00882A91"/>
    <w:rsid w:val="00882F14"/>
    <w:rsid w:val="00883867"/>
    <w:rsid w:val="00883B6D"/>
    <w:rsid w:val="008859C2"/>
    <w:rsid w:val="00885F5A"/>
    <w:rsid w:val="00885FED"/>
    <w:rsid w:val="008878DD"/>
    <w:rsid w:val="00887948"/>
    <w:rsid w:val="00887CDD"/>
    <w:rsid w:val="00887F24"/>
    <w:rsid w:val="00887F77"/>
    <w:rsid w:val="008907AD"/>
    <w:rsid w:val="00890B8E"/>
    <w:rsid w:val="00891426"/>
    <w:rsid w:val="00891A16"/>
    <w:rsid w:val="0089268B"/>
    <w:rsid w:val="00893CA8"/>
    <w:rsid w:val="008942E4"/>
    <w:rsid w:val="0089545E"/>
    <w:rsid w:val="00895CBA"/>
    <w:rsid w:val="00896885"/>
    <w:rsid w:val="008969DF"/>
    <w:rsid w:val="00896A1B"/>
    <w:rsid w:val="00896A77"/>
    <w:rsid w:val="0089798B"/>
    <w:rsid w:val="00897D8A"/>
    <w:rsid w:val="008A0133"/>
    <w:rsid w:val="008A0E14"/>
    <w:rsid w:val="008A1896"/>
    <w:rsid w:val="008A1BF5"/>
    <w:rsid w:val="008A29E6"/>
    <w:rsid w:val="008A2C70"/>
    <w:rsid w:val="008A317B"/>
    <w:rsid w:val="008A31DD"/>
    <w:rsid w:val="008A367B"/>
    <w:rsid w:val="008A3BA8"/>
    <w:rsid w:val="008A3C96"/>
    <w:rsid w:val="008A3DB7"/>
    <w:rsid w:val="008A3E26"/>
    <w:rsid w:val="008A423A"/>
    <w:rsid w:val="008A441D"/>
    <w:rsid w:val="008A4640"/>
    <w:rsid w:val="008A4891"/>
    <w:rsid w:val="008A53F2"/>
    <w:rsid w:val="008A5881"/>
    <w:rsid w:val="008A58C7"/>
    <w:rsid w:val="008A61E1"/>
    <w:rsid w:val="008A62F8"/>
    <w:rsid w:val="008A6B37"/>
    <w:rsid w:val="008A731F"/>
    <w:rsid w:val="008A739F"/>
    <w:rsid w:val="008B022A"/>
    <w:rsid w:val="008B03EA"/>
    <w:rsid w:val="008B0524"/>
    <w:rsid w:val="008B0D94"/>
    <w:rsid w:val="008B0DAB"/>
    <w:rsid w:val="008B15F5"/>
    <w:rsid w:val="008B201C"/>
    <w:rsid w:val="008B2E9E"/>
    <w:rsid w:val="008B3451"/>
    <w:rsid w:val="008B3641"/>
    <w:rsid w:val="008B387D"/>
    <w:rsid w:val="008B3A63"/>
    <w:rsid w:val="008B3A7A"/>
    <w:rsid w:val="008B3CB0"/>
    <w:rsid w:val="008B3CC2"/>
    <w:rsid w:val="008B3D2B"/>
    <w:rsid w:val="008B3DE5"/>
    <w:rsid w:val="008B4908"/>
    <w:rsid w:val="008B4C36"/>
    <w:rsid w:val="008B4D7D"/>
    <w:rsid w:val="008B4D92"/>
    <w:rsid w:val="008B51EE"/>
    <w:rsid w:val="008B5371"/>
    <w:rsid w:val="008B5440"/>
    <w:rsid w:val="008B552E"/>
    <w:rsid w:val="008B55CC"/>
    <w:rsid w:val="008B5926"/>
    <w:rsid w:val="008B5F12"/>
    <w:rsid w:val="008B6BBC"/>
    <w:rsid w:val="008B6CA1"/>
    <w:rsid w:val="008B7016"/>
    <w:rsid w:val="008B7353"/>
    <w:rsid w:val="008B7F7B"/>
    <w:rsid w:val="008C042B"/>
    <w:rsid w:val="008C08FF"/>
    <w:rsid w:val="008C15B5"/>
    <w:rsid w:val="008C1EAB"/>
    <w:rsid w:val="008C22C4"/>
    <w:rsid w:val="008C25EE"/>
    <w:rsid w:val="008C2B0D"/>
    <w:rsid w:val="008C33BA"/>
    <w:rsid w:val="008C38F5"/>
    <w:rsid w:val="008C4344"/>
    <w:rsid w:val="008C4F90"/>
    <w:rsid w:val="008C587E"/>
    <w:rsid w:val="008C6040"/>
    <w:rsid w:val="008C6DFE"/>
    <w:rsid w:val="008C714A"/>
    <w:rsid w:val="008C74B9"/>
    <w:rsid w:val="008C784C"/>
    <w:rsid w:val="008C7CAA"/>
    <w:rsid w:val="008D0DD5"/>
    <w:rsid w:val="008D2D13"/>
    <w:rsid w:val="008D311A"/>
    <w:rsid w:val="008D37A9"/>
    <w:rsid w:val="008D3A79"/>
    <w:rsid w:val="008D5347"/>
    <w:rsid w:val="008D59F9"/>
    <w:rsid w:val="008D5C9E"/>
    <w:rsid w:val="008D5F79"/>
    <w:rsid w:val="008D5FF9"/>
    <w:rsid w:val="008D6BAC"/>
    <w:rsid w:val="008D6F80"/>
    <w:rsid w:val="008D7091"/>
    <w:rsid w:val="008D729E"/>
    <w:rsid w:val="008D776A"/>
    <w:rsid w:val="008D7D6F"/>
    <w:rsid w:val="008E00A8"/>
    <w:rsid w:val="008E1199"/>
    <w:rsid w:val="008E1B07"/>
    <w:rsid w:val="008E1D1A"/>
    <w:rsid w:val="008E1F5B"/>
    <w:rsid w:val="008E21A9"/>
    <w:rsid w:val="008E2841"/>
    <w:rsid w:val="008E2FE9"/>
    <w:rsid w:val="008E3180"/>
    <w:rsid w:val="008E3284"/>
    <w:rsid w:val="008E339C"/>
    <w:rsid w:val="008E3A8B"/>
    <w:rsid w:val="008E4D99"/>
    <w:rsid w:val="008E50CD"/>
    <w:rsid w:val="008E5395"/>
    <w:rsid w:val="008E54D4"/>
    <w:rsid w:val="008E5E6E"/>
    <w:rsid w:val="008E61C3"/>
    <w:rsid w:val="008E62DE"/>
    <w:rsid w:val="008E65FF"/>
    <w:rsid w:val="008E6A5D"/>
    <w:rsid w:val="008E6BD5"/>
    <w:rsid w:val="008E7100"/>
    <w:rsid w:val="008E7303"/>
    <w:rsid w:val="008E739B"/>
    <w:rsid w:val="008E75BF"/>
    <w:rsid w:val="008E78C4"/>
    <w:rsid w:val="008E7B4C"/>
    <w:rsid w:val="008E7D20"/>
    <w:rsid w:val="008F0314"/>
    <w:rsid w:val="008F1F38"/>
    <w:rsid w:val="008F241A"/>
    <w:rsid w:val="008F28BA"/>
    <w:rsid w:val="008F3165"/>
    <w:rsid w:val="008F3406"/>
    <w:rsid w:val="008F3749"/>
    <w:rsid w:val="008F4140"/>
    <w:rsid w:val="008F44C6"/>
    <w:rsid w:val="008F4C91"/>
    <w:rsid w:val="008F4DB3"/>
    <w:rsid w:val="008F52C9"/>
    <w:rsid w:val="008F5AC4"/>
    <w:rsid w:val="008F5AFE"/>
    <w:rsid w:val="008F5C96"/>
    <w:rsid w:val="008F62BB"/>
    <w:rsid w:val="008F66C9"/>
    <w:rsid w:val="008F6D17"/>
    <w:rsid w:val="008F6E36"/>
    <w:rsid w:val="008F7EA7"/>
    <w:rsid w:val="00900DA5"/>
    <w:rsid w:val="009016C4"/>
    <w:rsid w:val="00902313"/>
    <w:rsid w:val="00902B70"/>
    <w:rsid w:val="00902F9B"/>
    <w:rsid w:val="00903224"/>
    <w:rsid w:val="00903548"/>
    <w:rsid w:val="00903FAE"/>
    <w:rsid w:val="00904074"/>
    <w:rsid w:val="00904AC5"/>
    <w:rsid w:val="00904D7F"/>
    <w:rsid w:val="009055B0"/>
    <w:rsid w:val="009056B3"/>
    <w:rsid w:val="00905810"/>
    <w:rsid w:val="00905863"/>
    <w:rsid w:val="00905BD3"/>
    <w:rsid w:val="00906074"/>
    <w:rsid w:val="009064D3"/>
    <w:rsid w:val="00906755"/>
    <w:rsid w:val="0090739A"/>
    <w:rsid w:val="00907565"/>
    <w:rsid w:val="009075E1"/>
    <w:rsid w:val="00907750"/>
    <w:rsid w:val="00907A20"/>
    <w:rsid w:val="00907AB9"/>
    <w:rsid w:val="00907FDD"/>
    <w:rsid w:val="009105A0"/>
    <w:rsid w:val="009110FC"/>
    <w:rsid w:val="00911D73"/>
    <w:rsid w:val="00911EE1"/>
    <w:rsid w:val="00911F38"/>
    <w:rsid w:val="009123C2"/>
    <w:rsid w:val="00912CC5"/>
    <w:rsid w:val="00912F94"/>
    <w:rsid w:val="009137EB"/>
    <w:rsid w:val="0091383B"/>
    <w:rsid w:val="00913C1E"/>
    <w:rsid w:val="00913F78"/>
    <w:rsid w:val="00914280"/>
    <w:rsid w:val="009144AE"/>
    <w:rsid w:val="00915497"/>
    <w:rsid w:val="00915951"/>
    <w:rsid w:val="00915B7E"/>
    <w:rsid w:val="009162C5"/>
    <w:rsid w:val="009167E7"/>
    <w:rsid w:val="00916BD4"/>
    <w:rsid w:val="00916F0A"/>
    <w:rsid w:val="00917591"/>
    <w:rsid w:val="009207A3"/>
    <w:rsid w:val="0092112F"/>
    <w:rsid w:val="0092180A"/>
    <w:rsid w:val="0092207E"/>
    <w:rsid w:val="00922578"/>
    <w:rsid w:val="00922C09"/>
    <w:rsid w:val="00923101"/>
    <w:rsid w:val="00923348"/>
    <w:rsid w:val="00923B9A"/>
    <w:rsid w:val="00923DFA"/>
    <w:rsid w:val="00924374"/>
    <w:rsid w:val="009245B3"/>
    <w:rsid w:val="00924711"/>
    <w:rsid w:val="00924C32"/>
    <w:rsid w:val="00924EF1"/>
    <w:rsid w:val="00925B73"/>
    <w:rsid w:val="00927299"/>
    <w:rsid w:val="009275A2"/>
    <w:rsid w:val="009278F1"/>
    <w:rsid w:val="0092793F"/>
    <w:rsid w:val="00927BC7"/>
    <w:rsid w:val="009301E7"/>
    <w:rsid w:val="0093052B"/>
    <w:rsid w:val="00930BC8"/>
    <w:rsid w:val="00930C60"/>
    <w:rsid w:val="009313A6"/>
    <w:rsid w:val="00931A84"/>
    <w:rsid w:val="00931D98"/>
    <w:rsid w:val="00932342"/>
    <w:rsid w:val="00933940"/>
    <w:rsid w:val="00933B7A"/>
    <w:rsid w:val="00933F47"/>
    <w:rsid w:val="00934093"/>
    <w:rsid w:val="009344CA"/>
    <w:rsid w:val="00934AFD"/>
    <w:rsid w:val="0093504F"/>
    <w:rsid w:val="00935B67"/>
    <w:rsid w:val="00935DCB"/>
    <w:rsid w:val="00935EC6"/>
    <w:rsid w:val="0093622A"/>
    <w:rsid w:val="00936665"/>
    <w:rsid w:val="009401F2"/>
    <w:rsid w:val="00940488"/>
    <w:rsid w:val="00940FCE"/>
    <w:rsid w:val="009410B1"/>
    <w:rsid w:val="00941375"/>
    <w:rsid w:val="00942195"/>
    <w:rsid w:val="0094229E"/>
    <w:rsid w:val="009422C5"/>
    <w:rsid w:val="0094281A"/>
    <w:rsid w:val="00943373"/>
    <w:rsid w:val="00943F46"/>
    <w:rsid w:val="0094414B"/>
    <w:rsid w:val="00944619"/>
    <w:rsid w:val="0094462D"/>
    <w:rsid w:val="00944768"/>
    <w:rsid w:val="00944CD9"/>
    <w:rsid w:val="00944CDA"/>
    <w:rsid w:val="00944EC2"/>
    <w:rsid w:val="00945086"/>
    <w:rsid w:val="00945379"/>
    <w:rsid w:val="0094537A"/>
    <w:rsid w:val="0094570B"/>
    <w:rsid w:val="00946251"/>
    <w:rsid w:val="009463B7"/>
    <w:rsid w:val="00946A88"/>
    <w:rsid w:val="00946BED"/>
    <w:rsid w:val="00947171"/>
    <w:rsid w:val="009472D2"/>
    <w:rsid w:val="00947D82"/>
    <w:rsid w:val="009502CB"/>
    <w:rsid w:val="00950B04"/>
    <w:rsid w:val="009514A0"/>
    <w:rsid w:val="00951E21"/>
    <w:rsid w:val="009527E2"/>
    <w:rsid w:val="00952A27"/>
    <w:rsid w:val="00952BBE"/>
    <w:rsid w:val="00952F64"/>
    <w:rsid w:val="00952FCC"/>
    <w:rsid w:val="0095380C"/>
    <w:rsid w:val="00953E16"/>
    <w:rsid w:val="009545FB"/>
    <w:rsid w:val="00954F15"/>
    <w:rsid w:val="00954F2C"/>
    <w:rsid w:val="009551DB"/>
    <w:rsid w:val="00955759"/>
    <w:rsid w:val="0095594F"/>
    <w:rsid w:val="0095598F"/>
    <w:rsid w:val="00955BA9"/>
    <w:rsid w:val="00955E62"/>
    <w:rsid w:val="0095657C"/>
    <w:rsid w:val="00956AC7"/>
    <w:rsid w:val="009578C6"/>
    <w:rsid w:val="00957E26"/>
    <w:rsid w:val="00957F2C"/>
    <w:rsid w:val="009601E9"/>
    <w:rsid w:val="00960525"/>
    <w:rsid w:val="00961C81"/>
    <w:rsid w:val="00961D6B"/>
    <w:rsid w:val="00961EE1"/>
    <w:rsid w:val="0096281B"/>
    <w:rsid w:val="00962917"/>
    <w:rsid w:val="00962A71"/>
    <w:rsid w:val="00962DA2"/>
    <w:rsid w:val="00962DA4"/>
    <w:rsid w:val="0096327E"/>
    <w:rsid w:val="0096359B"/>
    <w:rsid w:val="00963996"/>
    <w:rsid w:val="00963A84"/>
    <w:rsid w:val="00963BF2"/>
    <w:rsid w:val="00963E6B"/>
    <w:rsid w:val="0096440E"/>
    <w:rsid w:val="00964557"/>
    <w:rsid w:val="009645D9"/>
    <w:rsid w:val="00964D25"/>
    <w:rsid w:val="00964D9B"/>
    <w:rsid w:val="009655C2"/>
    <w:rsid w:val="00965D68"/>
    <w:rsid w:val="00965E5D"/>
    <w:rsid w:val="00965F54"/>
    <w:rsid w:val="0096640A"/>
    <w:rsid w:val="00966572"/>
    <w:rsid w:val="009674E9"/>
    <w:rsid w:val="0096766E"/>
    <w:rsid w:val="0096788C"/>
    <w:rsid w:val="009708BC"/>
    <w:rsid w:val="00970FB2"/>
    <w:rsid w:val="00970FB5"/>
    <w:rsid w:val="0097163A"/>
    <w:rsid w:val="0097170C"/>
    <w:rsid w:val="009729E0"/>
    <w:rsid w:val="00972ADE"/>
    <w:rsid w:val="009730A2"/>
    <w:rsid w:val="0097325A"/>
    <w:rsid w:val="009747D7"/>
    <w:rsid w:val="00975380"/>
    <w:rsid w:val="009756F1"/>
    <w:rsid w:val="00975B41"/>
    <w:rsid w:val="00976426"/>
    <w:rsid w:val="00976D58"/>
    <w:rsid w:val="00976DD7"/>
    <w:rsid w:val="00976FC8"/>
    <w:rsid w:val="0097720E"/>
    <w:rsid w:val="00977D60"/>
    <w:rsid w:val="0098017E"/>
    <w:rsid w:val="009812BE"/>
    <w:rsid w:val="00981624"/>
    <w:rsid w:val="00981920"/>
    <w:rsid w:val="00981FAB"/>
    <w:rsid w:val="00981FC4"/>
    <w:rsid w:val="0098211A"/>
    <w:rsid w:val="0098227E"/>
    <w:rsid w:val="0098294A"/>
    <w:rsid w:val="00982B01"/>
    <w:rsid w:val="009833F3"/>
    <w:rsid w:val="0098367E"/>
    <w:rsid w:val="00983DF4"/>
    <w:rsid w:val="009845DC"/>
    <w:rsid w:val="00984AA5"/>
    <w:rsid w:val="00984FB1"/>
    <w:rsid w:val="00985251"/>
    <w:rsid w:val="009857FF"/>
    <w:rsid w:val="00985E65"/>
    <w:rsid w:val="00986274"/>
    <w:rsid w:val="009865BB"/>
    <w:rsid w:val="00986B70"/>
    <w:rsid w:val="00987103"/>
    <w:rsid w:val="009875FE"/>
    <w:rsid w:val="00990581"/>
    <w:rsid w:val="00990B52"/>
    <w:rsid w:val="009910E0"/>
    <w:rsid w:val="0099125F"/>
    <w:rsid w:val="0099149F"/>
    <w:rsid w:val="00991899"/>
    <w:rsid w:val="00993C64"/>
    <w:rsid w:val="00995045"/>
    <w:rsid w:val="0099507F"/>
    <w:rsid w:val="009952B1"/>
    <w:rsid w:val="009968E5"/>
    <w:rsid w:val="009976F2"/>
    <w:rsid w:val="009979D4"/>
    <w:rsid w:val="009A03E5"/>
    <w:rsid w:val="009A03EA"/>
    <w:rsid w:val="009A0AE0"/>
    <w:rsid w:val="009A0E59"/>
    <w:rsid w:val="009A1324"/>
    <w:rsid w:val="009A1C64"/>
    <w:rsid w:val="009A20EB"/>
    <w:rsid w:val="009A28DF"/>
    <w:rsid w:val="009A2C06"/>
    <w:rsid w:val="009A2D6D"/>
    <w:rsid w:val="009A3FFB"/>
    <w:rsid w:val="009A4BCF"/>
    <w:rsid w:val="009A4FAA"/>
    <w:rsid w:val="009A5AB7"/>
    <w:rsid w:val="009A5D48"/>
    <w:rsid w:val="009A5F40"/>
    <w:rsid w:val="009A63C0"/>
    <w:rsid w:val="009A68ED"/>
    <w:rsid w:val="009A6CD4"/>
    <w:rsid w:val="009A717E"/>
    <w:rsid w:val="009A7414"/>
    <w:rsid w:val="009A7850"/>
    <w:rsid w:val="009A7D0C"/>
    <w:rsid w:val="009B004C"/>
    <w:rsid w:val="009B09D8"/>
    <w:rsid w:val="009B101B"/>
    <w:rsid w:val="009B1D36"/>
    <w:rsid w:val="009B2381"/>
    <w:rsid w:val="009B251F"/>
    <w:rsid w:val="009B336B"/>
    <w:rsid w:val="009B360F"/>
    <w:rsid w:val="009B3A08"/>
    <w:rsid w:val="009B3FCA"/>
    <w:rsid w:val="009B4465"/>
    <w:rsid w:val="009B4741"/>
    <w:rsid w:val="009B4D37"/>
    <w:rsid w:val="009B4E3B"/>
    <w:rsid w:val="009B5737"/>
    <w:rsid w:val="009B5B05"/>
    <w:rsid w:val="009B5B49"/>
    <w:rsid w:val="009B5BE4"/>
    <w:rsid w:val="009B77E1"/>
    <w:rsid w:val="009C013D"/>
    <w:rsid w:val="009C089C"/>
    <w:rsid w:val="009C0F51"/>
    <w:rsid w:val="009C19D1"/>
    <w:rsid w:val="009C1C9F"/>
    <w:rsid w:val="009C1F75"/>
    <w:rsid w:val="009C26DF"/>
    <w:rsid w:val="009C27E7"/>
    <w:rsid w:val="009C2D63"/>
    <w:rsid w:val="009C3592"/>
    <w:rsid w:val="009C390A"/>
    <w:rsid w:val="009C39D5"/>
    <w:rsid w:val="009C3E18"/>
    <w:rsid w:val="009C4470"/>
    <w:rsid w:val="009C4AF3"/>
    <w:rsid w:val="009C4E0A"/>
    <w:rsid w:val="009C54BA"/>
    <w:rsid w:val="009C55C0"/>
    <w:rsid w:val="009C575D"/>
    <w:rsid w:val="009C5B74"/>
    <w:rsid w:val="009C5E5E"/>
    <w:rsid w:val="009C62CA"/>
    <w:rsid w:val="009C6429"/>
    <w:rsid w:val="009C714B"/>
    <w:rsid w:val="009C7359"/>
    <w:rsid w:val="009C77A9"/>
    <w:rsid w:val="009C7912"/>
    <w:rsid w:val="009D0D74"/>
    <w:rsid w:val="009D0E25"/>
    <w:rsid w:val="009D1942"/>
    <w:rsid w:val="009D1A39"/>
    <w:rsid w:val="009D1A9D"/>
    <w:rsid w:val="009D3775"/>
    <w:rsid w:val="009D3902"/>
    <w:rsid w:val="009D420B"/>
    <w:rsid w:val="009D44E9"/>
    <w:rsid w:val="009D47F6"/>
    <w:rsid w:val="009D529A"/>
    <w:rsid w:val="009D5BBF"/>
    <w:rsid w:val="009D6094"/>
    <w:rsid w:val="009D6574"/>
    <w:rsid w:val="009D6E3B"/>
    <w:rsid w:val="009D6FEE"/>
    <w:rsid w:val="009D736A"/>
    <w:rsid w:val="009D7909"/>
    <w:rsid w:val="009E0428"/>
    <w:rsid w:val="009E0A4E"/>
    <w:rsid w:val="009E0F6A"/>
    <w:rsid w:val="009E0FD4"/>
    <w:rsid w:val="009E13B1"/>
    <w:rsid w:val="009E1CC7"/>
    <w:rsid w:val="009E2307"/>
    <w:rsid w:val="009E2798"/>
    <w:rsid w:val="009E2B72"/>
    <w:rsid w:val="009E3030"/>
    <w:rsid w:val="009E3A66"/>
    <w:rsid w:val="009E4D25"/>
    <w:rsid w:val="009E55F5"/>
    <w:rsid w:val="009E5B59"/>
    <w:rsid w:val="009E656E"/>
    <w:rsid w:val="009E66B1"/>
    <w:rsid w:val="009E70B2"/>
    <w:rsid w:val="009E7F51"/>
    <w:rsid w:val="009F0240"/>
    <w:rsid w:val="009F0A8F"/>
    <w:rsid w:val="009F0E0A"/>
    <w:rsid w:val="009F1968"/>
    <w:rsid w:val="009F1DB4"/>
    <w:rsid w:val="009F2060"/>
    <w:rsid w:val="009F2418"/>
    <w:rsid w:val="009F246A"/>
    <w:rsid w:val="009F2B72"/>
    <w:rsid w:val="009F3117"/>
    <w:rsid w:val="009F398D"/>
    <w:rsid w:val="009F3CD2"/>
    <w:rsid w:val="009F3DB6"/>
    <w:rsid w:val="009F41B5"/>
    <w:rsid w:val="009F4304"/>
    <w:rsid w:val="009F4D1D"/>
    <w:rsid w:val="009F4E6A"/>
    <w:rsid w:val="009F4F57"/>
    <w:rsid w:val="009F5368"/>
    <w:rsid w:val="009F570D"/>
    <w:rsid w:val="009F5717"/>
    <w:rsid w:val="009F5B91"/>
    <w:rsid w:val="009F5D0D"/>
    <w:rsid w:val="009F5D5D"/>
    <w:rsid w:val="009F65C4"/>
    <w:rsid w:val="009F65C5"/>
    <w:rsid w:val="009F6BF3"/>
    <w:rsid w:val="009F726A"/>
    <w:rsid w:val="009F745D"/>
    <w:rsid w:val="009F76DB"/>
    <w:rsid w:val="009F7E8D"/>
    <w:rsid w:val="009F7FD0"/>
    <w:rsid w:val="00A00240"/>
    <w:rsid w:val="00A00B4B"/>
    <w:rsid w:val="00A0255D"/>
    <w:rsid w:val="00A02B6E"/>
    <w:rsid w:val="00A02BD7"/>
    <w:rsid w:val="00A02E17"/>
    <w:rsid w:val="00A0325B"/>
    <w:rsid w:val="00A03459"/>
    <w:rsid w:val="00A0360A"/>
    <w:rsid w:val="00A03A43"/>
    <w:rsid w:val="00A0533F"/>
    <w:rsid w:val="00A057EA"/>
    <w:rsid w:val="00A0599E"/>
    <w:rsid w:val="00A05B6F"/>
    <w:rsid w:val="00A069ED"/>
    <w:rsid w:val="00A06E60"/>
    <w:rsid w:val="00A071EC"/>
    <w:rsid w:val="00A07B05"/>
    <w:rsid w:val="00A07FDA"/>
    <w:rsid w:val="00A10124"/>
    <w:rsid w:val="00A101E2"/>
    <w:rsid w:val="00A1091C"/>
    <w:rsid w:val="00A10B63"/>
    <w:rsid w:val="00A10CD0"/>
    <w:rsid w:val="00A114FC"/>
    <w:rsid w:val="00A11B4D"/>
    <w:rsid w:val="00A1221C"/>
    <w:rsid w:val="00A12A7A"/>
    <w:rsid w:val="00A131C9"/>
    <w:rsid w:val="00A13589"/>
    <w:rsid w:val="00A13663"/>
    <w:rsid w:val="00A145C7"/>
    <w:rsid w:val="00A14BA3"/>
    <w:rsid w:val="00A14DEB"/>
    <w:rsid w:val="00A1536C"/>
    <w:rsid w:val="00A1538A"/>
    <w:rsid w:val="00A1573A"/>
    <w:rsid w:val="00A15ACF"/>
    <w:rsid w:val="00A161F8"/>
    <w:rsid w:val="00A162BC"/>
    <w:rsid w:val="00A17676"/>
    <w:rsid w:val="00A20208"/>
    <w:rsid w:val="00A2028F"/>
    <w:rsid w:val="00A211EF"/>
    <w:rsid w:val="00A215A1"/>
    <w:rsid w:val="00A21E6A"/>
    <w:rsid w:val="00A222DF"/>
    <w:rsid w:val="00A22326"/>
    <w:rsid w:val="00A22835"/>
    <w:rsid w:val="00A22D48"/>
    <w:rsid w:val="00A22F78"/>
    <w:rsid w:val="00A23CA4"/>
    <w:rsid w:val="00A245E6"/>
    <w:rsid w:val="00A24855"/>
    <w:rsid w:val="00A24D66"/>
    <w:rsid w:val="00A2532B"/>
    <w:rsid w:val="00A254DB"/>
    <w:rsid w:val="00A25997"/>
    <w:rsid w:val="00A261FB"/>
    <w:rsid w:val="00A263BE"/>
    <w:rsid w:val="00A26618"/>
    <w:rsid w:val="00A266E5"/>
    <w:rsid w:val="00A26BE4"/>
    <w:rsid w:val="00A27886"/>
    <w:rsid w:val="00A3015E"/>
    <w:rsid w:val="00A3031D"/>
    <w:rsid w:val="00A3044E"/>
    <w:rsid w:val="00A30615"/>
    <w:rsid w:val="00A30685"/>
    <w:rsid w:val="00A30804"/>
    <w:rsid w:val="00A31052"/>
    <w:rsid w:val="00A3177A"/>
    <w:rsid w:val="00A31ACD"/>
    <w:rsid w:val="00A3202D"/>
    <w:rsid w:val="00A32223"/>
    <w:rsid w:val="00A3275B"/>
    <w:rsid w:val="00A3285B"/>
    <w:rsid w:val="00A32F77"/>
    <w:rsid w:val="00A334B5"/>
    <w:rsid w:val="00A334F7"/>
    <w:rsid w:val="00A34167"/>
    <w:rsid w:val="00A348DF"/>
    <w:rsid w:val="00A34AAA"/>
    <w:rsid w:val="00A34F05"/>
    <w:rsid w:val="00A35310"/>
    <w:rsid w:val="00A353A9"/>
    <w:rsid w:val="00A35456"/>
    <w:rsid w:val="00A3561B"/>
    <w:rsid w:val="00A3640E"/>
    <w:rsid w:val="00A36B54"/>
    <w:rsid w:val="00A36D75"/>
    <w:rsid w:val="00A37379"/>
    <w:rsid w:val="00A37623"/>
    <w:rsid w:val="00A376BB"/>
    <w:rsid w:val="00A37BC1"/>
    <w:rsid w:val="00A407DA"/>
    <w:rsid w:val="00A412AA"/>
    <w:rsid w:val="00A4134C"/>
    <w:rsid w:val="00A41377"/>
    <w:rsid w:val="00A414AF"/>
    <w:rsid w:val="00A41750"/>
    <w:rsid w:val="00A417AA"/>
    <w:rsid w:val="00A41979"/>
    <w:rsid w:val="00A41D38"/>
    <w:rsid w:val="00A41FF1"/>
    <w:rsid w:val="00A42362"/>
    <w:rsid w:val="00A430E0"/>
    <w:rsid w:val="00A434AD"/>
    <w:rsid w:val="00A43BBB"/>
    <w:rsid w:val="00A43F18"/>
    <w:rsid w:val="00A4507B"/>
    <w:rsid w:val="00A4571A"/>
    <w:rsid w:val="00A45840"/>
    <w:rsid w:val="00A45903"/>
    <w:rsid w:val="00A45C1B"/>
    <w:rsid w:val="00A462E7"/>
    <w:rsid w:val="00A464AC"/>
    <w:rsid w:val="00A46F33"/>
    <w:rsid w:val="00A4797D"/>
    <w:rsid w:val="00A47A17"/>
    <w:rsid w:val="00A47F6A"/>
    <w:rsid w:val="00A507EF"/>
    <w:rsid w:val="00A509E3"/>
    <w:rsid w:val="00A50BF1"/>
    <w:rsid w:val="00A51164"/>
    <w:rsid w:val="00A5122C"/>
    <w:rsid w:val="00A517AC"/>
    <w:rsid w:val="00A51976"/>
    <w:rsid w:val="00A529F7"/>
    <w:rsid w:val="00A52FAD"/>
    <w:rsid w:val="00A533CF"/>
    <w:rsid w:val="00A53CEF"/>
    <w:rsid w:val="00A540EB"/>
    <w:rsid w:val="00A54BE3"/>
    <w:rsid w:val="00A56134"/>
    <w:rsid w:val="00A56291"/>
    <w:rsid w:val="00A56469"/>
    <w:rsid w:val="00A5666C"/>
    <w:rsid w:val="00A5682F"/>
    <w:rsid w:val="00A56B38"/>
    <w:rsid w:val="00A56DD4"/>
    <w:rsid w:val="00A5744B"/>
    <w:rsid w:val="00A57CBB"/>
    <w:rsid w:val="00A60048"/>
    <w:rsid w:val="00A600BB"/>
    <w:rsid w:val="00A603F8"/>
    <w:rsid w:val="00A605A3"/>
    <w:rsid w:val="00A60637"/>
    <w:rsid w:val="00A60C9E"/>
    <w:rsid w:val="00A60CB0"/>
    <w:rsid w:val="00A6117A"/>
    <w:rsid w:val="00A613C2"/>
    <w:rsid w:val="00A61494"/>
    <w:rsid w:val="00A61D39"/>
    <w:rsid w:val="00A620B4"/>
    <w:rsid w:val="00A62A20"/>
    <w:rsid w:val="00A62DFB"/>
    <w:rsid w:val="00A62E4B"/>
    <w:rsid w:val="00A63063"/>
    <w:rsid w:val="00A630B1"/>
    <w:rsid w:val="00A6338D"/>
    <w:rsid w:val="00A63D1A"/>
    <w:rsid w:val="00A63E9E"/>
    <w:rsid w:val="00A63ED2"/>
    <w:rsid w:val="00A641EB"/>
    <w:rsid w:val="00A64235"/>
    <w:rsid w:val="00A6431D"/>
    <w:rsid w:val="00A6449D"/>
    <w:rsid w:val="00A647C2"/>
    <w:rsid w:val="00A650DE"/>
    <w:rsid w:val="00A65845"/>
    <w:rsid w:val="00A669CD"/>
    <w:rsid w:val="00A66B0C"/>
    <w:rsid w:val="00A66F7A"/>
    <w:rsid w:val="00A67592"/>
    <w:rsid w:val="00A67BDA"/>
    <w:rsid w:val="00A70DCB"/>
    <w:rsid w:val="00A70FBE"/>
    <w:rsid w:val="00A7110E"/>
    <w:rsid w:val="00A71803"/>
    <w:rsid w:val="00A71985"/>
    <w:rsid w:val="00A72821"/>
    <w:rsid w:val="00A72FDB"/>
    <w:rsid w:val="00A7361B"/>
    <w:rsid w:val="00A73962"/>
    <w:rsid w:val="00A739BF"/>
    <w:rsid w:val="00A739EC"/>
    <w:rsid w:val="00A73B91"/>
    <w:rsid w:val="00A73CB1"/>
    <w:rsid w:val="00A742BF"/>
    <w:rsid w:val="00A743FC"/>
    <w:rsid w:val="00A74A5C"/>
    <w:rsid w:val="00A7527F"/>
    <w:rsid w:val="00A754B0"/>
    <w:rsid w:val="00A75695"/>
    <w:rsid w:val="00A75860"/>
    <w:rsid w:val="00A768F4"/>
    <w:rsid w:val="00A769CD"/>
    <w:rsid w:val="00A76D4D"/>
    <w:rsid w:val="00A76FEC"/>
    <w:rsid w:val="00A779CF"/>
    <w:rsid w:val="00A803F0"/>
    <w:rsid w:val="00A81107"/>
    <w:rsid w:val="00A81F83"/>
    <w:rsid w:val="00A82975"/>
    <w:rsid w:val="00A82B74"/>
    <w:rsid w:val="00A82DFD"/>
    <w:rsid w:val="00A83440"/>
    <w:rsid w:val="00A84531"/>
    <w:rsid w:val="00A849EE"/>
    <w:rsid w:val="00A84C5E"/>
    <w:rsid w:val="00A8510C"/>
    <w:rsid w:val="00A85590"/>
    <w:rsid w:val="00A8569C"/>
    <w:rsid w:val="00A856E8"/>
    <w:rsid w:val="00A85D42"/>
    <w:rsid w:val="00A86A55"/>
    <w:rsid w:val="00A86A60"/>
    <w:rsid w:val="00A87D1C"/>
    <w:rsid w:val="00A90355"/>
    <w:rsid w:val="00A904C2"/>
    <w:rsid w:val="00A90567"/>
    <w:rsid w:val="00A9094A"/>
    <w:rsid w:val="00A909E9"/>
    <w:rsid w:val="00A90E20"/>
    <w:rsid w:val="00A91B8D"/>
    <w:rsid w:val="00A92018"/>
    <w:rsid w:val="00A9211F"/>
    <w:rsid w:val="00A92414"/>
    <w:rsid w:val="00A92502"/>
    <w:rsid w:val="00A92CEA"/>
    <w:rsid w:val="00A93ED7"/>
    <w:rsid w:val="00A94195"/>
    <w:rsid w:val="00A941F9"/>
    <w:rsid w:val="00A94E2E"/>
    <w:rsid w:val="00A94E9B"/>
    <w:rsid w:val="00A951E6"/>
    <w:rsid w:val="00A95AED"/>
    <w:rsid w:val="00A96327"/>
    <w:rsid w:val="00A964B4"/>
    <w:rsid w:val="00A96A03"/>
    <w:rsid w:val="00A96E22"/>
    <w:rsid w:val="00A96F27"/>
    <w:rsid w:val="00A97567"/>
    <w:rsid w:val="00AA0D8F"/>
    <w:rsid w:val="00AA1B23"/>
    <w:rsid w:val="00AA1C1A"/>
    <w:rsid w:val="00AA2238"/>
    <w:rsid w:val="00AA23C8"/>
    <w:rsid w:val="00AA24FE"/>
    <w:rsid w:val="00AA28CA"/>
    <w:rsid w:val="00AA3428"/>
    <w:rsid w:val="00AA346E"/>
    <w:rsid w:val="00AA3503"/>
    <w:rsid w:val="00AA3FC0"/>
    <w:rsid w:val="00AA45F6"/>
    <w:rsid w:val="00AA4A1A"/>
    <w:rsid w:val="00AA4F50"/>
    <w:rsid w:val="00AA4F5B"/>
    <w:rsid w:val="00AA58FC"/>
    <w:rsid w:val="00AA6498"/>
    <w:rsid w:val="00AA6C93"/>
    <w:rsid w:val="00AA722B"/>
    <w:rsid w:val="00AA78C1"/>
    <w:rsid w:val="00AB0CF8"/>
    <w:rsid w:val="00AB105A"/>
    <w:rsid w:val="00AB10DB"/>
    <w:rsid w:val="00AB18B9"/>
    <w:rsid w:val="00AB27BB"/>
    <w:rsid w:val="00AB364A"/>
    <w:rsid w:val="00AB40EC"/>
    <w:rsid w:val="00AB4AE3"/>
    <w:rsid w:val="00AB4E69"/>
    <w:rsid w:val="00AB5464"/>
    <w:rsid w:val="00AB598C"/>
    <w:rsid w:val="00AB5E10"/>
    <w:rsid w:val="00AB6E7B"/>
    <w:rsid w:val="00AB7CFF"/>
    <w:rsid w:val="00AC0646"/>
    <w:rsid w:val="00AC244D"/>
    <w:rsid w:val="00AC359F"/>
    <w:rsid w:val="00AC394C"/>
    <w:rsid w:val="00AC43E6"/>
    <w:rsid w:val="00AC4429"/>
    <w:rsid w:val="00AC4A72"/>
    <w:rsid w:val="00AC4B6A"/>
    <w:rsid w:val="00AC4CDD"/>
    <w:rsid w:val="00AC50DD"/>
    <w:rsid w:val="00AC51C0"/>
    <w:rsid w:val="00AC59F8"/>
    <w:rsid w:val="00AC5AA1"/>
    <w:rsid w:val="00AC5F16"/>
    <w:rsid w:val="00AC5FB7"/>
    <w:rsid w:val="00AC6099"/>
    <w:rsid w:val="00AC64CF"/>
    <w:rsid w:val="00AC734D"/>
    <w:rsid w:val="00AD00CA"/>
    <w:rsid w:val="00AD01EC"/>
    <w:rsid w:val="00AD0317"/>
    <w:rsid w:val="00AD049F"/>
    <w:rsid w:val="00AD07CF"/>
    <w:rsid w:val="00AD0B7C"/>
    <w:rsid w:val="00AD0D19"/>
    <w:rsid w:val="00AD16D3"/>
    <w:rsid w:val="00AD17D6"/>
    <w:rsid w:val="00AD190A"/>
    <w:rsid w:val="00AD1921"/>
    <w:rsid w:val="00AD19F5"/>
    <w:rsid w:val="00AD1DCC"/>
    <w:rsid w:val="00AD24FF"/>
    <w:rsid w:val="00AD2ED8"/>
    <w:rsid w:val="00AD345D"/>
    <w:rsid w:val="00AD408C"/>
    <w:rsid w:val="00AD43B3"/>
    <w:rsid w:val="00AD504B"/>
    <w:rsid w:val="00AD534B"/>
    <w:rsid w:val="00AD633D"/>
    <w:rsid w:val="00AD649B"/>
    <w:rsid w:val="00AD674B"/>
    <w:rsid w:val="00AD6C01"/>
    <w:rsid w:val="00AD7104"/>
    <w:rsid w:val="00AD75A7"/>
    <w:rsid w:val="00AE183E"/>
    <w:rsid w:val="00AE3317"/>
    <w:rsid w:val="00AE3D9A"/>
    <w:rsid w:val="00AE4144"/>
    <w:rsid w:val="00AE448E"/>
    <w:rsid w:val="00AE4E65"/>
    <w:rsid w:val="00AE5B9E"/>
    <w:rsid w:val="00AE61C2"/>
    <w:rsid w:val="00AE61CF"/>
    <w:rsid w:val="00AE6280"/>
    <w:rsid w:val="00AE7324"/>
    <w:rsid w:val="00AE780E"/>
    <w:rsid w:val="00AF03B4"/>
    <w:rsid w:val="00AF059B"/>
    <w:rsid w:val="00AF0670"/>
    <w:rsid w:val="00AF0817"/>
    <w:rsid w:val="00AF1037"/>
    <w:rsid w:val="00AF16DD"/>
    <w:rsid w:val="00AF2532"/>
    <w:rsid w:val="00AF28C9"/>
    <w:rsid w:val="00AF2FA4"/>
    <w:rsid w:val="00AF323A"/>
    <w:rsid w:val="00AF3E13"/>
    <w:rsid w:val="00AF434F"/>
    <w:rsid w:val="00AF450F"/>
    <w:rsid w:val="00AF46B5"/>
    <w:rsid w:val="00AF4E6F"/>
    <w:rsid w:val="00AF5859"/>
    <w:rsid w:val="00AF5A84"/>
    <w:rsid w:val="00AF661E"/>
    <w:rsid w:val="00AF6F97"/>
    <w:rsid w:val="00AF70B9"/>
    <w:rsid w:val="00AF71F0"/>
    <w:rsid w:val="00AF75B2"/>
    <w:rsid w:val="00AF79C6"/>
    <w:rsid w:val="00B00B19"/>
    <w:rsid w:val="00B00C7A"/>
    <w:rsid w:val="00B01C3B"/>
    <w:rsid w:val="00B0284E"/>
    <w:rsid w:val="00B02ACA"/>
    <w:rsid w:val="00B02D34"/>
    <w:rsid w:val="00B033DD"/>
    <w:rsid w:val="00B03690"/>
    <w:rsid w:val="00B03A3D"/>
    <w:rsid w:val="00B03C07"/>
    <w:rsid w:val="00B03C9C"/>
    <w:rsid w:val="00B04C62"/>
    <w:rsid w:val="00B05974"/>
    <w:rsid w:val="00B06301"/>
    <w:rsid w:val="00B0630D"/>
    <w:rsid w:val="00B0636B"/>
    <w:rsid w:val="00B07384"/>
    <w:rsid w:val="00B07DA8"/>
    <w:rsid w:val="00B07DE2"/>
    <w:rsid w:val="00B10379"/>
    <w:rsid w:val="00B10BDA"/>
    <w:rsid w:val="00B11981"/>
    <w:rsid w:val="00B11C82"/>
    <w:rsid w:val="00B11FED"/>
    <w:rsid w:val="00B12133"/>
    <w:rsid w:val="00B129E4"/>
    <w:rsid w:val="00B12C8D"/>
    <w:rsid w:val="00B13098"/>
    <w:rsid w:val="00B133B7"/>
    <w:rsid w:val="00B135CA"/>
    <w:rsid w:val="00B13FDC"/>
    <w:rsid w:val="00B14FFF"/>
    <w:rsid w:val="00B150B8"/>
    <w:rsid w:val="00B15357"/>
    <w:rsid w:val="00B15520"/>
    <w:rsid w:val="00B15C07"/>
    <w:rsid w:val="00B16561"/>
    <w:rsid w:val="00B165FC"/>
    <w:rsid w:val="00B16834"/>
    <w:rsid w:val="00B16A94"/>
    <w:rsid w:val="00B16EE7"/>
    <w:rsid w:val="00B170CA"/>
    <w:rsid w:val="00B171B2"/>
    <w:rsid w:val="00B1753B"/>
    <w:rsid w:val="00B17553"/>
    <w:rsid w:val="00B177AD"/>
    <w:rsid w:val="00B1790E"/>
    <w:rsid w:val="00B17A1D"/>
    <w:rsid w:val="00B17A37"/>
    <w:rsid w:val="00B2063D"/>
    <w:rsid w:val="00B20A1D"/>
    <w:rsid w:val="00B2134E"/>
    <w:rsid w:val="00B21915"/>
    <w:rsid w:val="00B21E95"/>
    <w:rsid w:val="00B235E7"/>
    <w:rsid w:val="00B23C7E"/>
    <w:rsid w:val="00B244CC"/>
    <w:rsid w:val="00B24C15"/>
    <w:rsid w:val="00B24F70"/>
    <w:rsid w:val="00B255A0"/>
    <w:rsid w:val="00B258DB"/>
    <w:rsid w:val="00B2631E"/>
    <w:rsid w:val="00B264D4"/>
    <w:rsid w:val="00B2687D"/>
    <w:rsid w:val="00B26963"/>
    <w:rsid w:val="00B26ACC"/>
    <w:rsid w:val="00B272D5"/>
    <w:rsid w:val="00B274A1"/>
    <w:rsid w:val="00B27EB4"/>
    <w:rsid w:val="00B30247"/>
    <w:rsid w:val="00B3117B"/>
    <w:rsid w:val="00B3131D"/>
    <w:rsid w:val="00B3166D"/>
    <w:rsid w:val="00B319B3"/>
    <w:rsid w:val="00B31EB1"/>
    <w:rsid w:val="00B326C2"/>
    <w:rsid w:val="00B32986"/>
    <w:rsid w:val="00B3299D"/>
    <w:rsid w:val="00B32B7D"/>
    <w:rsid w:val="00B33348"/>
    <w:rsid w:val="00B335A7"/>
    <w:rsid w:val="00B33F60"/>
    <w:rsid w:val="00B344EA"/>
    <w:rsid w:val="00B348A9"/>
    <w:rsid w:val="00B34E2A"/>
    <w:rsid w:val="00B35087"/>
    <w:rsid w:val="00B35210"/>
    <w:rsid w:val="00B35264"/>
    <w:rsid w:val="00B352CD"/>
    <w:rsid w:val="00B355AA"/>
    <w:rsid w:val="00B3566C"/>
    <w:rsid w:val="00B35A88"/>
    <w:rsid w:val="00B36663"/>
    <w:rsid w:val="00B36BD0"/>
    <w:rsid w:val="00B36C7B"/>
    <w:rsid w:val="00B3729C"/>
    <w:rsid w:val="00B374B5"/>
    <w:rsid w:val="00B374F4"/>
    <w:rsid w:val="00B37B46"/>
    <w:rsid w:val="00B400F8"/>
    <w:rsid w:val="00B4065F"/>
    <w:rsid w:val="00B40717"/>
    <w:rsid w:val="00B40ED9"/>
    <w:rsid w:val="00B40FD9"/>
    <w:rsid w:val="00B426E8"/>
    <w:rsid w:val="00B42BDE"/>
    <w:rsid w:val="00B43C08"/>
    <w:rsid w:val="00B43CAA"/>
    <w:rsid w:val="00B446E8"/>
    <w:rsid w:val="00B4479F"/>
    <w:rsid w:val="00B44A05"/>
    <w:rsid w:val="00B44BFC"/>
    <w:rsid w:val="00B45948"/>
    <w:rsid w:val="00B46183"/>
    <w:rsid w:val="00B46560"/>
    <w:rsid w:val="00B46753"/>
    <w:rsid w:val="00B46D38"/>
    <w:rsid w:val="00B475F1"/>
    <w:rsid w:val="00B47605"/>
    <w:rsid w:val="00B4784D"/>
    <w:rsid w:val="00B47E23"/>
    <w:rsid w:val="00B512D0"/>
    <w:rsid w:val="00B51F19"/>
    <w:rsid w:val="00B52229"/>
    <w:rsid w:val="00B5238D"/>
    <w:rsid w:val="00B527E6"/>
    <w:rsid w:val="00B52866"/>
    <w:rsid w:val="00B52BC4"/>
    <w:rsid w:val="00B52EB8"/>
    <w:rsid w:val="00B53E1B"/>
    <w:rsid w:val="00B54244"/>
    <w:rsid w:val="00B544F4"/>
    <w:rsid w:val="00B55B7A"/>
    <w:rsid w:val="00B5608B"/>
    <w:rsid w:val="00B569C1"/>
    <w:rsid w:val="00B57384"/>
    <w:rsid w:val="00B57BBB"/>
    <w:rsid w:val="00B57C69"/>
    <w:rsid w:val="00B57F21"/>
    <w:rsid w:val="00B604AB"/>
    <w:rsid w:val="00B61841"/>
    <w:rsid w:val="00B61A5C"/>
    <w:rsid w:val="00B61C8F"/>
    <w:rsid w:val="00B61FFE"/>
    <w:rsid w:val="00B63180"/>
    <w:rsid w:val="00B635D7"/>
    <w:rsid w:val="00B63F45"/>
    <w:rsid w:val="00B64DC6"/>
    <w:rsid w:val="00B64EA2"/>
    <w:rsid w:val="00B655B2"/>
    <w:rsid w:val="00B6671F"/>
    <w:rsid w:val="00B66A1B"/>
    <w:rsid w:val="00B6717C"/>
    <w:rsid w:val="00B6745A"/>
    <w:rsid w:val="00B678CE"/>
    <w:rsid w:val="00B7022C"/>
    <w:rsid w:val="00B703EC"/>
    <w:rsid w:val="00B706A4"/>
    <w:rsid w:val="00B7096E"/>
    <w:rsid w:val="00B718E1"/>
    <w:rsid w:val="00B71B8D"/>
    <w:rsid w:val="00B72008"/>
    <w:rsid w:val="00B726FA"/>
    <w:rsid w:val="00B72DAE"/>
    <w:rsid w:val="00B736BC"/>
    <w:rsid w:val="00B738D3"/>
    <w:rsid w:val="00B74C2C"/>
    <w:rsid w:val="00B74EBE"/>
    <w:rsid w:val="00B7504E"/>
    <w:rsid w:val="00B75086"/>
    <w:rsid w:val="00B75090"/>
    <w:rsid w:val="00B750EE"/>
    <w:rsid w:val="00B75713"/>
    <w:rsid w:val="00B758C1"/>
    <w:rsid w:val="00B75D30"/>
    <w:rsid w:val="00B75DB0"/>
    <w:rsid w:val="00B760CD"/>
    <w:rsid w:val="00B767F6"/>
    <w:rsid w:val="00B77125"/>
    <w:rsid w:val="00B77155"/>
    <w:rsid w:val="00B77391"/>
    <w:rsid w:val="00B775ED"/>
    <w:rsid w:val="00B77691"/>
    <w:rsid w:val="00B800B9"/>
    <w:rsid w:val="00B805FB"/>
    <w:rsid w:val="00B80870"/>
    <w:rsid w:val="00B80D37"/>
    <w:rsid w:val="00B81047"/>
    <w:rsid w:val="00B810BC"/>
    <w:rsid w:val="00B81E81"/>
    <w:rsid w:val="00B81EB4"/>
    <w:rsid w:val="00B81EEA"/>
    <w:rsid w:val="00B82737"/>
    <w:rsid w:val="00B8324B"/>
    <w:rsid w:val="00B8363E"/>
    <w:rsid w:val="00B83EF7"/>
    <w:rsid w:val="00B84139"/>
    <w:rsid w:val="00B844E7"/>
    <w:rsid w:val="00B84BC9"/>
    <w:rsid w:val="00B84D26"/>
    <w:rsid w:val="00B84EA8"/>
    <w:rsid w:val="00B85968"/>
    <w:rsid w:val="00B863DB"/>
    <w:rsid w:val="00B86E25"/>
    <w:rsid w:val="00B90222"/>
    <w:rsid w:val="00B90C1C"/>
    <w:rsid w:val="00B90F3A"/>
    <w:rsid w:val="00B913B1"/>
    <w:rsid w:val="00B91C43"/>
    <w:rsid w:val="00B92D1B"/>
    <w:rsid w:val="00B92DED"/>
    <w:rsid w:val="00B92EF2"/>
    <w:rsid w:val="00B930D3"/>
    <w:rsid w:val="00B93100"/>
    <w:rsid w:val="00B933C7"/>
    <w:rsid w:val="00B935DC"/>
    <w:rsid w:val="00B937F3"/>
    <w:rsid w:val="00B939B1"/>
    <w:rsid w:val="00B93D67"/>
    <w:rsid w:val="00B9412A"/>
    <w:rsid w:val="00B9415A"/>
    <w:rsid w:val="00B9420A"/>
    <w:rsid w:val="00B94621"/>
    <w:rsid w:val="00B946C5"/>
    <w:rsid w:val="00B95AF9"/>
    <w:rsid w:val="00B962DA"/>
    <w:rsid w:val="00B973E9"/>
    <w:rsid w:val="00B978EF"/>
    <w:rsid w:val="00B97E42"/>
    <w:rsid w:val="00BA0520"/>
    <w:rsid w:val="00BA0B01"/>
    <w:rsid w:val="00BA0DAF"/>
    <w:rsid w:val="00BA19B3"/>
    <w:rsid w:val="00BA2071"/>
    <w:rsid w:val="00BA2A88"/>
    <w:rsid w:val="00BA2DBF"/>
    <w:rsid w:val="00BA3054"/>
    <w:rsid w:val="00BA37AF"/>
    <w:rsid w:val="00BA384A"/>
    <w:rsid w:val="00BA425A"/>
    <w:rsid w:val="00BA44FA"/>
    <w:rsid w:val="00BA4DC7"/>
    <w:rsid w:val="00BA5502"/>
    <w:rsid w:val="00BA6076"/>
    <w:rsid w:val="00BA63B7"/>
    <w:rsid w:val="00BA65CF"/>
    <w:rsid w:val="00BA7677"/>
    <w:rsid w:val="00BA776B"/>
    <w:rsid w:val="00BA7846"/>
    <w:rsid w:val="00BA7ED2"/>
    <w:rsid w:val="00BB05C4"/>
    <w:rsid w:val="00BB067E"/>
    <w:rsid w:val="00BB0EC7"/>
    <w:rsid w:val="00BB1236"/>
    <w:rsid w:val="00BB169F"/>
    <w:rsid w:val="00BB1773"/>
    <w:rsid w:val="00BB18C9"/>
    <w:rsid w:val="00BB1928"/>
    <w:rsid w:val="00BB262C"/>
    <w:rsid w:val="00BB2EAB"/>
    <w:rsid w:val="00BB34A1"/>
    <w:rsid w:val="00BB3B04"/>
    <w:rsid w:val="00BB3C74"/>
    <w:rsid w:val="00BB3F70"/>
    <w:rsid w:val="00BB46D0"/>
    <w:rsid w:val="00BB4970"/>
    <w:rsid w:val="00BB4A4D"/>
    <w:rsid w:val="00BB52B6"/>
    <w:rsid w:val="00BB5C42"/>
    <w:rsid w:val="00BB5CA5"/>
    <w:rsid w:val="00BB61F0"/>
    <w:rsid w:val="00BB6294"/>
    <w:rsid w:val="00BB7044"/>
    <w:rsid w:val="00BB70D0"/>
    <w:rsid w:val="00BB7518"/>
    <w:rsid w:val="00BB774B"/>
    <w:rsid w:val="00BC042C"/>
    <w:rsid w:val="00BC0986"/>
    <w:rsid w:val="00BC1578"/>
    <w:rsid w:val="00BC163B"/>
    <w:rsid w:val="00BC2027"/>
    <w:rsid w:val="00BC28AB"/>
    <w:rsid w:val="00BC35C6"/>
    <w:rsid w:val="00BC374B"/>
    <w:rsid w:val="00BC418B"/>
    <w:rsid w:val="00BC438C"/>
    <w:rsid w:val="00BC4A61"/>
    <w:rsid w:val="00BC4B46"/>
    <w:rsid w:val="00BC5ED9"/>
    <w:rsid w:val="00BC6347"/>
    <w:rsid w:val="00BC648B"/>
    <w:rsid w:val="00BC712C"/>
    <w:rsid w:val="00BC72AA"/>
    <w:rsid w:val="00BD09B8"/>
    <w:rsid w:val="00BD09DA"/>
    <w:rsid w:val="00BD130B"/>
    <w:rsid w:val="00BD184F"/>
    <w:rsid w:val="00BD19ED"/>
    <w:rsid w:val="00BD1E94"/>
    <w:rsid w:val="00BD201E"/>
    <w:rsid w:val="00BD273C"/>
    <w:rsid w:val="00BD2AA0"/>
    <w:rsid w:val="00BD2F07"/>
    <w:rsid w:val="00BD31FB"/>
    <w:rsid w:val="00BD393E"/>
    <w:rsid w:val="00BD3D58"/>
    <w:rsid w:val="00BD40DE"/>
    <w:rsid w:val="00BD4414"/>
    <w:rsid w:val="00BD4CFD"/>
    <w:rsid w:val="00BD4EE6"/>
    <w:rsid w:val="00BD4F36"/>
    <w:rsid w:val="00BD5426"/>
    <w:rsid w:val="00BD5E29"/>
    <w:rsid w:val="00BD6126"/>
    <w:rsid w:val="00BD6BA4"/>
    <w:rsid w:val="00BD6D22"/>
    <w:rsid w:val="00BD6DB9"/>
    <w:rsid w:val="00BD78C5"/>
    <w:rsid w:val="00BD78CE"/>
    <w:rsid w:val="00BD7BF8"/>
    <w:rsid w:val="00BD7D7C"/>
    <w:rsid w:val="00BD7E36"/>
    <w:rsid w:val="00BE061A"/>
    <w:rsid w:val="00BE0863"/>
    <w:rsid w:val="00BE0CBF"/>
    <w:rsid w:val="00BE188C"/>
    <w:rsid w:val="00BE198A"/>
    <w:rsid w:val="00BE1C2F"/>
    <w:rsid w:val="00BE1D03"/>
    <w:rsid w:val="00BE1EEE"/>
    <w:rsid w:val="00BE2228"/>
    <w:rsid w:val="00BE230B"/>
    <w:rsid w:val="00BE2A6A"/>
    <w:rsid w:val="00BE2B25"/>
    <w:rsid w:val="00BE315D"/>
    <w:rsid w:val="00BE3400"/>
    <w:rsid w:val="00BE4078"/>
    <w:rsid w:val="00BE4B36"/>
    <w:rsid w:val="00BE4FF4"/>
    <w:rsid w:val="00BE58DA"/>
    <w:rsid w:val="00BE5905"/>
    <w:rsid w:val="00BE5AF5"/>
    <w:rsid w:val="00BE5F4B"/>
    <w:rsid w:val="00BE61FD"/>
    <w:rsid w:val="00BE6897"/>
    <w:rsid w:val="00BE68B7"/>
    <w:rsid w:val="00BE6B11"/>
    <w:rsid w:val="00BE6C01"/>
    <w:rsid w:val="00BE6FD6"/>
    <w:rsid w:val="00BE76BB"/>
    <w:rsid w:val="00BE7F6A"/>
    <w:rsid w:val="00BE7F73"/>
    <w:rsid w:val="00BF0223"/>
    <w:rsid w:val="00BF0BAF"/>
    <w:rsid w:val="00BF10CB"/>
    <w:rsid w:val="00BF1C52"/>
    <w:rsid w:val="00BF2034"/>
    <w:rsid w:val="00BF2642"/>
    <w:rsid w:val="00BF278F"/>
    <w:rsid w:val="00BF298B"/>
    <w:rsid w:val="00BF2A58"/>
    <w:rsid w:val="00BF2F8A"/>
    <w:rsid w:val="00BF347C"/>
    <w:rsid w:val="00BF3CCE"/>
    <w:rsid w:val="00BF3DD6"/>
    <w:rsid w:val="00BF3EAC"/>
    <w:rsid w:val="00BF4402"/>
    <w:rsid w:val="00BF451E"/>
    <w:rsid w:val="00BF4F60"/>
    <w:rsid w:val="00BF5AE9"/>
    <w:rsid w:val="00BF5E34"/>
    <w:rsid w:val="00BF5E5F"/>
    <w:rsid w:val="00BF5FBA"/>
    <w:rsid w:val="00BF6194"/>
    <w:rsid w:val="00BF6E78"/>
    <w:rsid w:val="00BF7614"/>
    <w:rsid w:val="00BF7AF5"/>
    <w:rsid w:val="00C0060D"/>
    <w:rsid w:val="00C00B2E"/>
    <w:rsid w:val="00C0111B"/>
    <w:rsid w:val="00C01215"/>
    <w:rsid w:val="00C017F4"/>
    <w:rsid w:val="00C01F90"/>
    <w:rsid w:val="00C021E7"/>
    <w:rsid w:val="00C026F8"/>
    <w:rsid w:val="00C0336B"/>
    <w:rsid w:val="00C03627"/>
    <w:rsid w:val="00C0379C"/>
    <w:rsid w:val="00C03D19"/>
    <w:rsid w:val="00C04213"/>
    <w:rsid w:val="00C0477A"/>
    <w:rsid w:val="00C04CDB"/>
    <w:rsid w:val="00C04EAB"/>
    <w:rsid w:val="00C05950"/>
    <w:rsid w:val="00C0622C"/>
    <w:rsid w:val="00C0671E"/>
    <w:rsid w:val="00C06D12"/>
    <w:rsid w:val="00C07153"/>
    <w:rsid w:val="00C0726C"/>
    <w:rsid w:val="00C0736C"/>
    <w:rsid w:val="00C07667"/>
    <w:rsid w:val="00C07681"/>
    <w:rsid w:val="00C077D5"/>
    <w:rsid w:val="00C07D19"/>
    <w:rsid w:val="00C103A6"/>
    <w:rsid w:val="00C104DD"/>
    <w:rsid w:val="00C105CC"/>
    <w:rsid w:val="00C1069E"/>
    <w:rsid w:val="00C10CA5"/>
    <w:rsid w:val="00C111CE"/>
    <w:rsid w:val="00C113BA"/>
    <w:rsid w:val="00C115B9"/>
    <w:rsid w:val="00C11B7F"/>
    <w:rsid w:val="00C11CF5"/>
    <w:rsid w:val="00C12387"/>
    <w:rsid w:val="00C12C7E"/>
    <w:rsid w:val="00C12CE7"/>
    <w:rsid w:val="00C1311E"/>
    <w:rsid w:val="00C139F7"/>
    <w:rsid w:val="00C14553"/>
    <w:rsid w:val="00C14CEE"/>
    <w:rsid w:val="00C14F8D"/>
    <w:rsid w:val="00C15478"/>
    <w:rsid w:val="00C15B75"/>
    <w:rsid w:val="00C15D92"/>
    <w:rsid w:val="00C16359"/>
    <w:rsid w:val="00C16572"/>
    <w:rsid w:val="00C16C5A"/>
    <w:rsid w:val="00C17368"/>
    <w:rsid w:val="00C1784F"/>
    <w:rsid w:val="00C1796A"/>
    <w:rsid w:val="00C17D78"/>
    <w:rsid w:val="00C17ECE"/>
    <w:rsid w:val="00C2038D"/>
    <w:rsid w:val="00C204E5"/>
    <w:rsid w:val="00C20F41"/>
    <w:rsid w:val="00C21415"/>
    <w:rsid w:val="00C21AA0"/>
    <w:rsid w:val="00C21ADA"/>
    <w:rsid w:val="00C21B43"/>
    <w:rsid w:val="00C21BEA"/>
    <w:rsid w:val="00C21CAF"/>
    <w:rsid w:val="00C2227F"/>
    <w:rsid w:val="00C22F03"/>
    <w:rsid w:val="00C2349A"/>
    <w:rsid w:val="00C2475B"/>
    <w:rsid w:val="00C24E1E"/>
    <w:rsid w:val="00C25CA7"/>
    <w:rsid w:val="00C261C9"/>
    <w:rsid w:val="00C27512"/>
    <w:rsid w:val="00C3065D"/>
    <w:rsid w:val="00C3113D"/>
    <w:rsid w:val="00C31220"/>
    <w:rsid w:val="00C31744"/>
    <w:rsid w:val="00C31FCD"/>
    <w:rsid w:val="00C3207E"/>
    <w:rsid w:val="00C324BF"/>
    <w:rsid w:val="00C33E11"/>
    <w:rsid w:val="00C34709"/>
    <w:rsid w:val="00C34B45"/>
    <w:rsid w:val="00C35189"/>
    <w:rsid w:val="00C353B9"/>
    <w:rsid w:val="00C35778"/>
    <w:rsid w:val="00C35A33"/>
    <w:rsid w:val="00C35AF3"/>
    <w:rsid w:val="00C364DF"/>
    <w:rsid w:val="00C36B64"/>
    <w:rsid w:val="00C36CE9"/>
    <w:rsid w:val="00C36D0E"/>
    <w:rsid w:val="00C36F2C"/>
    <w:rsid w:val="00C373F3"/>
    <w:rsid w:val="00C3785E"/>
    <w:rsid w:val="00C378F4"/>
    <w:rsid w:val="00C37FE5"/>
    <w:rsid w:val="00C4045A"/>
    <w:rsid w:val="00C405FE"/>
    <w:rsid w:val="00C407B6"/>
    <w:rsid w:val="00C4095D"/>
    <w:rsid w:val="00C40F02"/>
    <w:rsid w:val="00C41102"/>
    <w:rsid w:val="00C41338"/>
    <w:rsid w:val="00C4151E"/>
    <w:rsid w:val="00C4194E"/>
    <w:rsid w:val="00C41C86"/>
    <w:rsid w:val="00C422EB"/>
    <w:rsid w:val="00C42527"/>
    <w:rsid w:val="00C42A71"/>
    <w:rsid w:val="00C43795"/>
    <w:rsid w:val="00C43E18"/>
    <w:rsid w:val="00C44199"/>
    <w:rsid w:val="00C446CE"/>
    <w:rsid w:val="00C446DE"/>
    <w:rsid w:val="00C44A20"/>
    <w:rsid w:val="00C44ADE"/>
    <w:rsid w:val="00C44BB9"/>
    <w:rsid w:val="00C45A79"/>
    <w:rsid w:val="00C461AE"/>
    <w:rsid w:val="00C46871"/>
    <w:rsid w:val="00C468A9"/>
    <w:rsid w:val="00C46B14"/>
    <w:rsid w:val="00C46BAF"/>
    <w:rsid w:val="00C470B2"/>
    <w:rsid w:val="00C472FD"/>
    <w:rsid w:val="00C478F2"/>
    <w:rsid w:val="00C479A6"/>
    <w:rsid w:val="00C503A4"/>
    <w:rsid w:val="00C51287"/>
    <w:rsid w:val="00C51352"/>
    <w:rsid w:val="00C51442"/>
    <w:rsid w:val="00C517EE"/>
    <w:rsid w:val="00C51B5C"/>
    <w:rsid w:val="00C51C96"/>
    <w:rsid w:val="00C5200D"/>
    <w:rsid w:val="00C5288E"/>
    <w:rsid w:val="00C52BB9"/>
    <w:rsid w:val="00C53151"/>
    <w:rsid w:val="00C536AB"/>
    <w:rsid w:val="00C53D4B"/>
    <w:rsid w:val="00C54876"/>
    <w:rsid w:val="00C5550D"/>
    <w:rsid w:val="00C55688"/>
    <w:rsid w:val="00C55CEF"/>
    <w:rsid w:val="00C55E34"/>
    <w:rsid w:val="00C56623"/>
    <w:rsid w:val="00C56B1C"/>
    <w:rsid w:val="00C56F18"/>
    <w:rsid w:val="00C572D4"/>
    <w:rsid w:val="00C600E6"/>
    <w:rsid w:val="00C600F8"/>
    <w:rsid w:val="00C60473"/>
    <w:rsid w:val="00C60C63"/>
    <w:rsid w:val="00C61401"/>
    <w:rsid w:val="00C6165F"/>
    <w:rsid w:val="00C617CD"/>
    <w:rsid w:val="00C61D19"/>
    <w:rsid w:val="00C62609"/>
    <w:rsid w:val="00C627F2"/>
    <w:rsid w:val="00C62DD1"/>
    <w:rsid w:val="00C63D8D"/>
    <w:rsid w:val="00C64421"/>
    <w:rsid w:val="00C6456D"/>
    <w:rsid w:val="00C646A2"/>
    <w:rsid w:val="00C64BA5"/>
    <w:rsid w:val="00C6511E"/>
    <w:rsid w:val="00C65728"/>
    <w:rsid w:val="00C657E9"/>
    <w:rsid w:val="00C65FB3"/>
    <w:rsid w:val="00C66C67"/>
    <w:rsid w:val="00C677DD"/>
    <w:rsid w:val="00C67C99"/>
    <w:rsid w:val="00C67EA7"/>
    <w:rsid w:val="00C7024A"/>
    <w:rsid w:val="00C70338"/>
    <w:rsid w:val="00C7076C"/>
    <w:rsid w:val="00C70B3E"/>
    <w:rsid w:val="00C70DBF"/>
    <w:rsid w:val="00C71879"/>
    <w:rsid w:val="00C72283"/>
    <w:rsid w:val="00C723F0"/>
    <w:rsid w:val="00C730A2"/>
    <w:rsid w:val="00C732FF"/>
    <w:rsid w:val="00C7339E"/>
    <w:rsid w:val="00C73F1D"/>
    <w:rsid w:val="00C74974"/>
    <w:rsid w:val="00C74B56"/>
    <w:rsid w:val="00C74E81"/>
    <w:rsid w:val="00C75719"/>
    <w:rsid w:val="00C75753"/>
    <w:rsid w:val="00C7675F"/>
    <w:rsid w:val="00C76D24"/>
    <w:rsid w:val="00C76F04"/>
    <w:rsid w:val="00C7793C"/>
    <w:rsid w:val="00C77B31"/>
    <w:rsid w:val="00C77D3A"/>
    <w:rsid w:val="00C801C1"/>
    <w:rsid w:val="00C80C21"/>
    <w:rsid w:val="00C80DAA"/>
    <w:rsid w:val="00C8103B"/>
    <w:rsid w:val="00C811A0"/>
    <w:rsid w:val="00C8145D"/>
    <w:rsid w:val="00C81636"/>
    <w:rsid w:val="00C81A36"/>
    <w:rsid w:val="00C81C75"/>
    <w:rsid w:val="00C8221B"/>
    <w:rsid w:val="00C82A0B"/>
    <w:rsid w:val="00C82B44"/>
    <w:rsid w:val="00C82B76"/>
    <w:rsid w:val="00C8319A"/>
    <w:rsid w:val="00C8327B"/>
    <w:rsid w:val="00C833C2"/>
    <w:rsid w:val="00C83575"/>
    <w:rsid w:val="00C83592"/>
    <w:rsid w:val="00C83D28"/>
    <w:rsid w:val="00C84175"/>
    <w:rsid w:val="00C84B87"/>
    <w:rsid w:val="00C84F58"/>
    <w:rsid w:val="00C850F3"/>
    <w:rsid w:val="00C85760"/>
    <w:rsid w:val="00C85D6F"/>
    <w:rsid w:val="00C85EC6"/>
    <w:rsid w:val="00C86029"/>
    <w:rsid w:val="00C87723"/>
    <w:rsid w:val="00C878D0"/>
    <w:rsid w:val="00C90402"/>
    <w:rsid w:val="00C906AC"/>
    <w:rsid w:val="00C9244D"/>
    <w:rsid w:val="00C9278A"/>
    <w:rsid w:val="00C92AB6"/>
    <w:rsid w:val="00C92B9D"/>
    <w:rsid w:val="00C930CC"/>
    <w:rsid w:val="00C9362C"/>
    <w:rsid w:val="00C940FC"/>
    <w:rsid w:val="00C94156"/>
    <w:rsid w:val="00C943E4"/>
    <w:rsid w:val="00C9455D"/>
    <w:rsid w:val="00C9472E"/>
    <w:rsid w:val="00C94FE5"/>
    <w:rsid w:val="00C9524D"/>
    <w:rsid w:val="00C9564D"/>
    <w:rsid w:val="00C95C84"/>
    <w:rsid w:val="00C962EA"/>
    <w:rsid w:val="00C96ACA"/>
    <w:rsid w:val="00C96BBB"/>
    <w:rsid w:val="00C97389"/>
    <w:rsid w:val="00C977D7"/>
    <w:rsid w:val="00C97D07"/>
    <w:rsid w:val="00CA019A"/>
    <w:rsid w:val="00CA0350"/>
    <w:rsid w:val="00CA0C31"/>
    <w:rsid w:val="00CA0DDF"/>
    <w:rsid w:val="00CA1572"/>
    <w:rsid w:val="00CA17AD"/>
    <w:rsid w:val="00CA1CD0"/>
    <w:rsid w:val="00CA2A41"/>
    <w:rsid w:val="00CA3606"/>
    <w:rsid w:val="00CA3CE8"/>
    <w:rsid w:val="00CA44D0"/>
    <w:rsid w:val="00CA4857"/>
    <w:rsid w:val="00CA5344"/>
    <w:rsid w:val="00CA583D"/>
    <w:rsid w:val="00CA58B5"/>
    <w:rsid w:val="00CA5FBB"/>
    <w:rsid w:val="00CA5FF2"/>
    <w:rsid w:val="00CA68A5"/>
    <w:rsid w:val="00CA6E57"/>
    <w:rsid w:val="00CA71D3"/>
    <w:rsid w:val="00CA7215"/>
    <w:rsid w:val="00CA744D"/>
    <w:rsid w:val="00CA7659"/>
    <w:rsid w:val="00CA77B9"/>
    <w:rsid w:val="00CA78CC"/>
    <w:rsid w:val="00CA7D5F"/>
    <w:rsid w:val="00CA7DCC"/>
    <w:rsid w:val="00CA7E4D"/>
    <w:rsid w:val="00CB0789"/>
    <w:rsid w:val="00CB0849"/>
    <w:rsid w:val="00CB188B"/>
    <w:rsid w:val="00CB1915"/>
    <w:rsid w:val="00CB1B7A"/>
    <w:rsid w:val="00CB21D8"/>
    <w:rsid w:val="00CB2402"/>
    <w:rsid w:val="00CB30DA"/>
    <w:rsid w:val="00CB3BAC"/>
    <w:rsid w:val="00CB3E13"/>
    <w:rsid w:val="00CB4043"/>
    <w:rsid w:val="00CB491B"/>
    <w:rsid w:val="00CB4AF9"/>
    <w:rsid w:val="00CB5026"/>
    <w:rsid w:val="00CB6280"/>
    <w:rsid w:val="00CB6A8C"/>
    <w:rsid w:val="00CB6E6D"/>
    <w:rsid w:val="00CB7333"/>
    <w:rsid w:val="00CB7921"/>
    <w:rsid w:val="00CB7C1A"/>
    <w:rsid w:val="00CB7CF1"/>
    <w:rsid w:val="00CC0213"/>
    <w:rsid w:val="00CC0508"/>
    <w:rsid w:val="00CC0C83"/>
    <w:rsid w:val="00CC13DA"/>
    <w:rsid w:val="00CC1417"/>
    <w:rsid w:val="00CC1BF9"/>
    <w:rsid w:val="00CC2261"/>
    <w:rsid w:val="00CC251D"/>
    <w:rsid w:val="00CC27E5"/>
    <w:rsid w:val="00CC2902"/>
    <w:rsid w:val="00CC2947"/>
    <w:rsid w:val="00CC2C4A"/>
    <w:rsid w:val="00CC345A"/>
    <w:rsid w:val="00CC348A"/>
    <w:rsid w:val="00CC36DE"/>
    <w:rsid w:val="00CC3CD3"/>
    <w:rsid w:val="00CC3E52"/>
    <w:rsid w:val="00CC4323"/>
    <w:rsid w:val="00CC4E08"/>
    <w:rsid w:val="00CC4F25"/>
    <w:rsid w:val="00CC534E"/>
    <w:rsid w:val="00CC55ED"/>
    <w:rsid w:val="00CC5729"/>
    <w:rsid w:val="00CC5BC9"/>
    <w:rsid w:val="00CC722E"/>
    <w:rsid w:val="00CC72ED"/>
    <w:rsid w:val="00CC765F"/>
    <w:rsid w:val="00CC78A8"/>
    <w:rsid w:val="00CD1391"/>
    <w:rsid w:val="00CD1CE7"/>
    <w:rsid w:val="00CD1D87"/>
    <w:rsid w:val="00CD2585"/>
    <w:rsid w:val="00CD27C0"/>
    <w:rsid w:val="00CD324F"/>
    <w:rsid w:val="00CD3E32"/>
    <w:rsid w:val="00CD3E35"/>
    <w:rsid w:val="00CD4B37"/>
    <w:rsid w:val="00CD4E3B"/>
    <w:rsid w:val="00CD5080"/>
    <w:rsid w:val="00CD53A3"/>
    <w:rsid w:val="00CD58DE"/>
    <w:rsid w:val="00CD5DD1"/>
    <w:rsid w:val="00CD5E0E"/>
    <w:rsid w:val="00CD61F6"/>
    <w:rsid w:val="00CD6318"/>
    <w:rsid w:val="00CD670A"/>
    <w:rsid w:val="00CD6825"/>
    <w:rsid w:val="00CD6B4F"/>
    <w:rsid w:val="00CD70C1"/>
    <w:rsid w:val="00CD745C"/>
    <w:rsid w:val="00CD7C4A"/>
    <w:rsid w:val="00CD7FFB"/>
    <w:rsid w:val="00CE00C8"/>
    <w:rsid w:val="00CE14AC"/>
    <w:rsid w:val="00CE1525"/>
    <w:rsid w:val="00CE1637"/>
    <w:rsid w:val="00CE1721"/>
    <w:rsid w:val="00CE272A"/>
    <w:rsid w:val="00CE28F6"/>
    <w:rsid w:val="00CE36C6"/>
    <w:rsid w:val="00CE37A4"/>
    <w:rsid w:val="00CE4FE7"/>
    <w:rsid w:val="00CE5EC6"/>
    <w:rsid w:val="00CE62D7"/>
    <w:rsid w:val="00CE6738"/>
    <w:rsid w:val="00CE6DB5"/>
    <w:rsid w:val="00CE7223"/>
    <w:rsid w:val="00CE757F"/>
    <w:rsid w:val="00CE77BF"/>
    <w:rsid w:val="00CE7B5A"/>
    <w:rsid w:val="00CF0017"/>
    <w:rsid w:val="00CF03FD"/>
    <w:rsid w:val="00CF05B7"/>
    <w:rsid w:val="00CF157D"/>
    <w:rsid w:val="00CF1629"/>
    <w:rsid w:val="00CF16D5"/>
    <w:rsid w:val="00CF1722"/>
    <w:rsid w:val="00CF18FA"/>
    <w:rsid w:val="00CF1ADC"/>
    <w:rsid w:val="00CF1AE8"/>
    <w:rsid w:val="00CF1CED"/>
    <w:rsid w:val="00CF1CFC"/>
    <w:rsid w:val="00CF1E25"/>
    <w:rsid w:val="00CF1E75"/>
    <w:rsid w:val="00CF1FEF"/>
    <w:rsid w:val="00CF23CB"/>
    <w:rsid w:val="00CF2471"/>
    <w:rsid w:val="00CF369D"/>
    <w:rsid w:val="00CF38F3"/>
    <w:rsid w:val="00CF3CB9"/>
    <w:rsid w:val="00CF43E7"/>
    <w:rsid w:val="00CF4724"/>
    <w:rsid w:val="00CF55C1"/>
    <w:rsid w:val="00CF5961"/>
    <w:rsid w:val="00CF60DC"/>
    <w:rsid w:val="00CF7305"/>
    <w:rsid w:val="00CF76A1"/>
    <w:rsid w:val="00CF7D5A"/>
    <w:rsid w:val="00D00F92"/>
    <w:rsid w:val="00D01D09"/>
    <w:rsid w:val="00D01FEC"/>
    <w:rsid w:val="00D02228"/>
    <w:rsid w:val="00D028C8"/>
    <w:rsid w:val="00D033BF"/>
    <w:rsid w:val="00D0421B"/>
    <w:rsid w:val="00D04EC3"/>
    <w:rsid w:val="00D05575"/>
    <w:rsid w:val="00D05604"/>
    <w:rsid w:val="00D05DB4"/>
    <w:rsid w:val="00D061D4"/>
    <w:rsid w:val="00D06D7D"/>
    <w:rsid w:val="00D073AB"/>
    <w:rsid w:val="00D07425"/>
    <w:rsid w:val="00D075E7"/>
    <w:rsid w:val="00D07892"/>
    <w:rsid w:val="00D104B1"/>
    <w:rsid w:val="00D1063F"/>
    <w:rsid w:val="00D118C0"/>
    <w:rsid w:val="00D11C08"/>
    <w:rsid w:val="00D1352B"/>
    <w:rsid w:val="00D13710"/>
    <w:rsid w:val="00D13A30"/>
    <w:rsid w:val="00D13D9F"/>
    <w:rsid w:val="00D13DF6"/>
    <w:rsid w:val="00D15151"/>
    <w:rsid w:val="00D153EF"/>
    <w:rsid w:val="00D15AB8"/>
    <w:rsid w:val="00D163F4"/>
    <w:rsid w:val="00D16763"/>
    <w:rsid w:val="00D1680F"/>
    <w:rsid w:val="00D17881"/>
    <w:rsid w:val="00D17AD7"/>
    <w:rsid w:val="00D17E8F"/>
    <w:rsid w:val="00D20961"/>
    <w:rsid w:val="00D20FF2"/>
    <w:rsid w:val="00D21462"/>
    <w:rsid w:val="00D21533"/>
    <w:rsid w:val="00D21CCA"/>
    <w:rsid w:val="00D21EBF"/>
    <w:rsid w:val="00D22916"/>
    <w:rsid w:val="00D22D5F"/>
    <w:rsid w:val="00D24458"/>
    <w:rsid w:val="00D25561"/>
    <w:rsid w:val="00D263D3"/>
    <w:rsid w:val="00D2667E"/>
    <w:rsid w:val="00D26D10"/>
    <w:rsid w:val="00D275B1"/>
    <w:rsid w:val="00D27D04"/>
    <w:rsid w:val="00D302BD"/>
    <w:rsid w:val="00D30393"/>
    <w:rsid w:val="00D30C96"/>
    <w:rsid w:val="00D31B68"/>
    <w:rsid w:val="00D31E11"/>
    <w:rsid w:val="00D32139"/>
    <w:rsid w:val="00D335A6"/>
    <w:rsid w:val="00D33951"/>
    <w:rsid w:val="00D33CEA"/>
    <w:rsid w:val="00D34B3D"/>
    <w:rsid w:val="00D34CFB"/>
    <w:rsid w:val="00D351A0"/>
    <w:rsid w:val="00D35599"/>
    <w:rsid w:val="00D355F9"/>
    <w:rsid w:val="00D35DE6"/>
    <w:rsid w:val="00D35FB1"/>
    <w:rsid w:val="00D368C9"/>
    <w:rsid w:val="00D368D4"/>
    <w:rsid w:val="00D36AA2"/>
    <w:rsid w:val="00D371E4"/>
    <w:rsid w:val="00D37818"/>
    <w:rsid w:val="00D37970"/>
    <w:rsid w:val="00D37DDB"/>
    <w:rsid w:val="00D40271"/>
    <w:rsid w:val="00D409F7"/>
    <w:rsid w:val="00D40C2E"/>
    <w:rsid w:val="00D40F75"/>
    <w:rsid w:val="00D41224"/>
    <w:rsid w:val="00D421C1"/>
    <w:rsid w:val="00D42578"/>
    <w:rsid w:val="00D42BC6"/>
    <w:rsid w:val="00D42F73"/>
    <w:rsid w:val="00D434DD"/>
    <w:rsid w:val="00D437DE"/>
    <w:rsid w:val="00D43DEB"/>
    <w:rsid w:val="00D43E90"/>
    <w:rsid w:val="00D43F40"/>
    <w:rsid w:val="00D44036"/>
    <w:rsid w:val="00D4412D"/>
    <w:rsid w:val="00D4469E"/>
    <w:rsid w:val="00D44BC8"/>
    <w:rsid w:val="00D44FC8"/>
    <w:rsid w:val="00D45077"/>
    <w:rsid w:val="00D4518A"/>
    <w:rsid w:val="00D451D3"/>
    <w:rsid w:val="00D455D6"/>
    <w:rsid w:val="00D45B8B"/>
    <w:rsid w:val="00D45E54"/>
    <w:rsid w:val="00D464E1"/>
    <w:rsid w:val="00D46546"/>
    <w:rsid w:val="00D467D5"/>
    <w:rsid w:val="00D46971"/>
    <w:rsid w:val="00D46B66"/>
    <w:rsid w:val="00D46FCA"/>
    <w:rsid w:val="00D5034E"/>
    <w:rsid w:val="00D5099B"/>
    <w:rsid w:val="00D50A60"/>
    <w:rsid w:val="00D512A8"/>
    <w:rsid w:val="00D512B0"/>
    <w:rsid w:val="00D51E4C"/>
    <w:rsid w:val="00D525C8"/>
    <w:rsid w:val="00D52C37"/>
    <w:rsid w:val="00D52EEB"/>
    <w:rsid w:val="00D54B01"/>
    <w:rsid w:val="00D55694"/>
    <w:rsid w:val="00D56167"/>
    <w:rsid w:val="00D567CC"/>
    <w:rsid w:val="00D57374"/>
    <w:rsid w:val="00D57635"/>
    <w:rsid w:val="00D57D02"/>
    <w:rsid w:val="00D60199"/>
    <w:rsid w:val="00D6057B"/>
    <w:rsid w:val="00D606F8"/>
    <w:rsid w:val="00D60B4D"/>
    <w:rsid w:val="00D60BC6"/>
    <w:rsid w:val="00D6107A"/>
    <w:rsid w:val="00D61141"/>
    <w:rsid w:val="00D612A3"/>
    <w:rsid w:val="00D61692"/>
    <w:rsid w:val="00D6207B"/>
    <w:rsid w:val="00D62431"/>
    <w:rsid w:val="00D63108"/>
    <w:rsid w:val="00D63441"/>
    <w:rsid w:val="00D6351D"/>
    <w:rsid w:val="00D63750"/>
    <w:rsid w:val="00D63854"/>
    <w:rsid w:val="00D63BEB"/>
    <w:rsid w:val="00D63D8A"/>
    <w:rsid w:val="00D64002"/>
    <w:rsid w:val="00D64514"/>
    <w:rsid w:val="00D64857"/>
    <w:rsid w:val="00D65244"/>
    <w:rsid w:val="00D65327"/>
    <w:rsid w:val="00D65903"/>
    <w:rsid w:val="00D65C30"/>
    <w:rsid w:val="00D660CF"/>
    <w:rsid w:val="00D66A44"/>
    <w:rsid w:val="00D672A9"/>
    <w:rsid w:val="00D67441"/>
    <w:rsid w:val="00D67640"/>
    <w:rsid w:val="00D67A28"/>
    <w:rsid w:val="00D67A3D"/>
    <w:rsid w:val="00D7029D"/>
    <w:rsid w:val="00D70359"/>
    <w:rsid w:val="00D7057F"/>
    <w:rsid w:val="00D7081E"/>
    <w:rsid w:val="00D70BD0"/>
    <w:rsid w:val="00D714A7"/>
    <w:rsid w:val="00D714EE"/>
    <w:rsid w:val="00D71A23"/>
    <w:rsid w:val="00D71F1B"/>
    <w:rsid w:val="00D728A7"/>
    <w:rsid w:val="00D73251"/>
    <w:rsid w:val="00D7327A"/>
    <w:rsid w:val="00D73973"/>
    <w:rsid w:val="00D73B29"/>
    <w:rsid w:val="00D73C47"/>
    <w:rsid w:val="00D7405B"/>
    <w:rsid w:val="00D74946"/>
    <w:rsid w:val="00D74DA8"/>
    <w:rsid w:val="00D74F86"/>
    <w:rsid w:val="00D753CC"/>
    <w:rsid w:val="00D75AE7"/>
    <w:rsid w:val="00D7607B"/>
    <w:rsid w:val="00D762C0"/>
    <w:rsid w:val="00D762EC"/>
    <w:rsid w:val="00D7649B"/>
    <w:rsid w:val="00D766B7"/>
    <w:rsid w:val="00D76713"/>
    <w:rsid w:val="00D7691A"/>
    <w:rsid w:val="00D77503"/>
    <w:rsid w:val="00D80294"/>
    <w:rsid w:val="00D802AF"/>
    <w:rsid w:val="00D802C4"/>
    <w:rsid w:val="00D808D0"/>
    <w:rsid w:val="00D81529"/>
    <w:rsid w:val="00D81878"/>
    <w:rsid w:val="00D82972"/>
    <w:rsid w:val="00D82B6C"/>
    <w:rsid w:val="00D8314F"/>
    <w:rsid w:val="00D842A2"/>
    <w:rsid w:val="00D84636"/>
    <w:rsid w:val="00D84C55"/>
    <w:rsid w:val="00D84C5C"/>
    <w:rsid w:val="00D8509B"/>
    <w:rsid w:val="00D85B00"/>
    <w:rsid w:val="00D85B23"/>
    <w:rsid w:val="00D85C29"/>
    <w:rsid w:val="00D85DBC"/>
    <w:rsid w:val="00D86154"/>
    <w:rsid w:val="00D861A1"/>
    <w:rsid w:val="00D86285"/>
    <w:rsid w:val="00D86367"/>
    <w:rsid w:val="00D86912"/>
    <w:rsid w:val="00D86EEE"/>
    <w:rsid w:val="00D871F2"/>
    <w:rsid w:val="00D87B47"/>
    <w:rsid w:val="00D87F2E"/>
    <w:rsid w:val="00D9072A"/>
    <w:rsid w:val="00D91422"/>
    <w:rsid w:val="00D9154E"/>
    <w:rsid w:val="00D91724"/>
    <w:rsid w:val="00D91B09"/>
    <w:rsid w:val="00D91B35"/>
    <w:rsid w:val="00D9258C"/>
    <w:rsid w:val="00D925DD"/>
    <w:rsid w:val="00D928A6"/>
    <w:rsid w:val="00D929E8"/>
    <w:rsid w:val="00D92A96"/>
    <w:rsid w:val="00D92C10"/>
    <w:rsid w:val="00D92FFC"/>
    <w:rsid w:val="00D932CE"/>
    <w:rsid w:val="00D9374C"/>
    <w:rsid w:val="00D93B59"/>
    <w:rsid w:val="00D93D50"/>
    <w:rsid w:val="00D940D8"/>
    <w:rsid w:val="00D945EF"/>
    <w:rsid w:val="00D94835"/>
    <w:rsid w:val="00D94D4E"/>
    <w:rsid w:val="00D94D52"/>
    <w:rsid w:val="00D954F9"/>
    <w:rsid w:val="00D95AF3"/>
    <w:rsid w:val="00D9605F"/>
    <w:rsid w:val="00D9672D"/>
    <w:rsid w:val="00D9797E"/>
    <w:rsid w:val="00D97E5F"/>
    <w:rsid w:val="00D97F24"/>
    <w:rsid w:val="00DA0297"/>
    <w:rsid w:val="00DA048C"/>
    <w:rsid w:val="00DA1382"/>
    <w:rsid w:val="00DA1832"/>
    <w:rsid w:val="00DA1E0F"/>
    <w:rsid w:val="00DA312B"/>
    <w:rsid w:val="00DA386D"/>
    <w:rsid w:val="00DA3E58"/>
    <w:rsid w:val="00DA42AE"/>
    <w:rsid w:val="00DA471C"/>
    <w:rsid w:val="00DA4CA9"/>
    <w:rsid w:val="00DA4FAC"/>
    <w:rsid w:val="00DA5CA3"/>
    <w:rsid w:val="00DA5CF7"/>
    <w:rsid w:val="00DA5F26"/>
    <w:rsid w:val="00DA61A1"/>
    <w:rsid w:val="00DA65EA"/>
    <w:rsid w:val="00DA6CBB"/>
    <w:rsid w:val="00DA6DEA"/>
    <w:rsid w:val="00DA76CE"/>
    <w:rsid w:val="00DA7ADE"/>
    <w:rsid w:val="00DB0105"/>
    <w:rsid w:val="00DB0195"/>
    <w:rsid w:val="00DB023B"/>
    <w:rsid w:val="00DB0A7E"/>
    <w:rsid w:val="00DB11D9"/>
    <w:rsid w:val="00DB1811"/>
    <w:rsid w:val="00DB1E74"/>
    <w:rsid w:val="00DB31F5"/>
    <w:rsid w:val="00DB33B0"/>
    <w:rsid w:val="00DB3A34"/>
    <w:rsid w:val="00DB3BE1"/>
    <w:rsid w:val="00DB3C73"/>
    <w:rsid w:val="00DB46F6"/>
    <w:rsid w:val="00DB4CCB"/>
    <w:rsid w:val="00DB4CF8"/>
    <w:rsid w:val="00DB5660"/>
    <w:rsid w:val="00DB58F3"/>
    <w:rsid w:val="00DB6995"/>
    <w:rsid w:val="00DB69D2"/>
    <w:rsid w:val="00DB7379"/>
    <w:rsid w:val="00DB7B97"/>
    <w:rsid w:val="00DC001D"/>
    <w:rsid w:val="00DC1B58"/>
    <w:rsid w:val="00DC227B"/>
    <w:rsid w:val="00DC22EC"/>
    <w:rsid w:val="00DC2950"/>
    <w:rsid w:val="00DC2B71"/>
    <w:rsid w:val="00DC3023"/>
    <w:rsid w:val="00DC366B"/>
    <w:rsid w:val="00DC36F9"/>
    <w:rsid w:val="00DC3779"/>
    <w:rsid w:val="00DC3BFE"/>
    <w:rsid w:val="00DC44D4"/>
    <w:rsid w:val="00DC4BD4"/>
    <w:rsid w:val="00DC5457"/>
    <w:rsid w:val="00DC6559"/>
    <w:rsid w:val="00DC65CE"/>
    <w:rsid w:val="00DC69C1"/>
    <w:rsid w:val="00DC6D61"/>
    <w:rsid w:val="00DC7540"/>
    <w:rsid w:val="00DC756F"/>
    <w:rsid w:val="00DC7861"/>
    <w:rsid w:val="00DD0352"/>
    <w:rsid w:val="00DD046B"/>
    <w:rsid w:val="00DD0470"/>
    <w:rsid w:val="00DD061C"/>
    <w:rsid w:val="00DD0760"/>
    <w:rsid w:val="00DD195D"/>
    <w:rsid w:val="00DD2787"/>
    <w:rsid w:val="00DD2C1F"/>
    <w:rsid w:val="00DD2C38"/>
    <w:rsid w:val="00DD303C"/>
    <w:rsid w:val="00DD35AB"/>
    <w:rsid w:val="00DD41E0"/>
    <w:rsid w:val="00DD422B"/>
    <w:rsid w:val="00DD47BA"/>
    <w:rsid w:val="00DD47D3"/>
    <w:rsid w:val="00DD58F6"/>
    <w:rsid w:val="00DD5EC9"/>
    <w:rsid w:val="00DD60BA"/>
    <w:rsid w:val="00DD63CC"/>
    <w:rsid w:val="00DD71CA"/>
    <w:rsid w:val="00DD75E3"/>
    <w:rsid w:val="00DD76A1"/>
    <w:rsid w:val="00DD77FE"/>
    <w:rsid w:val="00DD7A9E"/>
    <w:rsid w:val="00DE018C"/>
    <w:rsid w:val="00DE07DB"/>
    <w:rsid w:val="00DE0B8C"/>
    <w:rsid w:val="00DE0CC6"/>
    <w:rsid w:val="00DE1510"/>
    <w:rsid w:val="00DE1891"/>
    <w:rsid w:val="00DE1A2C"/>
    <w:rsid w:val="00DE1A7A"/>
    <w:rsid w:val="00DE25EC"/>
    <w:rsid w:val="00DE268B"/>
    <w:rsid w:val="00DE2D02"/>
    <w:rsid w:val="00DE2FBA"/>
    <w:rsid w:val="00DE4636"/>
    <w:rsid w:val="00DE47FC"/>
    <w:rsid w:val="00DE4904"/>
    <w:rsid w:val="00DE4934"/>
    <w:rsid w:val="00DE4A58"/>
    <w:rsid w:val="00DE4DD0"/>
    <w:rsid w:val="00DE543F"/>
    <w:rsid w:val="00DE5B98"/>
    <w:rsid w:val="00DE699D"/>
    <w:rsid w:val="00DE711B"/>
    <w:rsid w:val="00DE7869"/>
    <w:rsid w:val="00DE7CE3"/>
    <w:rsid w:val="00DF0197"/>
    <w:rsid w:val="00DF039A"/>
    <w:rsid w:val="00DF03FA"/>
    <w:rsid w:val="00DF0A5A"/>
    <w:rsid w:val="00DF0AE1"/>
    <w:rsid w:val="00DF0CF3"/>
    <w:rsid w:val="00DF10E5"/>
    <w:rsid w:val="00DF16D5"/>
    <w:rsid w:val="00DF1752"/>
    <w:rsid w:val="00DF251A"/>
    <w:rsid w:val="00DF262E"/>
    <w:rsid w:val="00DF27D5"/>
    <w:rsid w:val="00DF2FFE"/>
    <w:rsid w:val="00DF36E8"/>
    <w:rsid w:val="00DF38A0"/>
    <w:rsid w:val="00DF3A47"/>
    <w:rsid w:val="00DF4024"/>
    <w:rsid w:val="00DF4650"/>
    <w:rsid w:val="00DF4F25"/>
    <w:rsid w:val="00DF5644"/>
    <w:rsid w:val="00DF710D"/>
    <w:rsid w:val="00DF7501"/>
    <w:rsid w:val="00DF7976"/>
    <w:rsid w:val="00DF7D6E"/>
    <w:rsid w:val="00E00D98"/>
    <w:rsid w:val="00E00F19"/>
    <w:rsid w:val="00E01386"/>
    <w:rsid w:val="00E0179E"/>
    <w:rsid w:val="00E017E2"/>
    <w:rsid w:val="00E0186F"/>
    <w:rsid w:val="00E025F3"/>
    <w:rsid w:val="00E02652"/>
    <w:rsid w:val="00E02926"/>
    <w:rsid w:val="00E02F8A"/>
    <w:rsid w:val="00E02FDA"/>
    <w:rsid w:val="00E0393F"/>
    <w:rsid w:val="00E03D49"/>
    <w:rsid w:val="00E04803"/>
    <w:rsid w:val="00E04B8D"/>
    <w:rsid w:val="00E04C06"/>
    <w:rsid w:val="00E057BC"/>
    <w:rsid w:val="00E059DD"/>
    <w:rsid w:val="00E05BD0"/>
    <w:rsid w:val="00E073DB"/>
    <w:rsid w:val="00E076AB"/>
    <w:rsid w:val="00E107C1"/>
    <w:rsid w:val="00E111D9"/>
    <w:rsid w:val="00E112BC"/>
    <w:rsid w:val="00E112F9"/>
    <w:rsid w:val="00E1143F"/>
    <w:rsid w:val="00E11EF9"/>
    <w:rsid w:val="00E1216E"/>
    <w:rsid w:val="00E121BB"/>
    <w:rsid w:val="00E124D2"/>
    <w:rsid w:val="00E127CA"/>
    <w:rsid w:val="00E129FE"/>
    <w:rsid w:val="00E12B3E"/>
    <w:rsid w:val="00E13941"/>
    <w:rsid w:val="00E14399"/>
    <w:rsid w:val="00E1479A"/>
    <w:rsid w:val="00E148E3"/>
    <w:rsid w:val="00E14C1D"/>
    <w:rsid w:val="00E14CD2"/>
    <w:rsid w:val="00E154AE"/>
    <w:rsid w:val="00E15582"/>
    <w:rsid w:val="00E15C36"/>
    <w:rsid w:val="00E15D19"/>
    <w:rsid w:val="00E15F33"/>
    <w:rsid w:val="00E165D4"/>
    <w:rsid w:val="00E16DD7"/>
    <w:rsid w:val="00E17D30"/>
    <w:rsid w:val="00E208D4"/>
    <w:rsid w:val="00E2176E"/>
    <w:rsid w:val="00E21A4A"/>
    <w:rsid w:val="00E21D03"/>
    <w:rsid w:val="00E21E92"/>
    <w:rsid w:val="00E228B4"/>
    <w:rsid w:val="00E22AB1"/>
    <w:rsid w:val="00E232BF"/>
    <w:rsid w:val="00E24CC5"/>
    <w:rsid w:val="00E25159"/>
    <w:rsid w:val="00E2519C"/>
    <w:rsid w:val="00E25659"/>
    <w:rsid w:val="00E257F0"/>
    <w:rsid w:val="00E2663B"/>
    <w:rsid w:val="00E2684A"/>
    <w:rsid w:val="00E27723"/>
    <w:rsid w:val="00E27D03"/>
    <w:rsid w:val="00E309E7"/>
    <w:rsid w:val="00E30F90"/>
    <w:rsid w:val="00E316E3"/>
    <w:rsid w:val="00E3176F"/>
    <w:rsid w:val="00E31BB2"/>
    <w:rsid w:val="00E3217B"/>
    <w:rsid w:val="00E32487"/>
    <w:rsid w:val="00E32502"/>
    <w:rsid w:val="00E328D8"/>
    <w:rsid w:val="00E33E1E"/>
    <w:rsid w:val="00E34196"/>
    <w:rsid w:val="00E34373"/>
    <w:rsid w:val="00E34BB9"/>
    <w:rsid w:val="00E34C1D"/>
    <w:rsid w:val="00E34D0D"/>
    <w:rsid w:val="00E34D57"/>
    <w:rsid w:val="00E34F62"/>
    <w:rsid w:val="00E35252"/>
    <w:rsid w:val="00E35A07"/>
    <w:rsid w:val="00E35A0A"/>
    <w:rsid w:val="00E35CBA"/>
    <w:rsid w:val="00E36130"/>
    <w:rsid w:val="00E36419"/>
    <w:rsid w:val="00E36454"/>
    <w:rsid w:val="00E36DE2"/>
    <w:rsid w:val="00E37F55"/>
    <w:rsid w:val="00E37F88"/>
    <w:rsid w:val="00E4002C"/>
    <w:rsid w:val="00E40346"/>
    <w:rsid w:val="00E41257"/>
    <w:rsid w:val="00E416F6"/>
    <w:rsid w:val="00E41857"/>
    <w:rsid w:val="00E41C48"/>
    <w:rsid w:val="00E41DCC"/>
    <w:rsid w:val="00E4223E"/>
    <w:rsid w:val="00E42420"/>
    <w:rsid w:val="00E42C4C"/>
    <w:rsid w:val="00E42DAA"/>
    <w:rsid w:val="00E43244"/>
    <w:rsid w:val="00E43358"/>
    <w:rsid w:val="00E43B6C"/>
    <w:rsid w:val="00E43FFA"/>
    <w:rsid w:val="00E4444B"/>
    <w:rsid w:val="00E44491"/>
    <w:rsid w:val="00E44D33"/>
    <w:rsid w:val="00E454DA"/>
    <w:rsid w:val="00E454FC"/>
    <w:rsid w:val="00E455E4"/>
    <w:rsid w:val="00E458DE"/>
    <w:rsid w:val="00E464FE"/>
    <w:rsid w:val="00E465D1"/>
    <w:rsid w:val="00E46C97"/>
    <w:rsid w:val="00E46EA4"/>
    <w:rsid w:val="00E5044C"/>
    <w:rsid w:val="00E50560"/>
    <w:rsid w:val="00E50CED"/>
    <w:rsid w:val="00E51074"/>
    <w:rsid w:val="00E51910"/>
    <w:rsid w:val="00E51BC3"/>
    <w:rsid w:val="00E51F07"/>
    <w:rsid w:val="00E52204"/>
    <w:rsid w:val="00E52530"/>
    <w:rsid w:val="00E5254C"/>
    <w:rsid w:val="00E52E3E"/>
    <w:rsid w:val="00E533E5"/>
    <w:rsid w:val="00E535C6"/>
    <w:rsid w:val="00E53E7C"/>
    <w:rsid w:val="00E542CE"/>
    <w:rsid w:val="00E54620"/>
    <w:rsid w:val="00E54FC7"/>
    <w:rsid w:val="00E5551D"/>
    <w:rsid w:val="00E555E8"/>
    <w:rsid w:val="00E5571A"/>
    <w:rsid w:val="00E55B36"/>
    <w:rsid w:val="00E561A3"/>
    <w:rsid w:val="00E56DBD"/>
    <w:rsid w:val="00E56ED7"/>
    <w:rsid w:val="00E60013"/>
    <w:rsid w:val="00E6003E"/>
    <w:rsid w:val="00E601FD"/>
    <w:rsid w:val="00E6104C"/>
    <w:rsid w:val="00E61125"/>
    <w:rsid w:val="00E6118B"/>
    <w:rsid w:val="00E61E58"/>
    <w:rsid w:val="00E621A0"/>
    <w:rsid w:val="00E624E6"/>
    <w:rsid w:val="00E62B68"/>
    <w:rsid w:val="00E6305A"/>
    <w:rsid w:val="00E63274"/>
    <w:rsid w:val="00E634D1"/>
    <w:rsid w:val="00E63FEE"/>
    <w:rsid w:val="00E6416C"/>
    <w:rsid w:val="00E64379"/>
    <w:rsid w:val="00E645F9"/>
    <w:rsid w:val="00E6535C"/>
    <w:rsid w:val="00E65BDB"/>
    <w:rsid w:val="00E66574"/>
    <w:rsid w:val="00E67050"/>
    <w:rsid w:val="00E67360"/>
    <w:rsid w:val="00E67638"/>
    <w:rsid w:val="00E67771"/>
    <w:rsid w:val="00E678B7"/>
    <w:rsid w:val="00E67FD8"/>
    <w:rsid w:val="00E7103F"/>
    <w:rsid w:val="00E71068"/>
    <w:rsid w:val="00E71124"/>
    <w:rsid w:val="00E712DA"/>
    <w:rsid w:val="00E716B3"/>
    <w:rsid w:val="00E71BF2"/>
    <w:rsid w:val="00E71E40"/>
    <w:rsid w:val="00E728F3"/>
    <w:rsid w:val="00E72DB8"/>
    <w:rsid w:val="00E73C4C"/>
    <w:rsid w:val="00E73C6D"/>
    <w:rsid w:val="00E73C87"/>
    <w:rsid w:val="00E74590"/>
    <w:rsid w:val="00E748FC"/>
    <w:rsid w:val="00E749E8"/>
    <w:rsid w:val="00E74F88"/>
    <w:rsid w:val="00E75478"/>
    <w:rsid w:val="00E76BD7"/>
    <w:rsid w:val="00E76CF2"/>
    <w:rsid w:val="00E77A53"/>
    <w:rsid w:val="00E77D2F"/>
    <w:rsid w:val="00E77DD9"/>
    <w:rsid w:val="00E77E0B"/>
    <w:rsid w:val="00E8017F"/>
    <w:rsid w:val="00E80CCE"/>
    <w:rsid w:val="00E80E1F"/>
    <w:rsid w:val="00E80F36"/>
    <w:rsid w:val="00E81141"/>
    <w:rsid w:val="00E81286"/>
    <w:rsid w:val="00E818C1"/>
    <w:rsid w:val="00E818E3"/>
    <w:rsid w:val="00E81B48"/>
    <w:rsid w:val="00E823BF"/>
    <w:rsid w:val="00E823FB"/>
    <w:rsid w:val="00E82455"/>
    <w:rsid w:val="00E8334C"/>
    <w:rsid w:val="00E83836"/>
    <w:rsid w:val="00E84306"/>
    <w:rsid w:val="00E84C91"/>
    <w:rsid w:val="00E85045"/>
    <w:rsid w:val="00E8526F"/>
    <w:rsid w:val="00E8527B"/>
    <w:rsid w:val="00E85664"/>
    <w:rsid w:val="00E86343"/>
    <w:rsid w:val="00E86AF4"/>
    <w:rsid w:val="00E86EE0"/>
    <w:rsid w:val="00E8715F"/>
    <w:rsid w:val="00E912C4"/>
    <w:rsid w:val="00E9151B"/>
    <w:rsid w:val="00E922EF"/>
    <w:rsid w:val="00E9240B"/>
    <w:rsid w:val="00E92796"/>
    <w:rsid w:val="00E92985"/>
    <w:rsid w:val="00E92D78"/>
    <w:rsid w:val="00E934B3"/>
    <w:rsid w:val="00E93933"/>
    <w:rsid w:val="00E939F0"/>
    <w:rsid w:val="00E95002"/>
    <w:rsid w:val="00E950D4"/>
    <w:rsid w:val="00E95628"/>
    <w:rsid w:val="00E95B41"/>
    <w:rsid w:val="00E95B61"/>
    <w:rsid w:val="00E9600D"/>
    <w:rsid w:val="00E9707A"/>
    <w:rsid w:val="00E9708F"/>
    <w:rsid w:val="00E9747E"/>
    <w:rsid w:val="00E976AB"/>
    <w:rsid w:val="00E97CEF"/>
    <w:rsid w:val="00EA084C"/>
    <w:rsid w:val="00EA0A8F"/>
    <w:rsid w:val="00EA0CAE"/>
    <w:rsid w:val="00EA0DE3"/>
    <w:rsid w:val="00EA15A3"/>
    <w:rsid w:val="00EA19AC"/>
    <w:rsid w:val="00EA1E0F"/>
    <w:rsid w:val="00EA23D8"/>
    <w:rsid w:val="00EA2516"/>
    <w:rsid w:val="00EA25C0"/>
    <w:rsid w:val="00EA2615"/>
    <w:rsid w:val="00EA262C"/>
    <w:rsid w:val="00EA29A5"/>
    <w:rsid w:val="00EA302D"/>
    <w:rsid w:val="00EA303E"/>
    <w:rsid w:val="00EA352C"/>
    <w:rsid w:val="00EA356C"/>
    <w:rsid w:val="00EA3775"/>
    <w:rsid w:val="00EA40D1"/>
    <w:rsid w:val="00EA4257"/>
    <w:rsid w:val="00EA4992"/>
    <w:rsid w:val="00EA4D2E"/>
    <w:rsid w:val="00EA5086"/>
    <w:rsid w:val="00EA524B"/>
    <w:rsid w:val="00EA5A9A"/>
    <w:rsid w:val="00EA5B62"/>
    <w:rsid w:val="00EA5F59"/>
    <w:rsid w:val="00EA606D"/>
    <w:rsid w:val="00EA6917"/>
    <w:rsid w:val="00EA6DA5"/>
    <w:rsid w:val="00EA6FF1"/>
    <w:rsid w:val="00EA74B8"/>
    <w:rsid w:val="00EA7A04"/>
    <w:rsid w:val="00EB00AE"/>
    <w:rsid w:val="00EB0136"/>
    <w:rsid w:val="00EB01DE"/>
    <w:rsid w:val="00EB11D8"/>
    <w:rsid w:val="00EB1E06"/>
    <w:rsid w:val="00EB20BD"/>
    <w:rsid w:val="00EB33A6"/>
    <w:rsid w:val="00EB353A"/>
    <w:rsid w:val="00EB3F64"/>
    <w:rsid w:val="00EB477A"/>
    <w:rsid w:val="00EB48C9"/>
    <w:rsid w:val="00EB546C"/>
    <w:rsid w:val="00EB5C08"/>
    <w:rsid w:val="00EB5D41"/>
    <w:rsid w:val="00EB631B"/>
    <w:rsid w:val="00EB67D5"/>
    <w:rsid w:val="00EB7128"/>
    <w:rsid w:val="00EB72B1"/>
    <w:rsid w:val="00EB74A3"/>
    <w:rsid w:val="00EB752C"/>
    <w:rsid w:val="00EB7F96"/>
    <w:rsid w:val="00EB7FFA"/>
    <w:rsid w:val="00EC0895"/>
    <w:rsid w:val="00EC0C01"/>
    <w:rsid w:val="00EC0FB6"/>
    <w:rsid w:val="00EC14A5"/>
    <w:rsid w:val="00EC167A"/>
    <w:rsid w:val="00EC17C5"/>
    <w:rsid w:val="00EC1ADF"/>
    <w:rsid w:val="00EC1E6C"/>
    <w:rsid w:val="00EC1EA5"/>
    <w:rsid w:val="00EC2BDB"/>
    <w:rsid w:val="00EC2D17"/>
    <w:rsid w:val="00EC38DA"/>
    <w:rsid w:val="00EC38DD"/>
    <w:rsid w:val="00EC38FC"/>
    <w:rsid w:val="00EC4069"/>
    <w:rsid w:val="00EC41CD"/>
    <w:rsid w:val="00EC47E4"/>
    <w:rsid w:val="00EC4BF0"/>
    <w:rsid w:val="00EC4D75"/>
    <w:rsid w:val="00EC5633"/>
    <w:rsid w:val="00EC5BC3"/>
    <w:rsid w:val="00EC5BF0"/>
    <w:rsid w:val="00EC5F74"/>
    <w:rsid w:val="00EC68A3"/>
    <w:rsid w:val="00EC69AF"/>
    <w:rsid w:val="00EC6D6A"/>
    <w:rsid w:val="00EC6E23"/>
    <w:rsid w:val="00EC77BE"/>
    <w:rsid w:val="00EC7B22"/>
    <w:rsid w:val="00EC7B6E"/>
    <w:rsid w:val="00ED00D2"/>
    <w:rsid w:val="00ED02D7"/>
    <w:rsid w:val="00ED0530"/>
    <w:rsid w:val="00ED0763"/>
    <w:rsid w:val="00ED0A58"/>
    <w:rsid w:val="00ED0AED"/>
    <w:rsid w:val="00ED0B4B"/>
    <w:rsid w:val="00ED0FF0"/>
    <w:rsid w:val="00ED1770"/>
    <w:rsid w:val="00ED185F"/>
    <w:rsid w:val="00ED2025"/>
    <w:rsid w:val="00ED296D"/>
    <w:rsid w:val="00ED2987"/>
    <w:rsid w:val="00ED29CF"/>
    <w:rsid w:val="00ED2A9D"/>
    <w:rsid w:val="00ED3593"/>
    <w:rsid w:val="00ED41BE"/>
    <w:rsid w:val="00ED61DE"/>
    <w:rsid w:val="00ED6CC1"/>
    <w:rsid w:val="00ED71BC"/>
    <w:rsid w:val="00ED73E5"/>
    <w:rsid w:val="00ED7545"/>
    <w:rsid w:val="00ED7D65"/>
    <w:rsid w:val="00EE0231"/>
    <w:rsid w:val="00EE0688"/>
    <w:rsid w:val="00EE0C5B"/>
    <w:rsid w:val="00EE0E6E"/>
    <w:rsid w:val="00EE1005"/>
    <w:rsid w:val="00EE12CD"/>
    <w:rsid w:val="00EE157A"/>
    <w:rsid w:val="00EE1FAC"/>
    <w:rsid w:val="00EE1FB4"/>
    <w:rsid w:val="00EE21E2"/>
    <w:rsid w:val="00EE2863"/>
    <w:rsid w:val="00EE28AE"/>
    <w:rsid w:val="00EE2F4C"/>
    <w:rsid w:val="00EE3145"/>
    <w:rsid w:val="00EE38A3"/>
    <w:rsid w:val="00EE39CC"/>
    <w:rsid w:val="00EE3AD1"/>
    <w:rsid w:val="00EE3CF8"/>
    <w:rsid w:val="00EE3E13"/>
    <w:rsid w:val="00EE3EEF"/>
    <w:rsid w:val="00EE4289"/>
    <w:rsid w:val="00EE4711"/>
    <w:rsid w:val="00EE4BFC"/>
    <w:rsid w:val="00EE4FFC"/>
    <w:rsid w:val="00EE5054"/>
    <w:rsid w:val="00EE53CD"/>
    <w:rsid w:val="00EE5B07"/>
    <w:rsid w:val="00EE5C73"/>
    <w:rsid w:val="00EE5E04"/>
    <w:rsid w:val="00EE60E2"/>
    <w:rsid w:val="00EE6107"/>
    <w:rsid w:val="00EE66AB"/>
    <w:rsid w:val="00EE6B9E"/>
    <w:rsid w:val="00EE7A0E"/>
    <w:rsid w:val="00EE7BF4"/>
    <w:rsid w:val="00EE7DEF"/>
    <w:rsid w:val="00EE7F58"/>
    <w:rsid w:val="00EF0300"/>
    <w:rsid w:val="00EF036A"/>
    <w:rsid w:val="00EF067D"/>
    <w:rsid w:val="00EF19F9"/>
    <w:rsid w:val="00EF2820"/>
    <w:rsid w:val="00EF28A9"/>
    <w:rsid w:val="00EF30E1"/>
    <w:rsid w:val="00EF3343"/>
    <w:rsid w:val="00EF37E4"/>
    <w:rsid w:val="00EF3844"/>
    <w:rsid w:val="00EF3A0D"/>
    <w:rsid w:val="00EF4061"/>
    <w:rsid w:val="00EF46BF"/>
    <w:rsid w:val="00EF49B0"/>
    <w:rsid w:val="00EF4D0C"/>
    <w:rsid w:val="00EF5A3A"/>
    <w:rsid w:val="00EF5DE5"/>
    <w:rsid w:val="00EF5F74"/>
    <w:rsid w:val="00EF605E"/>
    <w:rsid w:val="00EF627C"/>
    <w:rsid w:val="00EF637B"/>
    <w:rsid w:val="00EF6414"/>
    <w:rsid w:val="00EF65A4"/>
    <w:rsid w:val="00EF66FA"/>
    <w:rsid w:val="00EF6AFE"/>
    <w:rsid w:val="00EF6DEC"/>
    <w:rsid w:val="00EF71BA"/>
    <w:rsid w:val="00F004B2"/>
    <w:rsid w:val="00F00C92"/>
    <w:rsid w:val="00F02150"/>
    <w:rsid w:val="00F022FA"/>
    <w:rsid w:val="00F02549"/>
    <w:rsid w:val="00F02A63"/>
    <w:rsid w:val="00F033E1"/>
    <w:rsid w:val="00F04584"/>
    <w:rsid w:val="00F04C5F"/>
    <w:rsid w:val="00F04E8F"/>
    <w:rsid w:val="00F05154"/>
    <w:rsid w:val="00F05F3F"/>
    <w:rsid w:val="00F05F46"/>
    <w:rsid w:val="00F05FB1"/>
    <w:rsid w:val="00F0672D"/>
    <w:rsid w:val="00F06FE2"/>
    <w:rsid w:val="00F07444"/>
    <w:rsid w:val="00F07660"/>
    <w:rsid w:val="00F07947"/>
    <w:rsid w:val="00F07A8E"/>
    <w:rsid w:val="00F07AC2"/>
    <w:rsid w:val="00F07BC1"/>
    <w:rsid w:val="00F07CCA"/>
    <w:rsid w:val="00F103AB"/>
    <w:rsid w:val="00F104E3"/>
    <w:rsid w:val="00F1057C"/>
    <w:rsid w:val="00F10A5E"/>
    <w:rsid w:val="00F10CB2"/>
    <w:rsid w:val="00F11102"/>
    <w:rsid w:val="00F11436"/>
    <w:rsid w:val="00F114E6"/>
    <w:rsid w:val="00F1242E"/>
    <w:rsid w:val="00F138D2"/>
    <w:rsid w:val="00F13A2B"/>
    <w:rsid w:val="00F1504D"/>
    <w:rsid w:val="00F150EA"/>
    <w:rsid w:val="00F15294"/>
    <w:rsid w:val="00F1562B"/>
    <w:rsid w:val="00F15A79"/>
    <w:rsid w:val="00F15CBE"/>
    <w:rsid w:val="00F16470"/>
    <w:rsid w:val="00F16C05"/>
    <w:rsid w:val="00F201B0"/>
    <w:rsid w:val="00F208CF"/>
    <w:rsid w:val="00F20B2B"/>
    <w:rsid w:val="00F20EEE"/>
    <w:rsid w:val="00F21264"/>
    <w:rsid w:val="00F21C86"/>
    <w:rsid w:val="00F21E3E"/>
    <w:rsid w:val="00F21ED0"/>
    <w:rsid w:val="00F22006"/>
    <w:rsid w:val="00F22273"/>
    <w:rsid w:val="00F22E4F"/>
    <w:rsid w:val="00F23AB7"/>
    <w:rsid w:val="00F23D0E"/>
    <w:rsid w:val="00F24476"/>
    <w:rsid w:val="00F24F62"/>
    <w:rsid w:val="00F25A2E"/>
    <w:rsid w:val="00F25B6F"/>
    <w:rsid w:val="00F25EE7"/>
    <w:rsid w:val="00F26B14"/>
    <w:rsid w:val="00F27CA0"/>
    <w:rsid w:val="00F30712"/>
    <w:rsid w:val="00F30720"/>
    <w:rsid w:val="00F307D8"/>
    <w:rsid w:val="00F309B7"/>
    <w:rsid w:val="00F3119B"/>
    <w:rsid w:val="00F31373"/>
    <w:rsid w:val="00F31891"/>
    <w:rsid w:val="00F32099"/>
    <w:rsid w:val="00F32ADB"/>
    <w:rsid w:val="00F32E8E"/>
    <w:rsid w:val="00F337AB"/>
    <w:rsid w:val="00F337B4"/>
    <w:rsid w:val="00F33BDC"/>
    <w:rsid w:val="00F33E39"/>
    <w:rsid w:val="00F34DAE"/>
    <w:rsid w:val="00F34E37"/>
    <w:rsid w:val="00F35606"/>
    <w:rsid w:val="00F3577E"/>
    <w:rsid w:val="00F35AC0"/>
    <w:rsid w:val="00F35B14"/>
    <w:rsid w:val="00F35C80"/>
    <w:rsid w:val="00F35D7E"/>
    <w:rsid w:val="00F36E33"/>
    <w:rsid w:val="00F378C9"/>
    <w:rsid w:val="00F37F51"/>
    <w:rsid w:val="00F40070"/>
    <w:rsid w:val="00F413B6"/>
    <w:rsid w:val="00F4143B"/>
    <w:rsid w:val="00F41501"/>
    <w:rsid w:val="00F41E5B"/>
    <w:rsid w:val="00F43505"/>
    <w:rsid w:val="00F436F5"/>
    <w:rsid w:val="00F43D85"/>
    <w:rsid w:val="00F43EAD"/>
    <w:rsid w:val="00F44438"/>
    <w:rsid w:val="00F4475B"/>
    <w:rsid w:val="00F44A01"/>
    <w:rsid w:val="00F44EC2"/>
    <w:rsid w:val="00F456BF"/>
    <w:rsid w:val="00F459EC"/>
    <w:rsid w:val="00F4616F"/>
    <w:rsid w:val="00F46C46"/>
    <w:rsid w:val="00F472F2"/>
    <w:rsid w:val="00F47C6A"/>
    <w:rsid w:val="00F5090B"/>
    <w:rsid w:val="00F50F73"/>
    <w:rsid w:val="00F5111B"/>
    <w:rsid w:val="00F51278"/>
    <w:rsid w:val="00F51913"/>
    <w:rsid w:val="00F51AD1"/>
    <w:rsid w:val="00F520CE"/>
    <w:rsid w:val="00F5246E"/>
    <w:rsid w:val="00F527EF"/>
    <w:rsid w:val="00F52F8B"/>
    <w:rsid w:val="00F535D1"/>
    <w:rsid w:val="00F53E02"/>
    <w:rsid w:val="00F54357"/>
    <w:rsid w:val="00F54492"/>
    <w:rsid w:val="00F544FD"/>
    <w:rsid w:val="00F54572"/>
    <w:rsid w:val="00F54641"/>
    <w:rsid w:val="00F546C9"/>
    <w:rsid w:val="00F551EB"/>
    <w:rsid w:val="00F55D26"/>
    <w:rsid w:val="00F56585"/>
    <w:rsid w:val="00F5668F"/>
    <w:rsid w:val="00F57973"/>
    <w:rsid w:val="00F57DE5"/>
    <w:rsid w:val="00F602FA"/>
    <w:rsid w:val="00F604E7"/>
    <w:rsid w:val="00F60996"/>
    <w:rsid w:val="00F60E27"/>
    <w:rsid w:val="00F61ED7"/>
    <w:rsid w:val="00F62B90"/>
    <w:rsid w:val="00F63262"/>
    <w:rsid w:val="00F63824"/>
    <w:rsid w:val="00F639A6"/>
    <w:rsid w:val="00F639BB"/>
    <w:rsid w:val="00F63A70"/>
    <w:rsid w:val="00F63A7E"/>
    <w:rsid w:val="00F63DDC"/>
    <w:rsid w:val="00F63E0B"/>
    <w:rsid w:val="00F64115"/>
    <w:rsid w:val="00F6502F"/>
    <w:rsid w:val="00F65336"/>
    <w:rsid w:val="00F658CC"/>
    <w:rsid w:val="00F65ACD"/>
    <w:rsid w:val="00F661E2"/>
    <w:rsid w:val="00F663BF"/>
    <w:rsid w:val="00F66A22"/>
    <w:rsid w:val="00F66DEF"/>
    <w:rsid w:val="00F67510"/>
    <w:rsid w:val="00F67D9A"/>
    <w:rsid w:val="00F70242"/>
    <w:rsid w:val="00F70D5B"/>
    <w:rsid w:val="00F715CE"/>
    <w:rsid w:val="00F715DD"/>
    <w:rsid w:val="00F718FE"/>
    <w:rsid w:val="00F72513"/>
    <w:rsid w:val="00F72C74"/>
    <w:rsid w:val="00F72C94"/>
    <w:rsid w:val="00F72D81"/>
    <w:rsid w:val="00F7335D"/>
    <w:rsid w:val="00F73520"/>
    <w:rsid w:val="00F736D7"/>
    <w:rsid w:val="00F73A0D"/>
    <w:rsid w:val="00F73C9C"/>
    <w:rsid w:val="00F74930"/>
    <w:rsid w:val="00F753FA"/>
    <w:rsid w:val="00F75536"/>
    <w:rsid w:val="00F7558E"/>
    <w:rsid w:val="00F75AB6"/>
    <w:rsid w:val="00F75C4E"/>
    <w:rsid w:val="00F75E91"/>
    <w:rsid w:val="00F766EC"/>
    <w:rsid w:val="00F76B0E"/>
    <w:rsid w:val="00F76FD9"/>
    <w:rsid w:val="00F771ED"/>
    <w:rsid w:val="00F7769D"/>
    <w:rsid w:val="00F77F64"/>
    <w:rsid w:val="00F80369"/>
    <w:rsid w:val="00F805B3"/>
    <w:rsid w:val="00F8079D"/>
    <w:rsid w:val="00F80C40"/>
    <w:rsid w:val="00F81406"/>
    <w:rsid w:val="00F81661"/>
    <w:rsid w:val="00F81BBE"/>
    <w:rsid w:val="00F8248F"/>
    <w:rsid w:val="00F82724"/>
    <w:rsid w:val="00F82892"/>
    <w:rsid w:val="00F82B55"/>
    <w:rsid w:val="00F8300D"/>
    <w:rsid w:val="00F833EC"/>
    <w:rsid w:val="00F83547"/>
    <w:rsid w:val="00F836B6"/>
    <w:rsid w:val="00F84A4D"/>
    <w:rsid w:val="00F84B6F"/>
    <w:rsid w:val="00F84EC1"/>
    <w:rsid w:val="00F86070"/>
    <w:rsid w:val="00F864D6"/>
    <w:rsid w:val="00F86720"/>
    <w:rsid w:val="00F8746F"/>
    <w:rsid w:val="00F874C5"/>
    <w:rsid w:val="00F875C8"/>
    <w:rsid w:val="00F87694"/>
    <w:rsid w:val="00F87A77"/>
    <w:rsid w:val="00F87B62"/>
    <w:rsid w:val="00F90191"/>
    <w:rsid w:val="00F90992"/>
    <w:rsid w:val="00F90ABF"/>
    <w:rsid w:val="00F9118E"/>
    <w:rsid w:val="00F915C9"/>
    <w:rsid w:val="00F91B15"/>
    <w:rsid w:val="00F91F31"/>
    <w:rsid w:val="00F92258"/>
    <w:rsid w:val="00F935CE"/>
    <w:rsid w:val="00F93B34"/>
    <w:rsid w:val="00F94676"/>
    <w:rsid w:val="00F94BD6"/>
    <w:rsid w:val="00F956EE"/>
    <w:rsid w:val="00F95730"/>
    <w:rsid w:val="00F95C48"/>
    <w:rsid w:val="00F95D4E"/>
    <w:rsid w:val="00F95E27"/>
    <w:rsid w:val="00F9647A"/>
    <w:rsid w:val="00F9676D"/>
    <w:rsid w:val="00F96D78"/>
    <w:rsid w:val="00F9703E"/>
    <w:rsid w:val="00F97128"/>
    <w:rsid w:val="00F97561"/>
    <w:rsid w:val="00F97E53"/>
    <w:rsid w:val="00F97EE9"/>
    <w:rsid w:val="00FA00ED"/>
    <w:rsid w:val="00FA0315"/>
    <w:rsid w:val="00FA0CEF"/>
    <w:rsid w:val="00FA1EDC"/>
    <w:rsid w:val="00FA1F56"/>
    <w:rsid w:val="00FA26B1"/>
    <w:rsid w:val="00FA2DBA"/>
    <w:rsid w:val="00FA350C"/>
    <w:rsid w:val="00FA3513"/>
    <w:rsid w:val="00FA39F7"/>
    <w:rsid w:val="00FA3D10"/>
    <w:rsid w:val="00FA48DC"/>
    <w:rsid w:val="00FA4A33"/>
    <w:rsid w:val="00FA4A8E"/>
    <w:rsid w:val="00FA4FD4"/>
    <w:rsid w:val="00FA57D4"/>
    <w:rsid w:val="00FA58A8"/>
    <w:rsid w:val="00FA58E7"/>
    <w:rsid w:val="00FA5CF2"/>
    <w:rsid w:val="00FA614C"/>
    <w:rsid w:val="00FA64EF"/>
    <w:rsid w:val="00FA668F"/>
    <w:rsid w:val="00FA68DC"/>
    <w:rsid w:val="00FA698E"/>
    <w:rsid w:val="00FA738C"/>
    <w:rsid w:val="00FA7A28"/>
    <w:rsid w:val="00FA7E5F"/>
    <w:rsid w:val="00FB01AE"/>
    <w:rsid w:val="00FB01F2"/>
    <w:rsid w:val="00FB03FC"/>
    <w:rsid w:val="00FB0E02"/>
    <w:rsid w:val="00FB10A8"/>
    <w:rsid w:val="00FB1909"/>
    <w:rsid w:val="00FB226D"/>
    <w:rsid w:val="00FB2B72"/>
    <w:rsid w:val="00FB2E96"/>
    <w:rsid w:val="00FB4DCE"/>
    <w:rsid w:val="00FB55B8"/>
    <w:rsid w:val="00FB66BB"/>
    <w:rsid w:val="00FB684F"/>
    <w:rsid w:val="00FB6B7B"/>
    <w:rsid w:val="00FB7056"/>
    <w:rsid w:val="00FB7237"/>
    <w:rsid w:val="00FB791C"/>
    <w:rsid w:val="00FB79E3"/>
    <w:rsid w:val="00FB7E66"/>
    <w:rsid w:val="00FC0020"/>
    <w:rsid w:val="00FC0C20"/>
    <w:rsid w:val="00FC1FBB"/>
    <w:rsid w:val="00FC23F7"/>
    <w:rsid w:val="00FC2DD7"/>
    <w:rsid w:val="00FC440D"/>
    <w:rsid w:val="00FC4D1F"/>
    <w:rsid w:val="00FC4E30"/>
    <w:rsid w:val="00FC4EEC"/>
    <w:rsid w:val="00FC4F2C"/>
    <w:rsid w:val="00FC53E4"/>
    <w:rsid w:val="00FC5467"/>
    <w:rsid w:val="00FC57D8"/>
    <w:rsid w:val="00FC57FB"/>
    <w:rsid w:val="00FC5965"/>
    <w:rsid w:val="00FC6411"/>
    <w:rsid w:val="00FC67BA"/>
    <w:rsid w:val="00FC6D5D"/>
    <w:rsid w:val="00FC70B1"/>
    <w:rsid w:val="00FC7216"/>
    <w:rsid w:val="00FC73E1"/>
    <w:rsid w:val="00FC7850"/>
    <w:rsid w:val="00FC7A4D"/>
    <w:rsid w:val="00FD00C1"/>
    <w:rsid w:val="00FD08FF"/>
    <w:rsid w:val="00FD0FF9"/>
    <w:rsid w:val="00FD11CF"/>
    <w:rsid w:val="00FD167F"/>
    <w:rsid w:val="00FD1B30"/>
    <w:rsid w:val="00FD1D65"/>
    <w:rsid w:val="00FD1E69"/>
    <w:rsid w:val="00FD216C"/>
    <w:rsid w:val="00FD22FF"/>
    <w:rsid w:val="00FD236E"/>
    <w:rsid w:val="00FD261E"/>
    <w:rsid w:val="00FD29DE"/>
    <w:rsid w:val="00FD32BD"/>
    <w:rsid w:val="00FD39E1"/>
    <w:rsid w:val="00FD3DAE"/>
    <w:rsid w:val="00FD3E62"/>
    <w:rsid w:val="00FD3E6E"/>
    <w:rsid w:val="00FD4E31"/>
    <w:rsid w:val="00FD5133"/>
    <w:rsid w:val="00FD5350"/>
    <w:rsid w:val="00FD5774"/>
    <w:rsid w:val="00FD656B"/>
    <w:rsid w:val="00FD66DB"/>
    <w:rsid w:val="00FD6962"/>
    <w:rsid w:val="00FD714A"/>
    <w:rsid w:val="00FD716C"/>
    <w:rsid w:val="00FD7B86"/>
    <w:rsid w:val="00FD7BFB"/>
    <w:rsid w:val="00FE0600"/>
    <w:rsid w:val="00FE09C7"/>
    <w:rsid w:val="00FE0DEE"/>
    <w:rsid w:val="00FE1385"/>
    <w:rsid w:val="00FE1745"/>
    <w:rsid w:val="00FE181A"/>
    <w:rsid w:val="00FE19F5"/>
    <w:rsid w:val="00FE1A3C"/>
    <w:rsid w:val="00FE1D2D"/>
    <w:rsid w:val="00FE22BC"/>
    <w:rsid w:val="00FE22FE"/>
    <w:rsid w:val="00FE23A6"/>
    <w:rsid w:val="00FE2592"/>
    <w:rsid w:val="00FE2622"/>
    <w:rsid w:val="00FE284F"/>
    <w:rsid w:val="00FE2CC4"/>
    <w:rsid w:val="00FE30AA"/>
    <w:rsid w:val="00FE3C69"/>
    <w:rsid w:val="00FE44D7"/>
    <w:rsid w:val="00FE4BDF"/>
    <w:rsid w:val="00FE4BEB"/>
    <w:rsid w:val="00FE518A"/>
    <w:rsid w:val="00FE51DF"/>
    <w:rsid w:val="00FE5296"/>
    <w:rsid w:val="00FE540E"/>
    <w:rsid w:val="00FE57F3"/>
    <w:rsid w:val="00FE627C"/>
    <w:rsid w:val="00FE64C7"/>
    <w:rsid w:val="00FE6551"/>
    <w:rsid w:val="00FE671B"/>
    <w:rsid w:val="00FE68C6"/>
    <w:rsid w:val="00FE6D8C"/>
    <w:rsid w:val="00FE7ABE"/>
    <w:rsid w:val="00FF02C3"/>
    <w:rsid w:val="00FF0D21"/>
    <w:rsid w:val="00FF0DB8"/>
    <w:rsid w:val="00FF0E70"/>
    <w:rsid w:val="00FF19AB"/>
    <w:rsid w:val="00FF1BC5"/>
    <w:rsid w:val="00FF1F18"/>
    <w:rsid w:val="00FF1FE7"/>
    <w:rsid w:val="00FF2FE7"/>
    <w:rsid w:val="00FF385F"/>
    <w:rsid w:val="00FF49BF"/>
    <w:rsid w:val="00FF53A0"/>
    <w:rsid w:val="00FF54CD"/>
    <w:rsid w:val="00FF5DF7"/>
    <w:rsid w:val="00FF5EBF"/>
    <w:rsid w:val="00FF616C"/>
    <w:rsid w:val="00FF678F"/>
    <w:rsid w:val="00FF6D14"/>
    <w:rsid w:val="00FF6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ABD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1"/>
        <w:szCs w:val="21"/>
        <w:lang w:val="en-GB" w:eastAsia="en-US" w:bidi="ar-SA"/>
      </w:rPr>
    </w:rPrDefault>
    <w:pPrDefault>
      <w:pPr>
        <w:spacing w:after="240" w:line="240" w:lineRule="atLeast"/>
      </w:pPr>
    </w:pPrDefault>
  </w:docDefaults>
  <w:latentStyles w:defLockedState="0" w:defUIPriority="99" w:defSemiHidden="0" w:defUnhideWhenUsed="0" w:defQFormat="0" w:count="375">
    <w:lsdException w:name="Normal" w:uiPriority="7" w:qFormat="1"/>
    <w:lsdException w:name="heading 1" w:uiPriority="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iPriority="14" w:unhideWhenUsed="1"/>
    <w:lsdException w:name="List Bullet 3" w:semiHidden="1" w:uiPriority="14" w:unhideWhenUsed="1"/>
    <w:lsdException w:name="List Bullet 4" w:semiHidden="1" w:uiPriority="14" w:unhideWhenUsed="1"/>
    <w:lsdException w:name="List Bullet 5" w:semiHidden="1" w:uiPriority="14" w:unhideWhenUsed="1"/>
    <w:lsdException w:name="List Number 2" w:uiPriority="14"/>
    <w:lsdException w:name="List Number 3" w:uiPriority="14"/>
    <w:lsdException w:name="List Number 4" w:semiHidden="1" w:uiPriority="14" w:unhideWhenUsed="1"/>
    <w:lsdException w:name="List Number 5" w:semiHidden="1" w:uiPriority="14"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7"/>
    <w:qFormat/>
    <w:rsid w:val="00F73520"/>
    <w:pPr>
      <w:spacing w:after="0" w:line="240" w:lineRule="auto"/>
    </w:pPr>
    <w:rPr>
      <w:rFonts w:eastAsiaTheme="minorEastAsia"/>
      <w:color w:val="auto"/>
      <w:sz w:val="22"/>
      <w:szCs w:val="22"/>
      <w:lang w:val="en-US" w:bidi="en-US"/>
    </w:rPr>
  </w:style>
  <w:style w:type="paragraph" w:styleId="Heading1">
    <w:name w:val="heading 1"/>
    <w:basedOn w:val="Normal"/>
    <w:next w:val="BodyText"/>
    <w:link w:val="Heading1Char"/>
    <w:uiPriority w:val="1"/>
    <w:qFormat/>
    <w:rsid w:val="00470945"/>
    <w:pPr>
      <w:keepNext/>
      <w:keepLines/>
      <w:spacing w:after="120" w:line="400" w:lineRule="exact"/>
      <w:outlineLvl w:val="0"/>
    </w:pPr>
    <w:rPr>
      <w:rFonts w:asciiTheme="majorHAnsi" w:eastAsiaTheme="majorEastAsia" w:hAnsiTheme="majorHAnsi" w:cstheme="majorBidi"/>
      <w:bCs/>
      <w:color w:val="000000" w:themeColor="text2"/>
      <w:sz w:val="40"/>
      <w:szCs w:val="28"/>
    </w:rPr>
  </w:style>
  <w:style w:type="paragraph" w:styleId="Heading2">
    <w:name w:val="heading 2"/>
    <w:basedOn w:val="Normal"/>
    <w:next w:val="BodyText"/>
    <w:link w:val="Heading2Char"/>
    <w:uiPriority w:val="9"/>
    <w:qFormat/>
    <w:rsid w:val="00D33951"/>
    <w:pPr>
      <w:keepNext/>
      <w:keepLines/>
      <w:tabs>
        <w:tab w:val="left" w:pos="720"/>
      </w:tabs>
      <w:spacing w:after="60" w:line="360" w:lineRule="exact"/>
      <w:ind w:left="360" w:hanging="360"/>
      <w:outlineLvl w:val="1"/>
    </w:pPr>
    <w:rPr>
      <w:rFonts w:asciiTheme="majorHAnsi" w:eastAsiaTheme="majorEastAsia" w:hAnsiTheme="majorHAnsi" w:cstheme="majorHAnsi"/>
      <w:bCs/>
      <w:sz w:val="36"/>
      <w:szCs w:val="26"/>
    </w:rPr>
  </w:style>
  <w:style w:type="paragraph" w:styleId="Heading3">
    <w:name w:val="heading 3"/>
    <w:basedOn w:val="Normal"/>
    <w:next w:val="BodyText"/>
    <w:link w:val="Heading3Char"/>
    <w:qFormat/>
    <w:rsid w:val="003247A0"/>
    <w:pPr>
      <w:keepNext/>
      <w:keepLines/>
      <w:numPr>
        <w:ilvl w:val="2"/>
        <w:numId w:val="5"/>
      </w:numPr>
      <w:tabs>
        <w:tab w:val="left" w:pos="720"/>
      </w:tabs>
      <w:spacing w:after="60" w:line="280" w:lineRule="exact"/>
      <w:outlineLvl w:val="2"/>
    </w:pPr>
    <w:rPr>
      <w:rFonts w:asciiTheme="majorHAnsi" w:eastAsiaTheme="majorEastAsia" w:hAnsiTheme="majorHAnsi" w:cstheme="majorHAnsi"/>
      <w:bCs/>
      <w:sz w:val="28"/>
    </w:rPr>
  </w:style>
  <w:style w:type="paragraph" w:styleId="Heading4">
    <w:name w:val="heading 4"/>
    <w:basedOn w:val="Normal"/>
    <w:next w:val="BodyText"/>
    <w:link w:val="Heading4Char"/>
    <w:autoRedefine/>
    <w:uiPriority w:val="9"/>
    <w:unhideWhenUsed/>
    <w:qFormat/>
    <w:rsid w:val="00C0671E"/>
    <w:pPr>
      <w:keepNext/>
      <w:keepLines/>
      <w:numPr>
        <w:ilvl w:val="3"/>
        <w:numId w:val="5"/>
      </w:numPr>
      <w:spacing w:after="60" w:line="240" w:lineRule="exact"/>
      <w:outlineLvl w:val="3"/>
    </w:pPr>
    <w:rPr>
      <w:rFonts w:asciiTheme="majorHAnsi" w:eastAsiaTheme="majorEastAsia" w:hAnsiTheme="majorHAnsi" w:cstheme="majorBidi"/>
      <w:bCs/>
      <w:iCs/>
      <w:sz w:val="24"/>
    </w:rPr>
  </w:style>
  <w:style w:type="paragraph" w:styleId="Heading5">
    <w:name w:val="heading 5"/>
    <w:basedOn w:val="Normal"/>
    <w:next w:val="BodyText"/>
    <w:link w:val="Heading5Char"/>
    <w:uiPriority w:val="9"/>
    <w:unhideWhenUsed/>
    <w:rsid w:val="00E50560"/>
    <w:pPr>
      <w:keepNext/>
      <w:keepLines/>
      <w:spacing w:after="60" w:line="210" w:lineRule="exact"/>
      <w:outlineLvl w:val="4"/>
    </w:pPr>
    <w:rPr>
      <w:rFonts w:asciiTheme="majorHAnsi" w:eastAsiaTheme="majorEastAsia" w:hAnsiTheme="majorHAnsi" w:cstheme="majorBidi"/>
      <w:color w:val="000000" w:themeColor="text2"/>
    </w:rPr>
  </w:style>
  <w:style w:type="paragraph" w:styleId="Heading6">
    <w:name w:val="heading 6"/>
    <w:basedOn w:val="Normal"/>
    <w:next w:val="BodyText"/>
    <w:link w:val="Heading6Char"/>
    <w:uiPriority w:val="9"/>
    <w:semiHidden/>
    <w:unhideWhenUsed/>
    <w:rsid w:val="002C1E97"/>
    <w:pPr>
      <w:keepNext/>
      <w:keepLines/>
      <w:spacing w:after="60"/>
      <w:outlineLvl w:val="5"/>
    </w:pPr>
    <w:rPr>
      <w:rFonts w:asciiTheme="majorHAnsi" w:eastAsiaTheme="majorEastAsia" w:hAnsiTheme="majorHAnsi" w:cstheme="majorBidi"/>
      <w:iCs/>
    </w:rPr>
  </w:style>
  <w:style w:type="paragraph" w:styleId="Heading7">
    <w:name w:val="heading 7"/>
    <w:basedOn w:val="Normal"/>
    <w:next w:val="BodyText"/>
    <w:link w:val="Heading7Char"/>
    <w:uiPriority w:val="9"/>
    <w:semiHidden/>
    <w:unhideWhenUsed/>
    <w:rsid w:val="002C1E97"/>
    <w:pPr>
      <w:keepNext/>
      <w:keepLines/>
      <w:spacing w:after="60"/>
      <w:outlineLvl w:val="6"/>
    </w:pPr>
    <w:rPr>
      <w:rFonts w:asciiTheme="majorHAnsi" w:eastAsiaTheme="majorEastAsia" w:hAnsiTheme="majorHAnsi" w:cstheme="majorBidi"/>
      <w:iCs/>
    </w:rPr>
  </w:style>
  <w:style w:type="paragraph" w:styleId="Heading8">
    <w:name w:val="heading 8"/>
    <w:basedOn w:val="Normal"/>
    <w:next w:val="BodyText"/>
    <w:link w:val="Heading8Char"/>
    <w:uiPriority w:val="9"/>
    <w:semiHidden/>
    <w:unhideWhenUsed/>
    <w:qFormat/>
    <w:rsid w:val="002C1E97"/>
    <w:pPr>
      <w:keepNext/>
      <w:keepLines/>
      <w:spacing w:after="60"/>
      <w:outlineLvl w:val="7"/>
    </w:pPr>
    <w:rPr>
      <w:rFonts w:asciiTheme="majorHAnsi" w:eastAsiaTheme="majorEastAsia" w:hAnsiTheme="majorHAnsi" w:cstheme="majorBidi"/>
      <w:szCs w:val="20"/>
    </w:rPr>
  </w:style>
  <w:style w:type="paragraph" w:styleId="Heading9">
    <w:name w:val="heading 9"/>
    <w:basedOn w:val="Normal"/>
    <w:next w:val="BodyText"/>
    <w:link w:val="Heading9Char"/>
    <w:uiPriority w:val="9"/>
    <w:semiHidden/>
    <w:unhideWhenUsed/>
    <w:qFormat/>
    <w:rsid w:val="002C1E97"/>
    <w:pPr>
      <w:keepNext/>
      <w:keepLines/>
      <w:spacing w:after="60"/>
      <w:outlineLvl w:val="8"/>
    </w:pPr>
    <w:rPr>
      <w:rFonts w:asciiTheme="majorHAnsi" w:eastAsiaTheme="majorEastAsia" w:hAnsiTheme="majorHAns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E97"/>
  </w:style>
  <w:style w:type="character" w:customStyle="1" w:styleId="BodyTextChar">
    <w:name w:val="Body Text Char"/>
    <w:basedOn w:val="DefaultParagraphFont"/>
    <w:link w:val="BodyText"/>
    <w:rsid w:val="00B758C1"/>
  </w:style>
  <w:style w:type="character" w:customStyle="1" w:styleId="Heading1Char">
    <w:name w:val="Heading 1 Char"/>
    <w:basedOn w:val="DefaultParagraphFont"/>
    <w:link w:val="Heading1"/>
    <w:uiPriority w:val="1"/>
    <w:rsid w:val="00470945"/>
    <w:rPr>
      <w:rFonts w:asciiTheme="majorHAnsi" w:eastAsiaTheme="majorEastAsia" w:hAnsiTheme="majorHAnsi" w:cstheme="majorBidi"/>
      <w:bCs/>
      <w:color w:val="000000" w:themeColor="text2"/>
      <w:sz w:val="40"/>
      <w:szCs w:val="28"/>
    </w:rPr>
  </w:style>
  <w:style w:type="paragraph" w:styleId="TOCHeading">
    <w:name w:val="TOC Heading"/>
    <w:basedOn w:val="Heading1"/>
    <w:next w:val="BodyText"/>
    <w:uiPriority w:val="39"/>
    <w:unhideWhenUsed/>
    <w:qFormat/>
    <w:rsid w:val="00DD303C"/>
    <w:pPr>
      <w:spacing w:before="480" w:after="0" w:line="276" w:lineRule="auto"/>
      <w:outlineLvl w:val="9"/>
    </w:pPr>
  </w:style>
  <w:style w:type="character" w:customStyle="1" w:styleId="Heading2Char">
    <w:name w:val="Heading 2 Char"/>
    <w:basedOn w:val="DefaultParagraphFont"/>
    <w:link w:val="Heading2"/>
    <w:uiPriority w:val="9"/>
    <w:rsid w:val="00D33951"/>
    <w:rPr>
      <w:rFonts w:asciiTheme="majorHAnsi" w:eastAsiaTheme="majorEastAsia" w:hAnsiTheme="majorHAnsi" w:cstheme="majorHAnsi"/>
      <w:bCs/>
      <w:color w:val="auto"/>
      <w:sz w:val="36"/>
      <w:szCs w:val="26"/>
      <w:lang w:val="en-US" w:bidi="en-US"/>
    </w:rPr>
  </w:style>
  <w:style w:type="character" w:customStyle="1" w:styleId="Heading3Char">
    <w:name w:val="Heading 3 Char"/>
    <w:basedOn w:val="DefaultParagraphFont"/>
    <w:link w:val="Heading3"/>
    <w:rsid w:val="003247A0"/>
    <w:rPr>
      <w:rFonts w:asciiTheme="majorHAnsi" w:eastAsiaTheme="majorEastAsia" w:hAnsiTheme="majorHAnsi" w:cstheme="majorHAnsi"/>
      <w:bCs/>
      <w:color w:val="auto"/>
      <w:sz w:val="28"/>
      <w:szCs w:val="22"/>
      <w:lang w:val="en-US" w:bidi="en-US"/>
    </w:rPr>
  </w:style>
  <w:style w:type="character" w:customStyle="1" w:styleId="Heading4Char">
    <w:name w:val="Heading 4 Char"/>
    <w:basedOn w:val="DefaultParagraphFont"/>
    <w:link w:val="Heading4"/>
    <w:uiPriority w:val="9"/>
    <w:rsid w:val="00C0671E"/>
    <w:rPr>
      <w:rFonts w:asciiTheme="majorHAnsi" w:eastAsiaTheme="majorEastAsia" w:hAnsiTheme="majorHAnsi" w:cstheme="majorBidi"/>
      <w:bCs/>
      <w:iCs/>
      <w:color w:val="auto"/>
      <w:sz w:val="24"/>
      <w:szCs w:val="22"/>
      <w:lang w:val="en-US" w:bidi="en-US"/>
    </w:rPr>
  </w:style>
  <w:style w:type="character" w:customStyle="1" w:styleId="Heading5Char">
    <w:name w:val="Heading 5 Char"/>
    <w:basedOn w:val="DefaultParagraphFont"/>
    <w:link w:val="Heading5"/>
    <w:uiPriority w:val="9"/>
    <w:rsid w:val="002649B9"/>
    <w:rPr>
      <w:rFonts w:asciiTheme="majorHAnsi" w:eastAsiaTheme="majorEastAsia" w:hAnsiTheme="majorHAnsi" w:cstheme="majorBidi"/>
      <w:color w:val="000000" w:themeColor="text2"/>
    </w:rPr>
  </w:style>
  <w:style w:type="character" w:customStyle="1" w:styleId="Heading6Char">
    <w:name w:val="Heading 6 Char"/>
    <w:basedOn w:val="DefaultParagraphFont"/>
    <w:link w:val="Heading6"/>
    <w:uiPriority w:val="9"/>
    <w:semiHidden/>
    <w:rsid w:val="002649B9"/>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2649B9"/>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2C1E97"/>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9"/>
    <w:semiHidden/>
    <w:rsid w:val="002C1E97"/>
    <w:rPr>
      <w:rFonts w:asciiTheme="majorHAnsi" w:eastAsiaTheme="majorEastAsia" w:hAnsiTheme="majorHAnsi" w:cstheme="majorBidi"/>
      <w:iCs/>
      <w:szCs w:val="20"/>
    </w:rPr>
  </w:style>
  <w:style w:type="paragraph" w:styleId="Title">
    <w:name w:val="Title"/>
    <w:basedOn w:val="Normal"/>
    <w:next w:val="Subtitle"/>
    <w:link w:val="TitleChar"/>
    <w:uiPriority w:val="10"/>
    <w:qFormat/>
    <w:rsid w:val="00036AF8"/>
    <w:pPr>
      <w:pageBreakBefore/>
    </w:pPr>
    <w:rPr>
      <w:rFonts w:asciiTheme="majorHAnsi" w:eastAsiaTheme="majorEastAsia" w:hAnsiTheme="majorHAnsi" w:cstheme="majorBidi"/>
      <w:color w:val="000000" w:themeColor="text2"/>
      <w:spacing w:val="5"/>
      <w:kern w:val="28"/>
      <w:sz w:val="72"/>
      <w:szCs w:val="52"/>
    </w:rPr>
  </w:style>
  <w:style w:type="character" w:customStyle="1" w:styleId="TitleChar">
    <w:name w:val="Title Char"/>
    <w:basedOn w:val="DefaultParagraphFont"/>
    <w:link w:val="Title"/>
    <w:uiPriority w:val="10"/>
    <w:rsid w:val="00036AF8"/>
    <w:rPr>
      <w:rFonts w:asciiTheme="majorHAnsi" w:eastAsiaTheme="majorEastAsia" w:hAnsiTheme="majorHAnsi" w:cstheme="majorBidi"/>
      <w:color w:val="000000" w:themeColor="text2"/>
      <w:spacing w:val="5"/>
      <w:kern w:val="28"/>
      <w:sz w:val="72"/>
      <w:szCs w:val="52"/>
    </w:rPr>
  </w:style>
  <w:style w:type="paragraph" w:styleId="Subtitle">
    <w:name w:val="Subtitle"/>
    <w:basedOn w:val="Normal"/>
    <w:next w:val="BodyText"/>
    <w:link w:val="SubtitleChar"/>
    <w:uiPriority w:val="11"/>
    <w:qFormat/>
    <w:rsid w:val="00036AF8"/>
    <w:pPr>
      <w:numPr>
        <w:ilvl w:val="1"/>
      </w:numPr>
    </w:pPr>
    <w:rPr>
      <w:rFonts w:asciiTheme="majorHAnsi" w:eastAsiaTheme="majorEastAsia" w:hAnsiTheme="majorHAnsi" w:cstheme="majorBidi"/>
      <w:iCs/>
      <w:color w:val="DDDDDD" w:themeColor="accent1"/>
      <w:sz w:val="36"/>
      <w:szCs w:val="24"/>
    </w:rPr>
  </w:style>
  <w:style w:type="character" w:customStyle="1" w:styleId="SubtitleChar">
    <w:name w:val="Subtitle Char"/>
    <w:basedOn w:val="DefaultParagraphFont"/>
    <w:link w:val="Subtitle"/>
    <w:uiPriority w:val="11"/>
    <w:rsid w:val="00036AF8"/>
    <w:rPr>
      <w:rFonts w:asciiTheme="majorHAnsi" w:eastAsiaTheme="majorEastAsia" w:hAnsiTheme="majorHAnsi" w:cstheme="majorBidi"/>
      <w:iCs/>
      <w:color w:val="DDDDDD" w:themeColor="accent1"/>
      <w:sz w:val="36"/>
      <w:szCs w:val="24"/>
    </w:rPr>
  </w:style>
  <w:style w:type="paragraph" w:styleId="Caption">
    <w:name w:val="caption"/>
    <w:basedOn w:val="Normal"/>
    <w:next w:val="Normal"/>
    <w:uiPriority w:val="35"/>
    <w:unhideWhenUsed/>
    <w:qFormat/>
    <w:rsid w:val="00756FEA"/>
    <w:rPr>
      <w:b/>
      <w:bCs/>
      <w:sz w:val="18"/>
      <w:szCs w:val="18"/>
    </w:rPr>
  </w:style>
  <w:style w:type="paragraph" w:styleId="BlockText">
    <w:name w:val="Block Text"/>
    <w:basedOn w:val="Normal"/>
    <w:uiPriority w:val="99"/>
    <w:semiHidden/>
    <w:unhideWhenUsed/>
    <w:rsid w:val="00756FEA"/>
    <w:pPr>
      <w:pBdr>
        <w:top w:val="single" w:sz="2" w:space="10" w:color="auto"/>
        <w:left w:val="single" w:sz="2" w:space="10" w:color="auto"/>
        <w:bottom w:val="single" w:sz="2" w:space="10" w:color="auto"/>
        <w:right w:val="single" w:sz="2" w:space="10" w:color="auto"/>
      </w:pBdr>
      <w:ind w:left="1152" w:right="1152"/>
    </w:pPr>
    <w:rPr>
      <w:i/>
      <w:iCs/>
    </w:rPr>
  </w:style>
  <w:style w:type="character" w:styleId="IntenseEmphasis">
    <w:name w:val="Intense Emphasis"/>
    <w:basedOn w:val="DefaultParagraphFont"/>
    <w:uiPriority w:val="21"/>
    <w:qFormat/>
    <w:rsid w:val="00756FEA"/>
    <w:rPr>
      <w:b/>
      <w:bCs/>
      <w:i/>
      <w:iCs/>
      <w:color w:val="auto"/>
      <w:u w:val="none"/>
    </w:rPr>
  </w:style>
  <w:style w:type="paragraph" w:styleId="IntenseQuote">
    <w:name w:val="Intense Quote"/>
    <w:basedOn w:val="Normal"/>
    <w:next w:val="Normal"/>
    <w:link w:val="IntenseQuoteChar"/>
    <w:uiPriority w:val="30"/>
    <w:semiHidden/>
    <w:unhideWhenUsed/>
    <w:qFormat/>
    <w:rsid w:val="00756FEA"/>
    <w:pPr>
      <w:pBdr>
        <w:bottom w:val="single" w:sz="4" w:space="4" w:color="auto"/>
      </w:pBdr>
      <w:ind w:left="936" w:right="936"/>
    </w:pPr>
    <w:rPr>
      <w:b/>
      <w:bCs/>
      <w:i/>
      <w:iCs/>
    </w:rPr>
  </w:style>
  <w:style w:type="character" w:customStyle="1" w:styleId="IntenseQuoteChar">
    <w:name w:val="Intense Quote Char"/>
    <w:basedOn w:val="DefaultParagraphFont"/>
    <w:link w:val="IntenseQuote"/>
    <w:uiPriority w:val="30"/>
    <w:semiHidden/>
    <w:rsid w:val="00DD303C"/>
    <w:rPr>
      <w:b/>
      <w:bCs/>
      <w:i/>
      <w:iCs/>
      <w:sz w:val="22"/>
      <w:szCs w:val="22"/>
    </w:rPr>
  </w:style>
  <w:style w:type="character" w:styleId="IntenseReference">
    <w:name w:val="Intense Reference"/>
    <w:basedOn w:val="DefaultParagraphFont"/>
    <w:uiPriority w:val="32"/>
    <w:semiHidden/>
    <w:unhideWhenUsed/>
    <w:qFormat/>
    <w:rsid w:val="00756FEA"/>
    <w:rPr>
      <w:b/>
      <w:bCs/>
      <w:i w:val="0"/>
      <w:smallCaps/>
      <w:color w:val="auto"/>
      <w:spacing w:val="5"/>
      <w:u w:val="none"/>
    </w:rPr>
  </w:style>
  <w:style w:type="character" w:styleId="SubtleEmphasis">
    <w:name w:val="Subtle Emphasis"/>
    <w:basedOn w:val="DefaultParagraphFont"/>
    <w:uiPriority w:val="19"/>
    <w:semiHidden/>
    <w:unhideWhenUsed/>
    <w:qFormat/>
    <w:rsid w:val="00756FEA"/>
    <w:rPr>
      <w:b w:val="0"/>
      <w:i/>
      <w:iCs/>
      <w:color w:val="auto"/>
      <w:u w:val="none"/>
    </w:rPr>
  </w:style>
  <w:style w:type="character" w:styleId="SubtleReference">
    <w:name w:val="Subtle Reference"/>
    <w:basedOn w:val="DefaultParagraphFont"/>
    <w:uiPriority w:val="31"/>
    <w:semiHidden/>
    <w:unhideWhenUsed/>
    <w:qFormat/>
    <w:rsid w:val="00756FEA"/>
    <w:rPr>
      <w:b w:val="0"/>
      <w:i w:val="0"/>
      <w:smallCaps/>
      <w:color w:val="auto"/>
      <w:u w:val="single"/>
    </w:rPr>
  </w:style>
  <w:style w:type="paragraph" w:styleId="ListBullet">
    <w:name w:val="List Bullet"/>
    <w:basedOn w:val="Normal"/>
    <w:uiPriority w:val="14"/>
    <w:qFormat/>
    <w:rsid w:val="00ED73E5"/>
    <w:pPr>
      <w:numPr>
        <w:numId w:val="1"/>
      </w:numPr>
    </w:pPr>
  </w:style>
  <w:style w:type="paragraph" w:styleId="ListBullet2">
    <w:name w:val="List Bullet 2"/>
    <w:basedOn w:val="Normal"/>
    <w:uiPriority w:val="14"/>
    <w:rsid w:val="00ED73E5"/>
    <w:pPr>
      <w:numPr>
        <w:ilvl w:val="1"/>
        <w:numId w:val="1"/>
      </w:numPr>
    </w:pPr>
  </w:style>
  <w:style w:type="paragraph" w:styleId="ListBullet3">
    <w:name w:val="List Bullet 3"/>
    <w:basedOn w:val="Normal"/>
    <w:uiPriority w:val="14"/>
    <w:rsid w:val="00ED73E5"/>
    <w:pPr>
      <w:numPr>
        <w:ilvl w:val="2"/>
        <w:numId w:val="1"/>
      </w:numPr>
    </w:pPr>
  </w:style>
  <w:style w:type="table" w:styleId="TableGrid">
    <w:name w:val="Table Grid"/>
    <w:basedOn w:val="TableNormal"/>
    <w:rsid w:val="00B635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758C1"/>
    <w:rPr>
      <w:b/>
      <w:bCs/>
    </w:rPr>
  </w:style>
  <w:style w:type="paragraph" w:styleId="ListNumber">
    <w:name w:val="List Number"/>
    <w:basedOn w:val="Normal"/>
    <w:uiPriority w:val="14"/>
    <w:qFormat/>
    <w:rsid w:val="00ED73E5"/>
    <w:pPr>
      <w:numPr>
        <w:numId w:val="2"/>
      </w:numPr>
    </w:pPr>
  </w:style>
  <w:style w:type="paragraph" w:customStyle="1" w:styleId="BodySingle">
    <w:name w:val="Body Single"/>
    <w:basedOn w:val="BodyText"/>
    <w:link w:val="BodySingleChar"/>
    <w:uiPriority w:val="1"/>
    <w:qFormat/>
    <w:rsid w:val="00B758C1"/>
  </w:style>
  <w:style w:type="character" w:customStyle="1" w:styleId="BodySingleChar">
    <w:name w:val="Body Single Char"/>
    <w:basedOn w:val="BodyTextChar"/>
    <w:link w:val="BodySingle"/>
    <w:uiPriority w:val="1"/>
    <w:rsid w:val="00B758C1"/>
  </w:style>
  <w:style w:type="paragraph" w:styleId="ListParagraph">
    <w:name w:val="List Paragraph"/>
    <w:basedOn w:val="Normal"/>
    <w:link w:val="ListParagraphChar"/>
    <w:uiPriority w:val="34"/>
    <w:unhideWhenUsed/>
    <w:qFormat/>
    <w:rsid w:val="0029269A"/>
    <w:pPr>
      <w:ind w:left="720"/>
      <w:contextualSpacing/>
    </w:pPr>
  </w:style>
  <w:style w:type="paragraph" w:styleId="Header">
    <w:name w:val="header"/>
    <w:basedOn w:val="Normal"/>
    <w:link w:val="HeaderChar"/>
    <w:uiPriority w:val="99"/>
    <w:unhideWhenUsed/>
    <w:rsid w:val="00436A45"/>
    <w:pPr>
      <w:tabs>
        <w:tab w:val="center" w:pos="4513"/>
        <w:tab w:val="right" w:pos="9026"/>
      </w:tabs>
    </w:pPr>
  </w:style>
  <w:style w:type="character" w:customStyle="1" w:styleId="HeaderChar">
    <w:name w:val="Header Char"/>
    <w:basedOn w:val="DefaultParagraphFont"/>
    <w:link w:val="Header"/>
    <w:uiPriority w:val="99"/>
    <w:rsid w:val="00436A45"/>
  </w:style>
  <w:style w:type="paragraph" w:styleId="Footer">
    <w:name w:val="footer"/>
    <w:basedOn w:val="Normal"/>
    <w:link w:val="FooterChar"/>
    <w:uiPriority w:val="99"/>
    <w:unhideWhenUsed/>
    <w:rsid w:val="00436A45"/>
    <w:pPr>
      <w:tabs>
        <w:tab w:val="center" w:pos="4513"/>
        <w:tab w:val="right" w:pos="9026"/>
      </w:tabs>
    </w:pPr>
  </w:style>
  <w:style w:type="character" w:customStyle="1" w:styleId="FooterChar">
    <w:name w:val="Footer Char"/>
    <w:basedOn w:val="DefaultParagraphFont"/>
    <w:link w:val="Footer"/>
    <w:uiPriority w:val="99"/>
    <w:rsid w:val="00436A45"/>
  </w:style>
  <w:style w:type="table" w:styleId="LightShading-Accent2">
    <w:name w:val="Light Shading Accent 2"/>
    <w:basedOn w:val="TableNormal"/>
    <w:uiPriority w:val="60"/>
    <w:rsid w:val="000D7DAE"/>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MediumShading1-Accent4">
    <w:name w:val="Medium Shading 1 Accent 4"/>
    <w:basedOn w:val="TableNormal"/>
    <w:uiPriority w:val="63"/>
    <w:rsid w:val="000D7DAE"/>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0D7DAE"/>
    <w:pPr>
      <w:spacing w:after="0" w:line="240" w:lineRule="auto"/>
    </w:pPr>
    <w:rPr>
      <w:sz w:val="16"/>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D7DAE"/>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0D7D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D7DAE"/>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SectionHeading">
    <w:name w:val="Section Heading"/>
    <w:basedOn w:val="Heading1"/>
    <w:next w:val="BodyText"/>
    <w:uiPriority w:val="12"/>
    <w:qFormat/>
    <w:rsid w:val="0054330C"/>
    <w:pPr>
      <w:pageBreakBefore/>
      <w:framePr w:w="10478" w:wrap="notBeside" w:vAnchor="page" w:hAnchor="margin" w:y="1135"/>
      <w:spacing w:line="720" w:lineRule="exact"/>
    </w:pPr>
    <w:rPr>
      <w:sz w:val="72"/>
    </w:rPr>
  </w:style>
  <w:style w:type="paragraph" w:customStyle="1" w:styleId="Logo">
    <w:name w:val="Logo"/>
    <w:basedOn w:val="Normal"/>
    <w:next w:val="BodyText"/>
    <w:uiPriority w:val="15"/>
    <w:unhideWhenUsed/>
    <w:qFormat/>
    <w:rsid w:val="000B3C73"/>
    <w:pPr>
      <w:spacing w:line="204" w:lineRule="auto"/>
      <w:jc w:val="right"/>
    </w:pPr>
    <w:rPr>
      <w:rFonts w:ascii="PwC_Logo" w:hAnsi="PwC_Logo"/>
      <w:color w:val="000000" w:themeColor="text2"/>
      <w:sz w:val="48"/>
      <w:szCs w:val="48"/>
    </w:rPr>
  </w:style>
  <w:style w:type="paragraph" w:styleId="ListNumber2">
    <w:name w:val="List Number 2"/>
    <w:basedOn w:val="Normal"/>
    <w:uiPriority w:val="14"/>
    <w:rsid w:val="00ED73E5"/>
    <w:pPr>
      <w:numPr>
        <w:ilvl w:val="1"/>
        <w:numId w:val="2"/>
      </w:numPr>
    </w:pPr>
  </w:style>
  <w:style w:type="paragraph" w:styleId="ListNumber3">
    <w:name w:val="List Number 3"/>
    <w:basedOn w:val="Normal"/>
    <w:uiPriority w:val="14"/>
    <w:rsid w:val="00ED73E5"/>
    <w:pPr>
      <w:numPr>
        <w:ilvl w:val="2"/>
        <w:numId w:val="2"/>
      </w:numPr>
    </w:pPr>
  </w:style>
  <w:style w:type="table" w:customStyle="1" w:styleId="PwCTable1">
    <w:name w:val="PwC Table 1"/>
    <w:basedOn w:val="TableNormal"/>
    <w:uiPriority w:val="99"/>
    <w:qFormat/>
    <w:rsid w:val="007746EB"/>
    <w:pPr>
      <w:spacing w:after="0" w:line="240" w:lineRule="auto"/>
    </w:pPr>
    <w:rPr>
      <w:sz w:val="18"/>
      <w:szCs w:val="22"/>
    </w:rPr>
    <w:tblPr>
      <w:tblStyleRowBandSize w:val="1"/>
      <w:tblBorders>
        <w:bottom w:val="single" w:sz="4" w:space="0" w:color="DDDDDD" w:themeColor="accent1"/>
        <w:insideH w:val="single" w:sz="4" w:space="0" w:color="DDDDD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DDDDDD" w:themeColor="accent1"/>
        <w:sz w:val="18"/>
      </w:rPr>
      <w:tblPr/>
      <w:tcPr>
        <w:tcBorders>
          <w:top w:val="nil"/>
          <w:left w:val="nil"/>
          <w:bottom w:val="single" w:sz="8" w:space="0" w:color="000000" w:themeColor="text2"/>
          <w:right w:val="nil"/>
          <w:insideH w:val="nil"/>
          <w:insideV w:val="nil"/>
          <w:tl2br w:val="nil"/>
          <w:tr2bl w:val="nil"/>
        </w:tcBorders>
      </w:tcPr>
    </w:tblStylePr>
    <w:tblStylePr w:type="lastRow">
      <w:tblPr/>
      <w:tcPr>
        <w:tcBorders>
          <w:top w:val="nil"/>
          <w:left w:val="nil"/>
          <w:bottom w:val="single" w:sz="4" w:space="0" w:color="DDDDD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rsid w:val="00ED73E5"/>
    <w:pPr>
      <w:numPr>
        <w:numId w:val="1"/>
      </w:numPr>
    </w:pPr>
  </w:style>
  <w:style w:type="numbering" w:customStyle="1" w:styleId="PwCListNumbers1">
    <w:name w:val="PwC List Numbers 1"/>
    <w:uiPriority w:val="99"/>
    <w:rsid w:val="00ED73E5"/>
    <w:pPr>
      <w:numPr>
        <w:numId w:val="2"/>
      </w:numPr>
    </w:pPr>
  </w:style>
  <w:style w:type="paragraph" w:styleId="ListBullet4">
    <w:name w:val="List Bullet 4"/>
    <w:basedOn w:val="Normal"/>
    <w:uiPriority w:val="14"/>
    <w:semiHidden/>
    <w:unhideWhenUsed/>
    <w:rsid w:val="00ED73E5"/>
    <w:pPr>
      <w:numPr>
        <w:ilvl w:val="3"/>
        <w:numId w:val="1"/>
      </w:numPr>
    </w:pPr>
  </w:style>
  <w:style w:type="paragraph" w:styleId="ListContinue">
    <w:name w:val="List Continue"/>
    <w:basedOn w:val="Normal"/>
    <w:uiPriority w:val="14"/>
    <w:unhideWhenUsed/>
    <w:rsid w:val="00EE0C5B"/>
    <w:pPr>
      <w:ind w:left="397"/>
    </w:pPr>
  </w:style>
  <w:style w:type="paragraph" w:styleId="ListContinue2">
    <w:name w:val="List Continue 2"/>
    <w:basedOn w:val="Normal"/>
    <w:uiPriority w:val="14"/>
    <w:unhideWhenUsed/>
    <w:rsid w:val="00EE0C5B"/>
    <w:pPr>
      <w:ind w:left="794"/>
    </w:pPr>
  </w:style>
  <w:style w:type="paragraph" w:styleId="List3">
    <w:name w:val="List 3"/>
    <w:basedOn w:val="Normal"/>
    <w:uiPriority w:val="14"/>
    <w:rsid w:val="00EE0C5B"/>
    <w:pPr>
      <w:ind w:left="1191" w:hanging="397"/>
    </w:pPr>
  </w:style>
  <w:style w:type="paragraph" w:styleId="List4">
    <w:name w:val="List 4"/>
    <w:basedOn w:val="Normal"/>
    <w:uiPriority w:val="14"/>
    <w:semiHidden/>
    <w:unhideWhenUsed/>
    <w:rsid w:val="00EE0C5B"/>
    <w:pPr>
      <w:ind w:left="1588" w:hanging="397"/>
    </w:pPr>
  </w:style>
  <w:style w:type="paragraph" w:styleId="List5">
    <w:name w:val="List 5"/>
    <w:basedOn w:val="Normal"/>
    <w:uiPriority w:val="14"/>
    <w:semiHidden/>
    <w:unhideWhenUsed/>
    <w:rsid w:val="00EE0C5B"/>
    <w:pPr>
      <w:ind w:left="1985" w:hanging="397"/>
    </w:pPr>
  </w:style>
  <w:style w:type="paragraph" w:styleId="ListContinue3">
    <w:name w:val="List Continue 3"/>
    <w:basedOn w:val="Normal"/>
    <w:uiPriority w:val="14"/>
    <w:unhideWhenUsed/>
    <w:rsid w:val="003B26A2"/>
    <w:pPr>
      <w:ind w:left="1191"/>
    </w:pPr>
  </w:style>
  <w:style w:type="paragraph" w:styleId="ListContinue4">
    <w:name w:val="List Continue 4"/>
    <w:basedOn w:val="Normal"/>
    <w:uiPriority w:val="14"/>
    <w:semiHidden/>
    <w:unhideWhenUsed/>
    <w:rsid w:val="003B26A2"/>
    <w:pPr>
      <w:ind w:left="1588"/>
    </w:pPr>
  </w:style>
  <w:style w:type="paragraph" w:styleId="ListContinue5">
    <w:name w:val="List Continue 5"/>
    <w:basedOn w:val="Normal"/>
    <w:uiPriority w:val="14"/>
    <w:semiHidden/>
    <w:unhideWhenUsed/>
    <w:rsid w:val="003B26A2"/>
    <w:pPr>
      <w:ind w:left="1985"/>
    </w:pPr>
  </w:style>
  <w:style w:type="paragraph" w:styleId="ListNumber4">
    <w:name w:val="List Number 4"/>
    <w:basedOn w:val="Normal"/>
    <w:uiPriority w:val="14"/>
    <w:semiHidden/>
    <w:unhideWhenUsed/>
    <w:rsid w:val="00ED73E5"/>
    <w:pPr>
      <w:numPr>
        <w:ilvl w:val="3"/>
        <w:numId w:val="2"/>
      </w:numPr>
    </w:pPr>
  </w:style>
  <w:style w:type="paragraph" w:styleId="ListNumber5">
    <w:name w:val="List Number 5"/>
    <w:basedOn w:val="Normal"/>
    <w:uiPriority w:val="14"/>
    <w:semiHidden/>
    <w:unhideWhenUsed/>
    <w:rsid w:val="00ED73E5"/>
    <w:pPr>
      <w:numPr>
        <w:ilvl w:val="4"/>
        <w:numId w:val="2"/>
      </w:numPr>
    </w:pPr>
  </w:style>
  <w:style w:type="paragraph" w:styleId="ListBullet5">
    <w:name w:val="List Bullet 5"/>
    <w:basedOn w:val="Normal"/>
    <w:uiPriority w:val="14"/>
    <w:semiHidden/>
    <w:unhideWhenUsed/>
    <w:rsid w:val="00ED73E5"/>
    <w:pPr>
      <w:numPr>
        <w:ilvl w:val="4"/>
        <w:numId w:val="1"/>
      </w:numPr>
    </w:pPr>
  </w:style>
  <w:style w:type="paragraph" w:styleId="List2">
    <w:name w:val="List 2"/>
    <w:basedOn w:val="Normal"/>
    <w:uiPriority w:val="14"/>
    <w:rsid w:val="00EE0C5B"/>
    <w:pPr>
      <w:ind w:left="794" w:hanging="397"/>
    </w:pPr>
  </w:style>
  <w:style w:type="paragraph" w:styleId="List">
    <w:name w:val="List"/>
    <w:basedOn w:val="Normal"/>
    <w:uiPriority w:val="14"/>
    <w:rsid w:val="00EE0C5B"/>
    <w:pPr>
      <w:ind w:left="397" w:hanging="397"/>
    </w:pPr>
  </w:style>
  <w:style w:type="paragraph" w:styleId="NoSpacing">
    <w:name w:val="No Spacing"/>
    <w:basedOn w:val="Normal"/>
    <w:link w:val="NoSpacingChar"/>
    <w:uiPriority w:val="1"/>
    <w:qFormat/>
    <w:rsid w:val="00CE1637"/>
  </w:style>
  <w:style w:type="character" w:customStyle="1" w:styleId="NoSpacingChar">
    <w:name w:val="No Spacing Char"/>
    <w:basedOn w:val="DefaultParagraphFont"/>
    <w:link w:val="NoSpacing"/>
    <w:uiPriority w:val="1"/>
    <w:rsid w:val="00CE1637"/>
    <w:rPr>
      <w:rFonts w:eastAsiaTheme="minorEastAsia"/>
      <w:color w:val="auto"/>
      <w:sz w:val="22"/>
      <w:szCs w:val="22"/>
      <w:lang w:val="en-US" w:bidi="en-US"/>
    </w:rPr>
  </w:style>
  <w:style w:type="paragraph" w:styleId="BalloonText">
    <w:name w:val="Balloon Text"/>
    <w:basedOn w:val="Normal"/>
    <w:link w:val="BalloonTextChar"/>
    <w:uiPriority w:val="99"/>
    <w:semiHidden/>
    <w:unhideWhenUsed/>
    <w:rsid w:val="00CE1637"/>
    <w:rPr>
      <w:rFonts w:ascii="Tahoma" w:hAnsi="Tahoma" w:cs="Tahoma"/>
      <w:sz w:val="16"/>
      <w:szCs w:val="16"/>
    </w:rPr>
  </w:style>
  <w:style w:type="character" w:customStyle="1" w:styleId="BalloonTextChar">
    <w:name w:val="Balloon Text Char"/>
    <w:basedOn w:val="DefaultParagraphFont"/>
    <w:link w:val="BalloonText"/>
    <w:uiPriority w:val="99"/>
    <w:semiHidden/>
    <w:rsid w:val="00CE1637"/>
    <w:rPr>
      <w:rFonts w:ascii="Tahoma" w:eastAsiaTheme="minorEastAsia" w:hAnsi="Tahoma" w:cs="Tahoma"/>
      <w:color w:val="auto"/>
      <w:sz w:val="16"/>
      <w:szCs w:val="16"/>
      <w:lang w:val="en-US" w:bidi="en-US"/>
    </w:rPr>
  </w:style>
  <w:style w:type="paragraph" w:styleId="TOC1">
    <w:name w:val="toc 1"/>
    <w:basedOn w:val="Normal"/>
    <w:next w:val="Normal"/>
    <w:autoRedefine/>
    <w:uiPriority w:val="39"/>
    <w:unhideWhenUsed/>
    <w:rsid w:val="00382D2D"/>
    <w:pPr>
      <w:tabs>
        <w:tab w:val="left" w:pos="407"/>
        <w:tab w:val="right" w:leader="dot" w:pos="10450"/>
      </w:tabs>
      <w:spacing w:after="100"/>
    </w:pPr>
  </w:style>
  <w:style w:type="character" w:styleId="Hyperlink">
    <w:name w:val="Hyperlink"/>
    <w:basedOn w:val="DefaultParagraphFont"/>
    <w:uiPriority w:val="99"/>
    <w:unhideWhenUsed/>
    <w:rsid w:val="00D66A44"/>
    <w:rPr>
      <w:color w:val="5F5F5F" w:themeColor="hyperlink"/>
      <w:u w:val="single"/>
    </w:rPr>
  </w:style>
  <w:style w:type="paragraph" w:styleId="TOC2">
    <w:name w:val="toc 2"/>
    <w:basedOn w:val="Normal"/>
    <w:next w:val="Normal"/>
    <w:autoRedefine/>
    <w:uiPriority w:val="39"/>
    <w:unhideWhenUsed/>
    <w:rsid w:val="00D66A44"/>
    <w:pPr>
      <w:spacing w:after="100"/>
      <w:ind w:left="220"/>
    </w:pPr>
  </w:style>
  <w:style w:type="paragraph" w:styleId="TOC3">
    <w:name w:val="toc 3"/>
    <w:basedOn w:val="Normal"/>
    <w:next w:val="Normal"/>
    <w:autoRedefine/>
    <w:uiPriority w:val="39"/>
    <w:unhideWhenUsed/>
    <w:rsid w:val="006438C3"/>
    <w:pPr>
      <w:spacing w:after="100"/>
      <w:ind w:left="440"/>
    </w:pPr>
  </w:style>
  <w:style w:type="character" w:styleId="CommentReference">
    <w:name w:val="annotation reference"/>
    <w:basedOn w:val="DefaultParagraphFont"/>
    <w:semiHidden/>
    <w:unhideWhenUsed/>
    <w:rsid w:val="00303311"/>
    <w:rPr>
      <w:sz w:val="16"/>
      <w:szCs w:val="16"/>
    </w:rPr>
  </w:style>
  <w:style w:type="paragraph" w:styleId="CommentText">
    <w:name w:val="annotation text"/>
    <w:basedOn w:val="Normal"/>
    <w:link w:val="CommentTextChar"/>
    <w:unhideWhenUsed/>
    <w:rsid w:val="00303311"/>
    <w:rPr>
      <w:sz w:val="20"/>
      <w:szCs w:val="20"/>
    </w:rPr>
  </w:style>
  <w:style w:type="character" w:customStyle="1" w:styleId="CommentTextChar">
    <w:name w:val="Comment Text Char"/>
    <w:basedOn w:val="DefaultParagraphFont"/>
    <w:link w:val="CommentText"/>
    <w:uiPriority w:val="99"/>
    <w:rsid w:val="00303311"/>
    <w:rPr>
      <w:rFonts w:eastAsiaTheme="minorEastAsia"/>
      <w:color w:val="auto"/>
      <w:sz w:val="20"/>
      <w:szCs w:val="20"/>
      <w:lang w:val="en-US" w:bidi="en-US"/>
    </w:rPr>
  </w:style>
  <w:style w:type="paragraph" w:styleId="CommentSubject">
    <w:name w:val="annotation subject"/>
    <w:basedOn w:val="CommentText"/>
    <w:next w:val="CommentText"/>
    <w:link w:val="CommentSubjectChar"/>
    <w:uiPriority w:val="99"/>
    <w:semiHidden/>
    <w:unhideWhenUsed/>
    <w:rsid w:val="00303311"/>
    <w:rPr>
      <w:b/>
      <w:bCs/>
    </w:rPr>
  </w:style>
  <w:style w:type="character" w:customStyle="1" w:styleId="CommentSubjectChar">
    <w:name w:val="Comment Subject Char"/>
    <w:basedOn w:val="CommentTextChar"/>
    <w:link w:val="CommentSubject"/>
    <w:uiPriority w:val="99"/>
    <w:semiHidden/>
    <w:rsid w:val="00303311"/>
    <w:rPr>
      <w:rFonts w:eastAsiaTheme="minorEastAsia"/>
      <w:b/>
      <w:bCs/>
      <w:color w:val="auto"/>
      <w:sz w:val="20"/>
      <w:szCs w:val="20"/>
      <w:lang w:val="en-US" w:bidi="en-US"/>
    </w:rPr>
  </w:style>
  <w:style w:type="paragraph" w:styleId="NormalWeb">
    <w:name w:val="Normal (Web)"/>
    <w:basedOn w:val="Normal"/>
    <w:uiPriority w:val="99"/>
    <w:unhideWhenUsed/>
    <w:rsid w:val="0070692E"/>
    <w:pPr>
      <w:spacing w:after="134" w:line="301" w:lineRule="atLeast"/>
    </w:pPr>
    <w:rPr>
      <w:rFonts w:ascii="Arial" w:eastAsia="Times New Roman" w:hAnsi="Arial" w:cs="Arial"/>
      <w:color w:val="5F6F73"/>
      <w:sz w:val="18"/>
      <w:szCs w:val="18"/>
      <w:lang w:bidi="ar-SA"/>
    </w:rPr>
  </w:style>
  <w:style w:type="paragraph" w:customStyle="1" w:styleId="DefaultText">
    <w:name w:val="Default Text"/>
    <w:basedOn w:val="Normal"/>
    <w:uiPriority w:val="99"/>
    <w:rsid w:val="00FC57FB"/>
    <w:pPr>
      <w:autoSpaceDE w:val="0"/>
      <w:autoSpaceDN w:val="0"/>
      <w:adjustRightInd w:val="0"/>
    </w:pPr>
    <w:rPr>
      <w:rFonts w:ascii="Verdana" w:eastAsia="Times New Roman" w:hAnsi="Verdana" w:cs="Times New Roman"/>
      <w:sz w:val="24"/>
      <w:szCs w:val="24"/>
      <w:lang w:bidi="ar-SA"/>
    </w:rPr>
  </w:style>
  <w:style w:type="table" w:styleId="MediumShading2-Accent3">
    <w:name w:val="Medium Shading 2 Accent 3"/>
    <w:basedOn w:val="TableNormal"/>
    <w:uiPriority w:val="64"/>
    <w:rsid w:val="00334A5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ableHeading">
    <w:name w:val="Table Heading"/>
    <w:basedOn w:val="DefaultParagraphFont"/>
    <w:rsid w:val="00AD649B"/>
    <w:rPr>
      <w:b/>
      <w:bCs/>
    </w:rPr>
  </w:style>
  <w:style w:type="character" w:styleId="FollowedHyperlink">
    <w:name w:val="FollowedHyperlink"/>
    <w:basedOn w:val="DefaultParagraphFont"/>
    <w:uiPriority w:val="99"/>
    <w:semiHidden/>
    <w:unhideWhenUsed/>
    <w:rsid w:val="006D0F26"/>
    <w:rPr>
      <w:color w:val="800080"/>
      <w:u w:val="single"/>
    </w:rPr>
  </w:style>
  <w:style w:type="paragraph" w:customStyle="1" w:styleId="font5">
    <w:name w:val="font5"/>
    <w:basedOn w:val="Normal"/>
    <w:rsid w:val="006D0F26"/>
    <w:pPr>
      <w:spacing w:before="100" w:beforeAutospacing="1" w:after="100" w:afterAutospacing="1"/>
    </w:pPr>
    <w:rPr>
      <w:rFonts w:ascii="Times New Roman" w:eastAsia="Times New Roman" w:hAnsi="Times New Roman" w:cs="Times New Roman"/>
      <w:b/>
      <w:bCs/>
      <w:i/>
      <w:iCs/>
      <w:color w:val="0000FF"/>
      <w:lang w:bidi="ar-SA"/>
    </w:rPr>
  </w:style>
  <w:style w:type="paragraph" w:customStyle="1" w:styleId="font6">
    <w:name w:val="font6"/>
    <w:basedOn w:val="Normal"/>
    <w:rsid w:val="006D0F26"/>
    <w:pPr>
      <w:spacing w:before="100" w:beforeAutospacing="1" w:after="100" w:afterAutospacing="1"/>
    </w:pPr>
    <w:rPr>
      <w:rFonts w:ascii="Times New Roman" w:eastAsia="Times New Roman" w:hAnsi="Times New Roman" w:cs="Times New Roman"/>
      <w:i/>
      <w:iCs/>
      <w:color w:val="0000FF"/>
      <w:lang w:bidi="ar-SA"/>
    </w:rPr>
  </w:style>
  <w:style w:type="paragraph" w:customStyle="1" w:styleId="font7">
    <w:name w:val="font7"/>
    <w:basedOn w:val="Normal"/>
    <w:rsid w:val="006D0F26"/>
    <w:pPr>
      <w:spacing w:before="100" w:beforeAutospacing="1" w:after="100" w:afterAutospacing="1"/>
    </w:pPr>
    <w:rPr>
      <w:rFonts w:ascii="Arial" w:eastAsia="Times New Roman" w:hAnsi="Arial" w:cs="Arial"/>
      <w:color w:val="0000FF"/>
      <w:sz w:val="20"/>
      <w:szCs w:val="20"/>
      <w:lang w:bidi="ar-SA"/>
    </w:rPr>
  </w:style>
  <w:style w:type="paragraph" w:customStyle="1" w:styleId="font8">
    <w:name w:val="font8"/>
    <w:basedOn w:val="Normal"/>
    <w:rsid w:val="006D0F26"/>
    <w:pPr>
      <w:spacing w:before="100" w:beforeAutospacing="1" w:after="100" w:afterAutospacing="1"/>
    </w:pPr>
    <w:rPr>
      <w:rFonts w:ascii="Arial" w:eastAsia="Times New Roman" w:hAnsi="Arial" w:cs="Arial"/>
      <w:color w:val="0000FF"/>
      <w:sz w:val="20"/>
      <w:szCs w:val="20"/>
      <w:u w:val="single"/>
      <w:lang w:bidi="ar-SA"/>
    </w:rPr>
  </w:style>
  <w:style w:type="paragraph" w:customStyle="1" w:styleId="font9">
    <w:name w:val="font9"/>
    <w:basedOn w:val="Normal"/>
    <w:rsid w:val="006D0F26"/>
    <w:pPr>
      <w:spacing w:before="100" w:beforeAutospacing="1" w:after="100" w:afterAutospacing="1"/>
    </w:pPr>
    <w:rPr>
      <w:rFonts w:ascii="Arial" w:eastAsia="Times New Roman" w:hAnsi="Arial" w:cs="Arial"/>
      <w:b/>
      <w:bCs/>
      <w:color w:val="0000FF"/>
      <w:sz w:val="20"/>
      <w:szCs w:val="20"/>
      <w:lang w:bidi="ar-SA"/>
    </w:rPr>
  </w:style>
  <w:style w:type="paragraph" w:customStyle="1" w:styleId="font10">
    <w:name w:val="font10"/>
    <w:basedOn w:val="Normal"/>
    <w:rsid w:val="006D0F26"/>
    <w:pPr>
      <w:spacing w:before="100" w:beforeAutospacing="1" w:after="100" w:afterAutospacing="1"/>
    </w:pPr>
    <w:rPr>
      <w:rFonts w:ascii="Times New Roman" w:eastAsia="Times New Roman" w:hAnsi="Times New Roman" w:cs="Times New Roman"/>
      <w:i/>
      <w:iCs/>
      <w:color w:val="0000FF"/>
      <w:lang w:bidi="ar-SA"/>
    </w:rPr>
  </w:style>
  <w:style w:type="paragraph" w:customStyle="1" w:styleId="font11">
    <w:name w:val="font11"/>
    <w:basedOn w:val="Normal"/>
    <w:rsid w:val="006D0F26"/>
    <w:pPr>
      <w:spacing w:before="100" w:beforeAutospacing="1" w:after="100" w:afterAutospacing="1"/>
    </w:pPr>
    <w:rPr>
      <w:rFonts w:ascii="Times New Roman" w:eastAsia="Times New Roman" w:hAnsi="Times New Roman" w:cs="Times New Roman"/>
      <w:i/>
      <w:iCs/>
      <w:color w:val="0000FF"/>
      <w:sz w:val="16"/>
      <w:szCs w:val="16"/>
      <w:lang w:bidi="ar-SA"/>
    </w:rPr>
  </w:style>
  <w:style w:type="paragraph" w:customStyle="1" w:styleId="font12">
    <w:name w:val="font12"/>
    <w:basedOn w:val="Normal"/>
    <w:rsid w:val="006D0F26"/>
    <w:pPr>
      <w:spacing w:before="100" w:beforeAutospacing="1" w:after="100" w:afterAutospacing="1"/>
    </w:pPr>
    <w:rPr>
      <w:rFonts w:ascii="Times New Roman" w:eastAsia="Times New Roman" w:hAnsi="Times New Roman" w:cs="Times New Roman"/>
      <w:color w:val="0000FF"/>
      <w:lang w:bidi="ar-SA"/>
    </w:rPr>
  </w:style>
  <w:style w:type="paragraph" w:customStyle="1" w:styleId="font13">
    <w:name w:val="font13"/>
    <w:basedOn w:val="Normal"/>
    <w:rsid w:val="006D0F26"/>
    <w:pPr>
      <w:spacing w:before="100" w:beforeAutospacing="1" w:after="100" w:afterAutospacing="1"/>
    </w:pPr>
    <w:rPr>
      <w:rFonts w:ascii="Arial" w:eastAsia="Times New Roman" w:hAnsi="Arial" w:cs="Arial"/>
      <w:i/>
      <w:iCs/>
      <w:color w:val="0000FF"/>
      <w:sz w:val="20"/>
      <w:szCs w:val="20"/>
      <w:lang w:bidi="ar-SA"/>
    </w:rPr>
  </w:style>
  <w:style w:type="paragraph" w:customStyle="1" w:styleId="font14">
    <w:name w:val="font14"/>
    <w:basedOn w:val="Normal"/>
    <w:rsid w:val="006D0F26"/>
    <w:pPr>
      <w:spacing w:before="100" w:beforeAutospacing="1" w:after="100" w:afterAutospacing="1"/>
    </w:pPr>
    <w:rPr>
      <w:rFonts w:ascii="Times New Roman" w:eastAsia="Times New Roman" w:hAnsi="Times New Roman" w:cs="Times New Roman"/>
      <w:i/>
      <w:iCs/>
      <w:color w:val="0000FF"/>
      <w:u w:val="single"/>
      <w:lang w:bidi="ar-SA"/>
    </w:rPr>
  </w:style>
  <w:style w:type="paragraph" w:customStyle="1" w:styleId="font15">
    <w:name w:val="font15"/>
    <w:basedOn w:val="Normal"/>
    <w:rsid w:val="006D0F26"/>
    <w:pPr>
      <w:spacing w:before="100" w:beforeAutospacing="1" w:after="100" w:afterAutospacing="1"/>
    </w:pPr>
    <w:rPr>
      <w:rFonts w:ascii="Arial" w:eastAsia="Times New Roman" w:hAnsi="Arial" w:cs="Arial"/>
      <w:color w:val="0000FF"/>
      <w:sz w:val="20"/>
      <w:szCs w:val="20"/>
      <w:lang w:bidi="ar-SA"/>
    </w:rPr>
  </w:style>
  <w:style w:type="paragraph" w:customStyle="1" w:styleId="font16">
    <w:name w:val="font16"/>
    <w:basedOn w:val="Normal"/>
    <w:rsid w:val="006D0F26"/>
    <w:pPr>
      <w:spacing w:before="100" w:beforeAutospacing="1" w:after="100" w:afterAutospacing="1"/>
    </w:pPr>
    <w:rPr>
      <w:rFonts w:ascii="Arial" w:eastAsia="Times New Roman" w:hAnsi="Arial" w:cs="Arial"/>
      <w:color w:val="0000FF"/>
      <w:sz w:val="20"/>
      <w:szCs w:val="20"/>
      <w:u w:val="single"/>
      <w:lang w:bidi="ar-SA"/>
    </w:rPr>
  </w:style>
  <w:style w:type="paragraph" w:customStyle="1" w:styleId="font17">
    <w:name w:val="font17"/>
    <w:basedOn w:val="Normal"/>
    <w:rsid w:val="006D0F26"/>
    <w:pPr>
      <w:spacing w:before="100" w:beforeAutospacing="1" w:after="100" w:afterAutospacing="1"/>
    </w:pPr>
    <w:rPr>
      <w:rFonts w:ascii="Times New Roman" w:eastAsia="Times New Roman" w:hAnsi="Times New Roman" w:cs="Times New Roman"/>
      <w:i/>
      <w:iCs/>
      <w:color w:val="0000FF"/>
      <w:lang w:bidi="ar-SA"/>
    </w:rPr>
  </w:style>
  <w:style w:type="paragraph" w:customStyle="1" w:styleId="font18">
    <w:name w:val="font18"/>
    <w:basedOn w:val="Normal"/>
    <w:rsid w:val="006D0F26"/>
    <w:pPr>
      <w:spacing w:before="100" w:beforeAutospacing="1" w:after="100" w:afterAutospacing="1"/>
    </w:pPr>
    <w:rPr>
      <w:rFonts w:ascii="Times New Roman" w:eastAsia="Times New Roman" w:hAnsi="Times New Roman" w:cs="Times New Roman"/>
      <w:i/>
      <w:iCs/>
      <w:color w:val="0000FF"/>
      <w:sz w:val="16"/>
      <w:szCs w:val="16"/>
      <w:lang w:bidi="ar-SA"/>
    </w:rPr>
  </w:style>
  <w:style w:type="paragraph" w:customStyle="1" w:styleId="font19">
    <w:name w:val="font19"/>
    <w:basedOn w:val="Normal"/>
    <w:rsid w:val="006D0F26"/>
    <w:pPr>
      <w:spacing w:before="100" w:beforeAutospacing="1" w:after="100" w:afterAutospacing="1"/>
    </w:pPr>
    <w:rPr>
      <w:rFonts w:ascii="Arial" w:eastAsia="Times New Roman" w:hAnsi="Arial" w:cs="Arial"/>
      <w:b/>
      <w:bCs/>
      <w:color w:val="0000FF"/>
      <w:sz w:val="20"/>
      <w:szCs w:val="20"/>
      <w:lang w:bidi="ar-SA"/>
    </w:rPr>
  </w:style>
  <w:style w:type="paragraph" w:customStyle="1" w:styleId="font20">
    <w:name w:val="font20"/>
    <w:basedOn w:val="Normal"/>
    <w:rsid w:val="006D0F26"/>
    <w:pPr>
      <w:spacing w:before="100" w:beforeAutospacing="1" w:after="100" w:afterAutospacing="1"/>
    </w:pPr>
    <w:rPr>
      <w:rFonts w:ascii="Times New Roman" w:eastAsia="Times New Roman" w:hAnsi="Times New Roman" w:cs="Times New Roman"/>
      <w:i/>
      <w:iCs/>
      <w:color w:val="0000FF"/>
      <w:sz w:val="16"/>
      <w:szCs w:val="16"/>
      <w:lang w:bidi="ar-SA"/>
    </w:rPr>
  </w:style>
  <w:style w:type="paragraph" w:customStyle="1" w:styleId="font21">
    <w:name w:val="font21"/>
    <w:basedOn w:val="Normal"/>
    <w:rsid w:val="006D0F26"/>
    <w:pPr>
      <w:spacing w:before="100" w:beforeAutospacing="1" w:after="100" w:afterAutospacing="1"/>
    </w:pPr>
    <w:rPr>
      <w:rFonts w:ascii="Arial" w:eastAsia="Times New Roman" w:hAnsi="Arial" w:cs="Arial"/>
      <w:color w:val="0000FF"/>
      <w:sz w:val="20"/>
      <w:szCs w:val="20"/>
      <w:lang w:bidi="ar-SA"/>
    </w:rPr>
  </w:style>
  <w:style w:type="paragraph" w:customStyle="1" w:styleId="font22">
    <w:name w:val="font22"/>
    <w:basedOn w:val="Normal"/>
    <w:rsid w:val="006D0F26"/>
    <w:pPr>
      <w:spacing w:before="100" w:beforeAutospacing="1" w:after="100" w:afterAutospacing="1"/>
    </w:pPr>
    <w:rPr>
      <w:rFonts w:ascii="Times New Roman" w:eastAsia="Times New Roman" w:hAnsi="Times New Roman" w:cs="Times New Roman"/>
      <w:i/>
      <w:iCs/>
      <w:color w:val="0000FF"/>
      <w:lang w:bidi="ar-SA"/>
    </w:rPr>
  </w:style>
  <w:style w:type="paragraph" w:customStyle="1" w:styleId="font23">
    <w:name w:val="font23"/>
    <w:basedOn w:val="Normal"/>
    <w:rsid w:val="006D0F26"/>
    <w:pPr>
      <w:spacing w:before="100" w:beforeAutospacing="1" w:after="100" w:afterAutospacing="1"/>
    </w:pPr>
    <w:rPr>
      <w:rFonts w:ascii="Arial" w:eastAsia="Times New Roman" w:hAnsi="Arial" w:cs="Arial"/>
      <w:color w:val="0000FF"/>
      <w:sz w:val="20"/>
      <w:szCs w:val="20"/>
      <w:lang w:bidi="ar-SA"/>
    </w:rPr>
  </w:style>
  <w:style w:type="paragraph" w:customStyle="1" w:styleId="font24">
    <w:name w:val="font24"/>
    <w:basedOn w:val="Normal"/>
    <w:rsid w:val="006D0F26"/>
    <w:pPr>
      <w:spacing w:before="100" w:beforeAutospacing="1" w:after="100" w:afterAutospacing="1"/>
    </w:pPr>
    <w:rPr>
      <w:rFonts w:ascii="Times New Roman" w:eastAsia="Times New Roman" w:hAnsi="Times New Roman" w:cs="Times New Roman"/>
      <w:i/>
      <w:iCs/>
      <w:color w:val="0000FF"/>
      <w:lang w:bidi="ar-SA"/>
    </w:rPr>
  </w:style>
  <w:style w:type="paragraph" w:customStyle="1" w:styleId="font25">
    <w:name w:val="font25"/>
    <w:basedOn w:val="Normal"/>
    <w:rsid w:val="006D0F26"/>
    <w:pPr>
      <w:spacing w:before="100" w:beforeAutospacing="1" w:after="100" w:afterAutospacing="1"/>
    </w:pPr>
    <w:rPr>
      <w:rFonts w:ascii="Times New Roman" w:eastAsia="Times New Roman" w:hAnsi="Times New Roman" w:cs="Times New Roman"/>
      <w:i/>
      <w:iCs/>
      <w:color w:val="0000FF"/>
      <w:u w:val="single"/>
      <w:lang w:bidi="ar-SA"/>
    </w:rPr>
  </w:style>
  <w:style w:type="paragraph" w:customStyle="1" w:styleId="xl65">
    <w:name w:val="xl65"/>
    <w:basedOn w:val="Normal"/>
    <w:rsid w:val="006D0F26"/>
    <w:pPr>
      <w:spacing w:before="100" w:beforeAutospacing="1" w:after="100" w:afterAutospacing="1"/>
      <w:jc w:val="center"/>
      <w:textAlignment w:val="center"/>
    </w:pPr>
    <w:rPr>
      <w:rFonts w:ascii="Arial" w:eastAsia="Times New Roman" w:hAnsi="Arial" w:cs="Arial"/>
      <w:b/>
      <w:bCs/>
      <w:sz w:val="24"/>
      <w:szCs w:val="24"/>
      <w:lang w:bidi="ar-SA"/>
    </w:rPr>
  </w:style>
  <w:style w:type="paragraph" w:customStyle="1" w:styleId="xl66">
    <w:name w:val="xl66"/>
    <w:basedOn w:val="Normal"/>
    <w:rsid w:val="006D0F26"/>
    <w:pPr>
      <w:spacing w:before="100" w:beforeAutospacing="1" w:after="100" w:afterAutospacing="1"/>
    </w:pPr>
    <w:rPr>
      <w:rFonts w:ascii="Arial" w:eastAsia="Times New Roman" w:hAnsi="Arial" w:cs="Arial"/>
      <w:sz w:val="16"/>
      <w:szCs w:val="16"/>
      <w:lang w:bidi="ar-SA"/>
    </w:rPr>
  </w:style>
  <w:style w:type="paragraph" w:customStyle="1" w:styleId="xl67">
    <w:name w:val="xl67"/>
    <w:basedOn w:val="Normal"/>
    <w:rsid w:val="006D0F26"/>
    <w:pPr>
      <w:spacing w:before="100" w:beforeAutospacing="1" w:after="100" w:afterAutospacing="1"/>
      <w:textAlignment w:val="top"/>
    </w:pPr>
    <w:rPr>
      <w:rFonts w:ascii="Arial" w:eastAsia="Times New Roman" w:hAnsi="Arial" w:cs="Arial"/>
      <w:sz w:val="16"/>
      <w:szCs w:val="16"/>
      <w:lang w:bidi="ar-SA"/>
    </w:rPr>
  </w:style>
  <w:style w:type="paragraph" w:customStyle="1" w:styleId="xl68">
    <w:name w:val="xl68"/>
    <w:basedOn w:val="Normal"/>
    <w:rsid w:val="006D0F26"/>
    <w:pPr>
      <w:spacing w:before="100" w:beforeAutospacing="1" w:after="100" w:afterAutospacing="1"/>
      <w:textAlignment w:val="top"/>
    </w:pPr>
    <w:rPr>
      <w:rFonts w:ascii="Arial" w:eastAsia="Times New Roman" w:hAnsi="Arial" w:cs="Arial"/>
      <w:b/>
      <w:bCs/>
      <w:sz w:val="24"/>
      <w:szCs w:val="24"/>
      <w:lang w:bidi="ar-SA"/>
    </w:rPr>
  </w:style>
  <w:style w:type="paragraph" w:customStyle="1" w:styleId="xl69">
    <w:name w:val="xl69"/>
    <w:basedOn w:val="Normal"/>
    <w:rsid w:val="006D0F26"/>
    <w:pPr>
      <w:spacing w:before="100" w:beforeAutospacing="1" w:after="100" w:afterAutospacing="1"/>
      <w:textAlignment w:val="top"/>
    </w:pPr>
    <w:rPr>
      <w:rFonts w:ascii="Times New Roman" w:eastAsia="Times New Roman" w:hAnsi="Times New Roman" w:cs="Times New Roman"/>
      <w:sz w:val="24"/>
      <w:szCs w:val="24"/>
      <w:lang w:bidi="ar-SA"/>
    </w:rPr>
  </w:style>
  <w:style w:type="paragraph" w:customStyle="1" w:styleId="xl70">
    <w:name w:val="xl70"/>
    <w:basedOn w:val="Normal"/>
    <w:rsid w:val="006D0F26"/>
    <w:pPr>
      <w:spacing w:before="100" w:beforeAutospacing="1" w:after="100" w:afterAutospacing="1"/>
      <w:textAlignment w:val="center"/>
    </w:pPr>
    <w:rPr>
      <w:rFonts w:ascii="Arial" w:eastAsia="Times New Roman" w:hAnsi="Arial" w:cs="Arial"/>
      <w:b/>
      <w:bCs/>
      <w:sz w:val="24"/>
      <w:szCs w:val="24"/>
      <w:lang w:bidi="ar-SA"/>
    </w:rPr>
  </w:style>
  <w:style w:type="paragraph" w:customStyle="1" w:styleId="xl71">
    <w:name w:val="xl71"/>
    <w:basedOn w:val="Normal"/>
    <w:rsid w:val="006D0F26"/>
    <w:pPr>
      <w:spacing w:before="100" w:beforeAutospacing="1" w:after="100" w:afterAutospacing="1"/>
      <w:textAlignment w:val="center"/>
    </w:pPr>
    <w:rPr>
      <w:rFonts w:ascii="Times New Roman" w:eastAsia="Times New Roman" w:hAnsi="Times New Roman" w:cs="Times New Roman"/>
      <w:sz w:val="24"/>
      <w:szCs w:val="24"/>
      <w:lang w:bidi="ar-SA"/>
    </w:rPr>
  </w:style>
  <w:style w:type="paragraph" w:customStyle="1" w:styleId="xl72">
    <w:name w:val="xl72"/>
    <w:basedOn w:val="Normal"/>
    <w:rsid w:val="006D0F26"/>
    <w:pPr>
      <w:spacing w:before="100" w:beforeAutospacing="1" w:after="100" w:afterAutospacing="1"/>
      <w:textAlignment w:val="top"/>
    </w:pPr>
    <w:rPr>
      <w:rFonts w:ascii="Arial" w:eastAsia="Times New Roman" w:hAnsi="Arial" w:cs="Arial"/>
      <w:b/>
      <w:bCs/>
      <w:sz w:val="24"/>
      <w:szCs w:val="24"/>
      <w:lang w:bidi="ar-SA"/>
    </w:rPr>
  </w:style>
  <w:style w:type="paragraph" w:customStyle="1" w:styleId="xl73">
    <w:name w:val="xl73"/>
    <w:basedOn w:val="Normal"/>
    <w:rsid w:val="006D0F26"/>
    <w:pPr>
      <w:spacing w:before="100" w:beforeAutospacing="1" w:after="100" w:afterAutospacing="1"/>
      <w:textAlignment w:val="top"/>
    </w:pPr>
    <w:rPr>
      <w:rFonts w:ascii="Arial" w:eastAsia="Times New Roman" w:hAnsi="Arial" w:cs="Arial"/>
      <w:b/>
      <w:bCs/>
      <w:sz w:val="24"/>
      <w:szCs w:val="24"/>
      <w:u w:val="single"/>
      <w:lang w:bidi="ar-SA"/>
    </w:rPr>
  </w:style>
  <w:style w:type="paragraph" w:customStyle="1" w:styleId="xl74">
    <w:name w:val="xl74"/>
    <w:basedOn w:val="Normal"/>
    <w:rsid w:val="006D0F26"/>
    <w:pPr>
      <w:spacing w:before="100" w:beforeAutospacing="1" w:after="100" w:afterAutospacing="1"/>
      <w:textAlignment w:val="top"/>
    </w:pPr>
    <w:rPr>
      <w:rFonts w:ascii="Arial" w:eastAsia="Times New Roman" w:hAnsi="Arial" w:cs="Arial"/>
      <w:sz w:val="24"/>
      <w:szCs w:val="24"/>
      <w:lang w:bidi="ar-SA"/>
    </w:rPr>
  </w:style>
  <w:style w:type="paragraph" w:customStyle="1" w:styleId="xl75">
    <w:name w:val="xl75"/>
    <w:basedOn w:val="Normal"/>
    <w:rsid w:val="006D0F26"/>
    <w:pPr>
      <w:spacing w:before="100" w:beforeAutospacing="1" w:after="100" w:afterAutospacing="1"/>
      <w:jc w:val="center"/>
      <w:textAlignment w:val="top"/>
    </w:pPr>
    <w:rPr>
      <w:rFonts w:ascii="Arial" w:eastAsia="Times New Roman" w:hAnsi="Arial" w:cs="Arial"/>
      <w:b/>
      <w:bCs/>
      <w:sz w:val="24"/>
      <w:szCs w:val="24"/>
      <w:lang w:bidi="ar-SA"/>
    </w:rPr>
  </w:style>
  <w:style w:type="paragraph" w:customStyle="1" w:styleId="xl76">
    <w:name w:val="xl76"/>
    <w:basedOn w:val="Normal"/>
    <w:rsid w:val="006D0F26"/>
    <w:pPr>
      <w:spacing w:before="100" w:beforeAutospacing="1" w:after="100" w:afterAutospacing="1"/>
      <w:jc w:val="center"/>
    </w:pPr>
    <w:rPr>
      <w:rFonts w:ascii="Arial" w:eastAsia="Times New Roman" w:hAnsi="Arial" w:cs="Arial"/>
      <w:b/>
      <w:bCs/>
      <w:sz w:val="24"/>
      <w:szCs w:val="24"/>
      <w:lang w:bidi="ar-SA"/>
    </w:rPr>
  </w:style>
  <w:style w:type="paragraph" w:customStyle="1" w:styleId="xl77">
    <w:name w:val="xl77"/>
    <w:basedOn w:val="Normal"/>
    <w:rsid w:val="006D0F26"/>
    <w:pPr>
      <w:spacing w:before="100" w:beforeAutospacing="1" w:after="100" w:afterAutospacing="1"/>
      <w:textAlignment w:val="center"/>
    </w:pPr>
    <w:rPr>
      <w:rFonts w:ascii="Arial" w:eastAsia="Times New Roman" w:hAnsi="Arial" w:cs="Arial"/>
      <w:sz w:val="24"/>
      <w:szCs w:val="24"/>
      <w:lang w:bidi="ar-SA"/>
    </w:rPr>
  </w:style>
  <w:style w:type="paragraph" w:customStyle="1" w:styleId="xl78">
    <w:name w:val="xl78"/>
    <w:basedOn w:val="Normal"/>
    <w:rsid w:val="006D0F26"/>
    <w:pPr>
      <w:spacing w:before="100" w:beforeAutospacing="1" w:after="100" w:afterAutospacing="1"/>
      <w:textAlignment w:val="center"/>
    </w:pPr>
    <w:rPr>
      <w:rFonts w:ascii="Times New Roman" w:eastAsia="Times New Roman" w:hAnsi="Times New Roman" w:cs="Times New Roman"/>
      <w:sz w:val="24"/>
      <w:szCs w:val="24"/>
      <w:lang w:bidi="ar-SA"/>
    </w:rPr>
  </w:style>
  <w:style w:type="paragraph" w:customStyle="1" w:styleId="xl79">
    <w:name w:val="xl79"/>
    <w:basedOn w:val="Normal"/>
    <w:rsid w:val="006D0F26"/>
    <w:pPr>
      <w:spacing w:before="100" w:beforeAutospacing="1" w:after="100" w:afterAutospacing="1"/>
      <w:textAlignment w:val="center"/>
    </w:pPr>
    <w:rPr>
      <w:rFonts w:ascii="Arial" w:eastAsia="Times New Roman" w:hAnsi="Arial" w:cs="Arial"/>
      <w:b/>
      <w:bCs/>
      <w:sz w:val="24"/>
      <w:szCs w:val="24"/>
      <w:u w:val="single"/>
      <w:lang w:bidi="ar-SA"/>
    </w:rPr>
  </w:style>
  <w:style w:type="paragraph" w:customStyle="1" w:styleId="xl80">
    <w:name w:val="xl80"/>
    <w:basedOn w:val="Normal"/>
    <w:rsid w:val="006D0F26"/>
    <w:pPr>
      <w:spacing w:before="100" w:beforeAutospacing="1" w:after="100" w:afterAutospacing="1"/>
      <w:jc w:val="center"/>
      <w:textAlignment w:val="center"/>
    </w:pPr>
    <w:rPr>
      <w:rFonts w:ascii="Arial" w:eastAsia="Times New Roman" w:hAnsi="Arial" w:cs="Arial"/>
      <w:b/>
      <w:bCs/>
      <w:sz w:val="24"/>
      <w:szCs w:val="24"/>
      <w:lang w:bidi="ar-SA"/>
    </w:rPr>
  </w:style>
  <w:style w:type="paragraph" w:customStyle="1" w:styleId="xl81">
    <w:name w:val="xl81"/>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82">
    <w:name w:val="xl82"/>
    <w:basedOn w:val="Normal"/>
    <w:rsid w:val="006D0F26"/>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83">
    <w:name w:val="xl83"/>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u w:val="single"/>
      <w:lang w:bidi="ar-SA"/>
    </w:rPr>
  </w:style>
  <w:style w:type="paragraph" w:customStyle="1" w:styleId="xl84">
    <w:name w:val="xl84"/>
    <w:basedOn w:val="Normal"/>
    <w:rsid w:val="006D0F26"/>
    <w:pPr>
      <w:spacing w:before="100" w:beforeAutospacing="1" w:after="100" w:afterAutospacing="1"/>
      <w:jc w:val="center"/>
      <w:textAlignment w:val="center"/>
    </w:pPr>
    <w:rPr>
      <w:rFonts w:ascii="Arial" w:eastAsia="Times New Roman" w:hAnsi="Arial" w:cs="Arial"/>
      <w:b/>
      <w:bCs/>
      <w:sz w:val="24"/>
      <w:szCs w:val="24"/>
      <w:lang w:bidi="ar-SA"/>
    </w:rPr>
  </w:style>
  <w:style w:type="paragraph" w:customStyle="1" w:styleId="xl85">
    <w:name w:val="xl85"/>
    <w:basedOn w:val="Normal"/>
    <w:rsid w:val="006D0F26"/>
    <w:pPr>
      <w:spacing w:before="100" w:beforeAutospacing="1" w:after="100" w:afterAutospacing="1"/>
    </w:pPr>
    <w:rPr>
      <w:rFonts w:ascii="Arial" w:eastAsia="Times New Roman" w:hAnsi="Arial" w:cs="Arial"/>
      <w:sz w:val="24"/>
      <w:szCs w:val="24"/>
      <w:lang w:bidi="ar-SA"/>
    </w:rPr>
  </w:style>
  <w:style w:type="paragraph" w:customStyle="1" w:styleId="xl86">
    <w:name w:val="xl86"/>
    <w:basedOn w:val="Normal"/>
    <w:rsid w:val="006D0F26"/>
    <w:pPr>
      <w:shd w:val="clear" w:color="000000" w:fill="C0C0C0"/>
      <w:spacing w:before="100" w:beforeAutospacing="1" w:after="100" w:afterAutospacing="1"/>
    </w:pPr>
    <w:rPr>
      <w:rFonts w:ascii="Arial" w:eastAsia="Times New Roman" w:hAnsi="Arial" w:cs="Arial"/>
      <w:sz w:val="24"/>
      <w:szCs w:val="24"/>
      <w:lang w:bidi="ar-SA"/>
    </w:rPr>
  </w:style>
  <w:style w:type="paragraph" w:customStyle="1" w:styleId="xl87">
    <w:name w:val="xl87"/>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color w:val="0000FF"/>
      <w:lang w:bidi="ar-SA"/>
    </w:rPr>
  </w:style>
  <w:style w:type="paragraph" w:customStyle="1" w:styleId="xl88">
    <w:name w:val="xl8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89">
    <w:name w:val="xl8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90">
    <w:name w:val="xl90"/>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91">
    <w:name w:val="xl91"/>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sz w:val="24"/>
      <w:szCs w:val="24"/>
      <w:lang w:bidi="ar-SA"/>
    </w:rPr>
  </w:style>
  <w:style w:type="paragraph" w:customStyle="1" w:styleId="xl92">
    <w:name w:val="xl92"/>
    <w:basedOn w:val="Normal"/>
    <w:rsid w:val="006D0F26"/>
    <w:pP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93">
    <w:name w:val="xl93"/>
    <w:basedOn w:val="Normal"/>
    <w:rsid w:val="006D0F26"/>
    <w:pPr>
      <w:pBdr>
        <w:top w:val="single" w:sz="4" w:space="0" w:color="auto"/>
        <w:left w:val="single" w:sz="8" w:space="0" w:color="auto"/>
        <w:bottom w:val="single" w:sz="4" w:space="0" w:color="auto"/>
      </w:pBdr>
      <w:spacing w:before="100" w:beforeAutospacing="1" w:after="100" w:afterAutospacing="1"/>
      <w:jc w:val="center"/>
      <w:textAlignment w:val="top"/>
    </w:pPr>
    <w:rPr>
      <w:rFonts w:ascii="Arial" w:eastAsia="Times New Roman" w:hAnsi="Arial" w:cs="Arial"/>
      <w:sz w:val="24"/>
      <w:szCs w:val="24"/>
      <w:lang w:bidi="ar-SA"/>
    </w:rPr>
  </w:style>
  <w:style w:type="paragraph" w:customStyle="1" w:styleId="xl94">
    <w:name w:val="xl94"/>
    <w:basedOn w:val="Normal"/>
    <w:rsid w:val="006D0F2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95">
    <w:name w:val="xl95"/>
    <w:basedOn w:val="Normal"/>
    <w:rsid w:val="006D0F26"/>
    <w:pPr>
      <w:pBdr>
        <w:top w:val="single" w:sz="4" w:space="0" w:color="auto"/>
        <w:left w:val="single" w:sz="8" w:space="0" w:color="auto"/>
        <w:bottom w:val="single" w:sz="4" w:space="0" w:color="auto"/>
      </w:pBdr>
      <w:spacing w:before="100" w:beforeAutospacing="1" w:after="100" w:afterAutospacing="1"/>
      <w:jc w:val="center"/>
      <w:textAlignment w:val="center"/>
    </w:pPr>
    <w:rPr>
      <w:rFonts w:ascii="Arial" w:eastAsia="Times New Roman" w:hAnsi="Arial" w:cs="Arial"/>
      <w:color w:val="0066CC"/>
      <w:sz w:val="24"/>
      <w:szCs w:val="24"/>
      <w:lang w:bidi="ar-SA"/>
    </w:rPr>
  </w:style>
  <w:style w:type="paragraph" w:customStyle="1" w:styleId="xl96">
    <w:name w:val="xl96"/>
    <w:basedOn w:val="Normal"/>
    <w:rsid w:val="006D0F2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66CC"/>
      <w:sz w:val="24"/>
      <w:szCs w:val="24"/>
      <w:lang w:bidi="ar-SA"/>
    </w:rPr>
  </w:style>
  <w:style w:type="paragraph" w:customStyle="1" w:styleId="xl97">
    <w:name w:val="xl97"/>
    <w:basedOn w:val="Normal"/>
    <w:rsid w:val="006D0F26"/>
    <w:pPr>
      <w:pBdr>
        <w:left w:val="single" w:sz="8" w:space="0" w:color="auto"/>
        <w:bottom w:val="single" w:sz="4" w:space="0" w:color="auto"/>
      </w:pBdr>
      <w:spacing w:before="100" w:beforeAutospacing="1" w:after="100" w:afterAutospacing="1"/>
      <w:jc w:val="center"/>
      <w:textAlignment w:val="center"/>
    </w:pPr>
    <w:rPr>
      <w:rFonts w:ascii="Arial" w:eastAsia="Times New Roman" w:hAnsi="Arial" w:cs="Arial"/>
      <w:color w:val="0066CC"/>
      <w:sz w:val="24"/>
      <w:szCs w:val="24"/>
      <w:lang w:bidi="ar-SA"/>
    </w:rPr>
  </w:style>
  <w:style w:type="paragraph" w:customStyle="1" w:styleId="xl98">
    <w:name w:val="xl98"/>
    <w:basedOn w:val="Normal"/>
    <w:rsid w:val="006D0F26"/>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99">
    <w:name w:val="xl99"/>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0">
    <w:name w:val="xl100"/>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1">
    <w:name w:val="xl101"/>
    <w:basedOn w:val="Normal"/>
    <w:rsid w:val="006D0F26"/>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102">
    <w:name w:val="xl102"/>
    <w:basedOn w:val="Normal"/>
    <w:rsid w:val="006D0F26"/>
    <w:pPr>
      <w:pBdr>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3">
    <w:name w:val="xl103"/>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4">
    <w:name w:val="xl104"/>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5">
    <w:name w:val="xl105"/>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6">
    <w:name w:val="xl106"/>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7">
    <w:name w:val="xl107"/>
    <w:basedOn w:val="Normal"/>
    <w:rsid w:val="006D0F26"/>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8">
    <w:name w:val="xl108"/>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09">
    <w:name w:val="xl109"/>
    <w:basedOn w:val="Normal"/>
    <w:rsid w:val="006D0F26"/>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u w:val="single"/>
      <w:lang w:bidi="ar-SA"/>
    </w:rPr>
  </w:style>
  <w:style w:type="paragraph" w:customStyle="1" w:styleId="xl110">
    <w:name w:val="xl110"/>
    <w:basedOn w:val="Normal"/>
    <w:rsid w:val="006D0F26"/>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11">
    <w:name w:val="xl111"/>
    <w:basedOn w:val="Normal"/>
    <w:rsid w:val="006D0F26"/>
    <w:pPr>
      <w:pBdr>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112">
    <w:name w:val="xl112"/>
    <w:basedOn w:val="Normal"/>
    <w:rsid w:val="006D0F26"/>
    <w:pPr>
      <w:spacing w:before="100" w:beforeAutospacing="1" w:after="100" w:afterAutospacing="1"/>
    </w:pPr>
    <w:rPr>
      <w:rFonts w:ascii="Arial" w:eastAsia="Times New Roman" w:hAnsi="Arial" w:cs="Arial"/>
      <w:color w:val="0000FF"/>
      <w:sz w:val="24"/>
      <w:szCs w:val="24"/>
      <w:lang w:bidi="ar-SA"/>
    </w:rPr>
  </w:style>
  <w:style w:type="paragraph" w:customStyle="1" w:styleId="xl113">
    <w:name w:val="xl113"/>
    <w:basedOn w:val="Normal"/>
    <w:rsid w:val="006D0F26"/>
    <w:pPr>
      <w:pBdr>
        <w:left w:val="single" w:sz="8"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14">
    <w:name w:val="xl114"/>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sz w:val="24"/>
      <w:szCs w:val="24"/>
      <w:lang w:bidi="ar-SA"/>
    </w:rPr>
  </w:style>
  <w:style w:type="paragraph" w:customStyle="1" w:styleId="xl115">
    <w:name w:val="xl115"/>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sz w:val="24"/>
      <w:szCs w:val="24"/>
      <w:lang w:bidi="ar-SA"/>
    </w:rPr>
  </w:style>
  <w:style w:type="paragraph" w:customStyle="1" w:styleId="xl116">
    <w:name w:val="xl116"/>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top"/>
    </w:pPr>
    <w:rPr>
      <w:rFonts w:ascii="Arial" w:eastAsia="Times New Roman" w:hAnsi="Arial" w:cs="Arial"/>
      <w:b/>
      <w:bCs/>
      <w:sz w:val="16"/>
      <w:szCs w:val="16"/>
      <w:lang w:bidi="ar-SA"/>
    </w:rPr>
  </w:style>
  <w:style w:type="paragraph" w:customStyle="1" w:styleId="xl117">
    <w:name w:val="xl117"/>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sz w:val="16"/>
      <w:szCs w:val="16"/>
      <w:lang w:bidi="ar-SA"/>
    </w:rPr>
  </w:style>
  <w:style w:type="paragraph" w:customStyle="1" w:styleId="xl118">
    <w:name w:val="xl11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sz w:val="24"/>
      <w:szCs w:val="24"/>
      <w:lang w:bidi="ar-SA"/>
    </w:rPr>
  </w:style>
  <w:style w:type="paragraph" w:customStyle="1" w:styleId="xl119">
    <w:name w:val="xl119"/>
    <w:basedOn w:val="Normal"/>
    <w:rsid w:val="006D0F26"/>
    <w:pPr>
      <w:pBdr>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sz w:val="24"/>
      <w:szCs w:val="24"/>
      <w:lang w:bidi="ar-SA"/>
    </w:rPr>
  </w:style>
  <w:style w:type="paragraph" w:customStyle="1" w:styleId="xl120">
    <w:name w:val="xl120"/>
    <w:basedOn w:val="Normal"/>
    <w:rsid w:val="006D0F26"/>
    <w:pP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121">
    <w:name w:val="xl121"/>
    <w:basedOn w:val="Normal"/>
    <w:rsid w:val="006D0F2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122">
    <w:name w:val="xl122"/>
    <w:basedOn w:val="Normal"/>
    <w:rsid w:val="006D0F26"/>
    <w:pPr>
      <w:pBdr>
        <w:top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23">
    <w:name w:val="xl123"/>
    <w:basedOn w:val="Normal"/>
    <w:rsid w:val="006D0F26"/>
    <w:pPr>
      <w:pBdr>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24">
    <w:name w:val="xl124"/>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125">
    <w:name w:val="xl125"/>
    <w:basedOn w:val="Normal"/>
    <w:rsid w:val="006D0F26"/>
    <w:pPr>
      <w:spacing w:before="100" w:beforeAutospacing="1" w:after="100" w:afterAutospacing="1"/>
      <w:textAlignment w:val="center"/>
    </w:pPr>
    <w:rPr>
      <w:rFonts w:ascii="Arial" w:eastAsia="Times New Roman" w:hAnsi="Arial" w:cs="Arial"/>
      <w:color w:val="0000FF"/>
      <w:sz w:val="24"/>
      <w:szCs w:val="24"/>
      <w:lang w:bidi="ar-SA"/>
    </w:rPr>
  </w:style>
  <w:style w:type="paragraph" w:customStyle="1" w:styleId="xl126">
    <w:name w:val="xl126"/>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sz w:val="24"/>
      <w:szCs w:val="24"/>
      <w:lang w:bidi="ar-SA"/>
    </w:rPr>
  </w:style>
  <w:style w:type="paragraph" w:customStyle="1" w:styleId="xl127">
    <w:name w:val="xl127"/>
    <w:basedOn w:val="Normal"/>
    <w:rsid w:val="006D0F26"/>
    <w:pPr>
      <w:pBdr>
        <w:left w:val="single" w:sz="8" w:space="0" w:color="auto"/>
      </w:pBdr>
      <w:spacing w:before="100" w:beforeAutospacing="1" w:after="100" w:afterAutospacing="1"/>
      <w:jc w:val="center"/>
      <w:textAlignment w:val="center"/>
    </w:pPr>
    <w:rPr>
      <w:rFonts w:ascii="Arial" w:eastAsia="Times New Roman" w:hAnsi="Arial" w:cs="Arial"/>
      <w:color w:val="0066CC"/>
      <w:sz w:val="24"/>
      <w:szCs w:val="24"/>
      <w:lang w:bidi="ar-SA"/>
    </w:rPr>
  </w:style>
  <w:style w:type="paragraph" w:customStyle="1" w:styleId="xl128">
    <w:name w:val="xl12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66CC"/>
      <w:sz w:val="24"/>
      <w:szCs w:val="24"/>
      <w:lang w:bidi="ar-SA"/>
    </w:rPr>
  </w:style>
  <w:style w:type="paragraph" w:customStyle="1" w:styleId="xl129">
    <w:name w:val="xl12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lang w:bidi="ar-SA"/>
    </w:rPr>
  </w:style>
  <w:style w:type="paragraph" w:customStyle="1" w:styleId="xl130">
    <w:name w:val="xl130"/>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sz w:val="24"/>
      <w:szCs w:val="24"/>
      <w:lang w:bidi="ar-SA"/>
    </w:rPr>
  </w:style>
  <w:style w:type="paragraph" w:customStyle="1" w:styleId="xl131">
    <w:name w:val="xl131"/>
    <w:basedOn w:val="Normal"/>
    <w:rsid w:val="006D0F26"/>
    <w:pPr>
      <w:pBdr>
        <w:left w:val="single" w:sz="8" w:space="0" w:color="auto"/>
        <w:bottom w:val="single" w:sz="8" w:space="0" w:color="auto"/>
      </w:pBdr>
      <w:shd w:val="clear" w:color="000000" w:fill="969696"/>
      <w:spacing w:before="100" w:beforeAutospacing="1" w:after="100" w:afterAutospacing="1"/>
      <w:jc w:val="center"/>
      <w:textAlignment w:val="center"/>
    </w:pPr>
    <w:rPr>
      <w:rFonts w:ascii="Arial" w:eastAsia="Times New Roman" w:hAnsi="Arial" w:cs="Arial"/>
      <w:color w:val="0066CC"/>
      <w:sz w:val="24"/>
      <w:szCs w:val="24"/>
      <w:lang w:bidi="ar-SA"/>
    </w:rPr>
  </w:style>
  <w:style w:type="paragraph" w:customStyle="1" w:styleId="xl132">
    <w:name w:val="xl132"/>
    <w:basedOn w:val="Normal"/>
    <w:rsid w:val="006D0F26"/>
    <w:pPr>
      <w:pBdr>
        <w:bottom w:val="single" w:sz="8" w:space="0" w:color="auto"/>
      </w:pBdr>
      <w:spacing w:before="100" w:beforeAutospacing="1" w:after="100" w:afterAutospacing="1"/>
    </w:pPr>
    <w:rPr>
      <w:rFonts w:ascii="Times New Roman" w:eastAsia="Times New Roman" w:hAnsi="Times New Roman" w:cs="Times New Roman"/>
      <w:sz w:val="24"/>
      <w:szCs w:val="24"/>
      <w:lang w:bidi="ar-SA"/>
    </w:rPr>
  </w:style>
  <w:style w:type="paragraph" w:customStyle="1" w:styleId="xl133">
    <w:name w:val="xl133"/>
    <w:basedOn w:val="Normal"/>
    <w:rsid w:val="006D0F26"/>
    <w:pPr>
      <w:pBdr>
        <w:bottom w:val="single" w:sz="8" w:space="0" w:color="auto"/>
        <w:right w:val="single" w:sz="4" w:space="0" w:color="auto"/>
      </w:pBdr>
      <w:spacing w:before="100" w:beforeAutospacing="1" w:after="100" w:afterAutospacing="1"/>
    </w:pPr>
    <w:rPr>
      <w:rFonts w:ascii="Times New Roman" w:eastAsia="Times New Roman" w:hAnsi="Times New Roman" w:cs="Times New Roman"/>
      <w:sz w:val="24"/>
      <w:szCs w:val="24"/>
      <w:lang w:bidi="ar-SA"/>
    </w:rPr>
  </w:style>
  <w:style w:type="paragraph" w:customStyle="1" w:styleId="xl134">
    <w:name w:val="xl134"/>
    <w:basedOn w:val="Normal"/>
    <w:rsid w:val="006D0F26"/>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35">
    <w:name w:val="xl135"/>
    <w:basedOn w:val="Normal"/>
    <w:rsid w:val="006D0F26"/>
    <w:pPr>
      <w:pBdr>
        <w:top w:val="single" w:sz="4" w:space="0" w:color="auto"/>
        <w:left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36">
    <w:name w:val="xl136"/>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37">
    <w:name w:val="xl137"/>
    <w:basedOn w:val="Normal"/>
    <w:rsid w:val="006D0F26"/>
    <w:pPr>
      <w:pBdr>
        <w:top w:val="single" w:sz="4" w:space="0" w:color="auto"/>
        <w:left w:val="single" w:sz="8"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sz w:val="24"/>
      <w:szCs w:val="24"/>
      <w:lang w:bidi="ar-SA"/>
    </w:rPr>
  </w:style>
  <w:style w:type="paragraph" w:customStyle="1" w:styleId="xl138">
    <w:name w:val="xl138"/>
    <w:basedOn w:val="Normal"/>
    <w:rsid w:val="006D0F26"/>
    <w:pPr>
      <w:pBdr>
        <w:top w:val="single" w:sz="4" w:space="0" w:color="auto"/>
        <w:left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lang w:bidi="ar-SA"/>
    </w:rPr>
  </w:style>
  <w:style w:type="paragraph" w:customStyle="1" w:styleId="xl139">
    <w:name w:val="xl13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lang w:bidi="ar-SA"/>
    </w:rPr>
  </w:style>
  <w:style w:type="paragraph" w:customStyle="1" w:styleId="xl140">
    <w:name w:val="xl140"/>
    <w:basedOn w:val="Normal"/>
    <w:rsid w:val="006D0F26"/>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sz w:val="24"/>
      <w:szCs w:val="24"/>
      <w:lang w:bidi="ar-SA"/>
    </w:rPr>
  </w:style>
  <w:style w:type="paragraph" w:customStyle="1" w:styleId="xl141">
    <w:name w:val="xl141"/>
    <w:basedOn w:val="Normal"/>
    <w:rsid w:val="006D0F26"/>
    <w:pPr>
      <w:pBdr>
        <w:top w:val="single" w:sz="4" w:space="0" w:color="auto"/>
        <w:left w:val="single" w:sz="8" w:space="0" w:color="auto"/>
        <w:bottom w:val="single" w:sz="4" w:space="0" w:color="auto"/>
        <w:right w:val="single" w:sz="4" w:space="0" w:color="auto"/>
      </w:pBdr>
      <w:shd w:val="clear" w:color="000000" w:fill="FF8080"/>
      <w:spacing w:before="100" w:beforeAutospacing="1" w:after="100" w:afterAutospacing="1"/>
      <w:textAlignment w:val="top"/>
    </w:pPr>
    <w:rPr>
      <w:rFonts w:ascii="Arial" w:eastAsia="Times New Roman" w:hAnsi="Arial" w:cs="Arial"/>
      <w:b/>
      <w:bCs/>
      <w:sz w:val="32"/>
      <w:szCs w:val="32"/>
      <w:lang w:bidi="ar-SA"/>
    </w:rPr>
  </w:style>
  <w:style w:type="paragraph" w:customStyle="1" w:styleId="xl142">
    <w:name w:val="xl142"/>
    <w:basedOn w:val="Normal"/>
    <w:rsid w:val="006D0F26"/>
    <w:pPr>
      <w:pBdr>
        <w:top w:val="single" w:sz="4" w:space="0" w:color="auto"/>
        <w:left w:val="single" w:sz="4" w:space="0" w:color="auto"/>
        <w:bottom w:val="single" w:sz="4" w:space="0" w:color="auto"/>
        <w:right w:val="single" w:sz="4" w:space="0" w:color="auto"/>
      </w:pBdr>
      <w:shd w:val="clear" w:color="000000" w:fill="FF8080"/>
      <w:spacing w:before="100" w:beforeAutospacing="1" w:after="100" w:afterAutospacing="1"/>
      <w:textAlignment w:val="top"/>
    </w:pPr>
    <w:rPr>
      <w:rFonts w:ascii="Arial" w:eastAsia="Times New Roman" w:hAnsi="Arial" w:cs="Arial"/>
      <w:b/>
      <w:bCs/>
      <w:sz w:val="32"/>
      <w:szCs w:val="32"/>
      <w:lang w:bidi="ar-SA"/>
    </w:rPr>
  </w:style>
  <w:style w:type="paragraph" w:customStyle="1" w:styleId="xl143">
    <w:name w:val="xl143"/>
    <w:basedOn w:val="Normal"/>
    <w:rsid w:val="006D0F26"/>
    <w:pPr>
      <w:pBdr>
        <w:top w:val="single" w:sz="4" w:space="0" w:color="auto"/>
        <w:left w:val="single" w:sz="8"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44">
    <w:name w:val="xl144"/>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66CC"/>
      <w:sz w:val="24"/>
      <w:szCs w:val="24"/>
      <w:lang w:bidi="ar-SA"/>
    </w:rPr>
  </w:style>
  <w:style w:type="paragraph" w:customStyle="1" w:styleId="xl145">
    <w:name w:val="xl145"/>
    <w:basedOn w:val="Normal"/>
    <w:rsid w:val="006D0F26"/>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bidi="ar-SA"/>
    </w:rPr>
  </w:style>
  <w:style w:type="paragraph" w:customStyle="1" w:styleId="xl146">
    <w:name w:val="xl146"/>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sz w:val="24"/>
      <w:szCs w:val="24"/>
      <w:lang w:bidi="ar-SA"/>
    </w:rPr>
  </w:style>
  <w:style w:type="paragraph" w:customStyle="1" w:styleId="xl147">
    <w:name w:val="xl147"/>
    <w:basedOn w:val="Normal"/>
    <w:rsid w:val="006D0F26"/>
    <w:pPr>
      <w:pBdr>
        <w:top w:val="single" w:sz="4" w:space="0" w:color="auto"/>
        <w:left w:val="single" w:sz="4" w:space="0" w:color="auto"/>
        <w:bottom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48">
    <w:name w:val="xl148"/>
    <w:basedOn w:val="Normal"/>
    <w:rsid w:val="006D0F26"/>
    <w:pPr>
      <w:pBdr>
        <w:top w:val="single" w:sz="4" w:space="0" w:color="auto"/>
        <w:bottom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49">
    <w:name w:val="xl149"/>
    <w:basedOn w:val="Normal"/>
    <w:rsid w:val="006D0F26"/>
    <w:pPr>
      <w:pBdr>
        <w:top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50">
    <w:name w:val="xl150"/>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bidi="ar-SA"/>
    </w:rPr>
  </w:style>
  <w:style w:type="paragraph" w:customStyle="1" w:styleId="xl151">
    <w:name w:val="xl151"/>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bidi="ar-SA"/>
    </w:rPr>
  </w:style>
  <w:style w:type="paragraph" w:customStyle="1" w:styleId="xl152">
    <w:name w:val="xl152"/>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bidi="ar-SA"/>
    </w:rPr>
  </w:style>
  <w:style w:type="paragraph" w:customStyle="1" w:styleId="xl153">
    <w:name w:val="xl153"/>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center"/>
    </w:pPr>
    <w:rPr>
      <w:rFonts w:ascii="Arial" w:eastAsia="Times New Roman" w:hAnsi="Arial" w:cs="Arial"/>
      <w:b/>
      <w:bCs/>
      <w:sz w:val="24"/>
      <w:szCs w:val="24"/>
      <w:lang w:bidi="ar-SA"/>
    </w:rPr>
  </w:style>
  <w:style w:type="paragraph" w:customStyle="1" w:styleId="xl154">
    <w:name w:val="xl154"/>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ascii="Arial" w:eastAsia="Times New Roman" w:hAnsi="Arial" w:cs="Arial"/>
      <w:b/>
      <w:bCs/>
      <w:sz w:val="24"/>
      <w:szCs w:val="24"/>
      <w:lang w:bidi="ar-SA"/>
    </w:rPr>
  </w:style>
  <w:style w:type="paragraph" w:customStyle="1" w:styleId="xl155">
    <w:name w:val="xl155"/>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sz w:val="24"/>
      <w:szCs w:val="24"/>
      <w:lang w:bidi="ar-SA"/>
    </w:rPr>
  </w:style>
  <w:style w:type="paragraph" w:customStyle="1" w:styleId="xl156">
    <w:name w:val="xl156"/>
    <w:basedOn w:val="Normal"/>
    <w:rsid w:val="006D0F26"/>
    <w:pPr>
      <w:pBdr>
        <w:top w:val="single" w:sz="4" w:space="0" w:color="auto"/>
        <w:left w:val="single" w:sz="8" w:space="0" w:color="auto"/>
        <w:bottom w:val="single" w:sz="4" w:space="0" w:color="auto"/>
      </w:pBdr>
      <w:shd w:val="clear" w:color="000000" w:fill="C0C0C0"/>
      <w:spacing w:before="100" w:beforeAutospacing="1" w:after="100" w:afterAutospacing="1"/>
      <w:textAlignment w:val="top"/>
    </w:pPr>
    <w:rPr>
      <w:rFonts w:ascii="Arial" w:eastAsia="Times New Roman" w:hAnsi="Arial" w:cs="Arial"/>
      <w:b/>
      <w:bCs/>
      <w:sz w:val="24"/>
      <w:szCs w:val="24"/>
      <w:lang w:bidi="ar-SA"/>
    </w:rPr>
  </w:style>
  <w:style w:type="paragraph" w:customStyle="1" w:styleId="xl157">
    <w:name w:val="xl157"/>
    <w:basedOn w:val="Normal"/>
    <w:rsid w:val="006D0F26"/>
    <w:pPr>
      <w:pBdr>
        <w:top w:val="single" w:sz="4" w:space="0" w:color="auto"/>
        <w:bottom w:val="single" w:sz="4" w:space="0" w:color="auto"/>
      </w:pBdr>
      <w:spacing w:before="100" w:beforeAutospacing="1" w:after="100" w:afterAutospacing="1"/>
      <w:textAlignment w:val="top"/>
    </w:pPr>
    <w:rPr>
      <w:rFonts w:ascii="Times New Roman" w:eastAsia="Times New Roman" w:hAnsi="Times New Roman" w:cs="Times New Roman"/>
      <w:sz w:val="24"/>
      <w:szCs w:val="24"/>
      <w:lang w:bidi="ar-SA"/>
    </w:rPr>
  </w:style>
  <w:style w:type="paragraph" w:customStyle="1" w:styleId="xl158">
    <w:name w:val="xl158"/>
    <w:basedOn w:val="Normal"/>
    <w:rsid w:val="006D0F26"/>
    <w:pPr>
      <w:pBdr>
        <w:top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lang w:bidi="ar-SA"/>
    </w:rPr>
  </w:style>
  <w:style w:type="paragraph" w:customStyle="1" w:styleId="xl159">
    <w:name w:val="xl15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bidi="ar-SA"/>
    </w:rPr>
  </w:style>
  <w:style w:type="table" w:styleId="MediumShading2-Accent2">
    <w:name w:val="Medium Shading 2 Accent 2"/>
    <w:basedOn w:val="TableNormal"/>
    <w:uiPriority w:val="64"/>
    <w:rsid w:val="009F4E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9F4E6A"/>
    <w:pPr>
      <w:spacing w:after="0"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TableNormal"/>
    <w:uiPriority w:val="73"/>
    <w:rsid w:val="009F4E6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TOC4">
    <w:name w:val="toc 4"/>
    <w:basedOn w:val="Normal"/>
    <w:next w:val="Normal"/>
    <w:autoRedefine/>
    <w:uiPriority w:val="39"/>
    <w:unhideWhenUsed/>
    <w:rsid w:val="009278F1"/>
    <w:pPr>
      <w:spacing w:after="100" w:line="276" w:lineRule="auto"/>
      <w:ind w:left="660"/>
    </w:pPr>
    <w:rPr>
      <w:lang w:bidi="ar-SA"/>
    </w:rPr>
  </w:style>
  <w:style w:type="paragraph" w:styleId="TOC5">
    <w:name w:val="toc 5"/>
    <w:basedOn w:val="Normal"/>
    <w:next w:val="Normal"/>
    <w:autoRedefine/>
    <w:uiPriority w:val="39"/>
    <w:unhideWhenUsed/>
    <w:rsid w:val="009278F1"/>
    <w:pPr>
      <w:spacing w:after="100" w:line="276" w:lineRule="auto"/>
      <w:ind w:left="880"/>
    </w:pPr>
    <w:rPr>
      <w:lang w:bidi="ar-SA"/>
    </w:rPr>
  </w:style>
  <w:style w:type="paragraph" w:styleId="TOC6">
    <w:name w:val="toc 6"/>
    <w:basedOn w:val="Normal"/>
    <w:next w:val="Normal"/>
    <w:autoRedefine/>
    <w:uiPriority w:val="39"/>
    <w:unhideWhenUsed/>
    <w:rsid w:val="009278F1"/>
    <w:pPr>
      <w:spacing w:after="100" w:line="276" w:lineRule="auto"/>
      <w:ind w:left="1100"/>
    </w:pPr>
    <w:rPr>
      <w:lang w:bidi="ar-SA"/>
    </w:rPr>
  </w:style>
  <w:style w:type="paragraph" w:styleId="TOC7">
    <w:name w:val="toc 7"/>
    <w:basedOn w:val="Normal"/>
    <w:next w:val="Normal"/>
    <w:autoRedefine/>
    <w:uiPriority w:val="39"/>
    <w:unhideWhenUsed/>
    <w:rsid w:val="009278F1"/>
    <w:pPr>
      <w:spacing w:after="100" w:line="276" w:lineRule="auto"/>
      <w:ind w:left="1320"/>
    </w:pPr>
    <w:rPr>
      <w:lang w:bidi="ar-SA"/>
    </w:rPr>
  </w:style>
  <w:style w:type="paragraph" w:styleId="TOC8">
    <w:name w:val="toc 8"/>
    <w:basedOn w:val="Normal"/>
    <w:next w:val="Normal"/>
    <w:autoRedefine/>
    <w:uiPriority w:val="39"/>
    <w:unhideWhenUsed/>
    <w:rsid w:val="009278F1"/>
    <w:pPr>
      <w:spacing w:after="100" w:line="276" w:lineRule="auto"/>
      <w:ind w:left="1540"/>
    </w:pPr>
    <w:rPr>
      <w:lang w:bidi="ar-SA"/>
    </w:rPr>
  </w:style>
  <w:style w:type="paragraph" w:styleId="TOC9">
    <w:name w:val="toc 9"/>
    <w:basedOn w:val="Normal"/>
    <w:next w:val="Normal"/>
    <w:autoRedefine/>
    <w:uiPriority w:val="39"/>
    <w:unhideWhenUsed/>
    <w:rsid w:val="009278F1"/>
    <w:pPr>
      <w:spacing w:after="100" w:line="276" w:lineRule="auto"/>
      <w:ind w:left="1760"/>
    </w:pPr>
    <w:rPr>
      <w:lang w:bidi="ar-SA"/>
    </w:rPr>
  </w:style>
  <w:style w:type="paragraph" w:styleId="Revision">
    <w:name w:val="Revision"/>
    <w:hidden/>
    <w:uiPriority w:val="99"/>
    <w:semiHidden/>
    <w:rsid w:val="00DF36E8"/>
    <w:pPr>
      <w:spacing w:after="0" w:line="240" w:lineRule="auto"/>
    </w:pPr>
    <w:rPr>
      <w:rFonts w:eastAsiaTheme="minorEastAsia"/>
      <w:color w:val="auto"/>
      <w:sz w:val="22"/>
      <w:szCs w:val="22"/>
      <w:lang w:val="en-US" w:bidi="en-US"/>
    </w:rPr>
  </w:style>
  <w:style w:type="character" w:customStyle="1" w:styleId="sectionheader">
    <w:name w:val="sectionheader"/>
    <w:basedOn w:val="DefaultParagraphFont"/>
    <w:rsid w:val="000D3AEA"/>
  </w:style>
  <w:style w:type="paragraph" w:customStyle="1" w:styleId="formhead9pt">
    <w:name w:val="form head 9pt"/>
    <w:basedOn w:val="Normal"/>
    <w:rsid w:val="005269E0"/>
    <w:pPr>
      <w:spacing w:before="240"/>
      <w:ind w:left="-115"/>
    </w:pPr>
    <w:rPr>
      <w:rFonts w:ascii="Helvetica" w:eastAsia="Times New Roman" w:hAnsi="Helvetica" w:cs="Times New Roman"/>
      <w:b/>
      <w:caps/>
      <w:sz w:val="18"/>
      <w:szCs w:val="20"/>
      <w:lang w:bidi="ar-SA"/>
    </w:rPr>
  </w:style>
  <w:style w:type="paragraph" w:customStyle="1" w:styleId="xl64">
    <w:name w:val="xl64"/>
    <w:basedOn w:val="Normal"/>
    <w:rsid w:val="003A58C9"/>
    <w:pPr>
      <w:spacing w:before="100" w:beforeAutospacing="1" w:after="100" w:afterAutospacing="1"/>
      <w:jc w:val="center"/>
      <w:textAlignment w:val="center"/>
    </w:pPr>
    <w:rPr>
      <w:rFonts w:ascii="Arial" w:eastAsia="Times New Roman" w:hAnsi="Arial" w:cs="Arial"/>
      <w:b/>
      <w:bCs/>
      <w:sz w:val="24"/>
      <w:szCs w:val="24"/>
      <w:lang w:bidi="ar-SA"/>
    </w:rPr>
  </w:style>
  <w:style w:type="paragraph" w:styleId="DocumentMap">
    <w:name w:val="Document Map"/>
    <w:basedOn w:val="Normal"/>
    <w:link w:val="DocumentMapChar"/>
    <w:uiPriority w:val="99"/>
    <w:semiHidden/>
    <w:unhideWhenUsed/>
    <w:rsid w:val="005C4035"/>
    <w:rPr>
      <w:rFonts w:ascii="Tahoma" w:hAnsi="Tahoma" w:cs="Tahoma"/>
      <w:sz w:val="16"/>
      <w:szCs w:val="16"/>
    </w:rPr>
  </w:style>
  <w:style w:type="character" w:customStyle="1" w:styleId="DocumentMapChar">
    <w:name w:val="Document Map Char"/>
    <w:basedOn w:val="DefaultParagraphFont"/>
    <w:link w:val="DocumentMap"/>
    <w:uiPriority w:val="99"/>
    <w:semiHidden/>
    <w:rsid w:val="005C4035"/>
    <w:rPr>
      <w:rFonts w:ascii="Tahoma" w:eastAsiaTheme="minorEastAsia" w:hAnsi="Tahoma" w:cs="Tahoma"/>
      <w:color w:val="auto"/>
      <w:sz w:val="16"/>
      <w:szCs w:val="16"/>
      <w:lang w:val="en-US" w:bidi="en-US"/>
    </w:rPr>
  </w:style>
  <w:style w:type="character" w:customStyle="1" w:styleId="apple-converted-space">
    <w:name w:val="apple-converted-space"/>
    <w:basedOn w:val="DefaultParagraphFont"/>
    <w:rsid w:val="00B274A1"/>
  </w:style>
  <w:style w:type="character" w:customStyle="1" w:styleId="bold">
    <w:name w:val="bold"/>
    <w:basedOn w:val="DefaultParagraphFont"/>
    <w:rsid w:val="004354A7"/>
  </w:style>
  <w:style w:type="numbering" w:styleId="111111">
    <w:name w:val="Outline List 2"/>
    <w:basedOn w:val="NoList"/>
    <w:uiPriority w:val="99"/>
    <w:semiHidden/>
    <w:unhideWhenUsed/>
    <w:rsid w:val="0059575D"/>
    <w:pPr>
      <w:numPr>
        <w:numId w:val="4"/>
      </w:numPr>
    </w:pPr>
  </w:style>
  <w:style w:type="paragraph" w:customStyle="1" w:styleId="BodyText4">
    <w:name w:val="Body Text 4"/>
    <w:basedOn w:val="Normal"/>
    <w:rsid w:val="00643D60"/>
    <w:pPr>
      <w:spacing w:before="120"/>
      <w:jc w:val="both"/>
    </w:pPr>
    <w:rPr>
      <w:rFonts w:ascii="Bookman Old Style" w:eastAsia="Times New Roman" w:hAnsi="Bookman Old Style" w:cs="Times New Roman"/>
      <w:i/>
      <w:color w:val="0000FF"/>
      <w:sz w:val="20"/>
      <w:szCs w:val="20"/>
      <w:lang w:val="en-CA" w:bidi="ar-SA"/>
    </w:rPr>
  </w:style>
  <w:style w:type="paragraph" w:styleId="FootnoteText">
    <w:name w:val="footnote text"/>
    <w:basedOn w:val="Normal"/>
    <w:link w:val="FootnoteTextChar"/>
    <w:semiHidden/>
    <w:rsid w:val="00643D60"/>
    <w:rPr>
      <w:rFonts w:ascii="Arial" w:eastAsia="Times New Roman" w:hAnsi="Arial" w:cs="Times New Roman"/>
      <w:sz w:val="20"/>
      <w:szCs w:val="20"/>
      <w:lang w:val="en-CA" w:eastAsia="ja-JP" w:bidi="ar-SA"/>
    </w:rPr>
  </w:style>
  <w:style w:type="character" w:customStyle="1" w:styleId="FootnoteTextChar">
    <w:name w:val="Footnote Text Char"/>
    <w:basedOn w:val="DefaultParagraphFont"/>
    <w:link w:val="FootnoteText"/>
    <w:semiHidden/>
    <w:rsid w:val="00643D60"/>
    <w:rPr>
      <w:rFonts w:ascii="Arial" w:eastAsia="Times New Roman" w:hAnsi="Arial" w:cs="Times New Roman"/>
      <w:color w:val="auto"/>
      <w:sz w:val="20"/>
      <w:szCs w:val="20"/>
      <w:lang w:val="en-CA" w:eastAsia="ja-JP"/>
    </w:rPr>
  </w:style>
  <w:style w:type="character" w:styleId="FootnoteReference">
    <w:name w:val="footnote reference"/>
    <w:basedOn w:val="DefaultParagraphFont"/>
    <w:semiHidden/>
    <w:rsid w:val="00643D60"/>
    <w:rPr>
      <w:rFonts w:cs="Times New Roman"/>
      <w:vertAlign w:val="superscript"/>
    </w:rPr>
  </w:style>
  <w:style w:type="character" w:customStyle="1" w:styleId="ListParagraphChar">
    <w:name w:val="List Paragraph Char"/>
    <w:basedOn w:val="DefaultParagraphFont"/>
    <w:link w:val="ListParagraph"/>
    <w:rsid w:val="00EE1FB4"/>
    <w:rPr>
      <w:rFonts w:eastAsiaTheme="minorEastAsia"/>
      <w:color w:val="auto"/>
      <w:sz w:val="22"/>
      <w:szCs w:val="22"/>
      <w:lang w:val="en-US" w:bidi="en-US"/>
    </w:rPr>
  </w:style>
  <w:style w:type="table" w:customStyle="1" w:styleId="GridTable4-Accent11">
    <w:name w:val="Grid Table 4 - Accent 11"/>
    <w:basedOn w:val="TableNormal"/>
    <w:uiPriority w:val="49"/>
    <w:rsid w:val="00C723F0"/>
    <w:pPr>
      <w:spacing w:after="0" w:line="240" w:lineRule="auto"/>
    </w:pPr>
    <w:rPr>
      <w:rFonts w:eastAsiaTheme="minorEastAsia"/>
      <w:color w:val="auto"/>
      <w:sz w:val="24"/>
      <w:szCs w:val="24"/>
      <w:lang w:val="en-US"/>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11">
    <w:name w:val="List Table 4 - Accent 11"/>
    <w:basedOn w:val="TableNormal"/>
    <w:uiPriority w:val="49"/>
    <w:rsid w:val="00C723F0"/>
    <w:pPr>
      <w:spacing w:after="0" w:line="240" w:lineRule="auto"/>
    </w:pPr>
    <w:rPr>
      <w:rFonts w:ascii="Times New Roman" w:eastAsia="Times New Roman" w:hAnsi="Times New Roman" w:cs="Times New Roman"/>
      <w:color w:val="auto"/>
      <w:sz w:val="20"/>
      <w:szCs w:val="20"/>
      <w:lang w:val="en-US"/>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NYTFileName">
    <w:name w:val="NYT_FileName"/>
    <w:basedOn w:val="Normal"/>
    <w:next w:val="Normal"/>
    <w:autoRedefine/>
    <w:qFormat/>
    <w:rsid w:val="001065EA"/>
    <w:pPr>
      <w:pBdr>
        <w:bottom w:val="single" w:sz="4" w:space="1" w:color="2F2F2F" w:themeColor="accent5" w:themeShade="80"/>
      </w:pBdr>
      <w:spacing w:after="120"/>
      <w:ind w:left="900"/>
    </w:pPr>
    <w:rPr>
      <w:rFonts w:ascii="Arial" w:hAnsi="Arial"/>
      <w:b/>
      <w:i/>
      <w:color w:val="000000" w:themeColor="text2" w:themeShade="80"/>
      <w:sz w:val="20"/>
      <w:szCs w:val="20"/>
      <w:lang w:bidi="ar-SA"/>
    </w:rPr>
  </w:style>
  <w:style w:type="table" w:styleId="LightList-Accent1">
    <w:name w:val="Light List Accent 1"/>
    <w:basedOn w:val="TableNormal"/>
    <w:uiPriority w:val="61"/>
    <w:rsid w:val="000B1829"/>
    <w:pPr>
      <w:spacing w:after="0" w:line="240" w:lineRule="auto"/>
    </w:pPr>
    <w:rPr>
      <w:rFonts w:eastAsiaTheme="minorEastAsia"/>
      <w:color w:val="auto"/>
      <w:sz w:val="24"/>
      <w:szCs w:val="24"/>
      <w:lang w:val="en-US"/>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p1">
    <w:name w:val="p1"/>
    <w:basedOn w:val="Normal"/>
    <w:rsid w:val="005879E9"/>
    <w:rPr>
      <w:rFonts w:ascii="Monaco" w:eastAsiaTheme="minorHAnsi" w:hAnsi="Monaco" w:cs="Times New Roman"/>
      <w:color w:val="3933FF"/>
      <w:sz w:val="17"/>
      <w:szCs w:val="17"/>
      <w:lang w:bidi="ar-SA"/>
    </w:rPr>
  </w:style>
  <w:style w:type="character" w:styleId="UnresolvedMention">
    <w:name w:val="Unresolved Mention"/>
    <w:basedOn w:val="DefaultParagraphFont"/>
    <w:uiPriority w:val="99"/>
    <w:unhideWhenUsed/>
    <w:rsid w:val="00C90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803">
      <w:bodyDiv w:val="1"/>
      <w:marLeft w:val="0"/>
      <w:marRight w:val="0"/>
      <w:marTop w:val="0"/>
      <w:marBottom w:val="0"/>
      <w:divBdr>
        <w:top w:val="none" w:sz="0" w:space="0" w:color="auto"/>
        <w:left w:val="none" w:sz="0" w:space="0" w:color="auto"/>
        <w:bottom w:val="none" w:sz="0" w:space="0" w:color="auto"/>
        <w:right w:val="none" w:sz="0" w:space="0" w:color="auto"/>
      </w:divBdr>
    </w:div>
    <w:div w:id="38864992">
      <w:bodyDiv w:val="1"/>
      <w:marLeft w:val="0"/>
      <w:marRight w:val="0"/>
      <w:marTop w:val="0"/>
      <w:marBottom w:val="0"/>
      <w:divBdr>
        <w:top w:val="none" w:sz="0" w:space="0" w:color="auto"/>
        <w:left w:val="none" w:sz="0" w:space="0" w:color="auto"/>
        <w:bottom w:val="none" w:sz="0" w:space="0" w:color="auto"/>
        <w:right w:val="none" w:sz="0" w:space="0" w:color="auto"/>
      </w:divBdr>
    </w:div>
    <w:div w:id="44917165">
      <w:bodyDiv w:val="1"/>
      <w:marLeft w:val="0"/>
      <w:marRight w:val="0"/>
      <w:marTop w:val="0"/>
      <w:marBottom w:val="0"/>
      <w:divBdr>
        <w:top w:val="none" w:sz="0" w:space="0" w:color="auto"/>
        <w:left w:val="none" w:sz="0" w:space="0" w:color="auto"/>
        <w:bottom w:val="none" w:sz="0" w:space="0" w:color="auto"/>
        <w:right w:val="none" w:sz="0" w:space="0" w:color="auto"/>
      </w:divBdr>
    </w:div>
    <w:div w:id="74405583">
      <w:bodyDiv w:val="1"/>
      <w:marLeft w:val="0"/>
      <w:marRight w:val="0"/>
      <w:marTop w:val="0"/>
      <w:marBottom w:val="0"/>
      <w:divBdr>
        <w:top w:val="none" w:sz="0" w:space="0" w:color="auto"/>
        <w:left w:val="none" w:sz="0" w:space="0" w:color="auto"/>
        <w:bottom w:val="none" w:sz="0" w:space="0" w:color="auto"/>
        <w:right w:val="none" w:sz="0" w:space="0" w:color="auto"/>
      </w:divBdr>
      <w:divsChild>
        <w:div w:id="1153177078">
          <w:marLeft w:val="0"/>
          <w:marRight w:val="0"/>
          <w:marTop w:val="0"/>
          <w:marBottom w:val="0"/>
          <w:divBdr>
            <w:top w:val="none" w:sz="0" w:space="0" w:color="auto"/>
            <w:left w:val="none" w:sz="0" w:space="0" w:color="auto"/>
            <w:bottom w:val="none" w:sz="0" w:space="0" w:color="auto"/>
            <w:right w:val="none" w:sz="0" w:space="0" w:color="auto"/>
          </w:divBdr>
          <w:divsChild>
            <w:div w:id="112493290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 w:id="76753178">
      <w:bodyDiv w:val="1"/>
      <w:marLeft w:val="0"/>
      <w:marRight w:val="0"/>
      <w:marTop w:val="0"/>
      <w:marBottom w:val="0"/>
      <w:divBdr>
        <w:top w:val="none" w:sz="0" w:space="0" w:color="auto"/>
        <w:left w:val="none" w:sz="0" w:space="0" w:color="auto"/>
        <w:bottom w:val="none" w:sz="0" w:space="0" w:color="auto"/>
        <w:right w:val="none" w:sz="0" w:space="0" w:color="auto"/>
      </w:divBdr>
    </w:div>
    <w:div w:id="79449179">
      <w:bodyDiv w:val="1"/>
      <w:marLeft w:val="0"/>
      <w:marRight w:val="0"/>
      <w:marTop w:val="0"/>
      <w:marBottom w:val="0"/>
      <w:divBdr>
        <w:top w:val="none" w:sz="0" w:space="0" w:color="auto"/>
        <w:left w:val="none" w:sz="0" w:space="0" w:color="auto"/>
        <w:bottom w:val="none" w:sz="0" w:space="0" w:color="auto"/>
        <w:right w:val="none" w:sz="0" w:space="0" w:color="auto"/>
      </w:divBdr>
    </w:div>
    <w:div w:id="79915501">
      <w:bodyDiv w:val="1"/>
      <w:marLeft w:val="0"/>
      <w:marRight w:val="0"/>
      <w:marTop w:val="0"/>
      <w:marBottom w:val="0"/>
      <w:divBdr>
        <w:top w:val="none" w:sz="0" w:space="0" w:color="auto"/>
        <w:left w:val="none" w:sz="0" w:space="0" w:color="auto"/>
        <w:bottom w:val="none" w:sz="0" w:space="0" w:color="auto"/>
        <w:right w:val="none" w:sz="0" w:space="0" w:color="auto"/>
      </w:divBdr>
      <w:divsChild>
        <w:div w:id="2122333672">
          <w:marLeft w:val="0"/>
          <w:marRight w:val="0"/>
          <w:marTop w:val="0"/>
          <w:marBottom w:val="0"/>
          <w:divBdr>
            <w:top w:val="none" w:sz="0" w:space="0" w:color="auto"/>
            <w:left w:val="none" w:sz="0" w:space="0" w:color="auto"/>
            <w:bottom w:val="none" w:sz="0" w:space="0" w:color="auto"/>
            <w:right w:val="none" w:sz="0" w:space="0" w:color="auto"/>
          </w:divBdr>
          <w:divsChild>
            <w:div w:id="356086482">
              <w:marLeft w:val="0"/>
              <w:marRight w:val="0"/>
              <w:marTop w:val="0"/>
              <w:marBottom w:val="0"/>
              <w:divBdr>
                <w:top w:val="none" w:sz="0" w:space="0" w:color="auto"/>
                <w:left w:val="none" w:sz="0" w:space="0" w:color="auto"/>
                <w:bottom w:val="none" w:sz="0" w:space="0" w:color="auto"/>
                <w:right w:val="none" w:sz="0" w:space="0" w:color="auto"/>
              </w:divBdr>
              <w:divsChild>
                <w:div w:id="1279486083">
                  <w:marLeft w:val="0"/>
                  <w:marRight w:val="0"/>
                  <w:marTop w:val="0"/>
                  <w:marBottom w:val="0"/>
                  <w:divBdr>
                    <w:top w:val="none" w:sz="0" w:space="0" w:color="auto"/>
                    <w:left w:val="none" w:sz="0" w:space="0" w:color="auto"/>
                    <w:bottom w:val="none" w:sz="0" w:space="0" w:color="auto"/>
                    <w:right w:val="none" w:sz="0" w:space="0" w:color="auto"/>
                  </w:divBdr>
                  <w:divsChild>
                    <w:div w:id="380439982">
                      <w:marLeft w:val="0"/>
                      <w:marRight w:val="0"/>
                      <w:marTop w:val="0"/>
                      <w:marBottom w:val="0"/>
                      <w:divBdr>
                        <w:top w:val="none" w:sz="0" w:space="0" w:color="auto"/>
                        <w:left w:val="none" w:sz="0" w:space="0" w:color="auto"/>
                        <w:bottom w:val="none" w:sz="0" w:space="0" w:color="auto"/>
                        <w:right w:val="none" w:sz="0" w:space="0" w:color="auto"/>
                      </w:divBdr>
                      <w:divsChild>
                        <w:div w:id="17195686">
                          <w:marLeft w:val="0"/>
                          <w:marRight w:val="0"/>
                          <w:marTop w:val="0"/>
                          <w:marBottom w:val="0"/>
                          <w:divBdr>
                            <w:top w:val="none" w:sz="0" w:space="0" w:color="auto"/>
                            <w:left w:val="none" w:sz="0" w:space="0" w:color="auto"/>
                            <w:bottom w:val="none" w:sz="0" w:space="0" w:color="auto"/>
                            <w:right w:val="none" w:sz="0" w:space="0" w:color="auto"/>
                          </w:divBdr>
                          <w:divsChild>
                            <w:div w:id="1539128794">
                              <w:marLeft w:val="0"/>
                              <w:marRight w:val="0"/>
                              <w:marTop w:val="0"/>
                              <w:marBottom w:val="0"/>
                              <w:divBdr>
                                <w:top w:val="none" w:sz="0" w:space="0" w:color="auto"/>
                                <w:left w:val="none" w:sz="0" w:space="0" w:color="auto"/>
                                <w:bottom w:val="none" w:sz="0" w:space="0" w:color="auto"/>
                                <w:right w:val="none" w:sz="0" w:space="0" w:color="auto"/>
                              </w:divBdr>
                              <w:divsChild>
                                <w:div w:id="83456147">
                                  <w:marLeft w:val="0"/>
                                  <w:marRight w:val="0"/>
                                  <w:marTop w:val="0"/>
                                  <w:marBottom w:val="0"/>
                                  <w:divBdr>
                                    <w:top w:val="none" w:sz="0" w:space="0" w:color="auto"/>
                                    <w:left w:val="none" w:sz="0" w:space="0" w:color="auto"/>
                                    <w:bottom w:val="none" w:sz="0" w:space="0" w:color="auto"/>
                                    <w:right w:val="none" w:sz="0" w:space="0" w:color="auto"/>
                                  </w:divBdr>
                                  <w:divsChild>
                                    <w:div w:id="18174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73479">
      <w:bodyDiv w:val="1"/>
      <w:marLeft w:val="0"/>
      <w:marRight w:val="0"/>
      <w:marTop w:val="0"/>
      <w:marBottom w:val="0"/>
      <w:divBdr>
        <w:top w:val="none" w:sz="0" w:space="0" w:color="auto"/>
        <w:left w:val="none" w:sz="0" w:space="0" w:color="auto"/>
        <w:bottom w:val="none" w:sz="0" w:space="0" w:color="auto"/>
        <w:right w:val="none" w:sz="0" w:space="0" w:color="auto"/>
      </w:divBdr>
    </w:div>
    <w:div w:id="107093550">
      <w:bodyDiv w:val="1"/>
      <w:marLeft w:val="0"/>
      <w:marRight w:val="0"/>
      <w:marTop w:val="0"/>
      <w:marBottom w:val="0"/>
      <w:divBdr>
        <w:top w:val="none" w:sz="0" w:space="0" w:color="auto"/>
        <w:left w:val="none" w:sz="0" w:space="0" w:color="auto"/>
        <w:bottom w:val="none" w:sz="0" w:space="0" w:color="auto"/>
        <w:right w:val="none" w:sz="0" w:space="0" w:color="auto"/>
      </w:divBdr>
    </w:div>
    <w:div w:id="131480613">
      <w:bodyDiv w:val="1"/>
      <w:marLeft w:val="0"/>
      <w:marRight w:val="0"/>
      <w:marTop w:val="0"/>
      <w:marBottom w:val="0"/>
      <w:divBdr>
        <w:top w:val="none" w:sz="0" w:space="0" w:color="auto"/>
        <w:left w:val="none" w:sz="0" w:space="0" w:color="auto"/>
        <w:bottom w:val="none" w:sz="0" w:space="0" w:color="auto"/>
        <w:right w:val="none" w:sz="0" w:space="0" w:color="auto"/>
      </w:divBdr>
    </w:div>
    <w:div w:id="132332785">
      <w:bodyDiv w:val="1"/>
      <w:marLeft w:val="0"/>
      <w:marRight w:val="0"/>
      <w:marTop w:val="0"/>
      <w:marBottom w:val="0"/>
      <w:divBdr>
        <w:top w:val="none" w:sz="0" w:space="0" w:color="auto"/>
        <w:left w:val="none" w:sz="0" w:space="0" w:color="auto"/>
        <w:bottom w:val="none" w:sz="0" w:space="0" w:color="auto"/>
        <w:right w:val="none" w:sz="0" w:space="0" w:color="auto"/>
      </w:divBdr>
    </w:div>
    <w:div w:id="155271781">
      <w:bodyDiv w:val="1"/>
      <w:marLeft w:val="0"/>
      <w:marRight w:val="0"/>
      <w:marTop w:val="0"/>
      <w:marBottom w:val="0"/>
      <w:divBdr>
        <w:top w:val="none" w:sz="0" w:space="0" w:color="auto"/>
        <w:left w:val="none" w:sz="0" w:space="0" w:color="auto"/>
        <w:bottom w:val="none" w:sz="0" w:space="0" w:color="auto"/>
        <w:right w:val="none" w:sz="0" w:space="0" w:color="auto"/>
      </w:divBdr>
    </w:div>
    <w:div w:id="185098750">
      <w:bodyDiv w:val="1"/>
      <w:marLeft w:val="0"/>
      <w:marRight w:val="0"/>
      <w:marTop w:val="0"/>
      <w:marBottom w:val="0"/>
      <w:divBdr>
        <w:top w:val="none" w:sz="0" w:space="0" w:color="auto"/>
        <w:left w:val="none" w:sz="0" w:space="0" w:color="auto"/>
        <w:bottom w:val="none" w:sz="0" w:space="0" w:color="auto"/>
        <w:right w:val="none" w:sz="0" w:space="0" w:color="auto"/>
      </w:divBdr>
    </w:div>
    <w:div w:id="200092664">
      <w:bodyDiv w:val="1"/>
      <w:marLeft w:val="0"/>
      <w:marRight w:val="0"/>
      <w:marTop w:val="0"/>
      <w:marBottom w:val="0"/>
      <w:divBdr>
        <w:top w:val="none" w:sz="0" w:space="0" w:color="auto"/>
        <w:left w:val="none" w:sz="0" w:space="0" w:color="auto"/>
        <w:bottom w:val="none" w:sz="0" w:space="0" w:color="auto"/>
        <w:right w:val="none" w:sz="0" w:space="0" w:color="auto"/>
      </w:divBdr>
    </w:div>
    <w:div w:id="203762404">
      <w:bodyDiv w:val="1"/>
      <w:marLeft w:val="0"/>
      <w:marRight w:val="0"/>
      <w:marTop w:val="0"/>
      <w:marBottom w:val="0"/>
      <w:divBdr>
        <w:top w:val="none" w:sz="0" w:space="0" w:color="auto"/>
        <w:left w:val="none" w:sz="0" w:space="0" w:color="auto"/>
        <w:bottom w:val="none" w:sz="0" w:space="0" w:color="auto"/>
        <w:right w:val="none" w:sz="0" w:space="0" w:color="auto"/>
      </w:divBdr>
    </w:div>
    <w:div w:id="233399714">
      <w:bodyDiv w:val="1"/>
      <w:marLeft w:val="0"/>
      <w:marRight w:val="0"/>
      <w:marTop w:val="0"/>
      <w:marBottom w:val="0"/>
      <w:divBdr>
        <w:top w:val="none" w:sz="0" w:space="0" w:color="auto"/>
        <w:left w:val="none" w:sz="0" w:space="0" w:color="auto"/>
        <w:bottom w:val="none" w:sz="0" w:space="0" w:color="auto"/>
        <w:right w:val="none" w:sz="0" w:space="0" w:color="auto"/>
      </w:divBdr>
    </w:div>
    <w:div w:id="237179745">
      <w:bodyDiv w:val="1"/>
      <w:marLeft w:val="0"/>
      <w:marRight w:val="0"/>
      <w:marTop w:val="0"/>
      <w:marBottom w:val="0"/>
      <w:divBdr>
        <w:top w:val="none" w:sz="0" w:space="0" w:color="auto"/>
        <w:left w:val="none" w:sz="0" w:space="0" w:color="auto"/>
        <w:bottom w:val="none" w:sz="0" w:space="0" w:color="auto"/>
        <w:right w:val="none" w:sz="0" w:space="0" w:color="auto"/>
      </w:divBdr>
    </w:div>
    <w:div w:id="246765893">
      <w:bodyDiv w:val="1"/>
      <w:marLeft w:val="0"/>
      <w:marRight w:val="0"/>
      <w:marTop w:val="0"/>
      <w:marBottom w:val="0"/>
      <w:divBdr>
        <w:top w:val="none" w:sz="0" w:space="0" w:color="auto"/>
        <w:left w:val="none" w:sz="0" w:space="0" w:color="auto"/>
        <w:bottom w:val="none" w:sz="0" w:space="0" w:color="auto"/>
        <w:right w:val="none" w:sz="0" w:space="0" w:color="auto"/>
      </w:divBdr>
    </w:div>
    <w:div w:id="274754646">
      <w:bodyDiv w:val="1"/>
      <w:marLeft w:val="0"/>
      <w:marRight w:val="0"/>
      <w:marTop w:val="0"/>
      <w:marBottom w:val="0"/>
      <w:divBdr>
        <w:top w:val="none" w:sz="0" w:space="0" w:color="auto"/>
        <w:left w:val="none" w:sz="0" w:space="0" w:color="auto"/>
        <w:bottom w:val="none" w:sz="0" w:space="0" w:color="auto"/>
        <w:right w:val="none" w:sz="0" w:space="0" w:color="auto"/>
      </w:divBdr>
    </w:div>
    <w:div w:id="274874261">
      <w:bodyDiv w:val="1"/>
      <w:marLeft w:val="0"/>
      <w:marRight w:val="0"/>
      <w:marTop w:val="0"/>
      <w:marBottom w:val="0"/>
      <w:divBdr>
        <w:top w:val="none" w:sz="0" w:space="0" w:color="auto"/>
        <w:left w:val="none" w:sz="0" w:space="0" w:color="auto"/>
        <w:bottom w:val="none" w:sz="0" w:space="0" w:color="auto"/>
        <w:right w:val="none" w:sz="0" w:space="0" w:color="auto"/>
      </w:divBdr>
    </w:div>
    <w:div w:id="281961224">
      <w:bodyDiv w:val="1"/>
      <w:marLeft w:val="0"/>
      <w:marRight w:val="0"/>
      <w:marTop w:val="0"/>
      <w:marBottom w:val="0"/>
      <w:divBdr>
        <w:top w:val="none" w:sz="0" w:space="0" w:color="auto"/>
        <w:left w:val="none" w:sz="0" w:space="0" w:color="auto"/>
        <w:bottom w:val="none" w:sz="0" w:space="0" w:color="auto"/>
        <w:right w:val="none" w:sz="0" w:space="0" w:color="auto"/>
      </w:divBdr>
    </w:div>
    <w:div w:id="286667815">
      <w:bodyDiv w:val="1"/>
      <w:marLeft w:val="0"/>
      <w:marRight w:val="0"/>
      <w:marTop w:val="0"/>
      <w:marBottom w:val="0"/>
      <w:divBdr>
        <w:top w:val="none" w:sz="0" w:space="0" w:color="auto"/>
        <w:left w:val="none" w:sz="0" w:space="0" w:color="auto"/>
        <w:bottom w:val="none" w:sz="0" w:space="0" w:color="auto"/>
        <w:right w:val="none" w:sz="0" w:space="0" w:color="auto"/>
      </w:divBdr>
    </w:div>
    <w:div w:id="333072084">
      <w:bodyDiv w:val="1"/>
      <w:marLeft w:val="0"/>
      <w:marRight w:val="0"/>
      <w:marTop w:val="0"/>
      <w:marBottom w:val="0"/>
      <w:divBdr>
        <w:top w:val="none" w:sz="0" w:space="0" w:color="auto"/>
        <w:left w:val="none" w:sz="0" w:space="0" w:color="auto"/>
        <w:bottom w:val="none" w:sz="0" w:space="0" w:color="auto"/>
        <w:right w:val="none" w:sz="0" w:space="0" w:color="auto"/>
      </w:divBdr>
    </w:div>
    <w:div w:id="354111245">
      <w:bodyDiv w:val="1"/>
      <w:marLeft w:val="0"/>
      <w:marRight w:val="0"/>
      <w:marTop w:val="0"/>
      <w:marBottom w:val="0"/>
      <w:divBdr>
        <w:top w:val="none" w:sz="0" w:space="0" w:color="auto"/>
        <w:left w:val="none" w:sz="0" w:space="0" w:color="auto"/>
        <w:bottom w:val="none" w:sz="0" w:space="0" w:color="auto"/>
        <w:right w:val="none" w:sz="0" w:space="0" w:color="auto"/>
      </w:divBdr>
    </w:div>
    <w:div w:id="375588290">
      <w:bodyDiv w:val="1"/>
      <w:marLeft w:val="0"/>
      <w:marRight w:val="0"/>
      <w:marTop w:val="0"/>
      <w:marBottom w:val="0"/>
      <w:divBdr>
        <w:top w:val="none" w:sz="0" w:space="0" w:color="auto"/>
        <w:left w:val="none" w:sz="0" w:space="0" w:color="auto"/>
        <w:bottom w:val="none" w:sz="0" w:space="0" w:color="auto"/>
        <w:right w:val="none" w:sz="0" w:space="0" w:color="auto"/>
      </w:divBdr>
    </w:div>
    <w:div w:id="377820552">
      <w:bodyDiv w:val="1"/>
      <w:marLeft w:val="0"/>
      <w:marRight w:val="0"/>
      <w:marTop w:val="0"/>
      <w:marBottom w:val="0"/>
      <w:divBdr>
        <w:top w:val="none" w:sz="0" w:space="0" w:color="auto"/>
        <w:left w:val="none" w:sz="0" w:space="0" w:color="auto"/>
        <w:bottom w:val="none" w:sz="0" w:space="0" w:color="auto"/>
        <w:right w:val="none" w:sz="0" w:space="0" w:color="auto"/>
      </w:divBdr>
    </w:div>
    <w:div w:id="418527761">
      <w:bodyDiv w:val="1"/>
      <w:marLeft w:val="0"/>
      <w:marRight w:val="0"/>
      <w:marTop w:val="0"/>
      <w:marBottom w:val="0"/>
      <w:divBdr>
        <w:top w:val="none" w:sz="0" w:space="0" w:color="auto"/>
        <w:left w:val="none" w:sz="0" w:space="0" w:color="auto"/>
        <w:bottom w:val="none" w:sz="0" w:space="0" w:color="auto"/>
        <w:right w:val="none" w:sz="0" w:space="0" w:color="auto"/>
      </w:divBdr>
    </w:div>
    <w:div w:id="429862093">
      <w:bodyDiv w:val="1"/>
      <w:marLeft w:val="0"/>
      <w:marRight w:val="0"/>
      <w:marTop w:val="0"/>
      <w:marBottom w:val="0"/>
      <w:divBdr>
        <w:top w:val="none" w:sz="0" w:space="0" w:color="auto"/>
        <w:left w:val="none" w:sz="0" w:space="0" w:color="auto"/>
        <w:bottom w:val="none" w:sz="0" w:space="0" w:color="auto"/>
        <w:right w:val="none" w:sz="0" w:space="0" w:color="auto"/>
      </w:divBdr>
    </w:div>
    <w:div w:id="434404527">
      <w:bodyDiv w:val="1"/>
      <w:marLeft w:val="0"/>
      <w:marRight w:val="0"/>
      <w:marTop w:val="0"/>
      <w:marBottom w:val="0"/>
      <w:divBdr>
        <w:top w:val="none" w:sz="0" w:space="0" w:color="auto"/>
        <w:left w:val="none" w:sz="0" w:space="0" w:color="auto"/>
        <w:bottom w:val="none" w:sz="0" w:space="0" w:color="auto"/>
        <w:right w:val="none" w:sz="0" w:space="0" w:color="auto"/>
      </w:divBdr>
    </w:div>
    <w:div w:id="465002742">
      <w:bodyDiv w:val="1"/>
      <w:marLeft w:val="0"/>
      <w:marRight w:val="0"/>
      <w:marTop w:val="0"/>
      <w:marBottom w:val="0"/>
      <w:divBdr>
        <w:top w:val="none" w:sz="0" w:space="0" w:color="auto"/>
        <w:left w:val="none" w:sz="0" w:space="0" w:color="auto"/>
        <w:bottom w:val="none" w:sz="0" w:space="0" w:color="auto"/>
        <w:right w:val="none" w:sz="0" w:space="0" w:color="auto"/>
      </w:divBdr>
    </w:div>
    <w:div w:id="466364365">
      <w:bodyDiv w:val="1"/>
      <w:marLeft w:val="0"/>
      <w:marRight w:val="0"/>
      <w:marTop w:val="0"/>
      <w:marBottom w:val="0"/>
      <w:divBdr>
        <w:top w:val="none" w:sz="0" w:space="0" w:color="auto"/>
        <w:left w:val="none" w:sz="0" w:space="0" w:color="auto"/>
        <w:bottom w:val="none" w:sz="0" w:space="0" w:color="auto"/>
        <w:right w:val="none" w:sz="0" w:space="0" w:color="auto"/>
      </w:divBdr>
    </w:div>
    <w:div w:id="472985175">
      <w:bodyDiv w:val="1"/>
      <w:marLeft w:val="0"/>
      <w:marRight w:val="0"/>
      <w:marTop w:val="0"/>
      <w:marBottom w:val="0"/>
      <w:divBdr>
        <w:top w:val="none" w:sz="0" w:space="0" w:color="auto"/>
        <w:left w:val="none" w:sz="0" w:space="0" w:color="auto"/>
        <w:bottom w:val="none" w:sz="0" w:space="0" w:color="auto"/>
        <w:right w:val="none" w:sz="0" w:space="0" w:color="auto"/>
      </w:divBdr>
    </w:div>
    <w:div w:id="499665498">
      <w:bodyDiv w:val="1"/>
      <w:marLeft w:val="0"/>
      <w:marRight w:val="0"/>
      <w:marTop w:val="0"/>
      <w:marBottom w:val="0"/>
      <w:divBdr>
        <w:top w:val="none" w:sz="0" w:space="0" w:color="auto"/>
        <w:left w:val="none" w:sz="0" w:space="0" w:color="auto"/>
        <w:bottom w:val="none" w:sz="0" w:space="0" w:color="auto"/>
        <w:right w:val="none" w:sz="0" w:space="0" w:color="auto"/>
      </w:divBdr>
    </w:div>
    <w:div w:id="533150728">
      <w:bodyDiv w:val="1"/>
      <w:marLeft w:val="0"/>
      <w:marRight w:val="0"/>
      <w:marTop w:val="0"/>
      <w:marBottom w:val="0"/>
      <w:divBdr>
        <w:top w:val="none" w:sz="0" w:space="0" w:color="auto"/>
        <w:left w:val="none" w:sz="0" w:space="0" w:color="auto"/>
        <w:bottom w:val="none" w:sz="0" w:space="0" w:color="auto"/>
        <w:right w:val="none" w:sz="0" w:space="0" w:color="auto"/>
      </w:divBdr>
    </w:div>
    <w:div w:id="537551901">
      <w:bodyDiv w:val="1"/>
      <w:marLeft w:val="0"/>
      <w:marRight w:val="0"/>
      <w:marTop w:val="0"/>
      <w:marBottom w:val="0"/>
      <w:divBdr>
        <w:top w:val="none" w:sz="0" w:space="0" w:color="auto"/>
        <w:left w:val="none" w:sz="0" w:space="0" w:color="auto"/>
        <w:bottom w:val="none" w:sz="0" w:space="0" w:color="auto"/>
        <w:right w:val="none" w:sz="0" w:space="0" w:color="auto"/>
      </w:divBdr>
    </w:div>
    <w:div w:id="561257416">
      <w:bodyDiv w:val="1"/>
      <w:marLeft w:val="0"/>
      <w:marRight w:val="0"/>
      <w:marTop w:val="0"/>
      <w:marBottom w:val="0"/>
      <w:divBdr>
        <w:top w:val="none" w:sz="0" w:space="0" w:color="auto"/>
        <w:left w:val="none" w:sz="0" w:space="0" w:color="auto"/>
        <w:bottom w:val="none" w:sz="0" w:space="0" w:color="auto"/>
        <w:right w:val="none" w:sz="0" w:space="0" w:color="auto"/>
      </w:divBdr>
    </w:div>
    <w:div w:id="563686666">
      <w:bodyDiv w:val="1"/>
      <w:marLeft w:val="0"/>
      <w:marRight w:val="0"/>
      <w:marTop w:val="0"/>
      <w:marBottom w:val="0"/>
      <w:divBdr>
        <w:top w:val="none" w:sz="0" w:space="0" w:color="auto"/>
        <w:left w:val="none" w:sz="0" w:space="0" w:color="auto"/>
        <w:bottom w:val="none" w:sz="0" w:space="0" w:color="auto"/>
        <w:right w:val="none" w:sz="0" w:space="0" w:color="auto"/>
      </w:divBdr>
    </w:div>
    <w:div w:id="570044918">
      <w:bodyDiv w:val="1"/>
      <w:marLeft w:val="0"/>
      <w:marRight w:val="0"/>
      <w:marTop w:val="0"/>
      <w:marBottom w:val="0"/>
      <w:divBdr>
        <w:top w:val="none" w:sz="0" w:space="0" w:color="auto"/>
        <w:left w:val="none" w:sz="0" w:space="0" w:color="auto"/>
        <w:bottom w:val="none" w:sz="0" w:space="0" w:color="auto"/>
        <w:right w:val="none" w:sz="0" w:space="0" w:color="auto"/>
      </w:divBdr>
    </w:div>
    <w:div w:id="596716449">
      <w:bodyDiv w:val="1"/>
      <w:marLeft w:val="0"/>
      <w:marRight w:val="0"/>
      <w:marTop w:val="0"/>
      <w:marBottom w:val="0"/>
      <w:divBdr>
        <w:top w:val="none" w:sz="0" w:space="0" w:color="auto"/>
        <w:left w:val="none" w:sz="0" w:space="0" w:color="auto"/>
        <w:bottom w:val="none" w:sz="0" w:space="0" w:color="auto"/>
        <w:right w:val="none" w:sz="0" w:space="0" w:color="auto"/>
      </w:divBdr>
    </w:div>
    <w:div w:id="599338380">
      <w:bodyDiv w:val="1"/>
      <w:marLeft w:val="0"/>
      <w:marRight w:val="0"/>
      <w:marTop w:val="0"/>
      <w:marBottom w:val="0"/>
      <w:divBdr>
        <w:top w:val="none" w:sz="0" w:space="0" w:color="auto"/>
        <w:left w:val="none" w:sz="0" w:space="0" w:color="auto"/>
        <w:bottom w:val="none" w:sz="0" w:space="0" w:color="auto"/>
        <w:right w:val="none" w:sz="0" w:space="0" w:color="auto"/>
      </w:divBdr>
    </w:div>
    <w:div w:id="607737445">
      <w:bodyDiv w:val="1"/>
      <w:marLeft w:val="0"/>
      <w:marRight w:val="0"/>
      <w:marTop w:val="0"/>
      <w:marBottom w:val="0"/>
      <w:divBdr>
        <w:top w:val="none" w:sz="0" w:space="0" w:color="auto"/>
        <w:left w:val="none" w:sz="0" w:space="0" w:color="auto"/>
        <w:bottom w:val="none" w:sz="0" w:space="0" w:color="auto"/>
        <w:right w:val="none" w:sz="0" w:space="0" w:color="auto"/>
      </w:divBdr>
    </w:div>
    <w:div w:id="652878096">
      <w:bodyDiv w:val="1"/>
      <w:marLeft w:val="0"/>
      <w:marRight w:val="0"/>
      <w:marTop w:val="0"/>
      <w:marBottom w:val="0"/>
      <w:divBdr>
        <w:top w:val="none" w:sz="0" w:space="0" w:color="auto"/>
        <w:left w:val="none" w:sz="0" w:space="0" w:color="auto"/>
        <w:bottom w:val="none" w:sz="0" w:space="0" w:color="auto"/>
        <w:right w:val="none" w:sz="0" w:space="0" w:color="auto"/>
      </w:divBdr>
    </w:div>
    <w:div w:id="663314595">
      <w:bodyDiv w:val="1"/>
      <w:marLeft w:val="0"/>
      <w:marRight w:val="0"/>
      <w:marTop w:val="0"/>
      <w:marBottom w:val="0"/>
      <w:divBdr>
        <w:top w:val="none" w:sz="0" w:space="0" w:color="auto"/>
        <w:left w:val="none" w:sz="0" w:space="0" w:color="auto"/>
        <w:bottom w:val="none" w:sz="0" w:space="0" w:color="auto"/>
        <w:right w:val="none" w:sz="0" w:space="0" w:color="auto"/>
      </w:divBdr>
    </w:div>
    <w:div w:id="663318599">
      <w:bodyDiv w:val="1"/>
      <w:marLeft w:val="0"/>
      <w:marRight w:val="0"/>
      <w:marTop w:val="0"/>
      <w:marBottom w:val="0"/>
      <w:divBdr>
        <w:top w:val="none" w:sz="0" w:space="0" w:color="auto"/>
        <w:left w:val="none" w:sz="0" w:space="0" w:color="auto"/>
        <w:bottom w:val="none" w:sz="0" w:space="0" w:color="auto"/>
        <w:right w:val="none" w:sz="0" w:space="0" w:color="auto"/>
      </w:divBdr>
    </w:div>
    <w:div w:id="665136158">
      <w:bodyDiv w:val="1"/>
      <w:marLeft w:val="0"/>
      <w:marRight w:val="0"/>
      <w:marTop w:val="0"/>
      <w:marBottom w:val="0"/>
      <w:divBdr>
        <w:top w:val="none" w:sz="0" w:space="0" w:color="auto"/>
        <w:left w:val="none" w:sz="0" w:space="0" w:color="auto"/>
        <w:bottom w:val="none" w:sz="0" w:space="0" w:color="auto"/>
        <w:right w:val="none" w:sz="0" w:space="0" w:color="auto"/>
      </w:divBdr>
    </w:div>
    <w:div w:id="681709815">
      <w:bodyDiv w:val="1"/>
      <w:marLeft w:val="0"/>
      <w:marRight w:val="0"/>
      <w:marTop w:val="0"/>
      <w:marBottom w:val="0"/>
      <w:divBdr>
        <w:top w:val="none" w:sz="0" w:space="0" w:color="auto"/>
        <w:left w:val="none" w:sz="0" w:space="0" w:color="auto"/>
        <w:bottom w:val="none" w:sz="0" w:space="0" w:color="auto"/>
        <w:right w:val="none" w:sz="0" w:space="0" w:color="auto"/>
      </w:divBdr>
    </w:div>
    <w:div w:id="694888848">
      <w:bodyDiv w:val="1"/>
      <w:marLeft w:val="0"/>
      <w:marRight w:val="0"/>
      <w:marTop w:val="0"/>
      <w:marBottom w:val="0"/>
      <w:divBdr>
        <w:top w:val="none" w:sz="0" w:space="0" w:color="auto"/>
        <w:left w:val="none" w:sz="0" w:space="0" w:color="auto"/>
        <w:bottom w:val="none" w:sz="0" w:space="0" w:color="auto"/>
        <w:right w:val="none" w:sz="0" w:space="0" w:color="auto"/>
      </w:divBdr>
    </w:div>
    <w:div w:id="695695330">
      <w:bodyDiv w:val="1"/>
      <w:marLeft w:val="0"/>
      <w:marRight w:val="0"/>
      <w:marTop w:val="0"/>
      <w:marBottom w:val="0"/>
      <w:divBdr>
        <w:top w:val="none" w:sz="0" w:space="0" w:color="auto"/>
        <w:left w:val="none" w:sz="0" w:space="0" w:color="auto"/>
        <w:bottom w:val="none" w:sz="0" w:space="0" w:color="auto"/>
        <w:right w:val="none" w:sz="0" w:space="0" w:color="auto"/>
      </w:divBdr>
    </w:div>
    <w:div w:id="707026179">
      <w:bodyDiv w:val="1"/>
      <w:marLeft w:val="0"/>
      <w:marRight w:val="0"/>
      <w:marTop w:val="0"/>
      <w:marBottom w:val="0"/>
      <w:divBdr>
        <w:top w:val="none" w:sz="0" w:space="0" w:color="auto"/>
        <w:left w:val="none" w:sz="0" w:space="0" w:color="auto"/>
        <w:bottom w:val="none" w:sz="0" w:space="0" w:color="auto"/>
        <w:right w:val="none" w:sz="0" w:space="0" w:color="auto"/>
      </w:divBdr>
    </w:div>
    <w:div w:id="752244286">
      <w:bodyDiv w:val="1"/>
      <w:marLeft w:val="0"/>
      <w:marRight w:val="0"/>
      <w:marTop w:val="0"/>
      <w:marBottom w:val="0"/>
      <w:divBdr>
        <w:top w:val="none" w:sz="0" w:space="0" w:color="auto"/>
        <w:left w:val="none" w:sz="0" w:space="0" w:color="auto"/>
        <w:bottom w:val="none" w:sz="0" w:space="0" w:color="auto"/>
        <w:right w:val="none" w:sz="0" w:space="0" w:color="auto"/>
      </w:divBdr>
    </w:div>
    <w:div w:id="757749814">
      <w:bodyDiv w:val="1"/>
      <w:marLeft w:val="0"/>
      <w:marRight w:val="0"/>
      <w:marTop w:val="0"/>
      <w:marBottom w:val="0"/>
      <w:divBdr>
        <w:top w:val="none" w:sz="0" w:space="0" w:color="auto"/>
        <w:left w:val="none" w:sz="0" w:space="0" w:color="auto"/>
        <w:bottom w:val="none" w:sz="0" w:space="0" w:color="auto"/>
        <w:right w:val="none" w:sz="0" w:space="0" w:color="auto"/>
      </w:divBdr>
    </w:div>
    <w:div w:id="770710502">
      <w:bodyDiv w:val="1"/>
      <w:marLeft w:val="0"/>
      <w:marRight w:val="0"/>
      <w:marTop w:val="0"/>
      <w:marBottom w:val="0"/>
      <w:divBdr>
        <w:top w:val="none" w:sz="0" w:space="0" w:color="auto"/>
        <w:left w:val="none" w:sz="0" w:space="0" w:color="auto"/>
        <w:bottom w:val="none" w:sz="0" w:space="0" w:color="auto"/>
        <w:right w:val="none" w:sz="0" w:space="0" w:color="auto"/>
      </w:divBdr>
    </w:div>
    <w:div w:id="787045241">
      <w:bodyDiv w:val="1"/>
      <w:marLeft w:val="0"/>
      <w:marRight w:val="0"/>
      <w:marTop w:val="0"/>
      <w:marBottom w:val="0"/>
      <w:divBdr>
        <w:top w:val="none" w:sz="0" w:space="0" w:color="auto"/>
        <w:left w:val="none" w:sz="0" w:space="0" w:color="auto"/>
        <w:bottom w:val="none" w:sz="0" w:space="0" w:color="auto"/>
        <w:right w:val="none" w:sz="0" w:space="0" w:color="auto"/>
      </w:divBdr>
    </w:div>
    <w:div w:id="788861344">
      <w:bodyDiv w:val="1"/>
      <w:marLeft w:val="0"/>
      <w:marRight w:val="0"/>
      <w:marTop w:val="0"/>
      <w:marBottom w:val="0"/>
      <w:divBdr>
        <w:top w:val="none" w:sz="0" w:space="0" w:color="auto"/>
        <w:left w:val="none" w:sz="0" w:space="0" w:color="auto"/>
        <w:bottom w:val="none" w:sz="0" w:space="0" w:color="auto"/>
        <w:right w:val="none" w:sz="0" w:space="0" w:color="auto"/>
      </w:divBdr>
    </w:div>
    <w:div w:id="794983474">
      <w:bodyDiv w:val="1"/>
      <w:marLeft w:val="0"/>
      <w:marRight w:val="0"/>
      <w:marTop w:val="0"/>
      <w:marBottom w:val="0"/>
      <w:divBdr>
        <w:top w:val="none" w:sz="0" w:space="0" w:color="auto"/>
        <w:left w:val="none" w:sz="0" w:space="0" w:color="auto"/>
        <w:bottom w:val="none" w:sz="0" w:space="0" w:color="auto"/>
        <w:right w:val="none" w:sz="0" w:space="0" w:color="auto"/>
      </w:divBdr>
    </w:div>
    <w:div w:id="819462976">
      <w:bodyDiv w:val="1"/>
      <w:marLeft w:val="0"/>
      <w:marRight w:val="0"/>
      <w:marTop w:val="0"/>
      <w:marBottom w:val="0"/>
      <w:divBdr>
        <w:top w:val="none" w:sz="0" w:space="0" w:color="auto"/>
        <w:left w:val="none" w:sz="0" w:space="0" w:color="auto"/>
        <w:bottom w:val="none" w:sz="0" w:space="0" w:color="auto"/>
        <w:right w:val="none" w:sz="0" w:space="0" w:color="auto"/>
      </w:divBdr>
    </w:div>
    <w:div w:id="820970556">
      <w:bodyDiv w:val="1"/>
      <w:marLeft w:val="0"/>
      <w:marRight w:val="0"/>
      <w:marTop w:val="0"/>
      <w:marBottom w:val="0"/>
      <w:divBdr>
        <w:top w:val="none" w:sz="0" w:space="0" w:color="auto"/>
        <w:left w:val="none" w:sz="0" w:space="0" w:color="auto"/>
        <w:bottom w:val="none" w:sz="0" w:space="0" w:color="auto"/>
        <w:right w:val="none" w:sz="0" w:space="0" w:color="auto"/>
      </w:divBdr>
    </w:div>
    <w:div w:id="834220752">
      <w:bodyDiv w:val="1"/>
      <w:marLeft w:val="0"/>
      <w:marRight w:val="0"/>
      <w:marTop w:val="0"/>
      <w:marBottom w:val="0"/>
      <w:divBdr>
        <w:top w:val="none" w:sz="0" w:space="0" w:color="auto"/>
        <w:left w:val="none" w:sz="0" w:space="0" w:color="auto"/>
        <w:bottom w:val="none" w:sz="0" w:space="0" w:color="auto"/>
        <w:right w:val="none" w:sz="0" w:space="0" w:color="auto"/>
      </w:divBdr>
    </w:div>
    <w:div w:id="844368159">
      <w:bodyDiv w:val="1"/>
      <w:marLeft w:val="0"/>
      <w:marRight w:val="0"/>
      <w:marTop w:val="0"/>
      <w:marBottom w:val="0"/>
      <w:divBdr>
        <w:top w:val="none" w:sz="0" w:space="0" w:color="auto"/>
        <w:left w:val="none" w:sz="0" w:space="0" w:color="auto"/>
        <w:bottom w:val="none" w:sz="0" w:space="0" w:color="auto"/>
        <w:right w:val="none" w:sz="0" w:space="0" w:color="auto"/>
      </w:divBdr>
    </w:div>
    <w:div w:id="851258771">
      <w:bodyDiv w:val="1"/>
      <w:marLeft w:val="0"/>
      <w:marRight w:val="0"/>
      <w:marTop w:val="0"/>
      <w:marBottom w:val="0"/>
      <w:divBdr>
        <w:top w:val="none" w:sz="0" w:space="0" w:color="auto"/>
        <w:left w:val="none" w:sz="0" w:space="0" w:color="auto"/>
        <w:bottom w:val="none" w:sz="0" w:space="0" w:color="auto"/>
        <w:right w:val="none" w:sz="0" w:space="0" w:color="auto"/>
      </w:divBdr>
    </w:div>
    <w:div w:id="861361273">
      <w:bodyDiv w:val="1"/>
      <w:marLeft w:val="0"/>
      <w:marRight w:val="0"/>
      <w:marTop w:val="0"/>
      <w:marBottom w:val="0"/>
      <w:divBdr>
        <w:top w:val="none" w:sz="0" w:space="0" w:color="auto"/>
        <w:left w:val="none" w:sz="0" w:space="0" w:color="auto"/>
        <w:bottom w:val="none" w:sz="0" w:space="0" w:color="auto"/>
        <w:right w:val="none" w:sz="0" w:space="0" w:color="auto"/>
      </w:divBdr>
    </w:div>
    <w:div w:id="866792712">
      <w:bodyDiv w:val="1"/>
      <w:marLeft w:val="0"/>
      <w:marRight w:val="0"/>
      <w:marTop w:val="0"/>
      <w:marBottom w:val="0"/>
      <w:divBdr>
        <w:top w:val="none" w:sz="0" w:space="0" w:color="auto"/>
        <w:left w:val="none" w:sz="0" w:space="0" w:color="auto"/>
        <w:bottom w:val="none" w:sz="0" w:space="0" w:color="auto"/>
        <w:right w:val="none" w:sz="0" w:space="0" w:color="auto"/>
      </w:divBdr>
    </w:div>
    <w:div w:id="876350722">
      <w:bodyDiv w:val="1"/>
      <w:marLeft w:val="0"/>
      <w:marRight w:val="0"/>
      <w:marTop w:val="0"/>
      <w:marBottom w:val="0"/>
      <w:divBdr>
        <w:top w:val="none" w:sz="0" w:space="0" w:color="auto"/>
        <w:left w:val="none" w:sz="0" w:space="0" w:color="auto"/>
        <w:bottom w:val="none" w:sz="0" w:space="0" w:color="auto"/>
        <w:right w:val="none" w:sz="0" w:space="0" w:color="auto"/>
      </w:divBdr>
    </w:div>
    <w:div w:id="906453235">
      <w:bodyDiv w:val="1"/>
      <w:marLeft w:val="0"/>
      <w:marRight w:val="0"/>
      <w:marTop w:val="0"/>
      <w:marBottom w:val="0"/>
      <w:divBdr>
        <w:top w:val="none" w:sz="0" w:space="0" w:color="auto"/>
        <w:left w:val="none" w:sz="0" w:space="0" w:color="auto"/>
        <w:bottom w:val="none" w:sz="0" w:space="0" w:color="auto"/>
        <w:right w:val="none" w:sz="0" w:space="0" w:color="auto"/>
      </w:divBdr>
    </w:div>
    <w:div w:id="917641384">
      <w:bodyDiv w:val="1"/>
      <w:marLeft w:val="0"/>
      <w:marRight w:val="0"/>
      <w:marTop w:val="0"/>
      <w:marBottom w:val="0"/>
      <w:divBdr>
        <w:top w:val="none" w:sz="0" w:space="0" w:color="auto"/>
        <w:left w:val="none" w:sz="0" w:space="0" w:color="auto"/>
        <w:bottom w:val="none" w:sz="0" w:space="0" w:color="auto"/>
        <w:right w:val="none" w:sz="0" w:space="0" w:color="auto"/>
      </w:divBdr>
      <w:divsChild>
        <w:div w:id="148983645">
          <w:marLeft w:val="446"/>
          <w:marRight w:val="0"/>
          <w:marTop w:val="0"/>
          <w:marBottom w:val="0"/>
          <w:divBdr>
            <w:top w:val="none" w:sz="0" w:space="0" w:color="auto"/>
            <w:left w:val="none" w:sz="0" w:space="0" w:color="auto"/>
            <w:bottom w:val="none" w:sz="0" w:space="0" w:color="auto"/>
            <w:right w:val="none" w:sz="0" w:space="0" w:color="auto"/>
          </w:divBdr>
        </w:div>
        <w:div w:id="902527049">
          <w:marLeft w:val="446"/>
          <w:marRight w:val="0"/>
          <w:marTop w:val="0"/>
          <w:marBottom w:val="0"/>
          <w:divBdr>
            <w:top w:val="none" w:sz="0" w:space="0" w:color="auto"/>
            <w:left w:val="none" w:sz="0" w:space="0" w:color="auto"/>
            <w:bottom w:val="none" w:sz="0" w:space="0" w:color="auto"/>
            <w:right w:val="none" w:sz="0" w:space="0" w:color="auto"/>
          </w:divBdr>
        </w:div>
        <w:div w:id="1456680965">
          <w:marLeft w:val="446"/>
          <w:marRight w:val="0"/>
          <w:marTop w:val="0"/>
          <w:marBottom w:val="0"/>
          <w:divBdr>
            <w:top w:val="none" w:sz="0" w:space="0" w:color="auto"/>
            <w:left w:val="none" w:sz="0" w:space="0" w:color="auto"/>
            <w:bottom w:val="none" w:sz="0" w:space="0" w:color="auto"/>
            <w:right w:val="none" w:sz="0" w:space="0" w:color="auto"/>
          </w:divBdr>
        </w:div>
        <w:div w:id="1504472126">
          <w:marLeft w:val="446"/>
          <w:marRight w:val="0"/>
          <w:marTop w:val="0"/>
          <w:marBottom w:val="0"/>
          <w:divBdr>
            <w:top w:val="none" w:sz="0" w:space="0" w:color="auto"/>
            <w:left w:val="none" w:sz="0" w:space="0" w:color="auto"/>
            <w:bottom w:val="none" w:sz="0" w:space="0" w:color="auto"/>
            <w:right w:val="none" w:sz="0" w:space="0" w:color="auto"/>
          </w:divBdr>
        </w:div>
      </w:divsChild>
    </w:div>
    <w:div w:id="922110056">
      <w:bodyDiv w:val="1"/>
      <w:marLeft w:val="0"/>
      <w:marRight w:val="0"/>
      <w:marTop w:val="0"/>
      <w:marBottom w:val="0"/>
      <w:divBdr>
        <w:top w:val="none" w:sz="0" w:space="0" w:color="auto"/>
        <w:left w:val="none" w:sz="0" w:space="0" w:color="auto"/>
        <w:bottom w:val="none" w:sz="0" w:space="0" w:color="auto"/>
        <w:right w:val="none" w:sz="0" w:space="0" w:color="auto"/>
      </w:divBdr>
      <w:divsChild>
        <w:div w:id="359358565">
          <w:marLeft w:val="720"/>
          <w:marRight w:val="0"/>
          <w:marTop w:val="96"/>
          <w:marBottom w:val="0"/>
          <w:divBdr>
            <w:top w:val="none" w:sz="0" w:space="0" w:color="auto"/>
            <w:left w:val="none" w:sz="0" w:space="0" w:color="auto"/>
            <w:bottom w:val="none" w:sz="0" w:space="0" w:color="auto"/>
            <w:right w:val="none" w:sz="0" w:space="0" w:color="auto"/>
          </w:divBdr>
        </w:div>
      </w:divsChild>
    </w:div>
    <w:div w:id="1000743315">
      <w:bodyDiv w:val="1"/>
      <w:marLeft w:val="0"/>
      <w:marRight w:val="0"/>
      <w:marTop w:val="0"/>
      <w:marBottom w:val="0"/>
      <w:divBdr>
        <w:top w:val="none" w:sz="0" w:space="0" w:color="auto"/>
        <w:left w:val="none" w:sz="0" w:space="0" w:color="auto"/>
        <w:bottom w:val="none" w:sz="0" w:space="0" w:color="auto"/>
        <w:right w:val="none" w:sz="0" w:space="0" w:color="auto"/>
      </w:divBdr>
      <w:divsChild>
        <w:div w:id="631449037">
          <w:marLeft w:val="0"/>
          <w:marRight w:val="0"/>
          <w:marTop w:val="0"/>
          <w:marBottom w:val="0"/>
          <w:divBdr>
            <w:top w:val="none" w:sz="0" w:space="8" w:color="auto"/>
            <w:left w:val="single" w:sz="6" w:space="0" w:color="BBBBBB"/>
            <w:bottom w:val="none" w:sz="0" w:space="0" w:color="auto"/>
            <w:right w:val="none" w:sz="0" w:space="0" w:color="auto"/>
          </w:divBdr>
          <w:divsChild>
            <w:div w:id="806627422">
              <w:marLeft w:val="0"/>
              <w:marRight w:val="0"/>
              <w:marTop w:val="0"/>
              <w:marBottom w:val="0"/>
              <w:divBdr>
                <w:top w:val="none" w:sz="0" w:space="0" w:color="auto"/>
                <w:left w:val="none" w:sz="0" w:space="0" w:color="auto"/>
                <w:bottom w:val="none" w:sz="0" w:space="0" w:color="auto"/>
                <w:right w:val="none" w:sz="0" w:space="0" w:color="auto"/>
              </w:divBdr>
              <w:divsChild>
                <w:div w:id="1788352151">
                  <w:marLeft w:val="0"/>
                  <w:marRight w:val="0"/>
                  <w:marTop w:val="0"/>
                  <w:marBottom w:val="0"/>
                  <w:divBdr>
                    <w:top w:val="none" w:sz="0" w:space="0" w:color="auto"/>
                    <w:left w:val="none" w:sz="0" w:space="0" w:color="auto"/>
                    <w:bottom w:val="none" w:sz="0" w:space="0" w:color="auto"/>
                    <w:right w:val="none" w:sz="0" w:space="0" w:color="auto"/>
                  </w:divBdr>
                  <w:divsChild>
                    <w:div w:id="68160622">
                      <w:marLeft w:val="0"/>
                      <w:marRight w:val="0"/>
                      <w:marTop w:val="0"/>
                      <w:marBottom w:val="0"/>
                      <w:divBdr>
                        <w:top w:val="none" w:sz="0" w:space="0" w:color="auto"/>
                        <w:left w:val="none" w:sz="0" w:space="0" w:color="auto"/>
                        <w:bottom w:val="none" w:sz="0" w:space="0" w:color="auto"/>
                        <w:right w:val="none" w:sz="0" w:space="0" w:color="auto"/>
                      </w:divBdr>
                      <w:divsChild>
                        <w:div w:id="3149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659848">
      <w:bodyDiv w:val="1"/>
      <w:marLeft w:val="0"/>
      <w:marRight w:val="0"/>
      <w:marTop w:val="0"/>
      <w:marBottom w:val="0"/>
      <w:divBdr>
        <w:top w:val="none" w:sz="0" w:space="0" w:color="auto"/>
        <w:left w:val="none" w:sz="0" w:space="0" w:color="auto"/>
        <w:bottom w:val="none" w:sz="0" w:space="0" w:color="auto"/>
        <w:right w:val="none" w:sz="0" w:space="0" w:color="auto"/>
      </w:divBdr>
    </w:div>
    <w:div w:id="1028995386">
      <w:bodyDiv w:val="1"/>
      <w:marLeft w:val="0"/>
      <w:marRight w:val="0"/>
      <w:marTop w:val="0"/>
      <w:marBottom w:val="0"/>
      <w:divBdr>
        <w:top w:val="none" w:sz="0" w:space="0" w:color="auto"/>
        <w:left w:val="none" w:sz="0" w:space="0" w:color="auto"/>
        <w:bottom w:val="none" w:sz="0" w:space="0" w:color="auto"/>
        <w:right w:val="none" w:sz="0" w:space="0" w:color="auto"/>
      </w:divBdr>
    </w:div>
    <w:div w:id="1073967263">
      <w:bodyDiv w:val="1"/>
      <w:marLeft w:val="0"/>
      <w:marRight w:val="0"/>
      <w:marTop w:val="0"/>
      <w:marBottom w:val="0"/>
      <w:divBdr>
        <w:top w:val="none" w:sz="0" w:space="0" w:color="auto"/>
        <w:left w:val="none" w:sz="0" w:space="0" w:color="auto"/>
        <w:bottom w:val="none" w:sz="0" w:space="0" w:color="auto"/>
        <w:right w:val="none" w:sz="0" w:space="0" w:color="auto"/>
      </w:divBdr>
    </w:div>
    <w:div w:id="1098791401">
      <w:bodyDiv w:val="1"/>
      <w:marLeft w:val="0"/>
      <w:marRight w:val="0"/>
      <w:marTop w:val="0"/>
      <w:marBottom w:val="0"/>
      <w:divBdr>
        <w:top w:val="none" w:sz="0" w:space="0" w:color="auto"/>
        <w:left w:val="none" w:sz="0" w:space="0" w:color="auto"/>
        <w:bottom w:val="none" w:sz="0" w:space="0" w:color="auto"/>
        <w:right w:val="none" w:sz="0" w:space="0" w:color="auto"/>
      </w:divBdr>
    </w:div>
    <w:div w:id="1189300337">
      <w:bodyDiv w:val="1"/>
      <w:marLeft w:val="0"/>
      <w:marRight w:val="0"/>
      <w:marTop w:val="0"/>
      <w:marBottom w:val="0"/>
      <w:divBdr>
        <w:top w:val="none" w:sz="0" w:space="0" w:color="auto"/>
        <w:left w:val="none" w:sz="0" w:space="0" w:color="auto"/>
        <w:bottom w:val="none" w:sz="0" w:space="0" w:color="auto"/>
        <w:right w:val="none" w:sz="0" w:space="0" w:color="auto"/>
      </w:divBdr>
    </w:div>
    <w:div w:id="1215852753">
      <w:bodyDiv w:val="1"/>
      <w:marLeft w:val="0"/>
      <w:marRight w:val="0"/>
      <w:marTop w:val="0"/>
      <w:marBottom w:val="0"/>
      <w:divBdr>
        <w:top w:val="none" w:sz="0" w:space="0" w:color="auto"/>
        <w:left w:val="none" w:sz="0" w:space="0" w:color="auto"/>
        <w:bottom w:val="none" w:sz="0" w:space="0" w:color="auto"/>
        <w:right w:val="none" w:sz="0" w:space="0" w:color="auto"/>
      </w:divBdr>
    </w:div>
    <w:div w:id="1222981768">
      <w:bodyDiv w:val="1"/>
      <w:marLeft w:val="0"/>
      <w:marRight w:val="0"/>
      <w:marTop w:val="0"/>
      <w:marBottom w:val="0"/>
      <w:divBdr>
        <w:top w:val="none" w:sz="0" w:space="0" w:color="auto"/>
        <w:left w:val="none" w:sz="0" w:space="0" w:color="auto"/>
        <w:bottom w:val="none" w:sz="0" w:space="0" w:color="auto"/>
        <w:right w:val="none" w:sz="0" w:space="0" w:color="auto"/>
      </w:divBdr>
    </w:div>
    <w:div w:id="1226525114">
      <w:bodyDiv w:val="1"/>
      <w:marLeft w:val="0"/>
      <w:marRight w:val="0"/>
      <w:marTop w:val="0"/>
      <w:marBottom w:val="0"/>
      <w:divBdr>
        <w:top w:val="none" w:sz="0" w:space="0" w:color="auto"/>
        <w:left w:val="none" w:sz="0" w:space="0" w:color="auto"/>
        <w:bottom w:val="none" w:sz="0" w:space="0" w:color="auto"/>
        <w:right w:val="none" w:sz="0" w:space="0" w:color="auto"/>
      </w:divBdr>
    </w:div>
    <w:div w:id="1248346986">
      <w:bodyDiv w:val="1"/>
      <w:marLeft w:val="0"/>
      <w:marRight w:val="0"/>
      <w:marTop w:val="0"/>
      <w:marBottom w:val="0"/>
      <w:divBdr>
        <w:top w:val="none" w:sz="0" w:space="0" w:color="auto"/>
        <w:left w:val="none" w:sz="0" w:space="0" w:color="auto"/>
        <w:bottom w:val="none" w:sz="0" w:space="0" w:color="auto"/>
        <w:right w:val="none" w:sz="0" w:space="0" w:color="auto"/>
      </w:divBdr>
    </w:div>
    <w:div w:id="1266646089">
      <w:bodyDiv w:val="1"/>
      <w:marLeft w:val="0"/>
      <w:marRight w:val="0"/>
      <w:marTop w:val="0"/>
      <w:marBottom w:val="0"/>
      <w:divBdr>
        <w:top w:val="none" w:sz="0" w:space="0" w:color="auto"/>
        <w:left w:val="none" w:sz="0" w:space="0" w:color="auto"/>
        <w:bottom w:val="none" w:sz="0" w:space="0" w:color="auto"/>
        <w:right w:val="none" w:sz="0" w:space="0" w:color="auto"/>
      </w:divBdr>
    </w:div>
    <w:div w:id="1280648362">
      <w:bodyDiv w:val="1"/>
      <w:marLeft w:val="0"/>
      <w:marRight w:val="0"/>
      <w:marTop w:val="0"/>
      <w:marBottom w:val="0"/>
      <w:divBdr>
        <w:top w:val="none" w:sz="0" w:space="0" w:color="auto"/>
        <w:left w:val="none" w:sz="0" w:space="0" w:color="auto"/>
        <w:bottom w:val="none" w:sz="0" w:space="0" w:color="auto"/>
        <w:right w:val="none" w:sz="0" w:space="0" w:color="auto"/>
      </w:divBdr>
    </w:div>
    <w:div w:id="1297418832">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2">
          <w:marLeft w:val="274"/>
          <w:marRight w:val="0"/>
          <w:marTop w:val="0"/>
          <w:marBottom w:val="0"/>
          <w:divBdr>
            <w:top w:val="none" w:sz="0" w:space="0" w:color="auto"/>
            <w:left w:val="none" w:sz="0" w:space="0" w:color="auto"/>
            <w:bottom w:val="none" w:sz="0" w:space="0" w:color="auto"/>
            <w:right w:val="none" w:sz="0" w:space="0" w:color="auto"/>
          </w:divBdr>
        </w:div>
        <w:div w:id="1915510677">
          <w:marLeft w:val="274"/>
          <w:marRight w:val="0"/>
          <w:marTop w:val="0"/>
          <w:marBottom w:val="0"/>
          <w:divBdr>
            <w:top w:val="none" w:sz="0" w:space="0" w:color="auto"/>
            <w:left w:val="none" w:sz="0" w:space="0" w:color="auto"/>
            <w:bottom w:val="none" w:sz="0" w:space="0" w:color="auto"/>
            <w:right w:val="none" w:sz="0" w:space="0" w:color="auto"/>
          </w:divBdr>
        </w:div>
        <w:div w:id="972641009">
          <w:marLeft w:val="274"/>
          <w:marRight w:val="0"/>
          <w:marTop w:val="0"/>
          <w:marBottom w:val="0"/>
          <w:divBdr>
            <w:top w:val="none" w:sz="0" w:space="0" w:color="auto"/>
            <w:left w:val="none" w:sz="0" w:space="0" w:color="auto"/>
            <w:bottom w:val="none" w:sz="0" w:space="0" w:color="auto"/>
            <w:right w:val="none" w:sz="0" w:space="0" w:color="auto"/>
          </w:divBdr>
        </w:div>
        <w:div w:id="198593466">
          <w:marLeft w:val="274"/>
          <w:marRight w:val="0"/>
          <w:marTop w:val="0"/>
          <w:marBottom w:val="0"/>
          <w:divBdr>
            <w:top w:val="none" w:sz="0" w:space="0" w:color="auto"/>
            <w:left w:val="none" w:sz="0" w:space="0" w:color="auto"/>
            <w:bottom w:val="none" w:sz="0" w:space="0" w:color="auto"/>
            <w:right w:val="none" w:sz="0" w:space="0" w:color="auto"/>
          </w:divBdr>
        </w:div>
        <w:div w:id="54471452">
          <w:marLeft w:val="274"/>
          <w:marRight w:val="0"/>
          <w:marTop w:val="0"/>
          <w:marBottom w:val="0"/>
          <w:divBdr>
            <w:top w:val="none" w:sz="0" w:space="0" w:color="auto"/>
            <w:left w:val="none" w:sz="0" w:space="0" w:color="auto"/>
            <w:bottom w:val="none" w:sz="0" w:space="0" w:color="auto"/>
            <w:right w:val="none" w:sz="0" w:space="0" w:color="auto"/>
          </w:divBdr>
        </w:div>
        <w:div w:id="186800853">
          <w:marLeft w:val="274"/>
          <w:marRight w:val="0"/>
          <w:marTop w:val="0"/>
          <w:marBottom w:val="0"/>
          <w:divBdr>
            <w:top w:val="none" w:sz="0" w:space="0" w:color="auto"/>
            <w:left w:val="none" w:sz="0" w:space="0" w:color="auto"/>
            <w:bottom w:val="none" w:sz="0" w:space="0" w:color="auto"/>
            <w:right w:val="none" w:sz="0" w:space="0" w:color="auto"/>
          </w:divBdr>
        </w:div>
      </w:divsChild>
    </w:div>
    <w:div w:id="1313682830">
      <w:bodyDiv w:val="1"/>
      <w:marLeft w:val="0"/>
      <w:marRight w:val="0"/>
      <w:marTop w:val="0"/>
      <w:marBottom w:val="0"/>
      <w:divBdr>
        <w:top w:val="none" w:sz="0" w:space="0" w:color="auto"/>
        <w:left w:val="none" w:sz="0" w:space="0" w:color="auto"/>
        <w:bottom w:val="none" w:sz="0" w:space="0" w:color="auto"/>
        <w:right w:val="none" w:sz="0" w:space="0" w:color="auto"/>
      </w:divBdr>
      <w:divsChild>
        <w:div w:id="1791824668">
          <w:marLeft w:val="274"/>
          <w:marRight w:val="0"/>
          <w:marTop w:val="0"/>
          <w:marBottom w:val="0"/>
          <w:divBdr>
            <w:top w:val="none" w:sz="0" w:space="0" w:color="auto"/>
            <w:left w:val="none" w:sz="0" w:space="0" w:color="auto"/>
            <w:bottom w:val="none" w:sz="0" w:space="0" w:color="auto"/>
            <w:right w:val="none" w:sz="0" w:space="0" w:color="auto"/>
          </w:divBdr>
        </w:div>
        <w:div w:id="1890457632">
          <w:marLeft w:val="274"/>
          <w:marRight w:val="0"/>
          <w:marTop w:val="0"/>
          <w:marBottom w:val="0"/>
          <w:divBdr>
            <w:top w:val="none" w:sz="0" w:space="0" w:color="auto"/>
            <w:left w:val="none" w:sz="0" w:space="0" w:color="auto"/>
            <w:bottom w:val="none" w:sz="0" w:space="0" w:color="auto"/>
            <w:right w:val="none" w:sz="0" w:space="0" w:color="auto"/>
          </w:divBdr>
        </w:div>
        <w:div w:id="2087260492">
          <w:marLeft w:val="274"/>
          <w:marRight w:val="0"/>
          <w:marTop w:val="0"/>
          <w:marBottom w:val="0"/>
          <w:divBdr>
            <w:top w:val="none" w:sz="0" w:space="0" w:color="auto"/>
            <w:left w:val="none" w:sz="0" w:space="0" w:color="auto"/>
            <w:bottom w:val="none" w:sz="0" w:space="0" w:color="auto"/>
            <w:right w:val="none" w:sz="0" w:space="0" w:color="auto"/>
          </w:divBdr>
        </w:div>
        <w:div w:id="519590284">
          <w:marLeft w:val="274"/>
          <w:marRight w:val="0"/>
          <w:marTop w:val="0"/>
          <w:marBottom w:val="0"/>
          <w:divBdr>
            <w:top w:val="none" w:sz="0" w:space="0" w:color="auto"/>
            <w:left w:val="none" w:sz="0" w:space="0" w:color="auto"/>
            <w:bottom w:val="none" w:sz="0" w:space="0" w:color="auto"/>
            <w:right w:val="none" w:sz="0" w:space="0" w:color="auto"/>
          </w:divBdr>
        </w:div>
        <w:div w:id="551694713">
          <w:marLeft w:val="274"/>
          <w:marRight w:val="0"/>
          <w:marTop w:val="0"/>
          <w:marBottom w:val="0"/>
          <w:divBdr>
            <w:top w:val="none" w:sz="0" w:space="0" w:color="auto"/>
            <w:left w:val="none" w:sz="0" w:space="0" w:color="auto"/>
            <w:bottom w:val="none" w:sz="0" w:space="0" w:color="auto"/>
            <w:right w:val="none" w:sz="0" w:space="0" w:color="auto"/>
          </w:divBdr>
        </w:div>
        <w:div w:id="477453214">
          <w:marLeft w:val="274"/>
          <w:marRight w:val="0"/>
          <w:marTop w:val="0"/>
          <w:marBottom w:val="0"/>
          <w:divBdr>
            <w:top w:val="none" w:sz="0" w:space="0" w:color="auto"/>
            <w:left w:val="none" w:sz="0" w:space="0" w:color="auto"/>
            <w:bottom w:val="none" w:sz="0" w:space="0" w:color="auto"/>
            <w:right w:val="none" w:sz="0" w:space="0" w:color="auto"/>
          </w:divBdr>
        </w:div>
      </w:divsChild>
    </w:div>
    <w:div w:id="1357080010">
      <w:bodyDiv w:val="1"/>
      <w:marLeft w:val="0"/>
      <w:marRight w:val="0"/>
      <w:marTop w:val="0"/>
      <w:marBottom w:val="0"/>
      <w:divBdr>
        <w:top w:val="none" w:sz="0" w:space="0" w:color="auto"/>
        <w:left w:val="none" w:sz="0" w:space="0" w:color="auto"/>
        <w:bottom w:val="none" w:sz="0" w:space="0" w:color="auto"/>
        <w:right w:val="none" w:sz="0" w:space="0" w:color="auto"/>
      </w:divBdr>
    </w:div>
    <w:div w:id="1368145828">
      <w:bodyDiv w:val="1"/>
      <w:marLeft w:val="0"/>
      <w:marRight w:val="0"/>
      <w:marTop w:val="0"/>
      <w:marBottom w:val="0"/>
      <w:divBdr>
        <w:top w:val="none" w:sz="0" w:space="0" w:color="auto"/>
        <w:left w:val="none" w:sz="0" w:space="0" w:color="auto"/>
        <w:bottom w:val="none" w:sz="0" w:space="0" w:color="auto"/>
        <w:right w:val="none" w:sz="0" w:space="0" w:color="auto"/>
      </w:divBdr>
    </w:div>
    <w:div w:id="1374890307">
      <w:bodyDiv w:val="1"/>
      <w:marLeft w:val="0"/>
      <w:marRight w:val="0"/>
      <w:marTop w:val="0"/>
      <w:marBottom w:val="0"/>
      <w:divBdr>
        <w:top w:val="none" w:sz="0" w:space="0" w:color="auto"/>
        <w:left w:val="none" w:sz="0" w:space="0" w:color="auto"/>
        <w:bottom w:val="none" w:sz="0" w:space="0" w:color="auto"/>
        <w:right w:val="none" w:sz="0" w:space="0" w:color="auto"/>
      </w:divBdr>
    </w:div>
    <w:div w:id="1427848152">
      <w:bodyDiv w:val="1"/>
      <w:marLeft w:val="0"/>
      <w:marRight w:val="0"/>
      <w:marTop w:val="0"/>
      <w:marBottom w:val="0"/>
      <w:divBdr>
        <w:top w:val="none" w:sz="0" w:space="0" w:color="auto"/>
        <w:left w:val="none" w:sz="0" w:space="0" w:color="auto"/>
        <w:bottom w:val="none" w:sz="0" w:space="0" w:color="auto"/>
        <w:right w:val="none" w:sz="0" w:space="0" w:color="auto"/>
      </w:divBdr>
    </w:div>
    <w:div w:id="1444156376">
      <w:bodyDiv w:val="1"/>
      <w:marLeft w:val="0"/>
      <w:marRight w:val="0"/>
      <w:marTop w:val="0"/>
      <w:marBottom w:val="0"/>
      <w:divBdr>
        <w:top w:val="none" w:sz="0" w:space="0" w:color="auto"/>
        <w:left w:val="none" w:sz="0" w:space="0" w:color="auto"/>
        <w:bottom w:val="none" w:sz="0" w:space="0" w:color="auto"/>
        <w:right w:val="none" w:sz="0" w:space="0" w:color="auto"/>
      </w:divBdr>
    </w:div>
    <w:div w:id="1451897504">
      <w:bodyDiv w:val="1"/>
      <w:marLeft w:val="0"/>
      <w:marRight w:val="0"/>
      <w:marTop w:val="0"/>
      <w:marBottom w:val="0"/>
      <w:divBdr>
        <w:top w:val="none" w:sz="0" w:space="0" w:color="auto"/>
        <w:left w:val="none" w:sz="0" w:space="0" w:color="auto"/>
        <w:bottom w:val="none" w:sz="0" w:space="0" w:color="auto"/>
        <w:right w:val="none" w:sz="0" w:space="0" w:color="auto"/>
      </w:divBdr>
    </w:div>
    <w:div w:id="1460880113">
      <w:bodyDiv w:val="1"/>
      <w:marLeft w:val="0"/>
      <w:marRight w:val="0"/>
      <w:marTop w:val="0"/>
      <w:marBottom w:val="0"/>
      <w:divBdr>
        <w:top w:val="none" w:sz="0" w:space="0" w:color="auto"/>
        <w:left w:val="none" w:sz="0" w:space="0" w:color="auto"/>
        <w:bottom w:val="none" w:sz="0" w:space="0" w:color="auto"/>
        <w:right w:val="none" w:sz="0" w:space="0" w:color="auto"/>
      </w:divBdr>
      <w:divsChild>
        <w:div w:id="913928369">
          <w:marLeft w:val="0"/>
          <w:marRight w:val="0"/>
          <w:marTop w:val="201"/>
          <w:marBottom w:val="0"/>
          <w:divBdr>
            <w:top w:val="none" w:sz="0" w:space="0" w:color="auto"/>
            <w:left w:val="none" w:sz="0" w:space="0" w:color="auto"/>
            <w:bottom w:val="none" w:sz="0" w:space="0" w:color="auto"/>
            <w:right w:val="none" w:sz="0" w:space="0" w:color="auto"/>
          </w:divBdr>
          <w:divsChild>
            <w:div w:id="283275150">
              <w:marLeft w:val="0"/>
              <w:marRight w:val="0"/>
              <w:marTop w:val="17"/>
              <w:marBottom w:val="17"/>
              <w:divBdr>
                <w:top w:val="none" w:sz="0" w:space="0" w:color="auto"/>
                <w:left w:val="none" w:sz="0" w:space="0" w:color="auto"/>
                <w:bottom w:val="none" w:sz="0" w:space="0" w:color="auto"/>
                <w:right w:val="none" w:sz="0" w:space="0" w:color="auto"/>
              </w:divBdr>
              <w:divsChild>
                <w:div w:id="7209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5897">
      <w:bodyDiv w:val="1"/>
      <w:marLeft w:val="0"/>
      <w:marRight w:val="0"/>
      <w:marTop w:val="0"/>
      <w:marBottom w:val="0"/>
      <w:divBdr>
        <w:top w:val="none" w:sz="0" w:space="0" w:color="auto"/>
        <w:left w:val="none" w:sz="0" w:space="0" w:color="auto"/>
        <w:bottom w:val="none" w:sz="0" w:space="0" w:color="auto"/>
        <w:right w:val="none" w:sz="0" w:space="0" w:color="auto"/>
      </w:divBdr>
    </w:div>
    <w:div w:id="1523934544">
      <w:bodyDiv w:val="1"/>
      <w:marLeft w:val="0"/>
      <w:marRight w:val="0"/>
      <w:marTop w:val="0"/>
      <w:marBottom w:val="0"/>
      <w:divBdr>
        <w:top w:val="none" w:sz="0" w:space="0" w:color="auto"/>
        <w:left w:val="none" w:sz="0" w:space="0" w:color="auto"/>
        <w:bottom w:val="none" w:sz="0" w:space="0" w:color="auto"/>
        <w:right w:val="none" w:sz="0" w:space="0" w:color="auto"/>
      </w:divBdr>
    </w:div>
    <w:div w:id="1531258728">
      <w:bodyDiv w:val="1"/>
      <w:marLeft w:val="0"/>
      <w:marRight w:val="0"/>
      <w:marTop w:val="0"/>
      <w:marBottom w:val="0"/>
      <w:divBdr>
        <w:top w:val="none" w:sz="0" w:space="0" w:color="auto"/>
        <w:left w:val="none" w:sz="0" w:space="0" w:color="auto"/>
        <w:bottom w:val="none" w:sz="0" w:space="0" w:color="auto"/>
        <w:right w:val="none" w:sz="0" w:space="0" w:color="auto"/>
      </w:divBdr>
    </w:div>
    <w:div w:id="1570386374">
      <w:bodyDiv w:val="1"/>
      <w:marLeft w:val="0"/>
      <w:marRight w:val="0"/>
      <w:marTop w:val="0"/>
      <w:marBottom w:val="0"/>
      <w:divBdr>
        <w:top w:val="none" w:sz="0" w:space="0" w:color="auto"/>
        <w:left w:val="none" w:sz="0" w:space="0" w:color="auto"/>
        <w:bottom w:val="none" w:sz="0" w:space="0" w:color="auto"/>
        <w:right w:val="none" w:sz="0" w:space="0" w:color="auto"/>
      </w:divBdr>
    </w:div>
    <w:div w:id="1572696288">
      <w:bodyDiv w:val="1"/>
      <w:marLeft w:val="0"/>
      <w:marRight w:val="0"/>
      <w:marTop w:val="0"/>
      <w:marBottom w:val="0"/>
      <w:divBdr>
        <w:top w:val="none" w:sz="0" w:space="0" w:color="auto"/>
        <w:left w:val="none" w:sz="0" w:space="0" w:color="auto"/>
        <w:bottom w:val="none" w:sz="0" w:space="0" w:color="auto"/>
        <w:right w:val="none" w:sz="0" w:space="0" w:color="auto"/>
      </w:divBdr>
    </w:div>
    <w:div w:id="1631012969">
      <w:bodyDiv w:val="1"/>
      <w:marLeft w:val="0"/>
      <w:marRight w:val="0"/>
      <w:marTop w:val="0"/>
      <w:marBottom w:val="0"/>
      <w:divBdr>
        <w:top w:val="none" w:sz="0" w:space="0" w:color="auto"/>
        <w:left w:val="none" w:sz="0" w:space="0" w:color="auto"/>
        <w:bottom w:val="none" w:sz="0" w:space="0" w:color="auto"/>
        <w:right w:val="none" w:sz="0" w:space="0" w:color="auto"/>
      </w:divBdr>
    </w:div>
    <w:div w:id="1640302245">
      <w:bodyDiv w:val="1"/>
      <w:marLeft w:val="0"/>
      <w:marRight w:val="0"/>
      <w:marTop w:val="0"/>
      <w:marBottom w:val="0"/>
      <w:divBdr>
        <w:top w:val="none" w:sz="0" w:space="0" w:color="auto"/>
        <w:left w:val="none" w:sz="0" w:space="0" w:color="auto"/>
        <w:bottom w:val="none" w:sz="0" w:space="0" w:color="auto"/>
        <w:right w:val="none" w:sz="0" w:space="0" w:color="auto"/>
      </w:divBdr>
    </w:div>
    <w:div w:id="1674646369">
      <w:bodyDiv w:val="1"/>
      <w:marLeft w:val="0"/>
      <w:marRight w:val="0"/>
      <w:marTop w:val="0"/>
      <w:marBottom w:val="0"/>
      <w:divBdr>
        <w:top w:val="none" w:sz="0" w:space="0" w:color="auto"/>
        <w:left w:val="none" w:sz="0" w:space="0" w:color="auto"/>
        <w:bottom w:val="none" w:sz="0" w:space="0" w:color="auto"/>
        <w:right w:val="none" w:sz="0" w:space="0" w:color="auto"/>
      </w:divBdr>
    </w:div>
    <w:div w:id="1704936309">
      <w:bodyDiv w:val="1"/>
      <w:marLeft w:val="0"/>
      <w:marRight w:val="0"/>
      <w:marTop w:val="0"/>
      <w:marBottom w:val="0"/>
      <w:divBdr>
        <w:top w:val="none" w:sz="0" w:space="0" w:color="auto"/>
        <w:left w:val="none" w:sz="0" w:space="0" w:color="auto"/>
        <w:bottom w:val="none" w:sz="0" w:space="0" w:color="auto"/>
        <w:right w:val="none" w:sz="0" w:space="0" w:color="auto"/>
      </w:divBdr>
    </w:div>
    <w:div w:id="1714884355">
      <w:bodyDiv w:val="1"/>
      <w:marLeft w:val="0"/>
      <w:marRight w:val="0"/>
      <w:marTop w:val="0"/>
      <w:marBottom w:val="0"/>
      <w:divBdr>
        <w:top w:val="none" w:sz="0" w:space="0" w:color="auto"/>
        <w:left w:val="none" w:sz="0" w:space="0" w:color="auto"/>
        <w:bottom w:val="none" w:sz="0" w:space="0" w:color="auto"/>
        <w:right w:val="none" w:sz="0" w:space="0" w:color="auto"/>
      </w:divBdr>
    </w:div>
    <w:div w:id="1716999956">
      <w:bodyDiv w:val="1"/>
      <w:marLeft w:val="0"/>
      <w:marRight w:val="0"/>
      <w:marTop w:val="0"/>
      <w:marBottom w:val="0"/>
      <w:divBdr>
        <w:top w:val="none" w:sz="0" w:space="0" w:color="auto"/>
        <w:left w:val="none" w:sz="0" w:space="0" w:color="auto"/>
        <w:bottom w:val="none" w:sz="0" w:space="0" w:color="auto"/>
        <w:right w:val="none" w:sz="0" w:space="0" w:color="auto"/>
      </w:divBdr>
    </w:div>
    <w:div w:id="1722170836">
      <w:bodyDiv w:val="1"/>
      <w:marLeft w:val="0"/>
      <w:marRight w:val="0"/>
      <w:marTop w:val="0"/>
      <w:marBottom w:val="0"/>
      <w:divBdr>
        <w:top w:val="none" w:sz="0" w:space="0" w:color="auto"/>
        <w:left w:val="none" w:sz="0" w:space="0" w:color="auto"/>
        <w:bottom w:val="none" w:sz="0" w:space="0" w:color="auto"/>
        <w:right w:val="none" w:sz="0" w:space="0" w:color="auto"/>
      </w:divBdr>
    </w:div>
    <w:div w:id="1794975920">
      <w:bodyDiv w:val="1"/>
      <w:marLeft w:val="0"/>
      <w:marRight w:val="0"/>
      <w:marTop w:val="0"/>
      <w:marBottom w:val="0"/>
      <w:divBdr>
        <w:top w:val="none" w:sz="0" w:space="0" w:color="auto"/>
        <w:left w:val="none" w:sz="0" w:space="0" w:color="auto"/>
        <w:bottom w:val="none" w:sz="0" w:space="0" w:color="auto"/>
        <w:right w:val="none" w:sz="0" w:space="0" w:color="auto"/>
      </w:divBdr>
    </w:div>
    <w:div w:id="1825465458">
      <w:bodyDiv w:val="1"/>
      <w:marLeft w:val="0"/>
      <w:marRight w:val="0"/>
      <w:marTop w:val="0"/>
      <w:marBottom w:val="0"/>
      <w:divBdr>
        <w:top w:val="none" w:sz="0" w:space="0" w:color="auto"/>
        <w:left w:val="none" w:sz="0" w:space="0" w:color="auto"/>
        <w:bottom w:val="none" w:sz="0" w:space="0" w:color="auto"/>
        <w:right w:val="none" w:sz="0" w:space="0" w:color="auto"/>
      </w:divBdr>
    </w:div>
    <w:div w:id="1840929039">
      <w:bodyDiv w:val="1"/>
      <w:marLeft w:val="0"/>
      <w:marRight w:val="0"/>
      <w:marTop w:val="0"/>
      <w:marBottom w:val="0"/>
      <w:divBdr>
        <w:top w:val="none" w:sz="0" w:space="0" w:color="auto"/>
        <w:left w:val="none" w:sz="0" w:space="0" w:color="auto"/>
        <w:bottom w:val="none" w:sz="0" w:space="0" w:color="auto"/>
        <w:right w:val="none" w:sz="0" w:space="0" w:color="auto"/>
      </w:divBdr>
    </w:div>
    <w:div w:id="1859197454">
      <w:bodyDiv w:val="1"/>
      <w:marLeft w:val="0"/>
      <w:marRight w:val="0"/>
      <w:marTop w:val="0"/>
      <w:marBottom w:val="0"/>
      <w:divBdr>
        <w:top w:val="none" w:sz="0" w:space="0" w:color="auto"/>
        <w:left w:val="none" w:sz="0" w:space="0" w:color="auto"/>
        <w:bottom w:val="none" w:sz="0" w:space="0" w:color="auto"/>
        <w:right w:val="none" w:sz="0" w:space="0" w:color="auto"/>
      </w:divBdr>
    </w:div>
    <w:div w:id="1861773374">
      <w:bodyDiv w:val="1"/>
      <w:marLeft w:val="0"/>
      <w:marRight w:val="0"/>
      <w:marTop w:val="0"/>
      <w:marBottom w:val="0"/>
      <w:divBdr>
        <w:top w:val="none" w:sz="0" w:space="0" w:color="auto"/>
        <w:left w:val="none" w:sz="0" w:space="0" w:color="auto"/>
        <w:bottom w:val="none" w:sz="0" w:space="0" w:color="auto"/>
        <w:right w:val="none" w:sz="0" w:space="0" w:color="auto"/>
      </w:divBdr>
    </w:div>
    <w:div w:id="1865051056">
      <w:bodyDiv w:val="1"/>
      <w:marLeft w:val="0"/>
      <w:marRight w:val="0"/>
      <w:marTop w:val="0"/>
      <w:marBottom w:val="0"/>
      <w:divBdr>
        <w:top w:val="none" w:sz="0" w:space="0" w:color="auto"/>
        <w:left w:val="none" w:sz="0" w:space="0" w:color="auto"/>
        <w:bottom w:val="none" w:sz="0" w:space="0" w:color="auto"/>
        <w:right w:val="none" w:sz="0" w:space="0" w:color="auto"/>
      </w:divBdr>
    </w:div>
    <w:div w:id="1867214194">
      <w:bodyDiv w:val="1"/>
      <w:marLeft w:val="0"/>
      <w:marRight w:val="0"/>
      <w:marTop w:val="0"/>
      <w:marBottom w:val="0"/>
      <w:divBdr>
        <w:top w:val="none" w:sz="0" w:space="0" w:color="auto"/>
        <w:left w:val="none" w:sz="0" w:space="0" w:color="auto"/>
        <w:bottom w:val="none" w:sz="0" w:space="0" w:color="auto"/>
        <w:right w:val="none" w:sz="0" w:space="0" w:color="auto"/>
      </w:divBdr>
      <w:divsChild>
        <w:div w:id="1444764614">
          <w:marLeft w:val="720"/>
          <w:marRight w:val="0"/>
          <w:marTop w:val="96"/>
          <w:marBottom w:val="0"/>
          <w:divBdr>
            <w:top w:val="none" w:sz="0" w:space="0" w:color="auto"/>
            <w:left w:val="none" w:sz="0" w:space="0" w:color="auto"/>
            <w:bottom w:val="none" w:sz="0" w:space="0" w:color="auto"/>
            <w:right w:val="none" w:sz="0" w:space="0" w:color="auto"/>
          </w:divBdr>
        </w:div>
      </w:divsChild>
    </w:div>
    <w:div w:id="1977224382">
      <w:bodyDiv w:val="1"/>
      <w:marLeft w:val="0"/>
      <w:marRight w:val="0"/>
      <w:marTop w:val="0"/>
      <w:marBottom w:val="0"/>
      <w:divBdr>
        <w:top w:val="none" w:sz="0" w:space="0" w:color="auto"/>
        <w:left w:val="none" w:sz="0" w:space="0" w:color="auto"/>
        <w:bottom w:val="none" w:sz="0" w:space="0" w:color="auto"/>
        <w:right w:val="none" w:sz="0" w:space="0" w:color="auto"/>
      </w:divBdr>
    </w:div>
    <w:div w:id="1980265533">
      <w:bodyDiv w:val="1"/>
      <w:marLeft w:val="0"/>
      <w:marRight w:val="0"/>
      <w:marTop w:val="0"/>
      <w:marBottom w:val="0"/>
      <w:divBdr>
        <w:top w:val="none" w:sz="0" w:space="0" w:color="auto"/>
        <w:left w:val="none" w:sz="0" w:space="0" w:color="auto"/>
        <w:bottom w:val="none" w:sz="0" w:space="0" w:color="auto"/>
        <w:right w:val="none" w:sz="0" w:space="0" w:color="auto"/>
      </w:divBdr>
    </w:div>
    <w:div w:id="1985500831">
      <w:bodyDiv w:val="1"/>
      <w:marLeft w:val="0"/>
      <w:marRight w:val="0"/>
      <w:marTop w:val="0"/>
      <w:marBottom w:val="0"/>
      <w:divBdr>
        <w:top w:val="none" w:sz="0" w:space="0" w:color="auto"/>
        <w:left w:val="none" w:sz="0" w:space="0" w:color="auto"/>
        <w:bottom w:val="none" w:sz="0" w:space="0" w:color="auto"/>
        <w:right w:val="none" w:sz="0" w:space="0" w:color="auto"/>
      </w:divBdr>
    </w:div>
    <w:div w:id="2001615230">
      <w:bodyDiv w:val="1"/>
      <w:marLeft w:val="0"/>
      <w:marRight w:val="0"/>
      <w:marTop w:val="0"/>
      <w:marBottom w:val="0"/>
      <w:divBdr>
        <w:top w:val="none" w:sz="0" w:space="0" w:color="auto"/>
        <w:left w:val="none" w:sz="0" w:space="0" w:color="auto"/>
        <w:bottom w:val="none" w:sz="0" w:space="0" w:color="auto"/>
        <w:right w:val="none" w:sz="0" w:space="0" w:color="auto"/>
      </w:divBdr>
    </w:div>
    <w:div w:id="2007173288">
      <w:bodyDiv w:val="1"/>
      <w:marLeft w:val="0"/>
      <w:marRight w:val="0"/>
      <w:marTop w:val="0"/>
      <w:marBottom w:val="0"/>
      <w:divBdr>
        <w:top w:val="none" w:sz="0" w:space="0" w:color="auto"/>
        <w:left w:val="none" w:sz="0" w:space="0" w:color="auto"/>
        <w:bottom w:val="none" w:sz="0" w:space="0" w:color="auto"/>
        <w:right w:val="none" w:sz="0" w:space="0" w:color="auto"/>
      </w:divBdr>
    </w:div>
    <w:div w:id="2012633674">
      <w:bodyDiv w:val="1"/>
      <w:marLeft w:val="0"/>
      <w:marRight w:val="0"/>
      <w:marTop w:val="0"/>
      <w:marBottom w:val="0"/>
      <w:divBdr>
        <w:top w:val="none" w:sz="0" w:space="0" w:color="auto"/>
        <w:left w:val="none" w:sz="0" w:space="0" w:color="auto"/>
        <w:bottom w:val="none" w:sz="0" w:space="0" w:color="auto"/>
        <w:right w:val="none" w:sz="0" w:space="0" w:color="auto"/>
      </w:divBdr>
    </w:div>
    <w:div w:id="2013684395">
      <w:bodyDiv w:val="1"/>
      <w:marLeft w:val="0"/>
      <w:marRight w:val="0"/>
      <w:marTop w:val="0"/>
      <w:marBottom w:val="0"/>
      <w:divBdr>
        <w:top w:val="none" w:sz="0" w:space="0" w:color="auto"/>
        <w:left w:val="none" w:sz="0" w:space="0" w:color="auto"/>
        <w:bottom w:val="none" w:sz="0" w:space="0" w:color="auto"/>
        <w:right w:val="none" w:sz="0" w:space="0" w:color="auto"/>
      </w:divBdr>
    </w:div>
    <w:div w:id="2015721688">
      <w:bodyDiv w:val="1"/>
      <w:marLeft w:val="0"/>
      <w:marRight w:val="0"/>
      <w:marTop w:val="0"/>
      <w:marBottom w:val="0"/>
      <w:divBdr>
        <w:top w:val="none" w:sz="0" w:space="0" w:color="auto"/>
        <w:left w:val="none" w:sz="0" w:space="0" w:color="auto"/>
        <w:bottom w:val="none" w:sz="0" w:space="0" w:color="auto"/>
        <w:right w:val="none" w:sz="0" w:space="0" w:color="auto"/>
      </w:divBdr>
      <w:divsChild>
        <w:div w:id="1218739146">
          <w:marLeft w:val="274"/>
          <w:marRight w:val="0"/>
          <w:marTop w:val="0"/>
          <w:marBottom w:val="0"/>
          <w:divBdr>
            <w:top w:val="none" w:sz="0" w:space="0" w:color="auto"/>
            <w:left w:val="none" w:sz="0" w:space="0" w:color="auto"/>
            <w:bottom w:val="none" w:sz="0" w:space="0" w:color="auto"/>
            <w:right w:val="none" w:sz="0" w:space="0" w:color="auto"/>
          </w:divBdr>
        </w:div>
        <w:div w:id="1039432316">
          <w:marLeft w:val="274"/>
          <w:marRight w:val="0"/>
          <w:marTop w:val="0"/>
          <w:marBottom w:val="0"/>
          <w:divBdr>
            <w:top w:val="none" w:sz="0" w:space="0" w:color="auto"/>
            <w:left w:val="none" w:sz="0" w:space="0" w:color="auto"/>
            <w:bottom w:val="none" w:sz="0" w:space="0" w:color="auto"/>
            <w:right w:val="none" w:sz="0" w:space="0" w:color="auto"/>
          </w:divBdr>
        </w:div>
        <w:div w:id="2040743751">
          <w:marLeft w:val="274"/>
          <w:marRight w:val="0"/>
          <w:marTop w:val="0"/>
          <w:marBottom w:val="0"/>
          <w:divBdr>
            <w:top w:val="none" w:sz="0" w:space="0" w:color="auto"/>
            <w:left w:val="none" w:sz="0" w:space="0" w:color="auto"/>
            <w:bottom w:val="none" w:sz="0" w:space="0" w:color="auto"/>
            <w:right w:val="none" w:sz="0" w:space="0" w:color="auto"/>
          </w:divBdr>
        </w:div>
        <w:div w:id="320696293">
          <w:marLeft w:val="274"/>
          <w:marRight w:val="0"/>
          <w:marTop w:val="0"/>
          <w:marBottom w:val="0"/>
          <w:divBdr>
            <w:top w:val="none" w:sz="0" w:space="0" w:color="auto"/>
            <w:left w:val="none" w:sz="0" w:space="0" w:color="auto"/>
            <w:bottom w:val="none" w:sz="0" w:space="0" w:color="auto"/>
            <w:right w:val="none" w:sz="0" w:space="0" w:color="auto"/>
          </w:divBdr>
        </w:div>
        <w:div w:id="1609040938">
          <w:marLeft w:val="274"/>
          <w:marRight w:val="0"/>
          <w:marTop w:val="0"/>
          <w:marBottom w:val="0"/>
          <w:divBdr>
            <w:top w:val="none" w:sz="0" w:space="0" w:color="auto"/>
            <w:left w:val="none" w:sz="0" w:space="0" w:color="auto"/>
            <w:bottom w:val="none" w:sz="0" w:space="0" w:color="auto"/>
            <w:right w:val="none" w:sz="0" w:space="0" w:color="auto"/>
          </w:divBdr>
        </w:div>
        <w:div w:id="30998931">
          <w:marLeft w:val="274"/>
          <w:marRight w:val="0"/>
          <w:marTop w:val="0"/>
          <w:marBottom w:val="0"/>
          <w:divBdr>
            <w:top w:val="none" w:sz="0" w:space="0" w:color="auto"/>
            <w:left w:val="none" w:sz="0" w:space="0" w:color="auto"/>
            <w:bottom w:val="none" w:sz="0" w:space="0" w:color="auto"/>
            <w:right w:val="none" w:sz="0" w:space="0" w:color="auto"/>
          </w:divBdr>
        </w:div>
      </w:divsChild>
    </w:div>
    <w:div w:id="2017228753">
      <w:bodyDiv w:val="1"/>
      <w:marLeft w:val="0"/>
      <w:marRight w:val="0"/>
      <w:marTop w:val="0"/>
      <w:marBottom w:val="0"/>
      <w:divBdr>
        <w:top w:val="none" w:sz="0" w:space="0" w:color="auto"/>
        <w:left w:val="none" w:sz="0" w:space="0" w:color="auto"/>
        <w:bottom w:val="none" w:sz="0" w:space="0" w:color="auto"/>
        <w:right w:val="none" w:sz="0" w:space="0" w:color="auto"/>
      </w:divBdr>
    </w:div>
    <w:div w:id="2044594593">
      <w:bodyDiv w:val="1"/>
      <w:marLeft w:val="0"/>
      <w:marRight w:val="0"/>
      <w:marTop w:val="0"/>
      <w:marBottom w:val="0"/>
      <w:divBdr>
        <w:top w:val="none" w:sz="0" w:space="0" w:color="auto"/>
        <w:left w:val="none" w:sz="0" w:space="0" w:color="auto"/>
        <w:bottom w:val="none" w:sz="0" w:space="0" w:color="auto"/>
        <w:right w:val="none" w:sz="0" w:space="0" w:color="auto"/>
      </w:divBdr>
    </w:div>
    <w:div w:id="2051570906">
      <w:bodyDiv w:val="1"/>
      <w:marLeft w:val="0"/>
      <w:marRight w:val="0"/>
      <w:marTop w:val="0"/>
      <w:marBottom w:val="0"/>
      <w:divBdr>
        <w:top w:val="none" w:sz="0" w:space="0" w:color="auto"/>
        <w:left w:val="none" w:sz="0" w:space="0" w:color="auto"/>
        <w:bottom w:val="none" w:sz="0" w:space="0" w:color="auto"/>
        <w:right w:val="none" w:sz="0" w:space="0" w:color="auto"/>
      </w:divBdr>
    </w:div>
    <w:div w:id="2056613748">
      <w:bodyDiv w:val="1"/>
      <w:marLeft w:val="0"/>
      <w:marRight w:val="0"/>
      <w:marTop w:val="0"/>
      <w:marBottom w:val="0"/>
      <w:divBdr>
        <w:top w:val="none" w:sz="0" w:space="0" w:color="auto"/>
        <w:left w:val="none" w:sz="0" w:space="0" w:color="auto"/>
        <w:bottom w:val="none" w:sz="0" w:space="0" w:color="auto"/>
        <w:right w:val="none" w:sz="0" w:space="0" w:color="auto"/>
      </w:divBdr>
    </w:div>
    <w:div w:id="2070491111">
      <w:bodyDiv w:val="1"/>
      <w:marLeft w:val="0"/>
      <w:marRight w:val="0"/>
      <w:marTop w:val="0"/>
      <w:marBottom w:val="0"/>
      <w:divBdr>
        <w:top w:val="none" w:sz="0" w:space="0" w:color="auto"/>
        <w:left w:val="none" w:sz="0" w:space="0" w:color="auto"/>
        <w:bottom w:val="none" w:sz="0" w:space="0" w:color="auto"/>
        <w:right w:val="none" w:sz="0" w:space="0" w:color="auto"/>
      </w:divBdr>
    </w:div>
    <w:div w:id="2118213292">
      <w:bodyDiv w:val="1"/>
      <w:marLeft w:val="0"/>
      <w:marRight w:val="0"/>
      <w:marTop w:val="0"/>
      <w:marBottom w:val="0"/>
      <w:divBdr>
        <w:top w:val="none" w:sz="0" w:space="0" w:color="auto"/>
        <w:left w:val="none" w:sz="0" w:space="0" w:color="auto"/>
        <w:bottom w:val="none" w:sz="0" w:space="0" w:color="auto"/>
        <w:right w:val="none" w:sz="0" w:space="0" w:color="auto"/>
      </w:divBdr>
    </w:div>
    <w:div w:id="2118521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webSettings" Target="webSetting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fontTable" Target="fontTable.xml"/></Relationships>
</file>

<file path=word/theme/theme1.xml><?xml version="1.0" encoding="utf-8"?>
<a:theme xmlns:a="http://schemas.openxmlformats.org/drawingml/2006/main" name="PwC Prin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w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spDef>
    <a:ln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mso-contentType ?>
<FormTemplates xmlns="http://schemas.microsoft.com/sharepoint/v3/contenttype/forms">
  <Display>DocumentLibraryForm</Display>
  <Edit>DocumentLibraryForm</Edit>
  <New>DocumentLibraryForm</New>
</FormTemplates>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i35b235699204a489217bbd987766bcc xmlns="893ae2ee-cb38-46e8-a2a8-91ff814c60f6">
      <Terms xmlns="http://schemas.microsoft.com/office/infopath/2007/PartnerControls"/>
    </i35b235699204a489217bbd987766bcc>
    <IconOverlay xmlns="http://schemas.microsoft.com/sharepoint/v4" xsi:nil="true"/>
    <TaxCatchAll xmlns="c54639ba-90e7-4a9a-9391-b486170165d5"/>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96F51A599235694384FB79719A9FAE0A" ma:contentTypeVersion="4" ma:contentTypeDescription="Create a new document." ma:contentTypeScope="" ma:versionID="c1f529c01d9e8e240f1e0820498893e3">
  <xsd:schema xmlns:xsd="http://www.w3.org/2001/XMLSchema" xmlns:xs="http://www.w3.org/2001/XMLSchema" xmlns:p="http://schemas.microsoft.com/office/2006/metadata/properties" xmlns:ns2="893ae2ee-cb38-46e8-a2a8-91ff814c60f6" xmlns:ns3="c54639ba-90e7-4a9a-9391-b486170165d5" xmlns:ns4="http://schemas.microsoft.com/sharepoint/v4" targetNamespace="http://schemas.microsoft.com/office/2006/metadata/properties" ma:root="true" ma:fieldsID="cfef1904ebf0095b95f04576c393b4e0" ns2:_="" ns3:_="" ns4:_="">
    <xsd:import namespace="893ae2ee-cb38-46e8-a2a8-91ff814c60f6"/>
    <xsd:import namespace="c54639ba-90e7-4a9a-9391-b486170165d5"/>
    <xsd:import namespace="http://schemas.microsoft.com/sharepoint/v4"/>
    <xsd:element name="properties">
      <xsd:complexType>
        <xsd:sequence>
          <xsd:element name="documentManagement">
            <xsd:complexType>
              <xsd:all>
                <xsd:element ref="ns2:i35b235699204a489217bbd987766bcc" minOccurs="0"/>
                <xsd:element ref="ns3: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ae2ee-cb38-46e8-a2a8-91ff814c60f6" elementFormDefault="qualified">
    <xsd:import namespace="http://schemas.microsoft.com/office/2006/documentManagement/types"/>
    <xsd:import namespace="http://schemas.microsoft.com/office/infopath/2007/PartnerControls"/>
    <xsd:element name="i35b235699204a489217bbd987766bcc" ma:index="9" nillable="true" ma:taxonomy="true" ma:internalName="i35b235699204a489217bbd987766bcc" ma:taxonomyFieldName="Document_x0020_type" ma:displayName="Document type" ma:default="" ma:fieldId="{235b2356-9920-4a48-9217-bbd987766bcc}" ma:taxonomyMulti="true" ma:sspId="a2422bf6-4460-4dcf-8a89-b51b58388b6d" ma:termSetId="0662e58e-5d76-454d-95ad-a202c5fd0d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4639ba-90e7-4a9a-9391-b486170165d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e9844f-9cd2-44ef-85ea-07f6b2250f6d}" ma:internalName="TaxCatchAll" ma:showField="CatchAllData" ma:web="a015294f-c90b-44e3-accb-053d1f46c8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33097-F205-D942-8052-42A9C7D637F1}">
  <ds:schemaRefs>
    <ds:schemaRef ds:uri="http://schemas.openxmlformats.org/officeDocument/2006/bibliography"/>
  </ds:schemaRefs>
</ds:datastoreItem>
</file>

<file path=customXml/itemProps10.xml><?xml version="1.0" encoding="utf-8"?>
<ds:datastoreItem xmlns:ds="http://schemas.openxmlformats.org/officeDocument/2006/customXml" ds:itemID="{60C8A7FB-5FAA-E746-A6FB-7850BB786E8E}">
  <ds:schemaRefs>
    <ds:schemaRef ds:uri="http://schemas.openxmlformats.org/officeDocument/2006/bibliography"/>
  </ds:schemaRefs>
</ds:datastoreItem>
</file>

<file path=customXml/itemProps11.xml><?xml version="1.0" encoding="utf-8"?>
<ds:datastoreItem xmlns:ds="http://schemas.openxmlformats.org/officeDocument/2006/customXml" ds:itemID="{7D21D27F-FF62-454F-A46E-4CA97AA86EB1}">
  <ds:schemaRefs>
    <ds:schemaRef ds:uri="http://schemas.openxmlformats.org/officeDocument/2006/bibliography"/>
  </ds:schemaRefs>
</ds:datastoreItem>
</file>

<file path=customXml/itemProps12.xml><?xml version="1.0" encoding="utf-8"?>
<ds:datastoreItem xmlns:ds="http://schemas.openxmlformats.org/officeDocument/2006/customXml" ds:itemID="{AF94319A-77C3-B544-8245-0D7A9107DD84}">
  <ds:schemaRefs>
    <ds:schemaRef ds:uri="http://schemas.openxmlformats.org/officeDocument/2006/bibliography"/>
  </ds:schemaRefs>
</ds:datastoreItem>
</file>

<file path=customXml/itemProps13.xml><?xml version="1.0" encoding="utf-8"?>
<ds:datastoreItem xmlns:ds="http://schemas.openxmlformats.org/officeDocument/2006/customXml" ds:itemID="{0D1D372D-1E4A-48E5-9568-FCC3EAE8DEDF}">
  <ds:schemaRefs>
    <ds:schemaRef ds:uri="http://schemas.microsoft.com/sharepoint/v3/contenttype/forms"/>
  </ds:schemaRefs>
</ds:datastoreItem>
</file>

<file path=customXml/itemProps14.xml><?xml version="1.0" encoding="utf-8"?>
<ds:datastoreItem xmlns:ds="http://schemas.openxmlformats.org/officeDocument/2006/customXml" ds:itemID="{4E5FA2A5-33D6-0048-88B4-A91D58042F92}">
  <ds:schemaRefs>
    <ds:schemaRef ds:uri="http://schemas.openxmlformats.org/officeDocument/2006/bibliography"/>
  </ds:schemaRefs>
</ds:datastoreItem>
</file>

<file path=customXml/itemProps15.xml><?xml version="1.0" encoding="utf-8"?>
<ds:datastoreItem xmlns:ds="http://schemas.openxmlformats.org/officeDocument/2006/customXml" ds:itemID="{08CA93A8-E222-4078-B09E-7F03AB9D0ED2}">
  <ds:schemaRefs>
    <ds:schemaRef ds:uri="http://schemas.openxmlformats.org/officeDocument/2006/bibliography"/>
  </ds:schemaRefs>
</ds:datastoreItem>
</file>

<file path=customXml/itemProps16.xml><?xml version="1.0" encoding="utf-8"?>
<ds:datastoreItem xmlns:ds="http://schemas.openxmlformats.org/officeDocument/2006/customXml" ds:itemID="{6ECA5384-0208-4DE6-98DA-463332C1BAF3}">
  <ds:schemaRefs>
    <ds:schemaRef ds:uri="http://schemas.openxmlformats.org/officeDocument/2006/bibliography"/>
  </ds:schemaRefs>
</ds:datastoreItem>
</file>

<file path=customXml/itemProps17.xml><?xml version="1.0" encoding="utf-8"?>
<ds:datastoreItem xmlns:ds="http://schemas.openxmlformats.org/officeDocument/2006/customXml" ds:itemID="{A6F59569-EF69-435E-BF80-4F06AFD3F4AA}">
  <ds:schemaRefs>
    <ds:schemaRef ds:uri="http://schemas.openxmlformats.org/officeDocument/2006/bibliography"/>
  </ds:schemaRefs>
</ds:datastoreItem>
</file>

<file path=customXml/itemProps2.xml><?xml version="1.0" encoding="utf-8"?>
<ds:datastoreItem xmlns:ds="http://schemas.openxmlformats.org/officeDocument/2006/customXml" ds:itemID="{A0C816CA-6DF8-964D-8E7E-D9A2052C4A6A}">
  <ds:schemaRefs>
    <ds:schemaRef ds:uri="http://schemas.openxmlformats.org/officeDocument/2006/bibliography"/>
  </ds:schemaRefs>
</ds:datastoreItem>
</file>

<file path=customXml/itemProps3.xml><?xml version="1.0" encoding="utf-8"?>
<ds:datastoreItem xmlns:ds="http://schemas.openxmlformats.org/officeDocument/2006/customXml" ds:itemID="{FF7DA6B6-9785-504C-A6CA-AB385B3C5AE2}">
  <ds:schemaRefs>
    <ds:schemaRef ds:uri="http://schemas.openxmlformats.org/officeDocument/2006/bibliography"/>
  </ds:schemaRefs>
</ds:datastoreItem>
</file>

<file path=customXml/itemProps4.xml><?xml version="1.0" encoding="utf-8"?>
<ds:datastoreItem xmlns:ds="http://schemas.openxmlformats.org/officeDocument/2006/customXml" ds:itemID="{F5531E05-5E5C-7741-B71D-8C85CE97D60D}">
  <ds:schemaRefs>
    <ds:schemaRef ds:uri="http://schemas.openxmlformats.org/officeDocument/2006/bibliography"/>
  </ds:schemaRefs>
</ds:datastoreItem>
</file>

<file path=customXml/itemProps5.xml><?xml version="1.0" encoding="utf-8"?>
<ds:datastoreItem xmlns:ds="http://schemas.openxmlformats.org/officeDocument/2006/customXml" ds:itemID="{6CE52427-B027-A24A-A009-F70870C8C7B6}">
  <ds:schemaRefs>
    <ds:schemaRef ds:uri="http://schemas.openxmlformats.org/officeDocument/2006/bibliography"/>
  </ds:schemaRefs>
</ds:datastoreItem>
</file>

<file path=customXml/itemProps6.xml><?xml version="1.0" encoding="utf-8"?>
<ds:datastoreItem xmlns:ds="http://schemas.openxmlformats.org/officeDocument/2006/customXml" ds:itemID="{746257CE-8CBA-C544-8914-C533B5EA4666}">
  <ds:schemaRefs>
    <ds:schemaRef ds:uri="http://schemas.openxmlformats.org/officeDocument/2006/bibliography"/>
  </ds:schemaRefs>
</ds:datastoreItem>
</file>

<file path=customXml/itemProps7.xml><?xml version="1.0" encoding="utf-8"?>
<ds:datastoreItem xmlns:ds="http://schemas.openxmlformats.org/officeDocument/2006/customXml" ds:itemID="{D4E84DED-CDFF-41B5-BFD5-8C873ABDD5E5}">
  <ds:schemaRefs>
    <ds:schemaRef ds:uri="http://schemas.microsoft.com/office/2006/metadata/properties"/>
    <ds:schemaRef ds:uri="http://schemas.microsoft.com/office/infopath/2007/PartnerControls"/>
    <ds:schemaRef ds:uri="893ae2ee-cb38-46e8-a2a8-91ff814c60f6"/>
    <ds:schemaRef ds:uri="http://schemas.microsoft.com/sharepoint/v4"/>
    <ds:schemaRef ds:uri="c54639ba-90e7-4a9a-9391-b486170165d5"/>
  </ds:schemaRefs>
</ds:datastoreItem>
</file>

<file path=customXml/itemProps8.xml><?xml version="1.0" encoding="utf-8"?>
<ds:datastoreItem xmlns:ds="http://schemas.openxmlformats.org/officeDocument/2006/customXml" ds:itemID="{6286C20A-186A-444C-9527-CAF52F66E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ae2ee-cb38-46e8-a2a8-91ff814c60f6"/>
    <ds:schemaRef ds:uri="c54639ba-90e7-4a9a-9391-b486170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A4C477AB-52BF-EF40-B859-858A70AD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Mayo Clinic</Company>
  <LinksUpToDate>false</LinksUpToDate>
  <CharactersWithSpaces>20815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Technical Design Document</dc:subject>
  <dc:creator>Sheetal Khera</dc:creator>
  <cp:keywords/>
  <dc:description/>
  <cp:lastModifiedBy>John Cichowski</cp:lastModifiedBy>
  <cp:revision>54</cp:revision>
  <cp:lastPrinted>2012-10-03T12:18:00Z</cp:lastPrinted>
  <dcterms:created xsi:type="dcterms:W3CDTF">2018-05-21T12:43:00Z</dcterms:created>
  <dcterms:modified xsi:type="dcterms:W3CDTF">2019-03-05T18:27:00Z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-944756989</vt:i4>
  </property>
  <property fmtid="{D5CDD505-2E9C-101B-9397-08002B2CF9AE}" pid="3" name="_NewReviewCycle">
    <vt:lpwstr/>
  </property>
  <property fmtid="{D5CDD505-2E9C-101B-9397-08002B2CF9AE}" pid="4" name="_EmailSubject">
    <vt:lpwstr>Technical Design Document - DRAFT</vt:lpwstr>
  </property>
  <property fmtid="{D5CDD505-2E9C-101B-9397-08002B2CF9AE}" pid="5" name="_AuthorEmail">
    <vt:lpwstr>vicky.plytas@rbc.com</vt:lpwstr>
  </property>
  <property fmtid="{D5CDD505-2E9C-101B-9397-08002B2CF9AE}" pid="6" name="_AuthorEmailDisplayName">
    <vt:lpwstr>Plytas, Vicky</vt:lpwstr>
  </property>
  <property fmtid="{D5CDD505-2E9C-101B-9397-08002B2CF9AE}" pid="7" name="_ReviewingToolsShownOnce">
    <vt:lpwstr/>
  </property>
  <property fmtid="{D5CDD505-2E9C-101B-9397-08002B2CF9AE}" pid="8" name="ContentTypeId">
    <vt:lpwstr>0x01010096F51A599235694384FB79719A9FAE0A</vt:lpwstr>
  </property>
  <property fmtid="{D5CDD505-2E9C-101B-9397-08002B2CF9AE}" pid="9" name="Document type">
    <vt:lpwstr/>
  </property>
</Properties>
</file>