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75D" w:rsidRDefault="0089175D" w:rsidP="0089175D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DF5AF0">
        <w:rPr>
          <w:rFonts w:ascii="Arial" w:hAnsi="Arial" w:cs="Arial"/>
          <w:b/>
          <w:sz w:val="22"/>
          <w:szCs w:val="22"/>
        </w:rPr>
        <w:t>Objective:</w:t>
      </w:r>
    </w:p>
    <w:p w:rsidR="00937FFB" w:rsidRPr="00937FFB" w:rsidRDefault="00937FFB" w:rsidP="003A66D4">
      <w:pPr>
        <w:widowControl w:val="0"/>
        <w:tabs>
          <w:tab w:val="left" w:pos="426"/>
        </w:tabs>
        <w:autoSpaceDE w:val="0"/>
        <w:autoSpaceDN w:val="0"/>
        <w:adjustRightInd w:val="0"/>
        <w:spacing w:after="120" w:line="360" w:lineRule="auto"/>
        <w:ind w:left="426" w:right="90"/>
        <w:jc w:val="both"/>
        <w:rPr>
          <w:rFonts w:cs="Arial"/>
          <w:szCs w:val="22"/>
        </w:rPr>
      </w:pPr>
      <w:r w:rsidRPr="00937FFB">
        <w:rPr>
          <w:rFonts w:ascii="Arial" w:hAnsi="Arial" w:cs="Arial"/>
          <w:sz w:val="22"/>
          <w:szCs w:val="22"/>
        </w:rPr>
        <w:t>The objective of this summary report is to certify the Method Validation of Bacterial Endotoxin test fo</w:t>
      </w:r>
      <w:r w:rsidR="0027462F">
        <w:rPr>
          <w:rFonts w:ascii="Arial" w:hAnsi="Arial" w:cs="Arial"/>
          <w:sz w:val="22"/>
          <w:szCs w:val="22"/>
        </w:rPr>
        <w:t xml:space="preserve">r </w:t>
      </w:r>
      <w:r w:rsidR="00DE6739">
        <w:rPr>
          <w:rFonts w:ascii="Arial" w:hAnsi="Arial" w:cs="Arial"/>
          <w:bCs/>
          <w:color w:val="000000"/>
          <w:sz w:val="22"/>
        </w:rPr>
        <w:t>Paclitaxel</w:t>
      </w:r>
      <w:r w:rsidRPr="00937FFB">
        <w:rPr>
          <w:rFonts w:ascii="Arial" w:hAnsi="Arial" w:cs="Arial"/>
          <w:sz w:val="22"/>
          <w:szCs w:val="22"/>
        </w:rPr>
        <w:t xml:space="preserve"> </w:t>
      </w:r>
      <w:r w:rsidR="00BF5694">
        <w:rPr>
          <w:rFonts w:ascii="Arial" w:hAnsi="Arial" w:cs="Arial"/>
          <w:sz w:val="22"/>
          <w:szCs w:val="22"/>
        </w:rPr>
        <w:t xml:space="preserve">at </w:t>
      </w:r>
      <w:r w:rsidRPr="00937FFB">
        <w:rPr>
          <w:rFonts w:ascii="Arial" w:hAnsi="Arial" w:cs="Arial"/>
          <w:sz w:val="22"/>
          <w:szCs w:val="22"/>
        </w:rPr>
        <w:t>Jodas Expoim Pvt. Ltd</w:t>
      </w:r>
    </w:p>
    <w:p w:rsidR="0089175D" w:rsidRPr="00DF5AF0" w:rsidRDefault="0089175D" w:rsidP="0089175D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DF5AF0">
        <w:rPr>
          <w:rFonts w:ascii="Arial" w:hAnsi="Arial" w:cs="Arial"/>
          <w:b/>
          <w:sz w:val="22"/>
          <w:szCs w:val="22"/>
        </w:rPr>
        <w:t>Qualification Procedure:</w:t>
      </w:r>
    </w:p>
    <w:p w:rsidR="00220F44" w:rsidRDefault="00220F44" w:rsidP="00220F44">
      <w:pPr>
        <w:pStyle w:val="ListParagraph"/>
        <w:tabs>
          <w:tab w:val="left" w:pos="4230"/>
        </w:tabs>
        <w:spacing w:after="120" w:line="360" w:lineRule="auto"/>
        <w:ind w:left="342" w:right="90"/>
        <w:jc w:val="both"/>
        <w:rPr>
          <w:rFonts w:ascii="Arial" w:hAnsi="Arial" w:cs="Arial"/>
          <w:spacing w:val="5"/>
          <w:sz w:val="22"/>
          <w:szCs w:val="22"/>
        </w:rPr>
      </w:pPr>
      <w:r w:rsidRPr="00DF5AF0">
        <w:rPr>
          <w:rFonts w:ascii="Arial" w:hAnsi="Arial" w:cs="Arial"/>
          <w:sz w:val="22"/>
          <w:szCs w:val="22"/>
        </w:rPr>
        <w:t xml:space="preserve">As </w:t>
      </w:r>
      <w:r>
        <w:rPr>
          <w:rFonts w:ascii="Arial" w:hAnsi="Arial" w:cs="Arial"/>
          <w:sz w:val="22"/>
          <w:szCs w:val="22"/>
        </w:rPr>
        <w:t xml:space="preserve">a </w:t>
      </w:r>
      <w:r w:rsidRPr="00DF5AF0">
        <w:rPr>
          <w:rFonts w:ascii="Arial" w:hAnsi="Arial" w:cs="Arial"/>
          <w:sz w:val="22"/>
          <w:szCs w:val="22"/>
        </w:rPr>
        <w:t xml:space="preserve">part </w:t>
      </w:r>
      <w:r>
        <w:rPr>
          <w:rFonts w:ascii="Arial" w:hAnsi="Arial" w:cs="Arial"/>
          <w:sz w:val="22"/>
          <w:szCs w:val="22"/>
        </w:rPr>
        <w:t>of Method Validation of Bacterial Endotoxin test for</w:t>
      </w:r>
      <w:r w:rsidR="002E02FD">
        <w:rPr>
          <w:rFonts w:ascii="Arial" w:hAnsi="Arial" w:cs="Arial"/>
          <w:sz w:val="22"/>
          <w:szCs w:val="22"/>
        </w:rPr>
        <w:t xml:space="preserve"> </w:t>
      </w:r>
      <w:r w:rsidR="00DE6739">
        <w:rPr>
          <w:rFonts w:ascii="Arial" w:hAnsi="Arial" w:cs="Arial"/>
          <w:bCs/>
          <w:color w:val="000000"/>
          <w:sz w:val="22"/>
        </w:rPr>
        <w:t>Paclitaxel</w:t>
      </w:r>
      <w:r w:rsidR="005457D9">
        <w:rPr>
          <w:rFonts w:ascii="Arial" w:hAnsi="Arial" w:cs="Arial"/>
          <w:bCs/>
          <w:color w:val="000000"/>
          <w:sz w:val="22"/>
        </w:rPr>
        <w:t xml:space="preserve"> </w:t>
      </w:r>
      <w:r>
        <w:rPr>
          <w:rFonts w:ascii="Arial" w:hAnsi="Arial" w:cs="Arial"/>
          <w:sz w:val="22"/>
          <w:szCs w:val="22"/>
        </w:rPr>
        <w:t>the following tests were</w:t>
      </w:r>
      <w:r w:rsidRPr="00DF5AF0">
        <w:rPr>
          <w:rFonts w:ascii="Arial" w:hAnsi="Arial" w:cs="Arial"/>
          <w:spacing w:val="5"/>
          <w:sz w:val="22"/>
          <w:szCs w:val="22"/>
        </w:rPr>
        <w:t xml:space="preserve"> performed as per the </w:t>
      </w:r>
      <w:r>
        <w:rPr>
          <w:rFonts w:ascii="Arial" w:hAnsi="Arial" w:cs="Arial"/>
          <w:sz w:val="22"/>
          <w:szCs w:val="22"/>
        </w:rPr>
        <w:t>general studies</w:t>
      </w:r>
      <w:r w:rsidRPr="00DF5AF0">
        <w:rPr>
          <w:rFonts w:ascii="Arial" w:hAnsi="Arial" w:cs="Arial"/>
          <w:spacing w:val="5"/>
          <w:sz w:val="22"/>
          <w:szCs w:val="22"/>
        </w:rPr>
        <w:t xml:space="preserve"> protocol and observations made</w:t>
      </w:r>
      <w:r>
        <w:rPr>
          <w:rFonts w:ascii="Arial" w:hAnsi="Arial" w:cs="Arial"/>
          <w:spacing w:val="5"/>
          <w:sz w:val="22"/>
          <w:szCs w:val="22"/>
        </w:rPr>
        <w:t xml:space="preserve"> are as follows</w:t>
      </w:r>
      <w:r w:rsidRPr="00DF5AF0">
        <w:rPr>
          <w:rFonts w:ascii="Arial" w:hAnsi="Arial" w:cs="Arial"/>
          <w:spacing w:val="5"/>
          <w:sz w:val="22"/>
          <w:szCs w:val="22"/>
        </w:rPr>
        <w:t>.</w:t>
      </w:r>
    </w:p>
    <w:p w:rsidR="00220F44" w:rsidRDefault="00220F44" w:rsidP="00220F44">
      <w:pPr>
        <w:spacing w:line="360" w:lineRule="auto"/>
        <w:ind w:left="34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Following batches were used in performing the tests mentioned in the qualification procedure</w:t>
      </w:r>
    </w:p>
    <w:p w:rsidR="00220F44" w:rsidRPr="00DE6739" w:rsidRDefault="0070226C" w:rsidP="00220F44">
      <w:pPr>
        <w:numPr>
          <w:ilvl w:val="0"/>
          <w:numId w:val="13"/>
        </w:numPr>
        <w:spacing w:line="360" w:lineRule="auto"/>
        <w:ind w:left="1080"/>
        <w:rPr>
          <w:rFonts w:ascii="Arial" w:hAnsi="Arial" w:cs="Arial"/>
          <w:sz w:val="22"/>
          <w:szCs w:val="22"/>
          <w:highlight w:val="yellow"/>
        </w:rPr>
      </w:pPr>
      <w:r w:rsidRPr="00DE6739">
        <w:rPr>
          <w:rFonts w:ascii="Arial" w:hAnsi="Arial" w:cs="Arial"/>
          <w:sz w:val="22"/>
          <w:szCs w:val="22"/>
          <w:highlight w:val="yellow"/>
        </w:rPr>
        <w:t>GI-E20140</w:t>
      </w:r>
    </w:p>
    <w:p w:rsidR="002E02FD" w:rsidRPr="00DE6739" w:rsidRDefault="0070226C" w:rsidP="002E02FD">
      <w:pPr>
        <w:numPr>
          <w:ilvl w:val="0"/>
          <w:numId w:val="13"/>
        </w:numPr>
        <w:spacing w:line="360" w:lineRule="auto"/>
        <w:ind w:left="1080"/>
        <w:rPr>
          <w:rFonts w:ascii="Arial" w:hAnsi="Arial" w:cs="Arial"/>
          <w:sz w:val="22"/>
          <w:szCs w:val="22"/>
          <w:highlight w:val="yellow"/>
        </w:rPr>
      </w:pPr>
      <w:r w:rsidRPr="00DE6739">
        <w:rPr>
          <w:rFonts w:ascii="Arial" w:hAnsi="Arial" w:cs="Arial"/>
          <w:sz w:val="22"/>
          <w:szCs w:val="22"/>
          <w:highlight w:val="yellow"/>
        </w:rPr>
        <w:t>GI-E20141</w:t>
      </w:r>
    </w:p>
    <w:p w:rsidR="00220F44" w:rsidRPr="00DE6739" w:rsidRDefault="0070226C" w:rsidP="002E02FD">
      <w:pPr>
        <w:numPr>
          <w:ilvl w:val="0"/>
          <w:numId w:val="13"/>
        </w:numPr>
        <w:spacing w:line="360" w:lineRule="auto"/>
        <w:ind w:left="1080"/>
        <w:rPr>
          <w:rFonts w:ascii="Arial" w:hAnsi="Arial" w:cs="Arial"/>
          <w:sz w:val="22"/>
          <w:szCs w:val="22"/>
          <w:highlight w:val="yellow"/>
        </w:rPr>
      </w:pPr>
      <w:r w:rsidRPr="00DE6739">
        <w:rPr>
          <w:rFonts w:ascii="Arial" w:hAnsi="Arial" w:cs="Arial"/>
          <w:sz w:val="22"/>
          <w:szCs w:val="22"/>
          <w:highlight w:val="yellow"/>
        </w:rPr>
        <w:t>GI-E20142</w:t>
      </w:r>
    </w:p>
    <w:p w:rsidR="00342549" w:rsidRPr="009E5DBA" w:rsidRDefault="00342549" w:rsidP="00342549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9E5DBA">
        <w:rPr>
          <w:rFonts w:ascii="Arial" w:hAnsi="Arial" w:cs="Arial"/>
          <w:b/>
          <w:sz w:val="22"/>
          <w:szCs w:val="22"/>
        </w:rPr>
        <w:t>Determina</w:t>
      </w:r>
      <w:r>
        <w:rPr>
          <w:rFonts w:ascii="Arial" w:hAnsi="Arial" w:cs="Arial"/>
          <w:b/>
          <w:sz w:val="22"/>
          <w:szCs w:val="22"/>
        </w:rPr>
        <w:t>tion of maximum valid dilution</w:t>
      </w:r>
      <w:r w:rsidRPr="009E5DBA">
        <w:rPr>
          <w:rFonts w:ascii="Arial" w:hAnsi="Arial" w:cs="Arial"/>
          <w:b/>
          <w:sz w:val="22"/>
          <w:szCs w:val="22"/>
        </w:rPr>
        <w:t>:</w:t>
      </w:r>
    </w:p>
    <w:p w:rsidR="00342549" w:rsidRDefault="00342549" w:rsidP="00342549">
      <w:pPr>
        <w:pStyle w:val="ListParagraph"/>
        <w:tabs>
          <w:tab w:val="left" w:pos="4230"/>
        </w:tabs>
        <w:spacing w:line="360" w:lineRule="auto"/>
        <w:ind w:left="1080" w:right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Maximum Valid non-interfering dilution (MVD) </w:t>
      </w:r>
      <w:r w:rsidRPr="00B36295">
        <w:rPr>
          <w:rFonts w:ascii="Arial" w:hAnsi="Arial" w:cs="Arial"/>
          <w:sz w:val="22"/>
          <w:szCs w:val="22"/>
        </w:rPr>
        <w:t>for</w:t>
      </w:r>
      <w:r>
        <w:rPr>
          <w:rFonts w:ascii="Arial" w:hAnsi="Arial" w:cs="Arial"/>
          <w:sz w:val="22"/>
          <w:szCs w:val="22"/>
        </w:rPr>
        <w:t xml:space="preserve"> </w:t>
      </w:r>
      <w:r w:rsidR="00DE6739">
        <w:rPr>
          <w:rFonts w:ascii="Arial" w:hAnsi="Arial" w:cs="Arial"/>
          <w:bCs/>
          <w:color w:val="000000"/>
          <w:sz w:val="22"/>
        </w:rPr>
        <w:t>Paclitaxel</w:t>
      </w:r>
      <w:r w:rsidR="005457D9">
        <w:rPr>
          <w:rFonts w:ascii="Arial" w:hAnsi="Arial" w:cs="Arial"/>
          <w:bCs/>
          <w:color w:val="000000"/>
          <w:sz w:val="22"/>
        </w:rPr>
        <w:t xml:space="preserve"> </w:t>
      </w:r>
      <w:r w:rsidRPr="00B36295">
        <w:rPr>
          <w:rFonts w:ascii="Arial" w:hAnsi="Arial" w:cs="Arial"/>
          <w:sz w:val="22"/>
          <w:szCs w:val="22"/>
        </w:rPr>
        <w:t xml:space="preserve">was determined by using the below formula, </w:t>
      </w:r>
    </w:p>
    <w:tbl>
      <w:tblPr>
        <w:tblpPr w:leftFromText="180" w:rightFromText="180" w:vertAnchor="text" w:tblpXSpec="center" w:tblpY="22"/>
        <w:tblOverlap w:val="never"/>
        <w:tblW w:w="7488" w:type="dxa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6"/>
        <w:gridCol w:w="5812"/>
      </w:tblGrid>
      <w:tr w:rsidR="00342549" w:rsidRPr="00FE0E0B" w:rsidTr="00E66F2E">
        <w:trPr>
          <w:trHeight w:val="251"/>
        </w:trPr>
        <w:tc>
          <w:tcPr>
            <w:tcW w:w="1676" w:type="dxa"/>
            <w:vMerge w:val="restart"/>
            <w:tcBorders>
              <w:top w:val="nil"/>
              <w:bottom w:val="nil"/>
              <w:right w:val="nil"/>
            </w:tcBorders>
            <w:noWrap/>
            <w:vAlign w:val="center"/>
          </w:tcPr>
          <w:p w:rsidR="00342549" w:rsidRPr="00AF1D82" w:rsidRDefault="00342549" w:rsidP="00E66F2E">
            <w:pPr>
              <w:jc w:val="center"/>
              <w:rPr>
                <w:rFonts w:ascii="Arial" w:hAnsi="Arial" w:cs="Arial"/>
                <w:b/>
                <w:bCs/>
                <w:sz w:val="4"/>
              </w:rPr>
            </w:pPr>
          </w:p>
          <w:p w:rsidR="00342549" w:rsidRDefault="00342549" w:rsidP="00E66F2E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342549" w:rsidRPr="00FE0E0B" w:rsidRDefault="00342549" w:rsidP="00E66F2E">
            <w:pPr>
              <w:jc w:val="center"/>
              <w:rPr>
                <w:rFonts w:ascii="Arial" w:hAnsi="Arial" w:cs="Arial"/>
                <w:b/>
                <w:bCs/>
              </w:rPr>
            </w:pPr>
            <w:r w:rsidRPr="00FE0E0B">
              <w:rPr>
                <w:rFonts w:ascii="Arial" w:hAnsi="Arial" w:cs="Arial"/>
                <w:b/>
                <w:bCs/>
                <w:sz w:val="22"/>
                <w:szCs w:val="22"/>
              </w:rPr>
              <w:t>MVD   =</w:t>
            </w:r>
          </w:p>
        </w:tc>
        <w:tc>
          <w:tcPr>
            <w:tcW w:w="5812" w:type="dxa"/>
            <w:tcBorders>
              <w:left w:val="nil"/>
            </w:tcBorders>
            <w:shd w:val="clear" w:color="auto" w:fill="FFFFFF"/>
            <w:noWrap/>
            <w:vAlign w:val="bottom"/>
          </w:tcPr>
          <w:p w:rsidR="00342549" w:rsidRDefault="00342549" w:rsidP="00E66F2E">
            <w:pPr>
              <w:jc w:val="center"/>
              <w:rPr>
                <w:rFonts w:ascii="Arial" w:hAnsi="Arial" w:cs="Arial"/>
                <w:bCs/>
              </w:rPr>
            </w:pPr>
          </w:p>
          <w:p w:rsidR="00342549" w:rsidRPr="00AF1D82" w:rsidRDefault="00342549" w:rsidP="00E66F2E">
            <w:pPr>
              <w:jc w:val="center"/>
              <w:rPr>
                <w:rFonts w:ascii="Arial" w:hAnsi="Arial" w:cs="Arial"/>
              </w:rPr>
            </w:pPr>
            <w:r w:rsidRPr="00AF1D82">
              <w:rPr>
                <w:rFonts w:ascii="Arial" w:hAnsi="Arial" w:cs="Arial"/>
                <w:bCs/>
                <w:sz w:val="22"/>
                <w:szCs w:val="22"/>
              </w:rPr>
              <w:t>Endotoxin limit X Concentration of Sample solution</w:t>
            </w:r>
          </w:p>
        </w:tc>
      </w:tr>
      <w:tr w:rsidR="00342549" w:rsidRPr="00FE0E0B" w:rsidTr="00E66F2E">
        <w:trPr>
          <w:trHeight w:val="203"/>
        </w:trPr>
        <w:tc>
          <w:tcPr>
            <w:tcW w:w="1676" w:type="dxa"/>
            <w:vMerge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:rsidR="00342549" w:rsidRPr="00FE0E0B" w:rsidRDefault="00342549" w:rsidP="00E66F2E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12" w:type="dxa"/>
            <w:tcBorders>
              <w:left w:val="nil"/>
            </w:tcBorders>
            <w:noWrap/>
            <w:vAlign w:val="bottom"/>
          </w:tcPr>
          <w:p w:rsidR="00342549" w:rsidRPr="00AF1D82" w:rsidRDefault="00342549" w:rsidP="00E66F2E">
            <w:pPr>
              <w:jc w:val="center"/>
              <w:rPr>
                <w:rFonts w:ascii="Arial" w:hAnsi="Arial" w:cs="Arial"/>
              </w:rPr>
            </w:pPr>
            <w:r w:rsidRPr="00AF1D82">
              <w:rPr>
                <w:rFonts w:ascii="Arial" w:hAnsi="Arial" w:cs="Arial"/>
                <w:bCs/>
                <w:sz w:val="22"/>
                <w:szCs w:val="22"/>
              </w:rPr>
              <w:t>Lysate sensitivity ( λ )</w:t>
            </w:r>
          </w:p>
        </w:tc>
      </w:tr>
    </w:tbl>
    <w:p w:rsidR="00342549" w:rsidRDefault="00342549" w:rsidP="00342549">
      <w:pPr>
        <w:pStyle w:val="ListParagraph"/>
        <w:tabs>
          <w:tab w:val="left" w:pos="4230"/>
        </w:tabs>
        <w:spacing w:after="120" w:line="360" w:lineRule="auto"/>
        <w:ind w:left="1080" w:right="90"/>
        <w:jc w:val="both"/>
        <w:rPr>
          <w:rFonts w:ascii="Arial" w:hAnsi="Arial" w:cs="Arial"/>
          <w:sz w:val="22"/>
          <w:szCs w:val="22"/>
        </w:rPr>
      </w:pPr>
    </w:p>
    <w:p w:rsidR="00342549" w:rsidRDefault="00342549" w:rsidP="00342549">
      <w:pPr>
        <w:pStyle w:val="ListParagraph"/>
        <w:tabs>
          <w:tab w:val="left" w:pos="4230"/>
        </w:tabs>
        <w:spacing w:after="120" w:line="360" w:lineRule="auto"/>
        <w:ind w:left="1080" w:right="90"/>
        <w:jc w:val="both"/>
        <w:rPr>
          <w:rFonts w:ascii="Arial" w:hAnsi="Arial" w:cs="Arial"/>
          <w:sz w:val="22"/>
          <w:szCs w:val="22"/>
        </w:rPr>
      </w:pPr>
    </w:p>
    <w:p w:rsidR="00342549" w:rsidRDefault="00342549" w:rsidP="00342549">
      <w:pPr>
        <w:spacing w:line="360" w:lineRule="auto"/>
        <w:ind w:left="1440"/>
        <w:rPr>
          <w:rFonts w:ascii="Arial" w:hAnsi="Arial" w:cs="Arial"/>
          <w:sz w:val="22"/>
          <w:szCs w:val="22"/>
        </w:rPr>
      </w:pPr>
    </w:p>
    <w:p w:rsidR="00342549" w:rsidRPr="00B36295" w:rsidRDefault="00342549" w:rsidP="00342549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 w:rsidRPr="00B36295">
        <w:rPr>
          <w:rFonts w:ascii="Arial" w:hAnsi="Arial" w:cs="Arial"/>
          <w:sz w:val="22"/>
          <w:szCs w:val="22"/>
        </w:rPr>
        <w:t xml:space="preserve">Where λ = Labeled sensitivity of Lysate (0.03 EU / mL) </w:t>
      </w:r>
    </w:p>
    <w:p w:rsidR="00342549" w:rsidRDefault="00475F46" w:rsidP="00342549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Endotoxin Limit</w:t>
      </w:r>
      <w:r w:rsidR="005B5A10">
        <w:rPr>
          <w:rFonts w:ascii="Arial" w:hAnsi="Arial" w:cs="Arial"/>
          <w:sz w:val="22"/>
          <w:szCs w:val="22"/>
        </w:rPr>
        <w:t xml:space="preserve"> = NMT </w:t>
      </w:r>
      <w:r w:rsidR="00DE6739">
        <w:rPr>
          <w:rFonts w:ascii="Arial" w:hAnsi="Arial" w:cs="Arial"/>
          <w:sz w:val="22"/>
          <w:szCs w:val="22"/>
        </w:rPr>
        <w:t>0.4</w:t>
      </w:r>
      <w:r w:rsidR="005457D9" w:rsidRPr="00DE6739">
        <w:rPr>
          <w:rFonts w:ascii="Arial" w:hAnsi="Arial" w:cs="Arial"/>
          <w:sz w:val="22"/>
          <w:szCs w:val="22"/>
        </w:rPr>
        <w:t xml:space="preserve"> </w:t>
      </w:r>
      <w:r w:rsidR="0070226C">
        <w:rPr>
          <w:rFonts w:ascii="Arial" w:hAnsi="Arial" w:cs="Arial"/>
          <w:sz w:val="22"/>
          <w:szCs w:val="22"/>
        </w:rPr>
        <w:t>EU/mg</w:t>
      </w:r>
    </w:p>
    <w:p w:rsidR="00DE6739" w:rsidRDefault="00DE6739" w:rsidP="00342549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Volume of LRW added: 1 mL</w:t>
      </w:r>
    </w:p>
    <w:p w:rsidR="00342549" w:rsidRDefault="00342549" w:rsidP="00342549">
      <w:pPr>
        <w:spacing w:line="360" w:lineRule="auto"/>
        <w:ind w:left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Concentration of the t</w:t>
      </w:r>
      <w:r w:rsidR="005B5A10">
        <w:rPr>
          <w:rFonts w:ascii="Arial" w:hAnsi="Arial" w:cs="Arial"/>
          <w:sz w:val="22"/>
          <w:szCs w:val="22"/>
        </w:rPr>
        <w:t xml:space="preserve">est solution is found to be </w:t>
      </w:r>
      <w:r w:rsidR="00DE6739">
        <w:rPr>
          <w:rFonts w:ascii="Arial" w:hAnsi="Arial" w:cs="Arial"/>
          <w:sz w:val="22"/>
          <w:szCs w:val="22"/>
        </w:rPr>
        <w:t>100 mg</w:t>
      </w:r>
      <w:r w:rsidRPr="00DE6739">
        <w:rPr>
          <w:rFonts w:ascii="Arial" w:hAnsi="Arial" w:cs="Arial"/>
          <w:sz w:val="22"/>
          <w:szCs w:val="22"/>
        </w:rPr>
        <w:t>/</w:t>
      </w:r>
      <w:r w:rsidR="004A41EC" w:rsidRPr="00DE6739">
        <w:rPr>
          <w:rFonts w:ascii="Arial" w:hAnsi="Arial" w:cs="Arial"/>
          <w:sz w:val="22"/>
          <w:szCs w:val="22"/>
        </w:rPr>
        <w:t>mL</w:t>
      </w:r>
    </w:p>
    <w:p w:rsidR="00342549" w:rsidRDefault="00342549" w:rsidP="00342549">
      <w:pPr>
        <w:ind w:left="1440"/>
        <w:rPr>
          <w:rFonts w:ascii="Arial" w:hAnsi="Arial" w:cs="Arial"/>
          <w:sz w:val="22"/>
          <w:szCs w:val="22"/>
        </w:rPr>
      </w:pPr>
    </w:p>
    <w:p w:rsidR="00342549" w:rsidRPr="00C140E2" w:rsidRDefault="00342549" w:rsidP="00342549">
      <w:pPr>
        <w:ind w:left="1080"/>
        <w:rPr>
          <w:rFonts w:ascii="Arial" w:hAnsi="Arial" w:cs="Arial"/>
          <w:sz w:val="10"/>
          <w:szCs w:val="22"/>
        </w:rPr>
      </w:pPr>
    </w:p>
    <w:p w:rsidR="00220F44" w:rsidRPr="004A41EC" w:rsidRDefault="00342549" w:rsidP="004A41EC">
      <w:pPr>
        <w:spacing w:line="360" w:lineRule="auto"/>
        <w:ind w:left="45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MVD was determined for all the</w:t>
      </w:r>
      <w:r w:rsidR="00A95688">
        <w:rPr>
          <w:rFonts w:ascii="Arial" w:hAnsi="Arial" w:cs="Arial"/>
          <w:sz w:val="22"/>
          <w:szCs w:val="22"/>
        </w:rPr>
        <w:t xml:space="preserve"> batches and found to be </w:t>
      </w:r>
      <w:r w:rsidR="00DE6739" w:rsidRPr="00DE6739">
        <w:rPr>
          <w:rFonts w:ascii="Arial" w:hAnsi="Arial" w:cs="Arial"/>
          <w:sz w:val="22"/>
          <w:szCs w:val="22"/>
        </w:rPr>
        <w:t>1333</w:t>
      </w:r>
      <w:r>
        <w:rPr>
          <w:rFonts w:ascii="Arial" w:hAnsi="Arial" w:cs="Arial"/>
          <w:sz w:val="22"/>
          <w:szCs w:val="22"/>
        </w:rPr>
        <w:t xml:space="preserve">. </w:t>
      </w:r>
      <w:r w:rsidRPr="00DD5560">
        <w:rPr>
          <w:rFonts w:ascii="Arial" w:hAnsi="Arial" w:cs="Arial"/>
          <w:sz w:val="22"/>
          <w:szCs w:val="22"/>
        </w:rPr>
        <w:t xml:space="preserve">Hence the </w:t>
      </w:r>
      <w:r>
        <w:rPr>
          <w:rFonts w:ascii="Arial" w:hAnsi="Arial" w:cs="Arial"/>
          <w:sz w:val="22"/>
          <w:szCs w:val="22"/>
        </w:rPr>
        <w:t xml:space="preserve">maximum allowed non-interfering dilution </w:t>
      </w:r>
      <w:r w:rsidR="00A95688">
        <w:rPr>
          <w:rFonts w:ascii="Arial" w:hAnsi="Arial" w:cs="Arial"/>
          <w:sz w:val="22"/>
          <w:szCs w:val="22"/>
        </w:rPr>
        <w:t xml:space="preserve">is </w:t>
      </w:r>
      <w:r w:rsidR="00DE6739" w:rsidRPr="00DE6739">
        <w:rPr>
          <w:rFonts w:ascii="Arial" w:hAnsi="Arial" w:cs="Arial"/>
          <w:sz w:val="22"/>
          <w:szCs w:val="22"/>
        </w:rPr>
        <w:t>1333</w:t>
      </w:r>
      <w:r>
        <w:rPr>
          <w:rFonts w:ascii="Arial" w:hAnsi="Arial" w:cs="Arial"/>
          <w:sz w:val="22"/>
          <w:szCs w:val="22"/>
        </w:rPr>
        <w:t xml:space="preserve">. </w:t>
      </w:r>
    </w:p>
    <w:p w:rsidR="00E66F2E" w:rsidRDefault="00E66F2E" w:rsidP="00E66F2E">
      <w:pPr>
        <w:pStyle w:val="ListParagraph"/>
        <w:numPr>
          <w:ilvl w:val="0"/>
          <w:numId w:val="7"/>
        </w:numPr>
        <w:spacing w:line="360" w:lineRule="auto"/>
        <w:ind w:left="928" w:right="90"/>
        <w:jc w:val="both"/>
        <w:rPr>
          <w:rFonts w:ascii="Arial" w:hAnsi="Arial" w:cs="Arial"/>
          <w:spacing w:val="5"/>
          <w:sz w:val="22"/>
          <w:szCs w:val="22"/>
        </w:rPr>
      </w:pPr>
      <w:r w:rsidRPr="009E5DBA">
        <w:rPr>
          <w:rFonts w:ascii="Arial" w:hAnsi="Arial" w:cs="Arial"/>
          <w:b/>
          <w:spacing w:val="5"/>
          <w:sz w:val="22"/>
          <w:szCs w:val="22"/>
        </w:rPr>
        <w:t>Preparation of Solution</w:t>
      </w:r>
      <w:r w:rsidRPr="00633F1F">
        <w:rPr>
          <w:rFonts w:ascii="Arial" w:hAnsi="Arial" w:cs="Arial"/>
          <w:b/>
          <w:spacing w:val="5"/>
          <w:sz w:val="22"/>
          <w:szCs w:val="22"/>
        </w:rPr>
        <w:t>s:</w:t>
      </w:r>
      <w:r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E66F2E" w:rsidRDefault="00E66F2E" w:rsidP="00E66F2E">
      <w:pPr>
        <w:pStyle w:val="ListParagraph"/>
        <w:numPr>
          <w:ilvl w:val="0"/>
          <w:numId w:val="8"/>
        </w:numPr>
        <w:spacing w:line="360" w:lineRule="auto"/>
        <w:ind w:right="90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CSE, Lysate and sample solutions were prepared for all the three batches twice as given in annexure - 3 and used one set of the three batches for Screening for interference test and the other set of three batches for Inhibition &amp; enhancement test.</w:t>
      </w:r>
    </w:p>
    <w:p w:rsidR="00E66F2E" w:rsidRDefault="00D57A73" w:rsidP="001D00FF">
      <w:pPr>
        <w:pStyle w:val="ListParagraph"/>
        <w:numPr>
          <w:ilvl w:val="0"/>
          <w:numId w:val="8"/>
        </w:numPr>
        <w:spacing w:line="360" w:lineRule="auto"/>
        <w:ind w:right="90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lastRenderedPageBreak/>
        <w:t>Quantity of sample taken: 1</w:t>
      </w:r>
      <w:r w:rsidR="00DE6739">
        <w:rPr>
          <w:rFonts w:ascii="Arial" w:hAnsi="Arial" w:cs="Arial"/>
          <w:spacing w:val="5"/>
          <w:sz w:val="22"/>
          <w:szCs w:val="22"/>
        </w:rPr>
        <w:t>00</w:t>
      </w:r>
      <w:r w:rsidR="00501C60">
        <w:rPr>
          <w:rFonts w:ascii="Arial" w:hAnsi="Arial" w:cs="Arial"/>
          <w:spacing w:val="5"/>
          <w:sz w:val="22"/>
          <w:szCs w:val="22"/>
        </w:rPr>
        <w:t>m</w:t>
      </w:r>
      <w:r w:rsidR="00DE6739">
        <w:rPr>
          <w:rFonts w:ascii="Arial" w:hAnsi="Arial" w:cs="Arial"/>
          <w:spacing w:val="5"/>
          <w:sz w:val="22"/>
          <w:szCs w:val="22"/>
        </w:rPr>
        <w:t>g</w:t>
      </w:r>
      <w:r>
        <w:rPr>
          <w:rFonts w:ascii="Arial" w:hAnsi="Arial" w:cs="Arial"/>
          <w:spacing w:val="5"/>
          <w:sz w:val="22"/>
          <w:szCs w:val="22"/>
        </w:rPr>
        <w:t xml:space="preserve"> (Consider the tube as “A”)</w:t>
      </w:r>
    </w:p>
    <w:p w:rsidR="000A0744" w:rsidRPr="00DE6739" w:rsidRDefault="00090B6D" w:rsidP="000A0744">
      <w:pPr>
        <w:spacing w:line="360" w:lineRule="auto"/>
        <w:ind w:left="1080"/>
        <w:rPr>
          <w:rFonts w:ascii="Arial" w:hAnsi="Arial" w:cs="Arial"/>
          <w:sz w:val="22"/>
          <w:szCs w:val="22"/>
          <w:highlight w:val="yellow"/>
        </w:rPr>
      </w:pPr>
      <w:r>
        <w:rPr>
          <w:rFonts w:ascii="Arial" w:hAnsi="Arial" w:cs="Arial"/>
          <w:sz w:val="22"/>
          <w:szCs w:val="22"/>
        </w:rPr>
        <w:t xml:space="preserve">Batch No’s.: </w:t>
      </w:r>
      <w:r w:rsidR="00E209A0" w:rsidRPr="00DE6739">
        <w:rPr>
          <w:rFonts w:ascii="Arial" w:hAnsi="Arial" w:cs="Arial"/>
          <w:sz w:val="22"/>
          <w:szCs w:val="22"/>
          <w:highlight w:val="yellow"/>
        </w:rPr>
        <w:t>GI-E20140</w:t>
      </w:r>
    </w:p>
    <w:p w:rsidR="000A0744" w:rsidRPr="00DE6739" w:rsidRDefault="00E209A0" w:rsidP="000A0744">
      <w:pPr>
        <w:spacing w:line="360" w:lineRule="auto"/>
        <w:ind w:left="2268"/>
        <w:rPr>
          <w:rFonts w:ascii="Arial" w:hAnsi="Arial" w:cs="Arial"/>
          <w:sz w:val="22"/>
          <w:szCs w:val="22"/>
          <w:highlight w:val="yellow"/>
        </w:rPr>
      </w:pPr>
      <w:r w:rsidRPr="00DE6739">
        <w:rPr>
          <w:rFonts w:ascii="Arial" w:hAnsi="Arial" w:cs="Arial"/>
          <w:sz w:val="22"/>
          <w:szCs w:val="22"/>
          <w:highlight w:val="yellow"/>
        </w:rPr>
        <w:t xml:space="preserve"> GI-E20141</w:t>
      </w:r>
    </w:p>
    <w:p w:rsidR="000A0744" w:rsidRPr="002E02FD" w:rsidRDefault="00E209A0" w:rsidP="000A0744">
      <w:pPr>
        <w:spacing w:line="360" w:lineRule="auto"/>
        <w:ind w:left="2268"/>
        <w:rPr>
          <w:rFonts w:ascii="Arial" w:hAnsi="Arial" w:cs="Arial"/>
          <w:sz w:val="22"/>
          <w:szCs w:val="22"/>
        </w:rPr>
      </w:pPr>
      <w:r w:rsidRPr="00DE6739">
        <w:rPr>
          <w:rFonts w:ascii="Arial" w:hAnsi="Arial" w:cs="Arial"/>
          <w:sz w:val="22"/>
          <w:szCs w:val="22"/>
          <w:highlight w:val="yellow"/>
        </w:rPr>
        <w:t xml:space="preserve"> GI-E20142</w:t>
      </w:r>
    </w:p>
    <w:p w:rsidR="00E66F2E" w:rsidRPr="00633F1F" w:rsidRDefault="00E66F2E" w:rsidP="000A0744">
      <w:pPr>
        <w:numPr>
          <w:ilvl w:val="0"/>
          <w:numId w:val="8"/>
        </w:numPr>
        <w:spacing w:line="360" w:lineRule="auto"/>
        <w:rPr>
          <w:rFonts w:ascii="Arial" w:hAnsi="Arial" w:cs="Arial"/>
          <w:spacing w:val="5"/>
          <w:sz w:val="22"/>
          <w:szCs w:val="22"/>
        </w:rPr>
      </w:pPr>
      <w:r w:rsidRPr="00633F1F">
        <w:rPr>
          <w:rFonts w:ascii="Arial" w:hAnsi="Arial" w:cs="Arial"/>
          <w:spacing w:val="5"/>
          <w:sz w:val="22"/>
          <w:szCs w:val="22"/>
        </w:rPr>
        <w:t>Qua</w:t>
      </w:r>
      <w:r>
        <w:rPr>
          <w:rFonts w:ascii="Arial" w:hAnsi="Arial" w:cs="Arial"/>
          <w:spacing w:val="5"/>
          <w:sz w:val="22"/>
          <w:szCs w:val="22"/>
        </w:rPr>
        <w:t>nti</w:t>
      </w:r>
      <w:r w:rsidR="00501C60">
        <w:rPr>
          <w:rFonts w:ascii="Arial" w:hAnsi="Arial" w:cs="Arial"/>
          <w:spacing w:val="5"/>
          <w:sz w:val="22"/>
          <w:szCs w:val="22"/>
        </w:rPr>
        <w:t xml:space="preserve">ty of LRW added in tube A:  </w:t>
      </w:r>
      <w:r w:rsidR="00501C60" w:rsidRPr="00DE6739">
        <w:rPr>
          <w:rFonts w:ascii="Arial" w:hAnsi="Arial" w:cs="Arial"/>
          <w:spacing w:val="5"/>
          <w:sz w:val="22"/>
          <w:szCs w:val="22"/>
        </w:rPr>
        <w:t>1</w:t>
      </w:r>
      <w:r>
        <w:rPr>
          <w:rFonts w:ascii="Arial" w:hAnsi="Arial" w:cs="Arial"/>
          <w:spacing w:val="5"/>
          <w:sz w:val="22"/>
          <w:szCs w:val="22"/>
        </w:rPr>
        <w:t>mL</w:t>
      </w:r>
    </w:p>
    <w:p w:rsidR="00B65078" w:rsidRDefault="00B83D7A" w:rsidP="00501C60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Proceeded for further dilutions as per the given table for screening of interference:</w:t>
      </w:r>
    </w:p>
    <w:p w:rsidR="0071335F" w:rsidRPr="0071335F" w:rsidRDefault="0071335F" w:rsidP="00501C60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DE673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0A0744" w:rsidRPr="00DE6739">
        <w:rPr>
          <w:rFonts w:ascii="Arial" w:hAnsi="Arial" w:cs="Arial"/>
          <w:b/>
          <w:sz w:val="22"/>
          <w:szCs w:val="22"/>
          <w:highlight w:val="yellow"/>
        </w:rPr>
        <w:t>20</w:t>
      </w:r>
      <w:r w:rsidR="00E209A0" w:rsidRPr="00DE6739">
        <w:rPr>
          <w:rFonts w:ascii="Arial" w:hAnsi="Arial" w:cs="Arial"/>
          <w:b/>
          <w:sz w:val="22"/>
          <w:szCs w:val="22"/>
          <w:highlight w:val="yellow"/>
        </w:rPr>
        <w:t>140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53076E" w:rsidTr="0053076E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53076E" w:rsidRPr="008B1D66" w:rsidRDefault="0053076E" w:rsidP="0053076E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53076E" w:rsidRPr="008B1D66" w:rsidRDefault="0053076E" w:rsidP="0053076E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53076E" w:rsidRPr="008B1D66" w:rsidRDefault="0053076E" w:rsidP="0053076E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53076E" w:rsidRPr="008B1D66" w:rsidRDefault="0053076E" w:rsidP="0053076E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53076E" w:rsidRPr="008B1D66" w:rsidRDefault="0053076E" w:rsidP="0053076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DE6739" w:rsidP="00DE673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</w:t>
            </w:r>
            <w:r w:rsidR="0053076E" w:rsidRPr="00DE6739">
              <w:rPr>
                <w:rFonts w:ascii="Arial" w:hAnsi="Arial" w:cs="Arial"/>
                <w:sz w:val="22"/>
                <w:szCs w:val="22"/>
              </w:rPr>
              <w:t>.</w:t>
            </w:r>
            <w:r w:rsidRPr="00DE6739">
              <w:rPr>
                <w:rFonts w:ascii="Arial" w:hAnsi="Arial" w:cs="Arial"/>
                <w:sz w:val="22"/>
                <w:szCs w:val="22"/>
              </w:rPr>
              <w:t>20</w:t>
            </w:r>
            <w:r w:rsidR="0053076E" w:rsidRPr="00DE6739">
              <w:rPr>
                <w:rFonts w:ascii="Arial" w:hAnsi="Arial" w:cs="Arial"/>
                <w:sz w:val="22"/>
                <w:szCs w:val="22"/>
              </w:rPr>
              <w:t xml:space="preserve">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53076E" w:rsidP="00DE673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:5</w:t>
            </w:r>
            <w:r w:rsidRPr="00DE6739">
              <w:rPr>
                <w:rFonts w:ascii="Arial" w:hAnsi="Arial" w:cs="Arial"/>
                <w:sz w:val="22"/>
                <w:szCs w:val="22"/>
              </w:rPr>
              <w:t>.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VD/256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DE6739" w:rsidP="00DE67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</w:t>
            </w:r>
            <w:r w:rsidR="0053076E" w:rsidRPr="00DE6739">
              <w:rPr>
                <w:rFonts w:ascii="Arial" w:hAnsi="Arial" w:cs="Arial"/>
                <w:sz w:val="22"/>
                <w:szCs w:val="22"/>
              </w:rPr>
              <w:t>.</w:t>
            </w:r>
            <w:r w:rsidRPr="00DE6739">
              <w:rPr>
                <w:rFonts w:ascii="Arial" w:hAnsi="Arial" w:cs="Arial"/>
                <w:sz w:val="22"/>
                <w:szCs w:val="22"/>
              </w:rPr>
              <w:t>4</w:t>
            </w:r>
            <w:r w:rsidR="0053076E" w:rsidRPr="00DE673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128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DE6739" w:rsidP="00DE67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</w:t>
            </w:r>
            <w:r w:rsidR="0053076E" w:rsidRPr="00DE6739">
              <w:rPr>
                <w:rFonts w:ascii="Arial" w:hAnsi="Arial" w:cs="Arial"/>
                <w:sz w:val="22"/>
                <w:szCs w:val="22"/>
              </w:rPr>
              <w:t>.</w:t>
            </w:r>
            <w:r w:rsidRPr="00DE6739">
              <w:rPr>
                <w:rFonts w:ascii="Arial" w:hAnsi="Arial" w:cs="Arial"/>
                <w:sz w:val="22"/>
                <w:szCs w:val="22"/>
              </w:rPr>
              <w:t>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VD/</w:t>
            </w:r>
            <w:r w:rsidRPr="00DE6739">
              <w:rPr>
                <w:rFonts w:ascii="Arial" w:hAnsi="Arial" w:cs="Arial"/>
                <w:sz w:val="22"/>
                <w:szCs w:val="22"/>
              </w:rPr>
              <w:t>6</w:t>
            </w:r>
            <w:r w:rsidR="00DE6739" w:rsidRPr="00DE6739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DE6739" w:rsidP="0053076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DE6739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DE6739" w:rsidP="0053076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DE6739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53076E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53076E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3076E" w:rsidRPr="00DE6739" w:rsidRDefault="00DE6739" w:rsidP="0053076E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076E" w:rsidRPr="00DE6739" w:rsidRDefault="00DE6739" w:rsidP="0053076E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DE6739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739" w:rsidRPr="00DE6739" w:rsidRDefault="00DE6739" w:rsidP="00DE67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DE6739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739" w:rsidRPr="00DE6739" w:rsidRDefault="00DE6739" w:rsidP="00DE67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DE6739" w:rsidRPr="005D7321" w:rsidTr="0053076E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6739" w:rsidRPr="00DE6739" w:rsidRDefault="00DE6739" w:rsidP="00DE673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6739" w:rsidRPr="00DE6739" w:rsidRDefault="00DE6739" w:rsidP="00DE673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B65078" w:rsidRDefault="00B65078" w:rsidP="00501C60">
      <w:pPr>
        <w:spacing w:line="360" w:lineRule="auto"/>
        <w:rPr>
          <w:rFonts w:ascii="Arial" w:hAnsi="Arial" w:cs="Arial"/>
          <w:spacing w:val="5"/>
          <w:sz w:val="22"/>
          <w:szCs w:val="22"/>
        </w:rPr>
      </w:pPr>
    </w:p>
    <w:p w:rsidR="0071335F" w:rsidRPr="0071335F" w:rsidRDefault="0071335F" w:rsidP="0071335F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0A0744" w:rsidRPr="00B82559">
        <w:rPr>
          <w:rFonts w:ascii="Arial" w:hAnsi="Arial" w:cs="Arial"/>
          <w:b/>
          <w:sz w:val="22"/>
          <w:szCs w:val="22"/>
          <w:highlight w:val="yellow"/>
        </w:rPr>
        <w:t>20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141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71335F" w:rsidTr="006E1662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4.20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1:5.20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MVD/256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1:10.41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MVD/128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1:20.83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MVD/64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lastRenderedPageBreak/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B82559" w:rsidRDefault="00B82559" w:rsidP="00B82559">
      <w:pPr>
        <w:pStyle w:val="ListParagraph"/>
        <w:spacing w:line="360" w:lineRule="auto"/>
        <w:ind w:left="426"/>
        <w:rPr>
          <w:rFonts w:ascii="Arial" w:hAnsi="Arial" w:cs="Arial"/>
          <w:b/>
          <w:spacing w:val="5"/>
          <w:sz w:val="22"/>
          <w:szCs w:val="22"/>
        </w:rPr>
      </w:pPr>
    </w:p>
    <w:p w:rsidR="0071335F" w:rsidRPr="0071335F" w:rsidRDefault="0071335F" w:rsidP="0071335F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0A0744" w:rsidRPr="00B82559">
        <w:rPr>
          <w:rFonts w:ascii="Arial" w:hAnsi="Arial" w:cs="Arial"/>
          <w:b/>
          <w:sz w:val="22"/>
          <w:szCs w:val="22"/>
          <w:highlight w:val="yellow"/>
        </w:rPr>
        <w:t>20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142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71335F" w:rsidTr="006E1662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4.20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1:5.20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MVD/256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1:10.41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MVD/128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1:20.83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MVD/64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71335F" w:rsidRDefault="0071335F" w:rsidP="00B82559">
      <w:pPr>
        <w:spacing w:line="276" w:lineRule="auto"/>
        <w:rPr>
          <w:rFonts w:ascii="Arial" w:hAnsi="Arial" w:cs="Arial"/>
          <w:b/>
          <w:spacing w:val="5"/>
          <w:sz w:val="22"/>
          <w:szCs w:val="22"/>
        </w:rPr>
      </w:pPr>
    </w:p>
    <w:p w:rsidR="009B4927" w:rsidRDefault="00B83D7A" w:rsidP="00B82559">
      <w:pPr>
        <w:pStyle w:val="ListParagraph"/>
        <w:numPr>
          <w:ilvl w:val="1"/>
          <w:numId w:val="14"/>
        </w:numPr>
        <w:spacing w:line="276" w:lineRule="auto"/>
        <w:ind w:left="426" w:hanging="568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>Proceeded for further dilutions as per the given table for Inhibition &amp; Enhancement:</w:t>
      </w:r>
    </w:p>
    <w:p w:rsidR="0071335F" w:rsidRDefault="0071335F" w:rsidP="00B82559">
      <w:pPr>
        <w:pStyle w:val="ListParagraph"/>
        <w:spacing w:line="276" w:lineRule="auto"/>
        <w:ind w:left="426"/>
        <w:rPr>
          <w:rFonts w:ascii="Arial" w:hAnsi="Arial" w:cs="Arial"/>
          <w:spacing w:val="5"/>
          <w:sz w:val="22"/>
          <w:szCs w:val="22"/>
        </w:rPr>
      </w:pPr>
    </w:p>
    <w:p w:rsidR="0071335F" w:rsidRPr="0071335F" w:rsidRDefault="0071335F" w:rsidP="00B82559">
      <w:pPr>
        <w:pStyle w:val="ListParagraph"/>
        <w:numPr>
          <w:ilvl w:val="1"/>
          <w:numId w:val="14"/>
        </w:numPr>
        <w:spacing w:line="276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20140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71335F" w:rsidTr="006E1662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4.20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1:5.20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MVD/256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1:10.41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MVD/128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1:20.83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MVD/64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71335F" w:rsidRPr="0071335F" w:rsidRDefault="0071335F" w:rsidP="0071335F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lastRenderedPageBreak/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20141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71335F" w:rsidTr="006E1662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4.20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1:5.20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MVD/256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1:10.41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MVD/128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1:20.83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MVD/64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71335F" w:rsidRDefault="0071335F" w:rsidP="0071335F">
      <w:pPr>
        <w:pStyle w:val="ListParagraph"/>
        <w:spacing w:line="360" w:lineRule="auto"/>
        <w:ind w:left="426"/>
        <w:rPr>
          <w:rFonts w:ascii="Arial" w:hAnsi="Arial" w:cs="Arial"/>
          <w:b/>
          <w:spacing w:val="5"/>
          <w:sz w:val="22"/>
          <w:szCs w:val="22"/>
        </w:rPr>
      </w:pPr>
    </w:p>
    <w:p w:rsidR="0071335F" w:rsidRPr="0071335F" w:rsidRDefault="0071335F" w:rsidP="0071335F">
      <w:pPr>
        <w:pStyle w:val="ListParagraph"/>
        <w:numPr>
          <w:ilvl w:val="1"/>
          <w:numId w:val="14"/>
        </w:numPr>
        <w:spacing w:line="360" w:lineRule="auto"/>
        <w:ind w:left="426" w:hanging="568"/>
        <w:rPr>
          <w:rFonts w:ascii="Arial" w:hAnsi="Arial" w:cs="Arial"/>
          <w:b/>
          <w:spacing w:val="5"/>
          <w:sz w:val="22"/>
          <w:szCs w:val="22"/>
        </w:rPr>
      </w:pPr>
      <w:r w:rsidRPr="0071335F"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20142</w:t>
      </w:r>
    </w:p>
    <w:tbl>
      <w:tblPr>
        <w:tblpPr w:leftFromText="180" w:rightFromText="180" w:vertAnchor="text" w:horzAnchor="margin" w:tblpY="146"/>
        <w:tblW w:w="5121" w:type="pct"/>
        <w:tblLook w:val="0000" w:firstRow="0" w:lastRow="0" w:firstColumn="0" w:lastColumn="0" w:noHBand="0" w:noVBand="0"/>
      </w:tblPr>
      <w:tblGrid>
        <w:gridCol w:w="988"/>
        <w:gridCol w:w="2442"/>
        <w:gridCol w:w="2168"/>
        <w:gridCol w:w="1998"/>
        <w:gridCol w:w="1871"/>
      </w:tblGrid>
      <w:tr w:rsidR="0071335F" w:rsidTr="006E1662">
        <w:trPr>
          <w:trHeight w:val="88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8B1D6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Tube No.</w:t>
            </w:r>
          </w:p>
        </w:tc>
        <w:tc>
          <w:tcPr>
            <w:tcW w:w="12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jc w:val="both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Vol. of sample taken 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0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Vol. of LRW added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8B1D66" w:rsidRDefault="0071335F" w:rsidP="006E1662">
            <w:pPr>
              <w:ind w:left="-198" w:right="-106"/>
              <w:jc w:val="center"/>
              <w:rPr>
                <w:rFonts w:ascii="Arial" w:hAnsi="Arial" w:cs="Arial"/>
                <w:b/>
                <w:bCs/>
              </w:rPr>
            </w:pPr>
            <w:r w:rsidRPr="008B1D66">
              <w:rPr>
                <w:rFonts w:ascii="Arial" w:hAnsi="Arial" w:cs="Arial"/>
                <w:b/>
                <w:bCs/>
                <w:sz w:val="22"/>
                <w:szCs w:val="22"/>
              </w:rPr>
              <w:t>Obtained dilution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center"/>
          </w:tcPr>
          <w:p w:rsidR="0071335F" w:rsidRPr="008B1D66" w:rsidRDefault="0071335F" w:rsidP="006E166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MVD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nil"/>
              <w:left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1mL from Tube No. A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 xml:space="preserve"> 4.20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1:5.20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MVD/256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B</w:t>
            </w:r>
          </w:p>
        </w:tc>
        <w:tc>
          <w:tcPr>
            <w:tcW w:w="11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1:10.41</w:t>
            </w:r>
          </w:p>
        </w:tc>
        <w:tc>
          <w:tcPr>
            <w:tcW w:w="9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MVD/128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C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1:20.83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MVD/64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D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1:41.66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MVD/32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E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1:83.31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MVD/16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 F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1:166.62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MVD/8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1:333.25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MVD/4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1:666.5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MVD/2</w:t>
            </w:r>
          </w:p>
        </w:tc>
      </w:tr>
      <w:tr w:rsidR="00B82559" w:rsidRPr="005D7321" w:rsidTr="006E1662">
        <w:trPr>
          <w:trHeight w:hRule="exact" w:val="397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J</w:t>
            </w:r>
          </w:p>
        </w:tc>
        <w:tc>
          <w:tcPr>
            <w:tcW w:w="1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both"/>
            </w:pPr>
            <w:r w:rsidRPr="00DE6739">
              <w:rPr>
                <w:rFonts w:ascii="Arial" w:hAnsi="Arial" w:cs="Arial"/>
                <w:sz w:val="22"/>
                <w:szCs w:val="22"/>
              </w:rPr>
              <w:t>1 mL from Tube No.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E6739">
              <w:rPr>
                <w:rFonts w:ascii="Arial" w:hAnsi="Arial" w:cs="Arial"/>
                <w:sz w:val="22"/>
                <w:szCs w:val="22"/>
              </w:rPr>
              <w:t>I</w:t>
            </w:r>
          </w:p>
        </w:tc>
        <w:tc>
          <w:tcPr>
            <w:tcW w:w="11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1 mL</w:t>
            </w:r>
          </w:p>
        </w:tc>
        <w:tc>
          <w:tcPr>
            <w:tcW w:w="10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DE6739" w:rsidRDefault="00B82559" w:rsidP="00B8255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E6739">
              <w:rPr>
                <w:rFonts w:ascii="Arial" w:hAnsi="Arial" w:cs="Arial"/>
                <w:sz w:val="22"/>
                <w:szCs w:val="22"/>
              </w:rPr>
              <w:t>1:1333</w:t>
            </w:r>
          </w:p>
        </w:tc>
        <w:tc>
          <w:tcPr>
            <w:tcW w:w="9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DE6739" w:rsidRDefault="00B82559" w:rsidP="00B82559">
            <w:pPr>
              <w:jc w:val="center"/>
            </w:pPr>
            <w:r w:rsidRPr="00DE6739">
              <w:rPr>
                <w:rFonts w:ascii="Arial" w:hAnsi="Arial" w:cs="Arial"/>
                <w:sz w:val="22"/>
                <w:szCs w:val="22"/>
              </w:rPr>
              <w:t>MVD</w:t>
            </w:r>
          </w:p>
        </w:tc>
      </w:tr>
    </w:tbl>
    <w:p w:rsidR="00B65078" w:rsidRDefault="00B65078" w:rsidP="00B65078">
      <w:pPr>
        <w:spacing w:line="360" w:lineRule="auto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B65078">
      <w:pPr>
        <w:spacing w:line="360" w:lineRule="auto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B65078">
      <w:pPr>
        <w:spacing w:line="360" w:lineRule="auto"/>
        <w:rPr>
          <w:rFonts w:ascii="Arial" w:hAnsi="Arial" w:cs="Arial"/>
          <w:spacing w:val="5"/>
          <w:sz w:val="22"/>
          <w:szCs w:val="22"/>
        </w:rPr>
      </w:pPr>
    </w:p>
    <w:p w:rsidR="00B65078" w:rsidRPr="00B65078" w:rsidRDefault="00B65078" w:rsidP="00B65078">
      <w:pPr>
        <w:spacing w:line="360" w:lineRule="auto"/>
        <w:rPr>
          <w:rFonts w:ascii="Arial" w:hAnsi="Arial" w:cs="Arial"/>
          <w:spacing w:val="5"/>
          <w:sz w:val="22"/>
          <w:szCs w:val="22"/>
        </w:rPr>
      </w:pPr>
    </w:p>
    <w:p w:rsidR="00501C60" w:rsidRPr="00BC54C0" w:rsidRDefault="00501C60" w:rsidP="00501C60">
      <w:pPr>
        <w:pStyle w:val="ListParagraph"/>
        <w:numPr>
          <w:ilvl w:val="0"/>
          <w:numId w:val="7"/>
        </w:numPr>
        <w:spacing w:line="360" w:lineRule="auto"/>
        <w:ind w:left="993" w:right="90" w:hanging="291"/>
        <w:jc w:val="both"/>
        <w:rPr>
          <w:rFonts w:ascii="Arial" w:hAnsi="Arial" w:cs="Arial"/>
          <w:b/>
          <w:spacing w:val="5"/>
          <w:sz w:val="22"/>
          <w:szCs w:val="22"/>
        </w:rPr>
      </w:pPr>
      <w:r w:rsidRPr="000274B4">
        <w:rPr>
          <w:rFonts w:ascii="Arial" w:hAnsi="Arial" w:cs="Arial"/>
          <w:b/>
          <w:sz w:val="22"/>
          <w:szCs w:val="22"/>
        </w:rPr>
        <w:lastRenderedPageBreak/>
        <w:t xml:space="preserve">Screening for Interference: </w:t>
      </w:r>
      <w:r w:rsidRPr="000274B4">
        <w:rPr>
          <w:rFonts w:ascii="Arial" w:hAnsi="Arial" w:cs="Arial"/>
          <w:sz w:val="22"/>
          <w:szCs w:val="22"/>
        </w:rPr>
        <w:t xml:space="preserve">This test is done on three batches and the de-pyrogenated test  tubes are labeled, arranged in test tube stand </w:t>
      </w:r>
      <w:r>
        <w:rPr>
          <w:rFonts w:ascii="Arial" w:hAnsi="Arial" w:cs="Arial"/>
          <w:sz w:val="22"/>
          <w:szCs w:val="22"/>
        </w:rPr>
        <w:t>and added LRW ,</w:t>
      </w:r>
      <w:r w:rsidRPr="000274B4">
        <w:rPr>
          <w:rFonts w:ascii="Arial" w:hAnsi="Arial" w:cs="Arial"/>
          <w:sz w:val="22"/>
          <w:szCs w:val="22"/>
        </w:rPr>
        <w:t xml:space="preserve"> sample, CSE and Lysate as per following tables in duplicate.</w:t>
      </w:r>
    </w:p>
    <w:p w:rsidR="00BC54C0" w:rsidRDefault="00BC54C0" w:rsidP="00BC54C0">
      <w:pPr>
        <w:spacing w:line="360" w:lineRule="auto"/>
        <w:ind w:right="90"/>
        <w:jc w:val="both"/>
        <w:rPr>
          <w:rFonts w:ascii="Arial" w:hAnsi="Arial" w:cs="Arial"/>
          <w:b/>
          <w:spacing w:val="5"/>
          <w:sz w:val="22"/>
          <w:szCs w:val="22"/>
        </w:rPr>
      </w:pPr>
    </w:p>
    <w:p w:rsidR="0071335F" w:rsidRDefault="0071335F" w:rsidP="0071335F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b/>
          <w:spacing w:val="5"/>
          <w:sz w:val="22"/>
          <w:szCs w:val="22"/>
        </w:rPr>
      </w:pPr>
      <w:r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E20140</w:t>
      </w:r>
    </w:p>
    <w:p w:rsidR="0071335F" w:rsidRDefault="0071335F" w:rsidP="0071335F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t>Sample pH verification</w:t>
      </w:r>
      <w:r>
        <w:rPr>
          <w:rFonts w:ascii="Arial" w:hAnsi="Arial" w:cs="Arial"/>
          <w:spacing w:val="5"/>
          <w:sz w:val="22"/>
          <w:szCs w:val="22"/>
        </w:rPr>
        <w:t>: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0"/>
        <w:gridCol w:w="1798"/>
        <w:gridCol w:w="847"/>
        <w:gridCol w:w="1126"/>
        <w:gridCol w:w="1593"/>
        <w:gridCol w:w="937"/>
        <w:gridCol w:w="1546"/>
        <w:gridCol w:w="911"/>
      </w:tblGrid>
      <w:tr w:rsidR="0071335F" w:rsidTr="006E1662">
        <w:trPr>
          <w:trHeight w:val="1054"/>
        </w:trPr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pH (mixture of the Lysate and sample solution)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Default="0071335F" w:rsidP="006E1662">
            <w:pPr>
              <w:jc w:val="center"/>
            </w:pPr>
            <w:r w:rsidRPr="005C2401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Pr="0071335F" w:rsidRDefault="0071335F" w:rsidP="006E1662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Default="0071335F" w:rsidP="006E1662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NPC(MVD/64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Default="0071335F" w:rsidP="006E1662">
            <w:pPr>
              <w:jc w:val="center"/>
            </w:pPr>
            <w:r w:rsidRPr="000E25E3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Pr="0071335F" w:rsidRDefault="0071335F" w:rsidP="006E1662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Default="0071335F" w:rsidP="006E1662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6</w:t>
            </w:r>
            <w:r w:rsidRPr="00B82559">
              <w:rPr>
                <w:rFonts w:ascii="Arial" w:hAnsi="Arial" w:cs="Arial"/>
                <w:sz w:val="22"/>
                <w:szCs w:val="22"/>
              </w:rPr>
              <w:t>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Default="0071335F" w:rsidP="006E1662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Pr="0071335F" w:rsidRDefault="0071335F" w:rsidP="006E1662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Default="0071335F" w:rsidP="006E1662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Default="0071335F" w:rsidP="006E1662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Pr="0071335F" w:rsidRDefault="0071335F" w:rsidP="006E1662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Default="0071335F" w:rsidP="006E1662">
            <w:pPr>
              <w:jc w:val="center"/>
            </w:pPr>
            <w:r w:rsidRPr="00657294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71335F" w:rsidRPr="00592AA7" w:rsidTr="00B82559">
        <w:trPr>
          <w:trHeight w:hRule="exact" w:val="400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NPC(MVD/8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Default="0071335F" w:rsidP="006E1662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Pr="0071335F" w:rsidRDefault="0071335F" w:rsidP="006E1662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1335F" w:rsidRDefault="0071335F" w:rsidP="006E1662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B82559">
        <w:trPr>
          <w:trHeight w:hRule="exact" w:val="400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NPC(MVD/4)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B82559">
        <w:trPr>
          <w:trHeight w:hRule="exact" w:val="400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8774DE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NPC(MVD/2)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8774DE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</w:tbl>
    <w:p w:rsidR="0071335F" w:rsidRDefault="0071335F" w:rsidP="0071335F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71335F" w:rsidRDefault="0071335F" w:rsidP="0071335F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t>Determination of Non Inhibitory dilution (NID)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1"/>
        <w:gridCol w:w="1918"/>
        <w:gridCol w:w="1079"/>
        <w:gridCol w:w="1171"/>
        <w:gridCol w:w="1798"/>
        <w:gridCol w:w="1356"/>
        <w:gridCol w:w="1435"/>
      </w:tblGrid>
      <w:tr w:rsidR="0071335F" w:rsidTr="006E1662">
        <w:trPr>
          <w:trHeight w:val="105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71335F" w:rsidRPr="00592AA7" w:rsidTr="006E1662">
        <w:trPr>
          <w:trHeight w:hRule="exact" w:val="385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 &amp; 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Negative control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3 &amp; 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 &amp; 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7 &amp; 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(MVD/64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9 &amp; 10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(MVD/64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ind w:left="-180"/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 xml:space="preserve">   11 &amp; 12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13 &amp; 14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15 &amp; 16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17 &amp; 18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19 &amp; 20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lastRenderedPageBreak/>
              <w:t>21 &amp; 22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23 &amp; 24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</w:t>
            </w:r>
            <w:r w:rsidR="00B82559" w:rsidRPr="00B82559">
              <w:rPr>
                <w:rFonts w:ascii="Arial" w:hAnsi="Arial" w:cs="Arial"/>
                <w:sz w:val="22"/>
                <w:szCs w:val="22"/>
              </w:rPr>
              <w:t>/4</w:t>
            </w:r>
            <w:r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71335F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25 &amp; 26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</w:t>
            </w:r>
            <w:r w:rsidR="00B82559" w:rsidRPr="00B82559">
              <w:rPr>
                <w:rFonts w:ascii="Arial" w:hAnsi="Arial" w:cs="Arial"/>
                <w:sz w:val="22"/>
                <w:szCs w:val="22"/>
              </w:rPr>
              <w:t>/4</w:t>
            </w:r>
            <w:r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B82559" w:rsidP="006E1662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</w:t>
            </w:r>
            <w:r w:rsidR="0071335F" w:rsidRPr="00B82559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1335F" w:rsidRPr="00B82559" w:rsidRDefault="0071335F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1335F" w:rsidRPr="00B82559" w:rsidRDefault="00B82559" w:rsidP="006E1662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7</w:t>
            </w:r>
            <w:r w:rsidRPr="00B82559">
              <w:rPr>
                <w:rFonts w:ascii="Arial" w:hAnsi="Arial" w:cs="Arial"/>
                <w:sz w:val="22"/>
                <w:szCs w:val="22"/>
              </w:rPr>
              <w:t xml:space="preserve"> &amp; 2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29 &amp; 30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>1 &amp; 32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33 &amp; 34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</w:tbl>
    <w:p w:rsidR="0071335F" w:rsidRDefault="0071335F" w:rsidP="0071335F">
      <w:pPr>
        <w:spacing w:line="276" w:lineRule="auto"/>
        <w:rPr>
          <w:rFonts w:ascii="Arial" w:hAnsi="Arial"/>
          <w:b/>
          <w:sz w:val="22"/>
          <w:szCs w:val="22"/>
        </w:rPr>
      </w:pPr>
    </w:p>
    <w:p w:rsidR="0071335F" w:rsidRPr="00F94A53" w:rsidRDefault="0071335F" w:rsidP="00F94A53">
      <w:pPr>
        <w:spacing w:line="276" w:lineRule="auto"/>
        <w:jc w:val="center"/>
        <w:rPr>
          <w:rFonts w:ascii="Arial" w:hAnsi="Arial"/>
          <w:b/>
          <w:sz w:val="22"/>
          <w:szCs w:val="22"/>
        </w:rPr>
      </w:pPr>
    </w:p>
    <w:p w:rsidR="002F0E24" w:rsidRPr="00A46690" w:rsidRDefault="002F0E24" w:rsidP="002F0E24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>NPC: Negative product control                                                   +: Gel clot formed</w:t>
      </w:r>
    </w:p>
    <w:p w:rsidR="003368A1" w:rsidRDefault="003368A1" w:rsidP="002F0E24">
      <w:pPr>
        <w:spacing w:line="276" w:lineRule="auto"/>
        <w:rPr>
          <w:rFonts w:ascii="Arial" w:hAnsi="Arial"/>
          <w:sz w:val="22"/>
          <w:szCs w:val="22"/>
        </w:rPr>
      </w:pPr>
    </w:p>
    <w:p w:rsidR="002F0E24" w:rsidRPr="00A46690" w:rsidRDefault="002F0E24" w:rsidP="002F0E24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 xml:space="preserve">PPC: Positive product control                  </w:t>
      </w:r>
      <w:r w:rsidR="00DC3208">
        <w:rPr>
          <w:rFonts w:ascii="Arial" w:hAnsi="Arial"/>
          <w:sz w:val="22"/>
          <w:szCs w:val="22"/>
        </w:rPr>
        <w:t xml:space="preserve">                                </w:t>
      </w:r>
      <w:r w:rsidRPr="00A46690">
        <w:rPr>
          <w:rFonts w:ascii="Arial" w:hAnsi="Arial"/>
          <w:sz w:val="22"/>
          <w:szCs w:val="22"/>
        </w:rPr>
        <w:t xml:space="preserve">   - :  Gel clot not formed.</w:t>
      </w:r>
    </w:p>
    <w:p w:rsidR="007A166D" w:rsidRDefault="007A166D" w:rsidP="00BB345C">
      <w:pPr>
        <w:spacing w:line="276" w:lineRule="auto"/>
        <w:rPr>
          <w:rFonts w:ascii="Arial" w:hAnsi="Arial" w:cs="Arial"/>
          <w:sz w:val="22"/>
          <w:szCs w:val="22"/>
        </w:rPr>
      </w:pPr>
    </w:p>
    <w:p w:rsidR="00A46690" w:rsidRDefault="000621D9" w:rsidP="00BB345C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 w:cs="Arial"/>
          <w:sz w:val="22"/>
          <w:szCs w:val="22"/>
        </w:rPr>
        <w:t>A</w:t>
      </w:r>
      <w:r w:rsidR="00A16DA3">
        <w:rPr>
          <w:rFonts w:ascii="Arial" w:hAnsi="Arial" w:cs="Arial"/>
          <w:sz w:val="22"/>
          <w:szCs w:val="22"/>
        </w:rPr>
        <w:t>fter getting the results, MVD</w:t>
      </w:r>
      <w:r w:rsidR="00E319C2">
        <w:rPr>
          <w:rFonts w:ascii="Arial" w:hAnsi="Arial" w:cs="Arial"/>
          <w:sz w:val="22"/>
          <w:szCs w:val="22"/>
        </w:rPr>
        <w:t>/4</w:t>
      </w:r>
      <w:r w:rsidR="002F0E24" w:rsidRPr="00A46690">
        <w:rPr>
          <w:rFonts w:ascii="Arial" w:hAnsi="Arial" w:cs="Arial"/>
          <w:sz w:val="22"/>
          <w:szCs w:val="22"/>
        </w:rPr>
        <w:t xml:space="preserve"> dilution is showing PPC of positive result and sample (NPC) result showing negative result. </w:t>
      </w:r>
      <w:r w:rsidR="002F0E24" w:rsidRPr="00A46690">
        <w:rPr>
          <w:rFonts w:ascii="Arial" w:hAnsi="Arial"/>
          <w:sz w:val="22"/>
          <w:szCs w:val="22"/>
        </w:rPr>
        <w:t>The Non inte</w:t>
      </w:r>
      <w:r w:rsidRPr="00A46690">
        <w:rPr>
          <w:rFonts w:ascii="Arial" w:hAnsi="Arial"/>
          <w:sz w:val="22"/>
          <w:szCs w:val="22"/>
        </w:rPr>
        <w:t>r</w:t>
      </w:r>
      <w:r w:rsidR="00A16DA3">
        <w:rPr>
          <w:rFonts w:ascii="Arial" w:hAnsi="Arial"/>
          <w:sz w:val="22"/>
          <w:szCs w:val="22"/>
        </w:rPr>
        <w:t>ference Dilution (NID) is MVD</w:t>
      </w:r>
      <w:r w:rsidR="00E319C2">
        <w:rPr>
          <w:rFonts w:ascii="Arial" w:hAnsi="Arial"/>
          <w:sz w:val="22"/>
          <w:szCs w:val="22"/>
        </w:rPr>
        <w:t>/4</w:t>
      </w:r>
      <w:r w:rsidR="00A16DA3">
        <w:rPr>
          <w:rFonts w:ascii="Arial" w:hAnsi="Arial"/>
          <w:sz w:val="22"/>
          <w:szCs w:val="22"/>
        </w:rPr>
        <w:t>.</w:t>
      </w:r>
    </w:p>
    <w:p w:rsidR="00780C44" w:rsidRPr="00BB345C" w:rsidRDefault="00780C44" w:rsidP="00BB345C">
      <w:pPr>
        <w:spacing w:line="276" w:lineRule="auto"/>
        <w:rPr>
          <w:rFonts w:ascii="Arial" w:hAnsi="Arial" w:cs="Arial"/>
          <w:sz w:val="22"/>
          <w:szCs w:val="22"/>
        </w:rPr>
      </w:pPr>
    </w:p>
    <w:p w:rsidR="0071335F" w:rsidRDefault="0071335F" w:rsidP="0071335F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b/>
          <w:spacing w:val="5"/>
          <w:sz w:val="22"/>
          <w:szCs w:val="22"/>
        </w:rPr>
      </w:pPr>
      <w:r>
        <w:rPr>
          <w:rFonts w:ascii="Arial" w:hAnsi="Arial" w:cs="Arial"/>
          <w:b/>
          <w:spacing w:val="5"/>
          <w:sz w:val="22"/>
          <w:szCs w:val="22"/>
        </w:rPr>
        <w:t xml:space="preserve">Batch No.: </w:t>
      </w:r>
      <w:r w:rsidRPr="00B82559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B82559">
        <w:rPr>
          <w:rFonts w:ascii="Arial" w:hAnsi="Arial" w:cs="Arial"/>
          <w:b/>
          <w:sz w:val="22"/>
          <w:szCs w:val="22"/>
          <w:highlight w:val="yellow"/>
        </w:rPr>
        <w:t>20141</w:t>
      </w:r>
    </w:p>
    <w:p w:rsidR="0071335F" w:rsidRDefault="0071335F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t>Sample pH verification</w:t>
      </w:r>
      <w:r>
        <w:rPr>
          <w:rFonts w:ascii="Arial" w:hAnsi="Arial" w:cs="Arial"/>
          <w:spacing w:val="5"/>
          <w:sz w:val="22"/>
          <w:szCs w:val="22"/>
        </w:rPr>
        <w:t>: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0"/>
        <w:gridCol w:w="1798"/>
        <w:gridCol w:w="847"/>
        <w:gridCol w:w="1126"/>
        <w:gridCol w:w="1593"/>
        <w:gridCol w:w="937"/>
        <w:gridCol w:w="1546"/>
        <w:gridCol w:w="911"/>
      </w:tblGrid>
      <w:tr w:rsidR="0071335F" w:rsidTr="006E1662">
        <w:trPr>
          <w:trHeight w:val="1054"/>
        </w:trPr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pH (mixture of the Lysate and sample solution)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NPC(MVD/128)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5C2401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Default="00B82559" w:rsidP="00B82559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NPC(MVD/64)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0E25E3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Default="00B82559" w:rsidP="00B82559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NPC(MVD/32)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Default="00B82559" w:rsidP="00B82559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NPC(MVD/16)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657294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NPC(MVD/8)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NPC(MVD/4)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8774DE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NPC(MVD/2)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8774DE" w:rsidP="00B82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Default="00B82559" w:rsidP="00B82559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Pr="0071335F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2559" w:rsidRDefault="00B82559" w:rsidP="00B82559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</w:tbl>
    <w:p w:rsidR="0071335F" w:rsidRDefault="0071335F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Default="00B82559" w:rsidP="00780C44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</w:p>
    <w:p w:rsidR="00B82559" w:rsidRPr="00B82559" w:rsidRDefault="0071335F" w:rsidP="00B82559">
      <w:pPr>
        <w:pStyle w:val="ListParagraph"/>
        <w:spacing w:line="360" w:lineRule="auto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lastRenderedPageBreak/>
        <w:t xml:space="preserve">Determination </w:t>
      </w:r>
      <w:r w:rsidR="00B82559">
        <w:rPr>
          <w:rFonts w:ascii="Arial" w:hAnsi="Arial" w:cs="Arial"/>
          <w:spacing w:val="5"/>
          <w:sz w:val="22"/>
          <w:szCs w:val="22"/>
        </w:rPr>
        <w:t>of Non Inhibitory dilution (NID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1"/>
        <w:gridCol w:w="1918"/>
        <w:gridCol w:w="1079"/>
        <w:gridCol w:w="1171"/>
        <w:gridCol w:w="1798"/>
        <w:gridCol w:w="1356"/>
        <w:gridCol w:w="1435"/>
      </w:tblGrid>
      <w:tr w:rsidR="0071335F" w:rsidTr="006E1662">
        <w:trPr>
          <w:trHeight w:val="1054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1335F" w:rsidRPr="000274B4" w:rsidRDefault="0071335F" w:rsidP="006E1662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B82559" w:rsidRPr="00592AA7" w:rsidTr="004F5B01">
        <w:trPr>
          <w:trHeight w:hRule="exact" w:val="490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A543E3" w:rsidRDefault="00B82559" w:rsidP="00B82559">
            <w:pPr>
              <w:jc w:val="center"/>
              <w:rPr>
                <w:rFonts w:ascii="Arial" w:hAnsi="Arial" w:cs="Arial"/>
              </w:rPr>
            </w:pPr>
            <w:r w:rsidRPr="00780C44">
              <w:rPr>
                <w:rFonts w:ascii="Arial" w:hAnsi="Arial" w:cs="Arial"/>
                <w:sz w:val="22"/>
                <w:szCs w:val="22"/>
                <w:highlight w:val="yellow"/>
              </w:rPr>
              <w:t>* &amp; *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Negative control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35 &amp; 36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(MVD/128)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37 &amp; 38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(MVD/128)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39 &amp; 40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(MVD/64)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41 &amp; 42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(MVD/64)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ind w:left="-180"/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 xml:space="preserve">   43 &amp; 44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(MVD/32)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45 &amp; 46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(MVD/32)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47 &amp; 48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(MVD/16)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49 &amp; 50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(MVD/16)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51 &amp; 52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(MVD/8)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 w:rsidRPr="00780C44">
              <w:rPr>
                <w:rFonts w:ascii="Arial" w:hAnsi="Arial" w:cs="Arial"/>
                <w:sz w:val="22"/>
                <w:szCs w:val="22"/>
                <w:highlight w:val="yellow"/>
              </w:rPr>
              <w:t>5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>3</w:t>
            </w:r>
            <w:r w:rsidRPr="00780C44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&amp; </w:t>
            </w:r>
            <w:r>
              <w:rPr>
                <w:rFonts w:ascii="Arial" w:hAnsi="Arial" w:cs="Arial"/>
                <w:sz w:val="22"/>
                <w:szCs w:val="22"/>
                <w:highlight w:val="yellow"/>
              </w:rPr>
              <w:t>5</w:t>
            </w:r>
            <w:r w:rsidRPr="00780C44">
              <w:rPr>
                <w:rFonts w:ascii="Arial" w:hAnsi="Arial" w:cs="Arial"/>
                <w:sz w:val="22"/>
                <w:szCs w:val="22"/>
                <w:highlight w:val="yellow"/>
              </w:rPr>
              <w:t>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(MVD/8)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55 &amp; 56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(MVD/4)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57 &amp; 58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(MVD/4)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59 &amp; 60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B82559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780C44" w:rsidRDefault="00B82559" w:rsidP="00B82559">
            <w:pPr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  <w:sz w:val="22"/>
                <w:szCs w:val="22"/>
                <w:highlight w:val="yellow"/>
              </w:rPr>
              <w:t>61 &amp; 62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  <w:tr w:rsidR="00B82559" w:rsidRPr="00592AA7" w:rsidTr="00CF7ADB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82559" w:rsidRDefault="00B82559" w:rsidP="00B82559">
            <w:r>
              <w:rPr>
                <w:rFonts w:ascii="Arial" w:hAnsi="Arial" w:cs="Arial"/>
                <w:sz w:val="22"/>
                <w:szCs w:val="22"/>
                <w:highlight w:val="yellow"/>
              </w:rPr>
              <w:t>63 &amp; 64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–  –</w:t>
            </w:r>
          </w:p>
        </w:tc>
      </w:tr>
      <w:tr w:rsidR="00B82559" w:rsidRPr="00592AA7" w:rsidTr="00CF7ADB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82559" w:rsidRDefault="00B82559" w:rsidP="00B82559">
            <w:r>
              <w:rPr>
                <w:rFonts w:ascii="Arial" w:hAnsi="Arial" w:cs="Arial"/>
                <w:sz w:val="22"/>
                <w:szCs w:val="22"/>
                <w:highlight w:val="yellow"/>
              </w:rPr>
              <w:t>65 &amp; 66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82559" w:rsidRPr="00B82559" w:rsidRDefault="00B82559" w:rsidP="00B82559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2559" w:rsidRPr="00B82559" w:rsidRDefault="00B82559" w:rsidP="00B82559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</w:tbl>
    <w:p w:rsidR="00C815C6" w:rsidRDefault="00C815C6" w:rsidP="0071606F">
      <w:pPr>
        <w:spacing w:line="276" w:lineRule="auto"/>
        <w:rPr>
          <w:rFonts w:ascii="Arial" w:hAnsi="Arial"/>
          <w:sz w:val="22"/>
          <w:szCs w:val="22"/>
        </w:rPr>
      </w:pPr>
    </w:p>
    <w:p w:rsidR="0071606F" w:rsidRPr="00A46690" w:rsidRDefault="0071606F" w:rsidP="0071606F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>NPC: Negative product control                                                   +: Gel clot formed</w:t>
      </w:r>
    </w:p>
    <w:p w:rsidR="00E319C2" w:rsidRDefault="00E319C2" w:rsidP="0071606F">
      <w:pPr>
        <w:spacing w:line="276" w:lineRule="auto"/>
        <w:rPr>
          <w:rFonts w:ascii="Arial" w:hAnsi="Arial"/>
          <w:sz w:val="22"/>
          <w:szCs w:val="22"/>
        </w:rPr>
      </w:pPr>
    </w:p>
    <w:p w:rsidR="0071606F" w:rsidRPr="00A46690" w:rsidRDefault="0071606F" w:rsidP="0071606F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>PPC: Positive product control                                                     - :  Gel clot not formed.</w:t>
      </w:r>
    </w:p>
    <w:p w:rsidR="00E319C2" w:rsidRDefault="00E319C2" w:rsidP="00BB345C">
      <w:pPr>
        <w:spacing w:line="276" w:lineRule="auto"/>
        <w:rPr>
          <w:rFonts w:ascii="Arial" w:hAnsi="Arial" w:cs="Arial"/>
          <w:sz w:val="22"/>
          <w:szCs w:val="22"/>
        </w:rPr>
      </w:pPr>
    </w:p>
    <w:p w:rsidR="00BB345C" w:rsidRDefault="0071606F" w:rsidP="00BB345C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 w:cs="Arial"/>
          <w:sz w:val="22"/>
          <w:szCs w:val="22"/>
        </w:rPr>
        <w:t>After getti</w:t>
      </w:r>
      <w:r w:rsidR="004047BB">
        <w:rPr>
          <w:rFonts w:ascii="Arial" w:hAnsi="Arial" w:cs="Arial"/>
          <w:sz w:val="22"/>
          <w:szCs w:val="22"/>
        </w:rPr>
        <w:t>ng the results, MVD</w:t>
      </w:r>
      <w:r w:rsidR="00E319C2">
        <w:rPr>
          <w:rFonts w:ascii="Arial" w:hAnsi="Arial" w:cs="Arial"/>
          <w:sz w:val="22"/>
          <w:szCs w:val="22"/>
        </w:rPr>
        <w:t>/4</w:t>
      </w:r>
      <w:r w:rsidRPr="00A46690">
        <w:rPr>
          <w:rFonts w:ascii="Arial" w:hAnsi="Arial" w:cs="Arial"/>
          <w:sz w:val="22"/>
          <w:szCs w:val="22"/>
        </w:rPr>
        <w:t xml:space="preserve"> dilution is showing PPC of positive result and sample (NPC) result showing negative result. </w:t>
      </w:r>
      <w:r w:rsidRPr="00A46690">
        <w:rPr>
          <w:rFonts w:ascii="Arial" w:hAnsi="Arial"/>
          <w:sz w:val="22"/>
          <w:szCs w:val="22"/>
        </w:rPr>
        <w:t>The Non inte</w:t>
      </w:r>
      <w:r w:rsidR="000621D9" w:rsidRPr="00A46690">
        <w:rPr>
          <w:rFonts w:ascii="Arial" w:hAnsi="Arial"/>
          <w:sz w:val="22"/>
          <w:szCs w:val="22"/>
        </w:rPr>
        <w:t>r</w:t>
      </w:r>
      <w:r w:rsidR="004047BB">
        <w:rPr>
          <w:rFonts w:ascii="Arial" w:hAnsi="Arial"/>
          <w:sz w:val="22"/>
          <w:szCs w:val="22"/>
        </w:rPr>
        <w:t>ference Dilution (NID) is MVD</w:t>
      </w:r>
      <w:r w:rsidR="00E319C2">
        <w:rPr>
          <w:rFonts w:ascii="Arial" w:hAnsi="Arial"/>
          <w:sz w:val="22"/>
          <w:szCs w:val="22"/>
        </w:rPr>
        <w:t>/4</w:t>
      </w:r>
      <w:r w:rsidRPr="00A46690">
        <w:rPr>
          <w:rFonts w:ascii="Arial" w:hAnsi="Arial"/>
          <w:sz w:val="22"/>
          <w:szCs w:val="22"/>
        </w:rPr>
        <w:t>.</w:t>
      </w:r>
    </w:p>
    <w:p w:rsidR="00E319C2" w:rsidRDefault="00E319C2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C815C6" w:rsidRDefault="00C815C6" w:rsidP="00BB345C">
      <w:pPr>
        <w:spacing w:line="276" w:lineRule="auto"/>
        <w:rPr>
          <w:rFonts w:ascii="Arial" w:hAnsi="Arial"/>
          <w:sz w:val="22"/>
          <w:szCs w:val="22"/>
        </w:rPr>
      </w:pPr>
    </w:p>
    <w:p w:rsidR="00780C44" w:rsidRDefault="00780C44" w:rsidP="002E5603">
      <w:pPr>
        <w:pStyle w:val="ListParagraph"/>
        <w:ind w:left="-180" w:right="90"/>
        <w:jc w:val="both"/>
        <w:rPr>
          <w:rFonts w:ascii="Arial" w:hAnsi="Arial" w:cs="Arial"/>
          <w:b/>
          <w:spacing w:val="5"/>
          <w:sz w:val="22"/>
          <w:szCs w:val="22"/>
        </w:rPr>
      </w:pPr>
      <w:r>
        <w:rPr>
          <w:rFonts w:ascii="Arial" w:hAnsi="Arial" w:cs="Arial"/>
          <w:b/>
          <w:spacing w:val="5"/>
          <w:sz w:val="22"/>
          <w:szCs w:val="22"/>
        </w:rPr>
        <w:lastRenderedPageBreak/>
        <w:t xml:space="preserve">Batch No.: </w:t>
      </w:r>
      <w:r w:rsidRPr="00C815C6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C815C6">
        <w:rPr>
          <w:rFonts w:ascii="Arial" w:hAnsi="Arial" w:cs="Arial"/>
          <w:b/>
          <w:sz w:val="22"/>
          <w:szCs w:val="22"/>
          <w:highlight w:val="yellow"/>
        </w:rPr>
        <w:t>20142</w:t>
      </w:r>
    </w:p>
    <w:p w:rsidR="00780C44" w:rsidRDefault="00780C44" w:rsidP="002E5603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t>Sample pH verification</w:t>
      </w:r>
      <w:r>
        <w:rPr>
          <w:rFonts w:ascii="Arial" w:hAnsi="Arial" w:cs="Arial"/>
          <w:spacing w:val="5"/>
          <w:sz w:val="22"/>
          <w:szCs w:val="22"/>
        </w:rPr>
        <w:t>: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0"/>
        <w:gridCol w:w="1798"/>
        <w:gridCol w:w="847"/>
        <w:gridCol w:w="1126"/>
        <w:gridCol w:w="1593"/>
        <w:gridCol w:w="937"/>
        <w:gridCol w:w="1546"/>
        <w:gridCol w:w="911"/>
      </w:tblGrid>
      <w:tr w:rsidR="00780C44" w:rsidTr="006E1662">
        <w:trPr>
          <w:trHeight w:val="1054"/>
        </w:trPr>
        <w:tc>
          <w:tcPr>
            <w:tcW w:w="5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4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pH (mixture of the Lysate and sample solution)</w:t>
            </w:r>
          </w:p>
        </w:tc>
        <w:tc>
          <w:tcPr>
            <w:tcW w:w="4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NPC(MVD/128)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5C2401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Default="00C815C6" w:rsidP="00C815C6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NPC(MVD/64)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0E25E3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6.92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Default="00C815C6" w:rsidP="00C815C6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NPC(MVD/32)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6.86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Default="00C815C6" w:rsidP="00C815C6">
            <w:pPr>
              <w:jc w:val="center"/>
            </w:pPr>
            <w:r w:rsidRPr="00A317C3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NPC(MVD/16)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AB64C5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6.85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Default="00C815C6" w:rsidP="00C815C6">
            <w:pPr>
              <w:jc w:val="center"/>
            </w:pPr>
            <w:r w:rsidRPr="00657294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E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NPC(MVD/8)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Default="00C815C6" w:rsidP="00C815C6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NPC(MVD/4)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Default="00C815C6" w:rsidP="00C815C6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8774DE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NPC(MVD/2)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Default="00C815C6" w:rsidP="00C815C6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8774DE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bookmarkStart w:id="0" w:name="_GoBack"/>
            <w:bookmarkEnd w:id="0"/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NPC(MVD)</w:t>
            </w:r>
          </w:p>
        </w:tc>
        <w:tc>
          <w:tcPr>
            <w:tcW w:w="4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8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Default="00C815C6" w:rsidP="00C815C6">
            <w:pPr>
              <w:jc w:val="center"/>
            </w:pPr>
            <w:r w:rsidRPr="00D23466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Pr="0071335F" w:rsidRDefault="00C815C6" w:rsidP="00C815C6">
            <w:pPr>
              <w:jc w:val="center"/>
              <w:rPr>
                <w:rFonts w:ascii="Arial" w:hAnsi="Arial" w:cs="Arial"/>
                <w:highlight w:val="yellow"/>
              </w:rPr>
            </w:pPr>
            <w:r w:rsidRPr="0071335F">
              <w:rPr>
                <w:rFonts w:ascii="Arial" w:hAnsi="Arial" w:cs="Arial"/>
                <w:sz w:val="22"/>
                <w:szCs w:val="22"/>
                <w:highlight w:val="yellow"/>
              </w:rPr>
              <w:t>6.84</w:t>
            </w:r>
          </w:p>
        </w:tc>
        <w:tc>
          <w:tcPr>
            <w:tcW w:w="4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815C6" w:rsidRDefault="00C815C6" w:rsidP="00C815C6">
            <w:pPr>
              <w:jc w:val="center"/>
            </w:pPr>
            <w:r w:rsidRPr="00EF4AF8">
              <w:rPr>
                <w:rFonts w:ascii="Arial" w:hAnsi="Arial" w:cs="Arial"/>
                <w:sz w:val="22"/>
                <w:szCs w:val="22"/>
              </w:rPr>
              <w:t>Pass</w:t>
            </w:r>
          </w:p>
        </w:tc>
      </w:tr>
    </w:tbl>
    <w:p w:rsidR="00780C44" w:rsidRDefault="00780C44" w:rsidP="002E5603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>
        <w:rPr>
          <w:rFonts w:ascii="Arial" w:hAnsi="Arial" w:cs="Arial"/>
          <w:spacing w:val="5"/>
          <w:sz w:val="22"/>
          <w:szCs w:val="22"/>
        </w:rPr>
        <w:t xml:space="preserve"> </w:t>
      </w:r>
    </w:p>
    <w:p w:rsidR="00780C44" w:rsidRDefault="00780C44" w:rsidP="002E5603">
      <w:pPr>
        <w:pStyle w:val="ListParagraph"/>
        <w:ind w:left="-180" w:right="90"/>
        <w:jc w:val="both"/>
        <w:rPr>
          <w:rFonts w:ascii="Arial" w:hAnsi="Arial" w:cs="Arial"/>
          <w:spacing w:val="5"/>
          <w:sz w:val="22"/>
          <w:szCs w:val="22"/>
        </w:rPr>
      </w:pPr>
      <w:r w:rsidRPr="00A543E3">
        <w:rPr>
          <w:rFonts w:ascii="Arial" w:hAnsi="Arial" w:cs="Arial"/>
          <w:spacing w:val="5"/>
          <w:sz w:val="22"/>
          <w:szCs w:val="22"/>
        </w:rPr>
        <w:t>Determination of Non Inhibitory dilution (NID)</w:t>
      </w:r>
    </w:p>
    <w:tbl>
      <w:tblPr>
        <w:tblpPr w:leftFromText="180" w:rightFromText="180" w:vertAnchor="text" w:horzAnchor="margin" w:tblpY="210"/>
        <w:tblOverlap w:val="never"/>
        <w:tblW w:w="9738" w:type="dxa"/>
        <w:tblLayout w:type="fixed"/>
        <w:tblLook w:val="0000" w:firstRow="0" w:lastRow="0" w:firstColumn="0" w:lastColumn="0" w:noHBand="0" w:noVBand="0"/>
      </w:tblPr>
      <w:tblGrid>
        <w:gridCol w:w="981"/>
        <w:gridCol w:w="1918"/>
        <w:gridCol w:w="1079"/>
        <w:gridCol w:w="1171"/>
        <w:gridCol w:w="1798"/>
        <w:gridCol w:w="1356"/>
        <w:gridCol w:w="1435"/>
      </w:tblGrid>
      <w:tr w:rsidR="00780C44" w:rsidTr="002E5603">
        <w:trPr>
          <w:trHeight w:val="800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Tube No.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LRW in µL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CSE in µL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Sample in µL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Lysate in µL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780C44" w:rsidRPr="000274B4" w:rsidRDefault="00780C44" w:rsidP="002E5603">
            <w:pPr>
              <w:jc w:val="both"/>
              <w:rPr>
                <w:rFonts w:ascii="Arial" w:hAnsi="Arial" w:cs="Arial"/>
                <w:b/>
              </w:rPr>
            </w:pPr>
            <w:r w:rsidRPr="000274B4">
              <w:rPr>
                <w:rFonts w:ascii="Arial" w:hAnsi="Arial" w:cs="Arial"/>
                <w:b/>
                <w:sz w:val="22"/>
                <w:szCs w:val="22"/>
              </w:rPr>
              <w:t>Result</w:t>
            </w:r>
          </w:p>
        </w:tc>
      </w:tr>
      <w:tr w:rsidR="00C815C6" w:rsidRPr="00592AA7" w:rsidTr="004A5DFB">
        <w:trPr>
          <w:trHeight w:hRule="exact" w:val="385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* &amp; *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Negative control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NA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67 </w:t>
            </w:r>
            <w:r w:rsidRPr="00A543E3">
              <w:rPr>
                <w:rFonts w:ascii="Arial" w:hAnsi="Arial" w:cs="Arial"/>
                <w:sz w:val="22"/>
                <w:szCs w:val="22"/>
              </w:rPr>
              <w:t>&amp;</w:t>
            </w:r>
            <w:r>
              <w:rPr>
                <w:rFonts w:ascii="Arial" w:hAnsi="Arial" w:cs="Arial"/>
                <w:sz w:val="22"/>
                <w:szCs w:val="22"/>
              </w:rPr>
              <w:t xml:space="preserve"> 68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(MVD/128)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69 </w:t>
            </w:r>
            <w:r w:rsidRPr="00A543E3">
              <w:rPr>
                <w:rFonts w:ascii="Arial" w:hAnsi="Arial" w:cs="Arial"/>
                <w:sz w:val="22"/>
                <w:szCs w:val="22"/>
              </w:rPr>
              <w:t>&amp;</w:t>
            </w:r>
            <w:r>
              <w:rPr>
                <w:rFonts w:ascii="Arial" w:hAnsi="Arial" w:cs="Arial"/>
                <w:sz w:val="22"/>
                <w:szCs w:val="22"/>
              </w:rPr>
              <w:t xml:space="preserve"> 70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(MVD/128)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(MVD/256)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71 </w:t>
            </w:r>
            <w:r w:rsidRPr="00A543E3">
              <w:rPr>
                <w:rFonts w:ascii="Arial" w:hAnsi="Arial" w:cs="Arial"/>
                <w:sz w:val="22"/>
                <w:szCs w:val="22"/>
              </w:rPr>
              <w:t>&amp;</w:t>
            </w:r>
            <w:r>
              <w:rPr>
                <w:rFonts w:ascii="Arial" w:hAnsi="Arial" w:cs="Arial"/>
                <w:sz w:val="22"/>
                <w:szCs w:val="22"/>
              </w:rPr>
              <w:t xml:space="preserve"> 72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(MVD/64)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73 &amp; 74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(MVD/64)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(MVD/128)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75 &amp; 76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(MVD/32)</w:t>
            </w:r>
          </w:p>
        </w:tc>
        <w:tc>
          <w:tcPr>
            <w:tcW w:w="5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6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77 &amp; 78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(MVD/32)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(MVD/64)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79 &amp; 80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(MVD/16)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81 &amp; 82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(MVD/16)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(MVD/32)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83 &amp; 84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(MVD/8)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85 &amp; 86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(MVD/8)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(MVD/16)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87 &amp; 88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(MVD/4)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89 &amp; 90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(MVD/4)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(MVD/8)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91 &amp; 92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93 &amp; 94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(MVD/2)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(MVD/4)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95 &amp; 96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NPC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–  –</w:t>
            </w:r>
          </w:p>
        </w:tc>
      </w:tr>
      <w:tr w:rsidR="00C815C6" w:rsidRPr="00592AA7" w:rsidTr="006E1662">
        <w:trPr>
          <w:trHeight w:hRule="exact" w:val="347"/>
        </w:trPr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A543E3" w:rsidRDefault="00C815C6" w:rsidP="00C815C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97 &amp; 98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PPC (MVD)</w:t>
            </w:r>
          </w:p>
        </w:tc>
        <w:tc>
          <w:tcPr>
            <w:tcW w:w="5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( 4</w:t>
            </w:r>
            <w:r w:rsidRPr="00B82559">
              <w:rPr>
                <w:rFonts w:ascii="Symbol" w:hAnsi="Symbol" w:cs="Arial"/>
                <w:sz w:val="22"/>
                <w:szCs w:val="22"/>
              </w:rPr>
              <w:t></w:t>
            </w:r>
            <w:r w:rsidRPr="00B82559">
              <w:rPr>
                <w:rFonts w:ascii="Symbol" w:hAnsi="Symbol" w:cs="Arial"/>
                <w:sz w:val="22"/>
                <w:szCs w:val="22"/>
              </w:rPr>
              <w:t></w:t>
            </w:r>
            <w:r w:rsidRPr="00B8255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9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  <w:rPr>
                <w:rFonts w:ascii="Arial" w:hAnsi="Arial" w:cs="Arial"/>
              </w:rPr>
            </w:pPr>
            <w:r w:rsidRPr="00B82559">
              <w:rPr>
                <w:rFonts w:ascii="Arial" w:hAnsi="Arial" w:cs="Arial"/>
                <w:sz w:val="22"/>
                <w:szCs w:val="22"/>
              </w:rPr>
              <w:t>50 (MVD/2)</w:t>
            </w:r>
          </w:p>
        </w:tc>
        <w:tc>
          <w:tcPr>
            <w:tcW w:w="6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815C6" w:rsidRPr="00B82559" w:rsidRDefault="00C815C6" w:rsidP="00C815C6">
            <w:pPr>
              <w:jc w:val="center"/>
            </w:pPr>
            <w:r w:rsidRPr="00B8255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815C6" w:rsidRPr="00B82559" w:rsidRDefault="00C815C6" w:rsidP="00C815C6">
            <w:pPr>
              <w:jc w:val="center"/>
              <w:rPr>
                <w:highlight w:val="yellow"/>
              </w:rPr>
            </w:pPr>
            <w:r w:rsidRPr="00B82559">
              <w:rPr>
                <w:rFonts w:ascii="Arial" w:hAnsi="Arial" w:cs="Arial"/>
                <w:sz w:val="22"/>
                <w:szCs w:val="22"/>
                <w:highlight w:val="yellow"/>
              </w:rPr>
              <w:t>+  +</w:t>
            </w:r>
          </w:p>
        </w:tc>
      </w:tr>
    </w:tbl>
    <w:p w:rsidR="00E319C2" w:rsidRDefault="00E319C2" w:rsidP="0071606F">
      <w:pPr>
        <w:spacing w:line="276" w:lineRule="auto"/>
        <w:rPr>
          <w:rFonts w:ascii="Arial" w:hAnsi="Arial"/>
          <w:sz w:val="22"/>
          <w:szCs w:val="22"/>
        </w:rPr>
      </w:pPr>
    </w:p>
    <w:p w:rsidR="0071606F" w:rsidRPr="00A46690" w:rsidRDefault="0071606F" w:rsidP="0071606F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>NPC: Negative product control                                                   +: Gel clot formed</w:t>
      </w:r>
    </w:p>
    <w:p w:rsidR="00E319C2" w:rsidRDefault="00E319C2" w:rsidP="0071606F">
      <w:pPr>
        <w:spacing w:line="276" w:lineRule="auto"/>
        <w:rPr>
          <w:rFonts w:ascii="Arial" w:hAnsi="Arial"/>
          <w:sz w:val="22"/>
          <w:szCs w:val="22"/>
        </w:rPr>
      </w:pPr>
    </w:p>
    <w:p w:rsidR="0071606F" w:rsidRPr="00A46690" w:rsidRDefault="0071606F" w:rsidP="0071606F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/>
          <w:sz w:val="22"/>
          <w:szCs w:val="22"/>
        </w:rPr>
        <w:t>PPC: Positive product control                                                     - :  Gel clot not formed.</w:t>
      </w:r>
    </w:p>
    <w:p w:rsidR="00E319C2" w:rsidRDefault="00E319C2" w:rsidP="0071606F">
      <w:pPr>
        <w:spacing w:line="276" w:lineRule="auto"/>
        <w:rPr>
          <w:rFonts w:ascii="Arial" w:hAnsi="Arial" w:cs="Arial"/>
          <w:sz w:val="22"/>
          <w:szCs w:val="22"/>
        </w:rPr>
      </w:pPr>
    </w:p>
    <w:p w:rsidR="0071606F" w:rsidRDefault="0071606F" w:rsidP="0071606F">
      <w:pPr>
        <w:spacing w:line="276" w:lineRule="auto"/>
        <w:rPr>
          <w:rFonts w:ascii="Arial" w:hAnsi="Arial"/>
          <w:sz w:val="22"/>
          <w:szCs w:val="22"/>
        </w:rPr>
      </w:pPr>
      <w:r w:rsidRPr="00A46690">
        <w:rPr>
          <w:rFonts w:ascii="Arial" w:hAnsi="Arial" w:cs="Arial"/>
          <w:sz w:val="22"/>
          <w:szCs w:val="22"/>
        </w:rPr>
        <w:t>After getting the results, M</w:t>
      </w:r>
      <w:r w:rsidR="00BB345C">
        <w:rPr>
          <w:rFonts w:ascii="Arial" w:hAnsi="Arial" w:cs="Arial"/>
          <w:sz w:val="22"/>
          <w:szCs w:val="22"/>
        </w:rPr>
        <w:t>VD</w:t>
      </w:r>
      <w:r w:rsidR="00E319C2">
        <w:rPr>
          <w:rFonts w:ascii="Arial" w:hAnsi="Arial" w:cs="Arial"/>
          <w:sz w:val="22"/>
          <w:szCs w:val="22"/>
        </w:rPr>
        <w:t>/4</w:t>
      </w:r>
      <w:r w:rsidRPr="00A46690">
        <w:rPr>
          <w:rFonts w:ascii="Arial" w:hAnsi="Arial" w:cs="Arial"/>
          <w:sz w:val="22"/>
          <w:szCs w:val="22"/>
        </w:rPr>
        <w:t xml:space="preserve"> dilution is showing PPC of positive result and sample (NPC) result showing negative result. </w:t>
      </w:r>
      <w:r w:rsidRPr="00A46690">
        <w:rPr>
          <w:rFonts w:ascii="Arial" w:hAnsi="Arial"/>
          <w:sz w:val="22"/>
          <w:szCs w:val="22"/>
        </w:rPr>
        <w:t>The Non inte</w:t>
      </w:r>
      <w:r w:rsidR="000621D9" w:rsidRPr="00A46690">
        <w:rPr>
          <w:rFonts w:ascii="Arial" w:hAnsi="Arial"/>
          <w:sz w:val="22"/>
          <w:szCs w:val="22"/>
        </w:rPr>
        <w:t>r</w:t>
      </w:r>
      <w:r w:rsidR="00BB345C">
        <w:rPr>
          <w:rFonts w:ascii="Arial" w:hAnsi="Arial"/>
          <w:sz w:val="22"/>
          <w:szCs w:val="22"/>
        </w:rPr>
        <w:t>ference Dilution (NID) is MVD</w:t>
      </w:r>
      <w:r w:rsidR="00E319C2">
        <w:rPr>
          <w:rFonts w:ascii="Arial" w:hAnsi="Arial"/>
          <w:sz w:val="22"/>
          <w:szCs w:val="22"/>
        </w:rPr>
        <w:t>/4</w:t>
      </w:r>
      <w:r w:rsidR="00D8108D">
        <w:rPr>
          <w:rFonts w:ascii="Arial" w:hAnsi="Arial"/>
          <w:sz w:val="22"/>
          <w:szCs w:val="22"/>
        </w:rPr>
        <w:t>.</w:t>
      </w:r>
    </w:p>
    <w:p w:rsidR="00E319C2" w:rsidRDefault="00E319C2" w:rsidP="0071606F">
      <w:pPr>
        <w:spacing w:line="276" w:lineRule="auto"/>
        <w:rPr>
          <w:rFonts w:ascii="Arial" w:hAnsi="Arial"/>
          <w:sz w:val="22"/>
          <w:szCs w:val="22"/>
        </w:rPr>
      </w:pPr>
    </w:p>
    <w:p w:rsidR="00A81FCD" w:rsidRPr="00877017" w:rsidRDefault="00A81FCD" w:rsidP="00A81FCD">
      <w:pPr>
        <w:pStyle w:val="ListParagraph"/>
        <w:numPr>
          <w:ilvl w:val="0"/>
          <w:numId w:val="7"/>
        </w:numPr>
        <w:spacing w:line="360" w:lineRule="auto"/>
        <w:ind w:left="928" w:right="90"/>
        <w:jc w:val="both"/>
        <w:rPr>
          <w:rFonts w:ascii="Arial" w:hAnsi="Arial"/>
          <w:b/>
          <w:sz w:val="22"/>
          <w:szCs w:val="22"/>
        </w:rPr>
      </w:pPr>
      <w:r w:rsidRPr="00877017">
        <w:rPr>
          <w:rFonts w:ascii="Arial" w:hAnsi="Arial" w:cs="Arial"/>
          <w:b/>
          <w:sz w:val="22"/>
          <w:szCs w:val="22"/>
        </w:rPr>
        <w:t>Inhibition</w:t>
      </w:r>
      <w:r w:rsidRPr="00877017">
        <w:rPr>
          <w:rFonts w:ascii="Arial" w:hAnsi="Arial"/>
          <w:b/>
          <w:sz w:val="22"/>
          <w:szCs w:val="22"/>
        </w:rPr>
        <w:t xml:space="preserve"> and Enhancement test:</w:t>
      </w:r>
    </w:p>
    <w:p w:rsidR="00A81FCD" w:rsidRPr="00877017" w:rsidRDefault="00A81FCD" w:rsidP="00A81FCD">
      <w:pPr>
        <w:numPr>
          <w:ilvl w:val="0"/>
          <w:numId w:val="15"/>
        </w:numPr>
        <w:spacing w:line="360" w:lineRule="auto"/>
        <w:rPr>
          <w:rFonts w:ascii="Arial" w:hAnsi="Arial"/>
          <w:b/>
          <w:sz w:val="22"/>
          <w:szCs w:val="22"/>
        </w:rPr>
      </w:pPr>
      <w:r w:rsidRPr="00877017">
        <w:rPr>
          <w:rFonts w:ascii="Arial" w:hAnsi="Arial" w:cs="Arial"/>
          <w:sz w:val="22"/>
          <w:szCs w:val="22"/>
        </w:rPr>
        <w:t xml:space="preserve">Maximum </w:t>
      </w:r>
      <w:r>
        <w:rPr>
          <w:rFonts w:ascii="Arial" w:hAnsi="Arial" w:cs="Arial"/>
          <w:sz w:val="22"/>
          <w:szCs w:val="22"/>
        </w:rPr>
        <w:t>allowed</w:t>
      </w:r>
      <w:r w:rsidRPr="00877017">
        <w:rPr>
          <w:rFonts w:ascii="Arial" w:hAnsi="Arial" w:cs="Arial"/>
          <w:sz w:val="22"/>
          <w:szCs w:val="22"/>
        </w:rPr>
        <w:t xml:space="preserve"> dilution is selected, as non-inter</w:t>
      </w:r>
      <w:r>
        <w:rPr>
          <w:rFonts w:ascii="Arial" w:hAnsi="Arial" w:cs="Arial"/>
          <w:sz w:val="22"/>
          <w:szCs w:val="22"/>
        </w:rPr>
        <w:t>fering dilution during screening for interference.</w:t>
      </w:r>
    </w:p>
    <w:p w:rsidR="00A81FCD" w:rsidRPr="002A687F" w:rsidRDefault="00A81FCD" w:rsidP="00A81FCD">
      <w:pPr>
        <w:numPr>
          <w:ilvl w:val="0"/>
          <w:numId w:val="15"/>
        </w:numPr>
        <w:spacing w:line="360" w:lineRule="auto"/>
        <w:rPr>
          <w:rFonts w:ascii="Arial" w:hAnsi="Arial"/>
          <w:b/>
          <w:sz w:val="22"/>
          <w:szCs w:val="22"/>
        </w:rPr>
      </w:pPr>
      <w:r w:rsidRPr="002A687F">
        <w:rPr>
          <w:rFonts w:ascii="Arial" w:hAnsi="Arial" w:cs="Arial"/>
          <w:sz w:val="22"/>
          <w:szCs w:val="22"/>
        </w:rPr>
        <w:t>The test tubes were labeled and arranged in test tube stand and LRW,</w:t>
      </w:r>
      <w:r w:rsidRPr="002A687F">
        <w:rPr>
          <w:sz w:val="22"/>
          <w:szCs w:val="22"/>
        </w:rPr>
        <w:t xml:space="preserve"> </w:t>
      </w:r>
      <w:r w:rsidRPr="002A687F">
        <w:rPr>
          <w:rFonts w:ascii="Arial" w:hAnsi="Arial" w:cs="Arial"/>
          <w:sz w:val="22"/>
          <w:szCs w:val="22"/>
        </w:rPr>
        <w:t>sample, CSE and Lysate were added as per following table.</w:t>
      </w:r>
    </w:p>
    <w:p w:rsidR="00A81FCD" w:rsidRDefault="00A81FCD" w:rsidP="00A81FCD">
      <w:pPr>
        <w:spacing w:line="276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                                    </w:t>
      </w:r>
    </w:p>
    <w:p w:rsidR="00A81FCD" w:rsidRPr="00E738E1" w:rsidRDefault="00A81FCD" w:rsidP="00A81FCD">
      <w:pPr>
        <w:spacing w:line="276" w:lineRule="auto"/>
        <w:jc w:val="center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Batch No.: </w:t>
      </w:r>
      <w:r w:rsidR="00E209A0" w:rsidRPr="00C815C6">
        <w:rPr>
          <w:rFonts w:ascii="Arial" w:hAnsi="Arial" w:cs="Arial"/>
          <w:b/>
          <w:sz w:val="22"/>
          <w:szCs w:val="22"/>
          <w:highlight w:val="yellow"/>
        </w:rPr>
        <w:t>GI-E20140</w:t>
      </w:r>
    </w:p>
    <w:p w:rsidR="00A81FCD" w:rsidRPr="00F85093" w:rsidRDefault="00A81FCD" w:rsidP="00A81FC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             </w:t>
      </w:r>
    </w:p>
    <w:tbl>
      <w:tblPr>
        <w:tblW w:w="498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39"/>
        <w:gridCol w:w="1086"/>
        <w:gridCol w:w="601"/>
        <w:gridCol w:w="1259"/>
        <w:gridCol w:w="1259"/>
        <w:gridCol w:w="1261"/>
        <w:gridCol w:w="1261"/>
        <w:gridCol w:w="1451"/>
      </w:tblGrid>
      <w:tr w:rsidR="00A81FCD" w:rsidTr="00A81FCD">
        <w:trPr>
          <w:jc w:val="center"/>
        </w:trPr>
        <w:tc>
          <w:tcPr>
            <w:tcW w:w="564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Tube No.</w:t>
            </w:r>
          </w:p>
        </w:tc>
        <w:tc>
          <w:tcPr>
            <w:tcW w:w="915" w:type="pct"/>
            <w:gridSpan w:val="2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683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LRW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683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CSE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684" w:type="pct"/>
            <w:shd w:val="clear" w:color="auto" w:fill="A6A6A6"/>
            <w:vAlign w:val="center"/>
          </w:tcPr>
          <w:p w:rsidR="00A81FCD" w:rsidRPr="000D1CC9" w:rsidRDefault="00A81FCD" w:rsidP="00874401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Sample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="007D2524">
              <w:rPr>
                <w:rFonts w:ascii="Arial" w:hAnsi="Arial" w:cs="Arial"/>
                <w:b/>
                <w:bCs/>
                <w:sz w:val="22"/>
                <w:szCs w:val="22"/>
              </w:rPr>
              <w:t>L                 (MVD/</w:t>
            </w:r>
            <w:r w:rsidR="002E4024">
              <w:rPr>
                <w:rFonts w:ascii="Arial" w:hAnsi="Arial" w:cs="Arial"/>
                <w:b/>
                <w:bCs/>
                <w:sz w:val="22"/>
                <w:szCs w:val="22"/>
              </w:rPr>
              <w:t>__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684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Lysate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89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1 - 4</w:t>
            </w:r>
          </w:p>
        </w:tc>
        <w:tc>
          <w:tcPr>
            <w:tcW w:w="589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A (Sample Solution) </w:t>
            </w: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5 - 8</w:t>
            </w:r>
          </w:p>
        </w:tc>
        <w:tc>
          <w:tcPr>
            <w:tcW w:w="589" w:type="pct"/>
            <w:vMerge w:val="restar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B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(Sample Solution with CSE)</w:t>
            </w: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 xml:space="preserve"> + + + + 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9 - 12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</w:rPr>
              <w:t> + + + +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13 - 16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Default="00A81FCD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17 - 20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Default="00A81FCD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21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24</w:t>
            </w:r>
          </w:p>
        </w:tc>
        <w:tc>
          <w:tcPr>
            <w:tcW w:w="589" w:type="pct"/>
            <w:vMerge w:val="restar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(LRW </w:t>
            </w:r>
          </w:p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with CSE)</w:t>
            </w: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</w:rPr>
              <w:t> + + + +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25 - 28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50 (2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</w:rPr>
              <w:t> + + + +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29 - 32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Default="00A81FCD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33 - 36</w:t>
            </w:r>
          </w:p>
        </w:tc>
        <w:tc>
          <w:tcPr>
            <w:tcW w:w="589" w:type="pct"/>
            <w:vMerge/>
            <w:vAlign w:val="center"/>
          </w:tcPr>
          <w:p w:rsidR="00A81FCD" w:rsidRPr="000D1CC9" w:rsidRDefault="00A81FCD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Default="00A81FCD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A81FCD" w:rsidTr="00A81FCD">
        <w:trPr>
          <w:trHeight w:val="432"/>
          <w:jc w:val="center"/>
        </w:trPr>
        <w:tc>
          <w:tcPr>
            <w:tcW w:w="56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37 - 40</w:t>
            </w:r>
          </w:p>
        </w:tc>
        <w:tc>
          <w:tcPr>
            <w:tcW w:w="589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D (NC)</w:t>
            </w:r>
          </w:p>
        </w:tc>
        <w:tc>
          <w:tcPr>
            <w:tcW w:w="326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683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84" w:type="pct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89" w:type="pct"/>
            <w:shd w:val="clear" w:color="auto" w:fill="auto"/>
            <w:vAlign w:val="center"/>
          </w:tcPr>
          <w:p w:rsidR="00A81FCD" w:rsidRPr="0007348C" w:rsidRDefault="00A81FCD" w:rsidP="00A81FCD">
            <w:pPr>
              <w:jc w:val="center"/>
              <w:rPr>
                <w:rFonts w:ascii="Arial" w:hAnsi="Arial" w:cs="Arial"/>
              </w:rPr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</w:tbl>
    <w:p w:rsidR="00A81FCD" w:rsidRDefault="00A81FCD" w:rsidP="00A81FCD">
      <w:pPr>
        <w:rPr>
          <w:rFonts w:ascii="Arial" w:hAnsi="Arial"/>
          <w:sz w:val="22"/>
        </w:rPr>
      </w:pPr>
    </w:p>
    <w:p w:rsidR="00A81FCD" w:rsidRPr="00C72C9D" w:rsidRDefault="00A81FCD" w:rsidP="00A81FCD">
      <w:pPr>
        <w:numPr>
          <w:ilvl w:val="0"/>
          <w:numId w:val="16"/>
        </w:numPr>
        <w:spacing w:line="360" w:lineRule="auto"/>
        <w:ind w:left="2160"/>
        <w:rPr>
          <w:rFonts w:ascii="Arial" w:hAnsi="Arial"/>
          <w:sz w:val="22"/>
        </w:rPr>
      </w:pPr>
      <w:r w:rsidRPr="00C72C9D">
        <w:rPr>
          <w:rFonts w:ascii="Arial" w:hAnsi="Arial"/>
          <w:sz w:val="22"/>
        </w:rPr>
        <w:t>The Geometric mean Calculated for solutions B and C is found to be 0.03 EU/</w:t>
      </w:r>
      <w:r>
        <w:rPr>
          <w:rFonts w:ascii="Arial" w:hAnsi="Arial"/>
          <w:sz w:val="22"/>
        </w:rPr>
        <w:t>mL</w:t>
      </w:r>
      <w:r w:rsidRPr="00C72C9D">
        <w:rPr>
          <w:rFonts w:ascii="Arial" w:hAnsi="Arial"/>
          <w:sz w:val="22"/>
        </w:rPr>
        <w:t xml:space="preserve">. </w:t>
      </w:r>
    </w:p>
    <w:p w:rsidR="00A81FCD" w:rsidRPr="008371E5" w:rsidRDefault="00A81FCD" w:rsidP="00A81FCD">
      <w:pPr>
        <w:numPr>
          <w:ilvl w:val="0"/>
          <w:numId w:val="16"/>
        </w:numPr>
        <w:spacing w:line="360" w:lineRule="auto"/>
        <w:ind w:left="2160"/>
        <w:rPr>
          <w:rFonts w:ascii="Arial" w:hAnsi="Arial"/>
          <w:color w:val="FF0000"/>
          <w:sz w:val="22"/>
        </w:rPr>
      </w:pPr>
      <w:r w:rsidRPr="00964A85">
        <w:rPr>
          <w:rFonts w:ascii="Arial" w:hAnsi="Arial"/>
          <w:sz w:val="22"/>
        </w:rPr>
        <w:t>T</w:t>
      </w:r>
      <w:r w:rsidRPr="00C72C9D">
        <w:rPr>
          <w:rFonts w:ascii="Arial" w:hAnsi="Arial"/>
          <w:sz w:val="22"/>
        </w:rPr>
        <w:t xml:space="preserve">he Selected dilution for routine BET test is </w:t>
      </w:r>
      <w:r>
        <w:rPr>
          <w:rFonts w:ascii="Arial" w:hAnsi="Arial"/>
          <w:b/>
          <w:sz w:val="22"/>
        </w:rPr>
        <w:t>MVD</w:t>
      </w:r>
      <w:r w:rsidR="00874401">
        <w:rPr>
          <w:rFonts w:ascii="Arial" w:hAnsi="Arial"/>
          <w:b/>
          <w:sz w:val="22"/>
        </w:rPr>
        <w:t>/2</w:t>
      </w:r>
      <w:r w:rsidRPr="00964A85">
        <w:rPr>
          <w:rFonts w:ascii="Arial" w:hAnsi="Arial"/>
          <w:sz w:val="22"/>
        </w:rPr>
        <w:t>.</w:t>
      </w:r>
    </w:p>
    <w:p w:rsidR="00A81FCD" w:rsidRDefault="00A81FCD" w:rsidP="00A81FC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 xml:space="preserve">                                                Batch No.:</w:t>
      </w:r>
      <w:r w:rsidR="00C114C9" w:rsidRPr="00C114C9">
        <w:rPr>
          <w:rFonts w:ascii="Arial" w:hAnsi="Arial" w:cs="Arial"/>
          <w:b/>
          <w:sz w:val="22"/>
          <w:szCs w:val="22"/>
        </w:rPr>
        <w:t xml:space="preserve"> </w:t>
      </w:r>
      <w:r w:rsidR="00E209A0" w:rsidRPr="00C815C6">
        <w:rPr>
          <w:rFonts w:ascii="Arial" w:hAnsi="Arial" w:cs="Arial"/>
          <w:b/>
          <w:sz w:val="22"/>
          <w:szCs w:val="22"/>
          <w:highlight w:val="yellow"/>
        </w:rPr>
        <w:t>GI-E20141</w:t>
      </w:r>
    </w:p>
    <w:p w:rsidR="00A81FCD" w:rsidRDefault="00A81FCD" w:rsidP="00A81FCD">
      <w:pPr>
        <w:rPr>
          <w:rFonts w:ascii="Arial" w:hAnsi="Arial"/>
          <w:sz w:val="22"/>
        </w:rPr>
      </w:pPr>
    </w:p>
    <w:tbl>
      <w:tblPr>
        <w:tblW w:w="495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5"/>
        <w:gridCol w:w="1085"/>
        <w:gridCol w:w="521"/>
        <w:gridCol w:w="1012"/>
        <w:gridCol w:w="1348"/>
        <w:gridCol w:w="1159"/>
        <w:gridCol w:w="915"/>
        <w:gridCol w:w="1672"/>
      </w:tblGrid>
      <w:tr w:rsidR="00A81FCD" w:rsidTr="007157A6">
        <w:trPr>
          <w:jc w:val="center"/>
        </w:trPr>
        <w:tc>
          <w:tcPr>
            <w:tcW w:w="794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Tube No.</w:t>
            </w:r>
          </w:p>
        </w:tc>
        <w:tc>
          <w:tcPr>
            <w:tcW w:w="876" w:type="pct"/>
            <w:gridSpan w:val="2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552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LRW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35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CSE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632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Sample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="004E55F6">
              <w:rPr>
                <w:rFonts w:ascii="Arial" w:hAnsi="Arial" w:cs="Arial"/>
                <w:b/>
                <w:bCs/>
                <w:sz w:val="22"/>
                <w:szCs w:val="22"/>
              </w:rPr>
              <w:t>L                 (MVD/</w:t>
            </w:r>
            <w:r w:rsidR="002E4024">
              <w:rPr>
                <w:rFonts w:ascii="Arial" w:hAnsi="Arial" w:cs="Arial"/>
                <w:b/>
                <w:bCs/>
                <w:sz w:val="22"/>
                <w:szCs w:val="22"/>
              </w:rPr>
              <w:t>__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99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Lysate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912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7D2524" w:rsidTr="007157A6">
        <w:trPr>
          <w:trHeight w:val="432"/>
          <w:jc w:val="center"/>
        </w:trPr>
        <w:tc>
          <w:tcPr>
            <w:tcW w:w="794" w:type="pct"/>
            <w:vAlign w:val="center"/>
          </w:tcPr>
          <w:p w:rsidR="007D2524" w:rsidRPr="00564488" w:rsidRDefault="007D2524" w:rsidP="00B650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41-44</w:t>
            </w:r>
          </w:p>
        </w:tc>
        <w:tc>
          <w:tcPr>
            <w:tcW w:w="59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A (Sample Solution) </w:t>
            </w: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7D2524" w:rsidRPr="0007348C" w:rsidRDefault="007D2524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7D2524" w:rsidTr="007157A6">
        <w:trPr>
          <w:trHeight w:val="432"/>
          <w:jc w:val="center"/>
        </w:trPr>
        <w:tc>
          <w:tcPr>
            <w:tcW w:w="794" w:type="pct"/>
            <w:vAlign w:val="center"/>
          </w:tcPr>
          <w:p w:rsidR="007D2524" w:rsidRPr="00564488" w:rsidRDefault="007D2524" w:rsidP="00B650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45-48</w:t>
            </w:r>
          </w:p>
        </w:tc>
        <w:tc>
          <w:tcPr>
            <w:tcW w:w="592" w:type="pct"/>
            <w:vMerge w:val="restar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B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(Sample Solution with CSE)</w:t>
            </w: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7D2524" w:rsidRPr="0007348C" w:rsidRDefault="007D2524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 xml:space="preserve"> + + + + </w:t>
            </w:r>
          </w:p>
        </w:tc>
      </w:tr>
      <w:tr w:rsidR="007D2524" w:rsidTr="007157A6">
        <w:trPr>
          <w:trHeight w:val="432"/>
          <w:jc w:val="center"/>
        </w:trPr>
        <w:tc>
          <w:tcPr>
            <w:tcW w:w="794" w:type="pct"/>
            <w:vAlign w:val="center"/>
          </w:tcPr>
          <w:p w:rsidR="007D2524" w:rsidRPr="00564488" w:rsidRDefault="007D2524" w:rsidP="00B650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49-5</w:t>
            </w:r>
            <w:r w:rsidRPr="00564488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7D2524" w:rsidRPr="0007348C" w:rsidRDefault="007D2524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</w:rPr>
              <w:t> + + + +</w:t>
            </w:r>
          </w:p>
        </w:tc>
      </w:tr>
      <w:tr w:rsidR="007D2524" w:rsidTr="007157A6">
        <w:trPr>
          <w:trHeight w:val="432"/>
          <w:jc w:val="center"/>
        </w:trPr>
        <w:tc>
          <w:tcPr>
            <w:tcW w:w="794" w:type="pct"/>
            <w:vAlign w:val="center"/>
          </w:tcPr>
          <w:p w:rsidR="007D2524" w:rsidRPr="00564488" w:rsidRDefault="007D2524" w:rsidP="00B650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53-5</w:t>
            </w:r>
            <w:r w:rsidRPr="00564488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7D2524" w:rsidRDefault="007D2524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7D2524" w:rsidTr="007157A6">
        <w:trPr>
          <w:trHeight w:val="432"/>
          <w:jc w:val="center"/>
        </w:trPr>
        <w:tc>
          <w:tcPr>
            <w:tcW w:w="794" w:type="pct"/>
            <w:vAlign w:val="center"/>
          </w:tcPr>
          <w:p w:rsidR="007D2524" w:rsidRPr="00564488" w:rsidRDefault="007D2524" w:rsidP="00B65078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57-6</w:t>
            </w:r>
            <w:r w:rsidRPr="00564488">
              <w:rPr>
                <w:rFonts w:ascii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7D2524" w:rsidRDefault="007D2524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7D2524" w:rsidTr="00B65078">
        <w:trPr>
          <w:trHeight w:val="432"/>
          <w:jc w:val="center"/>
        </w:trPr>
        <w:tc>
          <w:tcPr>
            <w:tcW w:w="794" w:type="pct"/>
            <w:vMerge w:val="restart"/>
            <w:vAlign w:val="center"/>
          </w:tcPr>
          <w:p w:rsidR="007D2524" w:rsidRPr="00C114C9" w:rsidRDefault="007D2524" w:rsidP="007D2524">
            <w:pPr>
              <w:jc w:val="center"/>
              <w:rPr>
                <w:rFonts w:ascii="Arial" w:hAnsi="Arial" w:cs="Arial"/>
              </w:rPr>
            </w:pPr>
            <w:r w:rsidRPr="00C114C9">
              <w:rPr>
                <w:rFonts w:ascii="Arial" w:hAnsi="Arial" w:cs="Arial"/>
                <w:sz w:val="22"/>
                <w:szCs w:val="22"/>
              </w:rPr>
              <w:t>For tube numbering refer Batch no.:</w:t>
            </w:r>
            <w:r w:rsidR="006E1662" w:rsidRPr="00780C4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6E1662" w:rsidRPr="00C815C6">
              <w:rPr>
                <w:rFonts w:ascii="Arial" w:hAnsi="Arial" w:cs="Arial"/>
                <w:sz w:val="22"/>
                <w:szCs w:val="22"/>
                <w:highlight w:val="yellow"/>
              </w:rPr>
              <w:t>GI-E</w:t>
            </w:r>
            <w:r w:rsidR="00E209A0" w:rsidRPr="00C815C6">
              <w:rPr>
                <w:rFonts w:ascii="Arial" w:hAnsi="Arial" w:cs="Arial"/>
                <w:sz w:val="22"/>
                <w:szCs w:val="22"/>
                <w:highlight w:val="yellow"/>
              </w:rPr>
              <w:t>20140</w:t>
            </w:r>
          </w:p>
        </w:tc>
        <w:tc>
          <w:tcPr>
            <w:tcW w:w="592" w:type="pct"/>
            <w:vMerge w:val="restar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(LRW </w:t>
            </w:r>
          </w:p>
          <w:p w:rsidR="007D2524" w:rsidRPr="000D1CC9" w:rsidRDefault="007D2524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with CSE)</w:t>
            </w: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vMerge w:val="restart"/>
            <w:shd w:val="clear" w:color="auto" w:fill="auto"/>
            <w:vAlign w:val="center"/>
          </w:tcPr>
          <w:p w:rsidR="007D2524" w:rsidRPr="00C114C9" w:rsidRDefault="007D2524" w:rsidP="0029179F">
            <w:pPr>
              <w:jc w:val="center"/>
              <w:rPr>
                <w:rFonts w:ascii="Arial" w:hAnsi="Arial" w:cs="Arial"/>
              </w:rPr>
            </w:pPr>
            <w:r w:rsidRPr="00C114C9">
              <w:rPr>
                <w:rFonts w:ascii="Arial" w:hAnsi="Arial" w:cs="Arial"/>
                <w:sz w:val="22"/>
                <w:szCs w:val="22"/>
              </w:rPr>
              <w:t xml:space="preserve">For results refer Batch no.: </w:t>
            </w:r>
            <w:r w:rsidR="006E1662" w:rsidRPr="00C815C6">
              <w:rPr>
                <w:rFonts w:ascii="Arial" w:hAnsi="Arial" w:cs="Arial"/>
                <w:sz w:val="22"/>
                <w:szCs w:val="22"/>
                <w:highlight w:val="yellow"/>
              </w:rPr>
              <w:t>GI-E</w:t>
            </w:r>
            <w:r w:rsidR="00E209A0" w:rsidRPr="00C815C6">
              <w:rPr>
                <w:rFonts w:ascii="Arial" w:hAnsi="Arial" w:cs="Arial"/>
                <w:sz w:val="22"/>
                <w:szCs w:val="22"/>
                <w:highlight w:val="yellow"/>
              </w:rPr>
              <w:t>20140</w:t>
            </w:r>
          </w:p>
        </w:tc>
      </w:tr>
      <w:tr w:rsidR="007D2524" w:rsidTr="00B65078">
        <w:trPr>
          <w:trHeight w:val="432"/>
          <w:jc w:val="center"/>
        </w:trPr>
        <w:tc>
          <w:tcPr>
            <w:tcW w:w="794" w:type="pct"/>
            <w:vMerge/>
            <w:vAlign w:val="center"/>
          </w:tcPr>
          <w:p w:rsidR="007D2524" w:rsidRPr="000D1CC9" w:rsidRDefault="007D2524" w:rsidP="002917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50 (2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vMerge/>
            <w:shd w:val="clear" w:color="auto" w:fill="auto"/>
            <w:vAlign w:val="center"/>
          </w:tcPr>
          <w:p w:rsidR="007D2524" w:rsidRPr="0007348C" w:rsidRDefault="007D2524" w:rsidP="0029179F">
            <w:pPr>
              <w:jc w:val="center"/>
              <w:rPr>
                <w:rFonts w:ascii="Arial" w:hAnsi="Arial" w:cs="Arial"/>
              </w:rPr>
            </w:pPr>
          </w:p>
        </w:tc>
      </w:tr>
      <w:tr w:rsidR="007D2524" w:rsidTr="00B65078">
        <w:trPr>
          <w:trHeight w:val="432"/>
          <w:jc w:val="center"/>
        </w:trPr>
        <w:tc>
          <w:tcPr>
            <w:tcW w:w="794" w:type="pct"/>
            <w:vMerge/>
            <w:vAlign w:val="center"/>
          </w:tcPr>
          <w:p w:rsidR="007D2524" w:rsidRPr="000D1CC9" w:rsidRDefault="007D2524" w:rsidP="002917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vMerge/>
            <w:shd w:val="clear" w:color="auto" w:fill="auto"/>
            <w:vAlign w:val="center"/>
          </w:tcPr>
          <w:p w:rsidR="007D2524" w:rsidRDefault="007D2524" w:rsidP="0029179F">
            <w:pPr>
              <w:jc w:val="center"/>
            </w:pPr>
          </w:p>
        </w:tc>
      </w:tr>
      <w:tr w:rsidR="007D2524" w:rsidTr="00B65078">
        <w:trPr>
          <w:trHeight w:val="432"/>
          <w:jc w:val="center"/>
        </w:trPr>
        <w:tc>
          <w:tcPr>
            <w:tcW w:w="794" w:type="pct"/>
            <w:vMerge/>
            <w:vAlign w:val="center"/>
          </w:tcPr>
          <w:p w:rsidR="007D2524" w:rsidRPr="000D1CC9" w:rsidRDefault="007D2524" w:rsidP="002917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2" w:type="pct"/>
            <w:vMerge/>
            <w:vAlign w:val="center"/>
          </w:tcPr>
          <w:p w:rsidR="007D2524" w:rsidRPr="000D1CC9" w:rsidRDefault="007D2524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vMerge/>
            <w:shd w:val="clear" w:color="auto" w:fill="auto"/>
            <w:vAlign w:val="center"/>
          </w:tcPr>
          <w:p w:rsidR="007D2524" w:rsidRDefault="007D2524" w:rsidP="0029179F">
            <w:pPr>
              <w:jc w:val="center"/>
            </w:pPr>
          </w:p>
        </w:tc>
      </w:tr>
      <w:tr w:rsidR="007D2524" w:rsidTr="00B65078">
        <w:trPr>
          <w:trHeight w:val="432"/>
          <w:jc w:val="center"/>
        </w:trPr>
        <w:tc>
          <w:tcPr>
            <w:tcW w:w="794" w:type="pct"/>
            <w:vMerge/>
            <w:vAlign w:val="center"/>
          </w:tcPr>
          <w:p w:rsidR="007D2524" w:rsidRPr="000D1CC9" w:rsidRDefault="007D2524" w:rsidP="002917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9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D (NC)</w:t>
            </w:r>
          </w:p>
        </w:tc>
        <w:tc>
          <w:tcPr>
            <w:tcW w:w="284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55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35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32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9" w:type="pct"/>
            <w:vAlign w:val="center"/>
          </w:tcPr>
          <w:p w:rsidR="007D2524" w:rsidRPr="000D1CC9" w:rsidRDefault="007D2524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12" w:type="pct"/>
            <w:vMerge/>
            <w:shd w:val="clear" w:color="auto" w:fill="auto"/>
            <w:vAlign w:val="center"/>
          </w:tcPr>
          <w:p w:rsidR="007D2524" w:rsidRPr="0007348C" w:rsidRDefault="007D2524" w:rsidP="00A81FC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81FCD" w:rsidRDefault="00A81FCD" w:rsidP="00A81FCD">
      <w:pPr>
        <w:rPr>
          <w:rFonts w:ascii="Arial" w:hAnsi="Arial"/>
          <w:sz w:val="22"/>
        </w:rPr>
      </w:pPr>
    </w:p>
    <w:p w:rsidR="00A81FCD" w:rsidRPr="002A687F" w:rsidRDefault="00A81FCD" w:rsidP="00A81FCD">
      <w:pPr>
        <w:rPr>
          <w:rFonts w:ascii="Arial" w:hAnsi="Arial"/>
          <w:sz w:val="22"/>
        </w:rPr>
      </w:pPr>
    </w:p>
    <w:p w:rsidR="00A81FCD" w:rsidRPr="00C72C9D" w:rsidRDefault="00A81FCD" w:rsidP="00A81FCD">
      <w:pPr>
        <w:numPr>
          <w:ilvl w:val="0"/>
          <w:numId w:val="16"/>
        </w:numPr>
        <w:spacing w:line="360" w:lineRule="auto"/>
        <w:ind w:left="2160"/>
        <w:rPr>
          <w:rFonts w:ascii="Arial" w:hAnsi="Arial"/>
          <w:sz w:val="22"/>
        </w:rPr>
      </w:pPr>
      <w:r w:rsidRPr="00C72C9D">
        <w:rPr>
          <w:rFonts w:ascii="Arial" w:hAnsi="Arial"/>
          <w:sz w:val="22"/>
        </w:rPr>
        <w:t>The Geometric mean Calculated for solutions B and C is found to be 0.03 EU/</w:t>
      </w:r>
      <w:r>
        <w:rPr>
          <w:rFonts w:ascii="Arial" w:hAnsi="Arial"/>
          <w:sz w:val="22"/>
        </w:rPr>
        <w:t>mL</w:t>
      </w:r>
      <w:r w:rsidRPr="00C72C9D">
        <w:rPr>
          <w:rFonts w:ascii="Arial" w:hAnsi="Arial"/>
          <w:sz w:val="22"/>
        </w:rPr>
        <w:t xml:space="preserve">. </w:t>
      </w:r>
    </w:p>
    <w:p w:rsidR="00A81FCD" w:rsidRPr="00F5726B" w:rsidRDefault="00A81FCD" w:rsidP="00A81FCD">
      <w:pPr>
        <w:numPr>
          <w:ilvl w:val="0"/>
          <w:numId w:val="16"/>
        </w:numPr>
        <w:spacing w:line="360" w:lineRule="auto"/>
        <w:ind w:left="2160"/>
        <w:rPr>
          <w:rFonts w:ascii="Arial" w:hAnsi="Arial" w:cs="Arial"/>
          <w:b/>
          <w:spacing w:val="5"/>
          <w:sz w:val="22"/>
          <w:szCs w:val="22"/>
        </w:rPr>
      </w:pPr>
      <w:r w:rsidRPr="00C72C9D">
        <w:rPr>
          <w:rFonts w:ascii="Arial" w:hAnsi="Arial"/>
          <w:sz w:val="22"/>
        </w:rPr>
        <w:t xml:space="preserve">The Selected dilution for routine BET test is </w:t>
      </w:r>
      <w:r>
        <w:rPr>
          <w:rFonts w:ascii="Arial" w:hAnsi="Arial"/>
          <w:b/>
          <w:sz w:val="22"/>
        </w:rPr>
        <w:t>MVD</w:t>
      </w:r>
      <w:r w:rsidR="00393694">
        <w:rPr>
          <w:rFonts w:ascii="Arial" w:hAnsi="Arial"/>
          <w:b/>
          <w:sz w:val="22"/>
        </w:rPr>
        <w:t>/2</w:t>
      </w:r>
      <w:r w:rsidR="004E55F6">
        <w:rPr>
          <w:rFonts w:ascii="Arial" w:hAnsi="Arial"/>
          <w:b/>
          <w:sz w:val="22"/>
        </w:rPr>
        <w:t>.</w:t>
      </w:r>
    </w:p>
    <w:p w:rsidR="00A81FCD" w:rsidRDefault="00A81FCD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C815C6" w:rsidRDefault="00C815C6" w:rsidP="00393694">
      <w:pPr>
        <w:rPr>
          <w:rFonts w:ascii="Arial" w:hAnsi="Arial" w:cs="Arial"/>
          <w:b/>
          <w:spacing w:val="5"/>
          <w:sz w:val="22"/>
          <w:szCs w:val="22"/>
        </w:rPr>
      </w:pPr>
      <w:r>
        <w:rPr>
          <w:rFonts w:ascii="Arial" w:hAnsi="Arial" w:cs="Arial"/>
          <w:b/>
          <w:spacing w:val="5"/>
          <w:sz w:val="22"/>
          <w:szCs w:val="22"/>
        </w:rPr>
        <w:br/>
      </w:r>
    </w:p>
    <w:p w:rsidR="00C815C6" w:rsidRDefault="00C815C6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843320" w:rsidRDefault="00843320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843320" w:rsidRDefault="00843320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843320" w:rsidRDefault="00843320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843320" w:rsidRDefault="00843320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2004" w:rsidRDefault="00A82004" w:rsidP="00393694">
      <w:pPr>
        <w:rPr>
          <w:rFonts w:ascii="Arial" w:hAnsi="Arial" w:cs="Arial"/>
          <w:b/>
          <w:spacing w:val="5"/>
          <w:sz w:val="22"/>
          <w:szCs w:val="22"/>
        </w:rPr>
      </w:pPr>
    </w:p>
    <w:p w:rsidR="00A81FCD" w:rsidRDefault="00A81FCD" w:rsidP="00A81FCD">
      <w:pPr>
        <w:ind w:left="720"/>
        <w:jc w:val="center"/>
        <w:rPr>
          <w:rFonts w:ascii="Arial" w:hAnsi="Arial" w:cs="Arial"/>
          <w:b/>
          <w:spacing w:val="5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lastRenderedPageBreak/>
        <w:t xml:space="preserve">Batch No.: </w:t>
      </w:r>
      <w:r w:rsidR="006E1662" w:rsidRPr="002E5603">
        <w:rPr>
          <w:rFonts w:ascii="Arial" w:hAnsi="Arial" w:cs="Arial"/>
          <w:b/>
          <w:sz w:val="22"/>
          <w:szCs w:val="22"/>
          <w:highlight w:val="yellow"/>
        </w:rPr>
        <w:t>GI-E</w:t>
      </w:r>
      <w:r w:rsidR="00E209A0" w:rsidRPr="002E5603">
        <w:rPr>
          <w:rFonts w:ascii="Arial" w:hAnsi="Arial" w:cs="Arial"/>
          <w:b/>
          <w:sz w:val="22"/>
          <w:szCs w:val="22"/>
          <w:highlight w:val="yellow"/>
        </w:rPr>
        <w:t>20142</w:t>
      </w:r>
    </w:p>
    <w:p w:rsidR="00A81FCD" w:rsidRDefault="00A81FCD" w:rsidP="00A81FCD">
      <w:pPr>
        <w:ind w:left="720"/>
        <w:rPr>
          <w:rFonts w:ascii="Arial" w:hAnsi="Arial" w:cs="Arial"/>
          <w:b/>
          <w:spacing w:val="5"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2"/>
        <w:gridCol w:w="1085"/>
        <w:gridCol w:w="521"/>
        <w:gridCol w:w="976"/>
        <w:gridCol w:w="1311"/>
        <w:gridCol w:w="1158"/>
        <w:gridCol w:w="914"/>
        <w:gridCol w:w="1756"/>
      </w:tblGrid>
      <w:tr w:rsidR="00A81FCD" w:rsidTr="007157A6">
        <w:trPr>
          <w:jc w:val="center"/>
        </w:trPr>
        <w:tc>
          <w:tcPr>
            <w:tcW w:w="823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Tube No.</w:t>
            </w:r>
          </w:p>
        </w:tc>
        <w:tc>
          <w:tcPr>
            <w:tcW w:w="869" w:type="pct"/>
            <w:gridSpan w:val="2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Solution</w:t>
            </w:r>
          </w:p>
        </w:tc>
        <w:tc>
          <w:tcPr>
            <w:tcW w:w="528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LRW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709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CSE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626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Sample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="004E55F6">
              <w:rPr>
                <w:rFonts w:ascii="Arial" w:hAnsi="Arial" w:cs="Arial"/>
                <w:b/>
                <w:bCs/>
                <w:sz w:val="22"/>
                <w:szCs w:val="22"/>
              </w:rPr>
              <w:t>L                 (MVD/</w:t>
            </w:r>
            <w:r w:rsidR="002E4024">
              <w:rPr>
                <w:rFonts w:ascii="Arial" w:hAnsi="Arial" w:cs="Arial"/>
                <w:b/>
                <w:bCs/>
                <w:sz w:val="22"/>
                <w:szCs w:val="22"/>
              </w:rPr>
              <w:t>__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494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Lysate in </w:t>
            </w:r>
            <w:r w:rsidRPr="000D1CC9">
              <w:rPr>
                <w:rFonts w:ascii="Symbol" w:hAnsi="Symbol" w:cs="Arial"/>
                <w:b/>
                <w:bCs/>
                <w:sz w:val="22"/>
                <w:szCs w:val="22"/>
              </w:rPr>
              <w:t>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L</w:t>
            </w:r>
          </w:p>
        </w:tc>
        <w:tc>
          <w:tcPr>
            <w:tcW w:w="950" w:type="pct"/>
            <w:shd w:val="clear" w:color="auto" w:fill="A6A6A6"/>
            <w:vAlign w:val="center"/>
          </w:tcPr>
          <w:p w:rsidR="00A81FCD" w:rsidRPr="000D1CC9" w:rsidRDefault="00A81FCD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>Result</w:t>
            </w:r>
          </w:p>
        </w:tc>
      </w:tr>
      <w:tr w:rsidR="00C114C9" w:rsidTr="007157A6">
        <w:trPr>
          <w:trHeight w:val="432"/>
          <w:jc w:val="center"/>
        </w:trPr>
        <w:tc>
          <w:tcPr>
            <w:tcW w:w="823" w:type="pct"/>
            <w:vAlign w:val="center"/>
          </w:tcPr>
          <w:p w:rsidR="00C114C9" w:rsidRPr="007157A6" w:rsidRDefault="00C114C9" w:rsidP="00B65078">
            <w:pPr>
              <w:jc w:val="center"/>
              <w:rPr>
                <w:rFonts w:ascii="Arial" w:hAnsi="Arial" w:cs="Arial"/>
              </w:rPr>
            </w:pPr>
            <w:r w:rsidRPr="007157A6">
              <w:rPr>
                <w:rFonts w:ascii="Arial" w:hAnsi="Arial" w:cs="Arial"/>
                <w:sz w:val="22"/>
                <w:szCs w:val="22"/>
              </w:rPr>
              <w:t>61-64</w:t>
            </w:r>
          </w:p>
        </w:tc>
        <w:tc>
          <w:tcPr>
            <w:tcW w:w="587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A (Sample Solution) </w:t>
            </w: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C114C9" w:rsidRPr="0007348C" w:rsidRDefault="00C114C9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C114C9" w:rsidTr="007157A6">
        <w:trPr>
          <w:trHeight w:val="432"/>
          <w:jc w:val="center"/>
        </w:trPr>
        <w:tc>
          <w:tcPr>
            <w:tcW w:w="823" w:type="pct"/>
            <w:vAlign w:val="center"/>
          </w:tcPr>
          <w:p w:rsidR="00C114C9" w:rsidRPr="007157A6" w:rsidRDefault="00C114C9" w:rsidP="00B65078">
            <w:pPr>
              <w:jc w:val="center"/>
              <w:rPr>
                <w:rFonts w:ascii="Arial" w:hAnsi="Arial" w:cs="Arial"/>
              </w:rPr>
            </w:pPr>
            <w:r w:rsidRPr="007157A6">
              <w:rPr>
                <w:rFonts w:ascii="Arial" w:hAnsi="Arial" w:cs="Arial"/>
                <w:sz w:val="22"/>
                <w:szCs w:val="22"/>
              </w:rPr>
              <w:t>65-68</w:t>
            </w:r>
          </w:p>
        </w:tc>
        <w:tc>
          <w:tcPr>
            <w:tcW w:w="587" w:type="pct"/>
            <w:vMerge w:val="restar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 xml:space="preserve">B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</w:t>
            </w:r>
            <w:r w:rsidRPr="000D1CC9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 (Sample Solution with CSE)</w:t>
            </w: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C114C9" w:rsidRPr="0007348C" w:rsidRDefault="00C114C9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  <w:szCs w:val="22"/>
              </w:rPr>
              <w:t xml:space="preserve"> + + + + </w:t>
            </w:r>
          </w:p>
        </w:tc>
      </w:tr>
      <w:tr w:rsidR="00C114C9" w:rsidTr="007157A6">
        <w:trPr>
          <w:trHeight w:val="432"/>
          <w:jc w:val="center"/>
        </w:trPr>
        <w:tc>
          <w:tcPr>
            <w:tcW w:w="823" w:type="pct"/>
            <w:vAlign w:val="center"/>
          </w:tcPr>
          <w:p w:rsidR="00C114C9" w:rsidRPr="007157A6" w:rsidRDefault="00C114C9" w:rsidP="00B65078">
            <w:pPr>
              <w:jc w:val="center"/>
              <w:rPr>
                <w:rFonts w:ascii="Arial" w:hAnsi="Arial" w:cs="Arial"/>
              </w:rPr>
            </w:pPr>
            <w:r w:rsidRPr="007157A6">
              <w:rPr>
                <w:rFonts w:ascii="Arial" w:hAnsi="Arial" w:cs="Arial"/>
                <w:sz w:val="22"/>
                <w:szCs w:val="22"/>
              </w:rPr>
              <w:t>69-72</w:t>
            </w: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C114C9" w:rsidRPr="0007348C" w:rsidRDefault="00C114C9" w:rsidP="00A81FCD">
            <w:pPr>
              <w:jc w:val="center"/>
              <w:rPr>
                <w:rFonts w:ascii="Arial" w:hAnsi="Arial" w:cs="Arial"/>
              </w:rPr>
            </w:pPr>
            <w:r w:rsidRPr="0007348C">
              <w:rPr>
                <w:rFonts w:ascii="Arial" w:hAnsi="Arial" w:cs="Arial"/>
              </w:rPr>
              <w:t> + + + +</w:t>
            </w:r>
          </w:p>
        </w:tc>
      </w:tr>
      <w:tr w:rsidR="00C114C9" w:rsidTr="007157A6">
        <w:trPr>
          <w:trHeight w:val="432"/>
          <w:jc w:val="center"/>
        </w:trPr>
        <w:tc>
          <w:tcPr>
            <w:tcW w:w="823" w:type="pct"/>
            <w:vAlign w:val="center"/>
          </w:tcPr>
          <w:p w:rsidR="00C114C9" w:rsidRPr="007157A6" w:rsidRDefault="00C114C9" w:rsidP="00B65078">
            <w:pPr>
              <w:jc w:val="center"/>
              <w:rPr>
                <w:rFonts w:ascii="Arial" w:hAnsi="Arial" w:cs="Arial"/>
              </w:rPr>
            </w:pPr>
            <w:r w:rsidRPr="007157A6">
              <w:rPr>
                <w:rFonts w:ascii="Arial" w:hAnsi="Arial" w:cs="Arial"/>
                <w:sz w:val="22"/>
                <w:szCs w:val="22"/>
              </w:rPr>
              <w:t>73-76</w:t>
            </w: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C114C9" w:rsidRDefault="00C114C9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C114C9" w:rsidTr="007157A6">
        <w:trPr>
          <w:trHeight w:val="432"/>
          <w:jc w:val="center"/>
        </w:trPr>
        <w:tc>
          <w:tcPr>
            <w:tcW w:w="823" w:type="pct"/>
            <w:vAlign w:val="center"/>
          </w:tcPr>
          <w:p w:rsidR="00C114C9" w:rsidRPr="007157A6" w:rsidRDefault="00C114C9" w:rsidP="00B65078">
            <w:pPr>
              <w:jc w:val="center"/>
              <w:rPr>
                <w:rFonts w:ascii="Arial" w:hAnsi="Arial" w:cs="Arial"/>
              </w:rPr>
            </w:pPr>
            <w:r w:rsidRPr="007157A6">
              <w:rPr>
                <w:rFonts w:ascii="Arial" w:hAnsi="Arial" w:cs="Arial"/>
                <w:sz w:val="22"/>
                <w:szCs w:val="22"/>
              </w:rPr>
              <w:t>77-80</w:t>
            </w: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14C9" w:rsidRDefault="00C114C9" w:rsidP="00A81FCD">
            <w:pPr>
              <w:jc w:val="center"/>
            </w:pPr>
            <w:r w:rsidRPr="00B36B83">
              <w:rPr>
                <w:rFonts w:ascii="Arial" w:hAnsi="Arial" w:cs="Arial"/>
                <w:szCs w:val="22"/>
              </w:rPr>
              <w:t>– – – –</w:t>
            </w:r>
          </w:p>
        </w:tc>
      </w:tr>
      <w:tr w:rsidR="00C114C9" w:rsidTr="00B65078">
        <w:trPr>
          <w:trHeight w:val="432"/>
          <w:jc w:val="center"/>
        </w:trPr>
        <w:tc>
          <w:tcPr>
            <w:tcW w:w="823" w:type="pct"/>
            <w:vMerge w:val="restart"/>
            <w:vAlign w:val="center"/>
          </w:tcPr>
          <w:p w:rsidR="00C114C9" w:rsidRPr="007157A6" w:rsidRDefault="00C114C9" w:rsidP="00393694">
            <w:pPr>
              <w:jc w:val="center"/>
              <w:rPr>
                <w:rFonts w:ascii="Arial" w:hAnsi="Arial" w:cs="Arial"/>
              </w:rPr>
            </w:pPr>
            <w:r w:rsidRPr="00C114C9">
              <w:rPr>
                <w:rFonts w:ascii="Arial" w:hAnsi="Arial" w:cs="Arial"/>
                <w:sz w:val="22"/>
                <w:szCs w:val="22"/>
              </w:rPr>
              <w:t xml:space="preserve">For tube numbering refer Batch no.: </w:t>
            </w:r>
            <w:r w:rsidR="006E1662" w:rsidRPr="00C815C6">
              <w:rPr>
                <w:rFonts w:ascii="Arial" w:hAnsi="Arial" w:cs="Arial"/>
                <w:sz w:val="22"/>
                <w:szCs w:val="22"/>
                <w:highlight w:val="yellow"/>
              </w:rPr>
              <w:t>GI-E</w:t>
            </w:r>
            <w:r w:rsidR="00E209A0" w:rsidRPr="00C815C6">
              <w:rPr>
                <w:rFonts w:ascii="Arial" w:hAnsi="Arial" w:cs="Arial"/>
                <w:sz w:val="22"/>
                <w:szCs w:val="22"/>
                <w:highlight w:val="yellow"/>
              </w:rPr>
              <w:t>20140</w:t>
            </w:r>
          </w:p>
        </w:tc>
        <w:tc>
          <w:tcPr>
            <w:tcW w:w="587" w:type="pct"/>
            <w:vMerge w:val="restar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Pr="000D1CC9">
              <w:rPr>
                <w:rFonts w:ascii="Arial" w:hAnsi="Arial" w:cs="Arial"/>
                <w:sz w:val="22"/>
                <w:szCs w:val="22"/>
              </w:rPr>
              <w:t xml:space="preserve">    </w:t>
            </w:r>
          </w:p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(LRW </w:t>
            </w:r>
          </w:p>
          <w:p w:rsidR="00C114C9" w:rsidRPr="000D1CC9" w:rsidRDefault="00C114C9" w:rsidP="00A81FCD">
            <w:pPr>
              <w:jc w:val="center"/>
              <w:rPr>
                <w:rFonts w:ascii="Arial" w:hAnsi="Arial" w:cs="Arial"/>
                <w:b/>
                <w:bCs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with CSE)</w:t>
            </w: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2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( 4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4" w:type="pct"/>
            <w:tcBorders>
              <w:bottom w:val="single" w:sz="4" w:space="0" w:color="auto"/>
            </w:tcBorders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vMerge w:val="restart"/>
            <w:shd w:val="clear" w:color="auto" w:fill="auto"/>
            <w:vAlign w:val="center"/>
          </w:tcPr>
          <w:p w:rsidR="00C114C9" w:rsidRPr="0007348C" w:rsidRDefault="00C114C9" w:rsidP="00393694">
            <w:pPr>
              <w:jc w:val="center"/>
              <w:rPr>
                <w:rFonts w:ascii="Arial" w:hAnsi="Arial" w:cs="Arial"/>
              </w:rPr>
            </w:pPr>
            <w:r w:rsidRPr="00C114C9">
              <w:rPr>
                <w:rFonts w:ascii="Arial" w:hAnsi="Arial" w:cs="Arial"/>
                <w:sz w:val="22"/>
                <w:szCs w:val="22"/>
              </w:rPr>
              <w:t xml:space="preserve">For results refer Batch no.: </w:t>
            </w:r>
            <w:r w:rsidR="006E1662" w:rsidRPr="00C815C6">
              <w:rPr>
                <w:rFonts w:ascii="Arial" w:hAnsi="Arial" w:cs="Arial"/>
                <w:sz w:val="22"/>
                <w:szCs w:val="22"/>
                <w:highlight w:val="yellow"/>
              </w:rPr>
              <w:t>GI-E</w:t>
            </w:r>
            <w:r w:rsidR="00E209A0" w:rsidRPr="00C815C6">
              <w:rPr>
                <w:rFonts w:ascii="Arial" w:hAnsi="Arial" w:cs="Arial"/>
                <w:sz w:val="22"/>
                <w:szCs w:val="22"/>
                <w:highlight w:val="yellow"/>
              </w:rPr>
              <w:t>20140</w:t>
            </w:r>
          </w:p>
        </w:tc>
      </w:tr>
      <w:tr w:rsidR="00C114C9" w:rsidTr="00B65078">
        <w:trPr>
          <w:trHeight w:val="432"/>
          <w:jc w:val="center"/>
        </w:trPr>
        <w:tc>
          <w:tcPr>
            <w:tcW w:w="823" w:type="pct"/>
            <w:vMerge/>
            <w:vAlign w:val="center"/>
          </w:tcPr>
          <w:p w:rsidR="00C114C9" w:rsidRPr="007157A6" w:rsidRDefault="00C114C9" w:rsidP="00A81F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50 (2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vMerge/>
            <w:shd w:val="clear" w:color="auto" w:fill="auto"/>
            <w:vAlign w:val="center"/>
          </w:tcPr>
          <w:p w:rsidR="00C114C9" w:rsidRPr="0007348C" w:rsidRDefault="00C114C9" w:rsidP="0029179F">
            <w:pPr>
              <w:jc w:val="center"/>
              <w:rPr>
                <w:rFonts w:ascii="Arial" w:hAnsi="Arial" w:cs="Arial"/>
              </w:rPr>
            </w:pPr>
          </w:p>
        </w:tc>
      </w:tr>
      <w:tr w:rsidR="00C114C9" w:rsidTr="00B65078">
        <w:trPr>
          <w:trHeight w:val="432"/>
          <w:jc w:val="center"/>
        </w:trPr>
        <w:tc>
          <w:tcPr>
            <w:tcW w:w="823" w:type="pct"/>
            <w:vMerge/>
            <w:vAlign w:val="center"/>
          </w:tcPr>
          <w:p w:rsidR="00C114C9" w:rsidRPr="007157A6" w:rsidRDefault="00C114C9" w:rsidP="00A81F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/2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vMerge/>
            <w:shd w:val="clear" w:color="auto" w:fill="auto"/>
            <w:vAlign w:val="center"/>
          </w:tcPr>
          <w:p w:rsidR="00C114C9" w:rsidRDefault="00C114C9" w:rsidP="0029179F">
            <w:pPr>
              <w:jc w:val="center"/>
            </w:pPr>
          </w:p>
        </w:tc>
      </w:tr>
      <w:tr w:rsidR="00C114C9" w:rsidTr="00B65078">
        <w:trPr>
          <w:trHeight w:val="432"/>
          <w:jc w:val="center"/>
        </w:trPr>
        <w:tc>
          <w:tcPr>
            <w:tcW w:w="823" w:type="pct"/>
            <w:vMerge/>
            <w:vAlign w:val="center"/>
          </w:tcPr>
          <w:p w:rsidR="00C114C9" w:rsidRPr="007157A6" w:rsidRDefault="00C114C9" w:rsidP="00A81F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pct"/>
            <w:vMerge/>
            <w:vAlign w:val="center"/>
          </w:tcPr>
          <w:p w:rsidR="00C114C9" w:rsidRPr="000D1CC9" w:rsidRDefault="00C114C9" w:rsidP="00A81FCD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Symbol" w:hAnsi="Symbol" w:cs="Arial"/>
              </w:rPr>
            </w:pP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Arial" w:hAnsi="Arial" w:cs="Arial"/>
                <w:sz w:val="22"/>
                <w:szCs w:val="22"/>
              </w:rPr>
              <w:t>/4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50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 xml:space="preserve"> 50 ( </w:t>
            </w:r>
            <w:r w:rsidRPr="000D1CC9">
              <w:rPr>
                <w:rFonts w:ascii="Symbol" w:hAnsi="Symbol" w:cs="Arial"/>
                <w:sz w:val="22"/>
                <w:szCs w:val="22"/>
              </w:rPr>
              <w:t></w:t>
            </w:r>
            <w:r w:rsidRPr="000D1CC9">
              <w:rPr>
                <w:rFonts w:ascii="Symbol" w:hAnsi="Symbol" w:cs="Arial"/>
                <w:sz w:val="22"/>
                <w:szCs w:val="22"/>
              </w:rPr>
              <w:t></w:t>
            </w:r>
            <w:r w:rsidRPr="000D1CC9">
              <w:rPr>
                <w:rFonts w:ascii="Symbol" w:hAnsi="Symbol" w:cs="Arial"/>
                <w:sz w:val="22"/>
                <w:szCs w:val="22"/>
              </w:rPr>
              <w:t></w:t>
            </w:r>
            <w:r w:rsidRPr="000D1CC9">
              <w:rPr>
                <w:rFonts w:ascii="Symbol" w:hAnsi="Symbol" w:cs="Arial"/>
                <w:sz w:val="22"/>
                <w:szCs w:val="22"/>
              </w:rPr>
              <w:t></w:t>
            </w:r>
            <w:r w:rsidRPr="000D1CC9">
              <w:rPr>
                <w:rFonts w:ascii="Symbol" w:hAnsi="Symbol" w:cs="Arial"/>
                <w:sz w:val="22"/>
                <w:szCs w:val="22"/>
              </w:rPr>
              <w:t>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vMerge/>
            <w:shd w:val="clear" w:color="auto" w:fill="auto"/>
            <w:vAlign w:val="center"/>
          </w:tcPr>
          <w:p w:rsidR="00C114C9" w:rsidRDefault="00C114C9" w:rsidP="0029179F">
            <w:pPr>
              <w:jc w:val="center"/>
            </w:pPr>
          </w:p>
        </w:tc>
      </w:tr>
      <w:tr w:rsidR="00C114C9" w:rsidTr="00B65078">
        <w:trPr>
          <w:trHeight w:val="432"/>
          <w:jc w:val="center"/>
        </w:trPr>
        <w:tc>
          <w:tcPr>
            <w:tcW w:w="823" w:type="pct"/>
            <w:vMerge/>
            <w:vAlign w:val="center"/>
          </w:tcPr>
          <w:p w:rsidR="00C114C9" w:rsidRPr="007157A6" w:rsidRDefault="00C114C9" w:rsidP="00A81FC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87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  <w:bCs/>
              </w:rPr>
            </w:pPr>
            <w:r w:rsidRPr="000D1CC9">
              <w:rPr>
                <w:rFonts w:ascii="Arial" w:hAnsi="Arial" w:cs="Arial"/>
                <w:bCs/>
                <w:sz w:val="22"/>
                <w:szCs w:val="22"/>
              </w:rPr>
              <w:t>D (NC)</w:t>
            </w:r>
          </w:p>
        </w:tc>
        <w:tc>
          <w:tcPr>
            <w:tcW w:w="282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528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709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626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--</w:t>
            </w:r>
          </w:p>
        </w:tc>
        <w:tc>
          <w:tcPr>
            <w:tcW w:w="494" w:type="pct"/>
            <w:vAlign w:val="center"/>
          </w:tcPr>
          <w:p w:rsidR="00C114C9" w:rsidRPr="000D1CC9" w:rsidRDefault="00C114C9" w:rsidP="00A81FCD">
            <w:pPr>
              <w:jc w:val="center"/>
              <w:rPr>
                <w:rFonts w:ascii="Arial" w:hAnsi="Arial" w:cs="Arial"/>
              </w:rPr>
            </w:pPr>
            <w:r w:rsidRPr="000D1CC9">
              <w:rPr>
                <w:rFonts w:ascii="Arial" w:hAnsi="Arial" w:cs="Arial"/>
                <w:sz w:val="22"/>
                <w:szCs w:val="22"/>
              </w:rPr>
              <w:t>100</w:t>
            </w:r>
          </w:p>
        </w:tc>
        <w:tc>
          <w:tcPr>
            <w:tcW w:w="950" w:type="pct"/>
            <w:vMerge/>
            <w:shd w:val="clear" w:color="auto" w:fill="auto"/>
            <w:vAlign w:val="center"/>
          </w:tcPr>
          <w:p w:rsidR="00C114C9" w:rsidRPr="0007348C" w:rsidRDefault="00C114C9" w:rsidP="00A81FCD">
            <w:pPr>
              <w:jc w:val="center"/>
              <w:rPr>
                <w:rFonts w:ascii="Arial" w:hAnsi="Arial" w:cs="Arial"/>
              </w:rPr>
            </w:pPr>
          </w:p>
        </w:tc>
      </w:tr>
    </w:tbl>
    <w:p w:rsidR="00A81FCD" w:rsidRDefault="00A81FCD" w:rsidP="00A81FCD">
      <w:pPr>
        <w:ind w:left="720"/>
        <w:rPr>
          <w:rFonts w:ascii="Arial" w:hAnsi="Arial" w:cs="Arial"/>
          <w:b/>
          <w:spacing w:val="5"/>
          <w:sz w:val="22"/>
          <w:szCs w:val="22"/>
        </w:rPr>
      </w:pPr>
    </w:p>
    <w:p w:rsidR="00DC7231" w:rsidRPr="00C72C9D" w:rsidRDefault="00DC7231" w:rsidP="00DC7231">
      <w:pPr>
        <w:numPr>
          <w:ilvl w:val="0"/>
          <w:numId w:val="16"/>
        </w:numPr>
        <w:spacing w:line="360" w:lineRule="auto"/>
        <w:ind w:left="2160"/>
        <w:rPr>
          <w:rFonts w:ascii="Arial" w:hAnsi="Arial"/>
          <w:sz w:val="22"/>
        </w:rPr>
      </w:pPr>
      <w:r w:rsidRPr="00C72C9D">
        <w:rPr>
          <w:rFonts w:ascii="Arial" w:hAnsi="Arial"/>
          <w:sz w:val="22"/>
        </w:rPr>
        <w:t>The Geometric mean Calculated for solutions B and C is found to be 0.03 EU/</w:t>
      </w:r>
      <w:r>
        <w:rPr>
          <w:rFonts w:ascii="Arial" w:hAnsi="Arial"/>
          <w:sz w:val="22"/>
        </w:rPr>
        <w:t>mL</w:t>
      </w:r>
      <w:r w:rsidR="00C2563B">
        <w:rPr>
          <w:rFonts w:ascii="Arial" w:hAnsi="Arial"/>
          <w:sz w:val="22"/>
        </w:rPr>
        <w:t>.</w:t>
      </w:r>
    </w:p>
    <w:p w:rsidR="00DC7231" w:rsidRPr="00F5726B" w:rsidRDefault="00DC7231" w:rsidP="00DC7231">
      <w:pPr>
        <w:numPr>
          <w:ilvl w:val="0"/>
          <w:numId w:val="16"/>
        </w:numPr>
        <w:spacing w:line="360" w:lineRule="auto"/>
        <w:ind w:left="2160"/>
        <w:rPr>
          <w:rFonts w:ascii="Arial" w:hAnsi="Arial" w:cs="Arial"/>
          <w:b/>
          <w:spacing w:val="5"/>
          <w:sz w:val="22"/>
          <w:szCs w:val="22"/>
        </w:rPr>
      </w:pPr>
      <w:r w:rsidRPr="00C72C9D">
        <w:rPr>
          <w:rFonts w:ascii="Arial" w:hAnsi="Arial"/>
          <w:sz w:val="22"/>
        </w:rPr>
        <w:t xml:space="preserve">The Selected dilution for routine BET test is </w:t>
      </w:r>
      <w:r>
        <w:rPr>
          <w:rFonts w:ascii="Arial" w:hAnsi="Arial"/>
          <w:b/>
          <w:sz w:val="22"/>
        </w:rPr>
        <w:t>MVD</w:t>
      </w:r>
      <w:r w:rsidR="00393694">
        <w:rPr>
          <w:rFonts w:ascii="Arial" w:hAnsi="Arial"/>
          <w:b/>
          <w:sz w:val="22"/>
        </w:rPr>
        <w:t>/2</w:t>
      </w:r>
      <w:r>
        <w:rPr>
          <w:rFonts w:ascii="Arial" w:hAnsi="Arial"/>
          <w:sz w:val="22"/>
        </w:rPr>
        <w:t>.</w:t>
      </w:r>
    </w:p>
    <w:p w:rsidR="00A81FCD" w:rsidRPr="00F64D0C" w:rsidRDefault="00A81FCD" w:rsidP="00A81FCD">
      <w:pPr>
        <w:pStyle w:val="ListParagraph"/>
        <w:numPr>
          <w:ilvl w:val="0"/>
          <w:numId w:val="17"/>
        </w:numPr>
        <w:spacing w:after="120" w:line="360" w:lineRule="auto"/>
        <w:ind w:left="1260" w:right="90" w:hanging="540"/>
        <w:jc w:val="both"/>
        <w:rPr>
          <w:rFonts w:ascii="Arial" w:hAnsi="Arial" w:cs="Arial"/>
          <w:spacing w:val="5"/>
          <w:sz w:val="22"/>
          <w:szCs w:val="22"/>
        </w:rPr>
      </w:pPr>
      <w:r w:rsidRPr="00F64D0C">
        <w:rPr>
          <w:rFonts w:ascii="Arial" w:hAnsi="Arial" w:cs="Arial"/>
          <w:sz w:val="22"/>
        </w:rPr>
        <w:t>Solution” A" and "D" showed negative result</w:t>
      </w:r>
      <w:r>
        <w:rPr>
          <w:rFonts w:ascii="Arial" w:hAnsi="Arial" w:cs="Arial"/>
          <w:sz w:val="22"/>
        </w:rPr>
        <w:t>.</w:t>
      </w:r>
    </w:p>
    <w:p w:rsidR="00A81FCD" w:rsidRPr="008C3A1F" w:rsidRDefault="00A81FCD" w:rsidP="00A81FCD">
      <w:pPr>
        <w:pStyle w:val="ListParagraph"/>
        <w:numPr>
          <w:ilvl w:val="0"/>
          <w:numId w:val="17"/>
        </w:numPr>
        <w:spacing w:after="120" w:line="360" w:lineRule="auto"/>
        <w:ind w:left="1260" w:right="90" w:hanging="540"/>
        <w:jc w:val="both"/>
        <w:rPr>
          <w:rFonts w:ascii="Arial" w:hAnsi="Arial" w:cs="Arial"/>
          <w:spacing w:val="5"/>
          <w:sz w:val="22"/>
          <w:szCs w:val="22"/>
        </w:rPr>
      </w:pPr>
      <w:r w:rsidRPr="00F64D0C">
        <w:rPr>
          <w:rFonts w:ascii="Arial" w:hAnsi="Arial" w:cs="Arial"/>
          <w:sz w:val="22"/>
        </w:rPr>
        <w:t>The geometric mean of Solution B and S</w:t>
      </w:r>
      <w:r>
        <w:rPr>
          <w:rFonts w:ascii="Arial" w:hAnsi="Arial" w:cs="Arial"/>
          <w:sz w:val="22"/>
        </w:rPr>
        <w:t xml:space="preserve">olution C was calculated and </w:t>
      </w:r>
      <w:r w:rsidRPr="00F64D0C">
        <w:rPr>
          <w:rFonts w:ascii="Arial" w:hAnsi="Arial" w:cs="Arial"/>
          <w:sz w:val="22"/>
        </w:rPr>
        <w:t xml:space="preserve">met the acceptance criteria of not more than 2λ and not less than λ/2. </w:t>
      </w:r>
    </w:p>
    <w:p w:rsidR="00A81FCD" w:rsidRPr="00DF5AF0" w:rsidRDefault="00A81FCD" w:rsidP="00A81FCD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DF5AF0">
        <w:rPr>
          <w:rFonts w:ascii="Arial" w:hAnsi="Arial" w:cs="Arial"/>
          <w:b/>
          <w:sz w:val="22"/>
          <w:szCs w:val="22"/>
        </w:rPr>
        <w:t>Data review:</w:t>
      </w:r>
    </w:p>
    <w:p w:rsidR="00A81FCD" w:rsidRDefault="00A81FCD" w:rsidP="00A81FCD">
      <w:pPr>
        <w:widowControl w:val="0"/>
        <w:tabs>
          <w:tab w:val="left" w:pos="270"/>
        </w:tabs>
        <w:autoSpaceDE w:val="0"/>
        <w:autoSpaceDN w:val="0"/>
        <w:adjustRightInd w:val="0"/>
        <w:spacing w:after="120" w:line="360" w:lineRule="auto"/>
        <w:ind w:left="342" w:right="9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All the test results</w:t>
      </w:r>
      <w:r w:rsidRPr="00DF5AF0">
        <w:rPr>
          <w:rFonts w:ascii="Arial" w:hAnsi="Arial" w:cs="Arial"/>
          <w:sz w:val="22"/>
          <w:szCs w:val="22"/>
        </w:rPr>
        <w:t xml:space="preserve"> and attachments were reviewed and found </w:t>
      </w:r>
      <w:r>
        <w:rPr>
          <w:rFonts w:ascii="Arial" w:hAnsi="Arial" w:cs="Arial"/>
          <w:sz w:val="22"/>
          <w:szCs w:val="22"/>
        </w:rPr>
        <w:t>to be satisfactory.</w:t>
      </w:r>
    </w:p>
    <w:p w:rsidR="00A81FCD" w:rsidRPr="00DF5AF0" w:rsidRDefault="00A81FCD" w:rsidP="00A81FCD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DF5AF0">
        <w:rPr>
          <w:rFonts w:ascii="Arial" w:hAnsi="Arial" w:cs="Arial"/>
          <w:b/>
          <w:sz w:val="22"/>
          <w:szCs w:val="22"/>
        </w:rPr>
        <w:t>Exception/deviation/Discrepancy:</w:t>
      </w:r>
    </w:p>
    <w:p w:rsidR="00A81FCD" w:rsidRDefault="00A81FCD" w:rsidP="00A81FCD">
      <w:pPr>
        <w:widowControl w:val="0"/>
        <w:tabs>
          <w:tab w:val="left" w:pos="270"/>
        </w:tabs>
        <w:autoSpaceDE w:val="0"/>
        <w:autoSpaceDN w:val="0"/>
        <w:adjustRightInd w:val="0"/>
        <w:spacing w:after="120" w:line="360" w:lineRule="auto"/>
        <w:ind w:left="342" w:right="90"/>
        <w:jc w:val="both"/>
        <w:rPr>
          <w:rFonts w:ascii="Arial" w:hAnsi="Arial"/>
          <w:sz w:val="22"/>
          <w:szCs w:val="22"/>
        </w:rPr>
      </w:pPr>
      <w:r w:rsidRPr="00DF5AF0">
        <w:rPr>
          <w:rFonts w:ascii="Arial" w:hAnsi="Arial" w:cs="Arial"/>
          <w:sz w:val="22"/>
          <w:szCs w:val="22"/>
        </w:rPr>
        <w:t>No deviation/discrepancy was observed during</w:t>
      </w:r>
      <w:r>
        <w:rPr>
          <w:rFonts w:ascii="Arial" w:hAnsi="Arial" w:cs="Arial"/>
          <w:sz w:val="22"/>
          <w:szCs w:val="22"/>
        </w:rPr>
        <w:t xml:space="preserve"> the Method Validation of Bacterial Endotoxin test for</w:t>
      </w:r>
      <w:r w:rsidR="00DC7231">
        <w:rPr>
          <w:rFonts w:ascii="Arial" w:hAnsi="Arial" w:cs="Arial"/>
          <w:sz w:val="22"/>
          <w:szCs w:val="22"/>
        </w:rPr>
        <w:t xml:space="preserve"> </w:t>
      </w:r>
      <w:r w:rsidR="00DE6739">
        <w:rPr>
          <w:rFonts w:ascii="Arial" w:hAnsi="Arial" w:cs="Arial"/>
          <w:sz w:val="22"/>
          <w:szCs w:val="22"/>
        </w:rPr>
        <w:t>Paclitaxel</w:t>
      </w:r>
      <w:r w:rsidR="00812E65">
        <w:rPr>
          <w:rFonts w:ascii="Arial" w:hAnsi="Arial" w:cs="Arial"/>
          <w:sz w:val="22"/>
          <w:szCs w:val="22"/>
        </w:rPr>
        <w:t>.</w:t>
      </w:r>
    </w:p>
    <w:p w:rsidR="00A81FCD" w:rsidRDefault="00A81FCD" w:rsidP="00C8560E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DF5AF0">
        <w:rPr>
          <w:rFonts w:ascii="Arial" w:hAnsi="Arial" w:cs="Arial"/>
          <w:b/>
          <w:sz w:val="22"/>
          <w:szCs w:val="22"/>
        </w:rPr>
        <w:t>Conclusion:</w:t>
      </w:r>
    </w:p>
    <w:p w:rsidR="00A81FCD" w:rsidRPr="00DF5AF0" w:rsidRDefault="00A81FCD" w:rsidP="00A81FCD">
      <w:pPr>
        <w:widowControl w:val="0"/>
        <w:autoSpaceDE w:val="0"/>
        <w:autoSpaceDN w:val="0"/>
        <w:adjustRightInd w:val="0"/>
        <w:spacing w:after="120" w:line="360" w:lineRule="auto"/>
        <w:ind w:left="360" w:right="90" w:firstLine="360"/>
        <w:rPr>
          <w:rFonts w:ascii="Arial" w:hAnsi="Arial" w:cs="Arial"/>
          <w:b/>
          <w:sz w:val="22"/>
          <w:szCs w:val="22"/>
        </w:rPr>
      </w:pPr>
      <w:r w:rsidRPr="00AA529E">
        <w:rPr>
          <w:rFonts w:ascii="Arial" w:hAnsi="Arial" w:cs="Arial"/>
          <w:sz w:val="22"/>
          <w:szCs w:val="22"/>
        </w:rPr>
        <w:t>After reviewing the results, it can be concluded that</w:t>
      </w:r>
    </w:p>
    <w:p w:rsidR="00A81FCD" w:rsidRPr="00AA529E" w:rsidRDefault="00A81FCD" w:rsidP="00A81FCD">
      <w:pPr>
        <w:numPr>
          <w:ilvl w:val="0"/>
          <w:numId w:val="18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A529E">
        <w:rPr>
          <w:rFonts w:ascii="Arial" w:hAnsi="Arial" w:cs="Arial"/>
          <w:sz w:val="22"/>
          <w:szCs w:val="22"/>
        </w:rPr>
        <w:lastRenderedPageBreak/>
        <w:t>The endpoints are within ± 2 fold variation of λ (i.e. Sensitivity of lysate: 0.03 EU/mL). So the label claim of lysate is verified.</w:t>
      </w:r>
    </w:p>
    <w:p w:rsidR="00A81FCD" w:rsidRPr="00A812F6" w:rsidRDefault="000170ED" w:rsidP="00A812F6">
      <w:pPr>
        <w:numPr>
          <w:ilvl w:val="0"/>
          <w:numId w:val="18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PPC of</w:t>
      </w:r>
      <w:r w:rsidR="00FF3468">
        <w:rPr>
          <w:rFonts w:ascii="Arial" w:hAnsi="Arial" w:cs="Arial"/>
          <w:sz w:val="22"/>
          <w:szCs w:val="22"/>
        </w:rPr>
        <w:t xml:space="preserve"> </w:t>
      </w:r>
      <w:r w:rsidR="00A81FCD">
        <w:rPr>
          <w:rFonts w:ascii="Arial" w:hAnsi="Arial" w:cs="Arial"/>
          <w:sz w:val="22"/>
          <w:szCs w:val="22"/>
        </w:rPr>
        <w:t>MVD</w:t>
      </w:r>
      <w:r w:rsidR="00C8560E">
        <w:rPr>
          <w:rFonts w:ascii="Arial" w:hAnsi="Arial" w:cs="Arial"/>
          <w:sz w:val="22"/>
          <w:szCs w:val="22"/>
        </w:rPr>
        <w:t>/4, MVD/2 and MVD</w:t>
      </w:r>
      <w:r w:rsidR="00A81FCD" w:rsidRPr="00AA529E">
        <w:rPr>
          <w:rFonts w:ascii="Arial" w:hAnsi="Arial" w:cs="Arial"/>
          <w:sz w:val="22"/>
          <w:szCs w:val="22"/>
        </w:rPr>
        <w:t xml:space="preserve"> shown firm gel formation, </w:t>
      </w:r>
      <w:r w:rsidR="00A81FCD">
        <w:rPr>
          <w:rFonts w:ascii="Arial" w:hAnsi="Arial" w:cs="Arial"/>
          <w:sz w:val="22"/>
          <w:szCs w:val="22"/>
        </w:rPr>
        <w:t>N</w:t>
      </w:r>
      <w:r w:rsidR="00A81FCD" w:rsidRPr="00AA529E">
        <w:rPr>
          <w:rFonts w:ascii="Arial" w:hAnsi="Arial" w:cs="Arial"/>
          <w:sz w:val="22"/>
          <w:szCs w:val="22"/>
        </w:rPr>
        <w:t xml:space="preserve">PC of </w:t>
      </w:r>
      <w:r w:rsidR="00C8560E">
        <w:rPr>
          <w:rFonts w:ascii="Arial" w:hAnsi="Arial" w:cs="Arial"/>
          <w:sz w:val="22"/>
          <w:szCs w:val="22"/>
        </w:rPr>
        <w:t>MVD/4</w:t>
      </w:r>
      <w:r w:rsidR="00F0017D">
        <w:rPr>
          <w:rFonts w:ascii="Arial" w:hAnsi="Arial" w:cs="Arial"/>
          <w:sz w:val="22"/>
          <w:szCs w:val="22"/>
        </w:rPr>
        <w:t>, MVD</w:t>
      </w:r>
      <w:r w:rsidR="00C8560E">
        <w:rPr>
          <w:rFonts w:ascii="Arial" w:hAnsi="Arial" w:cs="Arial"/>
          <w:sz w:val="22"/>
          <w:szCs w:val="22"/>
        </w:rPr>
        <w:t>/2 and MVD</w:t>
      </w:r>
      <w:r w:rsidR="00A81FCD">
        <w:rPr>
          <w:rFonts w:ascii="Arial" w:hAnsi="Arial" w:cs="Arial"/>
          <w:sz w:val="22"/>
          <w:szCs w:val="22"/>
        </w:rPr>
        <w:t xml:space="preserve"> </w:t>
      </w:r>
      <w:r w:rsidR="00A81FCD" w:rsidRPr="00AA529E">
        <w:rPr>
          <w:rFonts w:ascii="Arial" w:hAnsi="Arial" w:cs="Arial"/>
          <w:sz w:val="22"/>
          <w:szCs w:val="22"/>
        </w:rPr>
        <w:t xml:space="preserve">shown no gel formation that indicates that no Inhibition and Enhancement. So the maximum valid non-interfering dilution </w:t>
      </w:r>
      <w:r>
        <w:rPr>
          <w:rFonts w:ascii="Arial" w:hAnsi="Arial" w:cs="Arial"/>
          <w:sz w:val="22"/>
          <w:szCs w:val="22"/>
        </w:rPr>
        <w:t>MVD</w:t>
      </w:r>
      <w:r w:rsidR="00C8560E">
        <w:rPr>
          <w:rFonts w:ascii="Arial" w:hAnsi="Arial" w:cs="Arial"/>
          <w:sz w:val="22"/>
          <w:szCs w:val="22"/>
        </w:rPr>
        <w:t>/4</w:t>
      </w:r>
      <w:r w:rsidR="00A81FCD">
        <w:rPr>
          <w:rFonts w:ascii="Arial" w:hAnsi="Arial" w:cs="Arial"/>
          <w:sz w:val="22"/>
          <w:szCs w:val="22"/>
        </w:rPr>
        <w:t xml:space="preserve"> </w:t>
      </w:r>
      <w:r w:rsidR="00A81FCD" w:rsidRPr="00AA529E">
        <w:rPr>
          <w:rFonts w:ascii="Arial" w:hAnsi="Arial" w:cs="Arial"/>
          <w:sz w:val="22"/>
          <w:szCs w:val="22"/>
        </w:rPr>
        <w:t xml:space="preserve">was selected for validation.  </w:t>
      </w:r>
    </w:p>
    <w:p w:rsidR="00CB742F" w:rsidRDefault="00A81FCD" w:rsidP="00CB742F">
      <w:pPr>
        <w:spacing w:line="360" w:lineRule="auto"/>
        <w:ind w:left="709"/>
        <w:rPr>
          <w:rFonts w:ascii="Arial" w:hAnsi="Arial" w:cs="Arial"/>
          <w:sz w:val="22"/>
          <w:szCs w:val="22"/>
        </w:rPr>
      </w:pPr>
      <w:r w:rsidRPr="00C8560E">
        <w:rPr>
          <w:rFonts w:ascii="Arial" w:hAnsi="Arial" w:cs="Arial"/>
          <w:sz w:val="22"/>
          <w:szCs w:val="22"/>
        </w:rPr>
        <w:t>End points are within ± 2 fold of the lysate sensitivity,</w:t>
      </w:r>
      <w:r w:rsidRPr="00C8560E">
        <w:rPr>
          <w:sz w:val="22"/>
          <w:szCs w:val="22"/>
        </w:rPr>
        <w:t xml:space="preserve"> </w:t>
      </w:r>
      <w:r w:rsidRPr="00C8560E">
        <w:rPr>
          <w:rFonts w:ascii="Arial" w:hAnsi="Arial" w:cs="Arial"/>
          <w:sz w:val="22"/>
          <w:szCs w:val="22"/>
        </w:rPr>
        <w:t>Sample and negative controls are showing no gel clot formation and hence, the sample is validated at MVD</w:t>
      </w:r>
      <w:r w:rsidR="00C8560E" w:rsidRPr="00C8560E">
        <w:rPr>
          <w:rFonts w:ascii="Arial" w:hAnsi="Arial" w:cs="Arial"/>
          <w:sz w:val="22"/>
          <w:szCs w:val="22"/>
        </w:rPr>
        <w:t>/4</w:t>
      </w:r>
      <w:r w:rsidRPr="00C8560E">
        <w:rPr>
          <w:rFonts w:ascii="Arial" w:hAnsi="Arial" w:cs="Arial"/>
          <w:sz w:val="22"/>
          <w:szCs w:val="22"/>
        </w:rPr>
        <w:t xml:space="preserve">. When the sample checked at </w:t>
      </w:r>
      <w:r w:rsidR="007B0BAF" w:rsidRPr="00C8560E">
        <w:rPr>
          <w:rFonts w:ascii="Arial" w:hAnsi="Arial" w:cs="Arial"/>
          <w:sz w:val="22"/>
          <w:szCs w:val="22"/>
        </w:rPr>
        <w:t>MVD</w:t>
      </w:r>
      <w:r w:rsidR="000B0DBC">
        <w:rPr>
          <w:rFonts w:ascii="Arial" w:hAnsi="Arial" w:cs="Arial"/>
          <w:sz w:val="22"/>
          <w:szCs w:val="22"/>
        </w:rPr>
        <w:t>/4</w:t>
      </w:r>
      <w:r w:rsidRPr="00C8560E">
        <w:rPr>
          <w:rFonts w:ascii="Arial" w:hAnsi="Arial" w:cs="Arial"/>
          <w:sz w:val="22"/>
          <w:szCs w:val="22"/>
        </w:rPr>
        <w:t xml:space="preserve"> the Endotoxin Level is less than </w:t>
      </w:r>
      <w:r w:rsidR="00CB742F" w:rsidRPr="002E4024">
        <w:rPr>
          <w:rFonts w:ascii="Arial" w:hAnsi="Arial" w:cs="Arial"/>
          <w:sz w:val="22"/>
          <w:szCs w:val="22"/>
          <w:highlight w:val="yellow"/>
        </w:rPr>
        <w:t>0.029 USP</w:t>
      </w:r>
      <w:r w:rsidR="00CB742F">
        <w:rPr>
          <w:rFonts w:ascii="Arial" w:hAnsi="Arial" w:cs="Arial"/>
          <w:sz w:val="22"/>
          <w:szCs w:val="22"/>
        </w:rPr>
        <w:t xml:space="preserve"> </w:t>
      </w:r>
      <w:r w:rsidR="00CB742F" w:rsidRPr="00F25AB8">
        <w:rPr>
          <w:rFonts w:ascii="Arial" w:hAnsi="Arial" w:cs="Arial"/>
          <w:sz w:val="22"/>
          <w:szCs w:val="22"/>
          <w:highlight w:val="yellow"/>
        </w:rPr>
        <w:t>EU/mg</w:t>
      </w:r>
      <w:r w:rsidR="00CB742F">
        <w:rPr>
          <w:rFonts w:ascii="Arial" w:hAnsi="Arial" w:cs="Arial"/>
          <w:sz w:val="22"/>
          <w:szCs w:val="22"/>
        </w:rPr>
        <w:t>.</w:t>
      </w:r>
    </w:p>
    <w:p w:rsidR="00A81FCD" w:rsidRPr="00C8560E" w:rsidRDefault="00A81FCD" w:rsidP="00CB742F">
      <w:pPr>
        <w:numPr>
          <w:ilvl w:val="0"/>
          <w:numId w:val="18"/>
        </w:numPr>
        <w:tabs>
          <w:tab w:val="clear" w:pos="720"/>
        </w:tabs>
        <w:spacing w:line="360" w:lineRule="auto"/>
        <w:jc w:val="both"/>
        <w:rPr>
          <w:rFonts w:ascii="Arial" w:hAnsi="Arial"/>
          <w:sz w:val="22"/>
          <w:szCs w:val="22"/>
        </w:rPr>
      </w:pPr>
      <w:r w:rsidRPr="00C8560E">
        <w:rPr>
          <w:rFonts w:ascii="Arial" w:hAnsi="Arial" w:cs="Arial"/>
          <w:sz w:val="22"/>
          <w:szCs w:val="22"/>
        </w:rPr>
        <w:t xml:space="preserve">Hence, it is decided that routine Bacterial Endotoxin test of </w:t>
      </w:r>
      <w:r w:rsidR="00DE6739">
        <w:rPr>
          <w:rFonts w:ascii="Arial" w:hAnsi="Arial" w:cs="Arial"/>
          <w:sz w:val="22"/>
          <w:szCs w:val="22"/>
        </w:rPr>
        <w:t>Paclitaxel</w:t>
      </w:r>
      <w:r w:rsidR="00CB742F">
        <w:rPr>
          <w:rFonts w:ascii="Arial" w:hAnsi="Arial"/>
          <w:sz w:val="22"/>
          <w:szCs w:val="22"/>
        </w:rPr>
        <w:t xml:space="preserve"> </w:t>
      </w:r>
      <w:r w:rsidR="00740BC2" w:rsidRPr="00C8560E">
        <w:rPr>
          <w:rFonts w:ascii="Arial" w:hAnsi="Arial" w:cs="Arial"/>
          <w:sz w:val="22"/>
          <w:szCs w:val="22"/>
        </w:rPr>
        <w:t>shall be carried out at MVD</w:t>
      </w:r>
      <w:r w:rsidR="00C8560E">
        <w:rPr>
          <w:rFonts w:ascii="Arial" w:hAnsi="Arial" w:cs="Arial"/>
          <w:sz w:val="22"/>
          <w:szCs w:val="22"/>
        </w:rPr>
        <w:t>/2</w:t>
      </w:r>
      <w:r w:rsidRPr="00C8560E">
        <w:rPr>
          <w:rFonts w:ascii="Arial" w:hAnsi="Arial" w:cs="Arial"/>
          <w:sz w:val="22"/>
          <w:szCs w:val="22"/>
        </w:rPr>
        <w:t xml:space="preserve"> by Gel clot method.</w:t>
      </w:r>
    </w:p>
    <w:p w:rsidR="00C8560E" w:rsidRDefault="00A81FCD" w:rsidP="00C8560E">
      <w:pPr>
        <w:widowControl w:val="0"/>
        <w:numPr>
          <w:ilvl w:val="0"/>
          <w:numId w:val="1"/>
        </w:numPr>
        <w:tabs>
          <w:tab w:val="left" w:pos="342"/>
        </w:tabs>
        <w:autoSpaceDE w:val="0"/>
        <w:autoSpaceDN w:val="0"/>
        <w:adjustRightInd w:val="0"/>
        <w:spacing w:after="120" w:line="360" w:lineRule="auto"/>
        <w:ind w:left="72" w:right="90" w:firstLine="0"/>
        <w:rPr>
          <w:rFonts w:ascii="Arial" w:hAnsi="Arial" w:cs="Arial"/>
          <w:b/>
          <w:sz w:val="22"/>
          <w:szCs w:val="22"/>
        </w:rPr>
      </w:pPr>
      <w:r w:rsidRPr="00C8560E">
        <w:rPr>
          <w:rFonts w:ascii="Arial" w:hAnsi="Arial" w:cs="Arial"/>
          <w:b/>
          <w:sz w:val="22"/>
          <w:szCs w:val="22"/>
        </w:rPr>
        <w:t>Recommendations:</w:t>
      </w:r>
    </w:p>
    <w:p w:rsidR="00A82004" w:rsidRPr="00A82004" w:rsidRDefault="00A81FCD" w:rsidP="00A82004">
      <w:pPr>
        <w:widowControl w:val="0"/>
        <w:autoSpaceDE w:val="0"/>
        <w:autoSpaceDN w:val="0"/>
        <w:adjustRightInd w:val="0"/>
        <w:spacing w:after="120" w:line="360" w:lineRule="auto"/>
        <w:ind w:left="72" w:right="90"/>
        <w:jc w:val="both"/>
        <w:rPr>
          <w:rFonts w:ascii="Arial" w:hAnsi="Arial" w:cs="Arial"/>
          <w:b/>
          <w:sz w:val="22"/>
          <w:szCs w:val="22"/>
        </w:rPr>
      </w:pPr>
      <w:r w:rsidRPr="002E4024">
        <w:rPr>
          <w:rFonts w:ascii="Arial" w:hAnsi="Arial" w:cs="Arial"/>
          <w:sz w:val="22"/>
          <w:szCs w:val="22"/>
        </w:rPr>
        <w:t>It is reco</w:t>
      </w:r>
      <w:r w:rsidR="00496F02" w:rsidRPr="002E4024">
        <w:rPr>
          <w:rFonts w:ascii="Arial" w:hAnsi="Arial" w:cs="Arial"/>
          <w:sz w:val="22"/>
          <w:szCs w:val="22"/>
        </w:rPr>
        <w:t>mmended to carry out BET at MVD</w:t>
      </w:r>
      <w:r w:rsidR="00C8560E" w:rsidRPr="002E4024">
        <w:rPr>
          <w:rFonts w:ascii="Arial" w:hAnsi="Arial" w:cs="Arial"/>
          <w:sz w:val="22"/>
          <w:szCs w:val="22"/>
        </w:rPr>
        <w:t>/2</w:t>
      </w:r>
      <w:r w:rsidRPr="002E4024">
        <w:rPr>
          <w:rFonts w:ascii="Arial" w:hAnsi="Arial" w:cs="Arial"/>
          <w:sz w:val="22"/>
          <w:szCs w:val="22"/>
        </w:rPr>
        <w:t xml:space="preserve"> dilution for routine analysis for </w:t>
      </w:r>
      <w:r w:rsidR="00DE6739">
        <w:rPr>
          <w:rFonts w:ascii="Arial" w:hAnsi="Arial" w:cs="Arial"/>
          <w:sz w:val="22"/>
          <w:szCs w:val="22"/>
        </w:rPr>
        <w:t>Paclitaxel</w:t>
      </w:r>
      <w:r w:rsidR="00CB742F" w:rsidRPr="002E4024">
        <w:rPr>
          <w:rFonts w:ascii="Arial" w:hAnsi="Arial" w:cs="Arial"/>
          <w:sz w:val="22"/>
          <w:szCs w:val="22"/>
        </w:rPr>
        <w:t xml:space="preserve"> </w:t>
      </w:r>
    </w:p>
    <w:p w:rsidR="00A81FCD" w:rsidRPr="002E4024" w:rsidRDefault="00A81FCD" w:rsidP="00C856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360" w:lineRule="auto"/>
        <w:ind w:left="72" w:right="90" w:firstLine="0"/>
        <w:jc w:val="both"/>
        <w:rPr>
          <w:rFonts w:ascii="Arial" w:hAnsi="Arial" w:cs="Arial"/>
          <w:b/>
          <w:sz w:val="22"/>
          <w:szCs w:val="22"/>
        </w:rPr>
      </w:pPr>
      <w:r w:rsidRPr="002E4024">
        <w:rPr>
          <w:rFonts w:ascii="Arial" w:hAnsi="Arial" w:cs="Arial"/>
          <w:b/>
          <w:sz w:val="22"/>
          <w:szCs w:val="22"/>
        </w:rPr>
        <w:t>Validated parameters:</w:t>
      </w:r>
    </w:p>
    <w:p w:rsidR="00A81FCD" w:rsidRDefault="00A81FCD" w:rsidP="00F17F0D">
      <w:pPr>
        <w:numPr>
          <w:ilvl w:val="0"/>
          <w:numId w:val="18"/>
        </w:numPr>
        <w:tabs>
          <w:tab w:val="clear" w:pos="720"/>
        </w:tabs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DF5AF0">
        <w:rPr>
          <w:rFonts w:ascii="Arial" w:hAnsi="Arial" w:cs="Arial"/>
          <w:sz w:val="22"/>
          <w:szCs w:val="22"/>
        </w:rPr>
        <w:t xml:space="preserve"> Not Applicable</w:t>
      </w:r>
      <w:r>
        <w:rPr>
          <w:rFonts w:ascii="Arial" w:hAnsi="Arial" w:cs="Arial"/>
          <w:sz w:val="22"/>
          <w:szCs w:val="22"/>
        </w:rPr>
        <w:t>.</w:t>
      </w:r>
    </w:p>
    <w:p w:rsidR="00A81FCD" w:rsidRDefault="00A81FCD" w:rsidP="00A81FCD">
      <w:pPr>
        <w:widowControl w:val="0"/>
        <w:tabs>
          <w:tab w:val="left" w:pos="270"/>
        </w:tabs>
        <w:autoSpaceDE w:val="0"/>
        <w:autoSpaceDN w:val="0"/>
        <w:adjustRightInd w:val="0"/>
        <w:spacing w:after="120" w:line="360" w:lineRule="auto"/>
        <w:ind w:right="90"/>
        <w:rPr>
          <w:rFonts w:ascii="Arial" w:hAnsi="Arial" w:cs="Arial"/>
          <w:sz w:val="22"/>
          <w:szCs w:val="22"/>
        </w:rPr>
      </w:pPr>
    </w:p>
    <w:p w:rsidR="00A81FCD" w:rsidRDefault="00A81FCD" w:rsidP="00A81FCD">
      <w:pPr>
        <w:ind w:left="720"/>
        <w:rPr>
          <w:rFonts w:ascii="Arial" w:hAnsi="Arial" w:cs="Arial"/>
          <w:b/>
          <w:spacing w:val="5"/>
          <w:sz w:val="22"/>
          <w:szCs w:val="22"/>
        </w:rPr>
      </w:pPr>
    </w:p>
    <w:p w:rsidR="001E26B0" w:rsidRPr="00C069D1" w:rsidRDefault="001E26B0" w:rsidP="00C069D1">
      <w:pPr>
        <w:widowControl w:val="0"/>
        <w:tabs>
          <w:tab w:val="left" w:pos="342"/>
        </w:tabs>
        <w:autoSpaceDE w:val="0"/>
        <w:autoSpaceDN w:val="0"/>
        <w:adjustRightInd w:val="0"/>
        <w:spacing w:after="120" w:line="360" w:lineRule="auto"/>
        <w:ind w:right="90"/>
        <w:rPr>
          <w:rFonts w:ascii="Arial" w:hAnsi="Arial" w:cs="Arial"/>
          <w:b/>
          <w:sz w:val="22"/>
          <w:szCs w:val="22"/>
        </w:rPr>
      </w:pPr>
    </w:p>
    <w:p w:rsidR="001E26B0" w:rsidRDefault="001E26B0"/>
    <w:p w:rsidR="007E5656" w:rsidRDefault="007E5656"/>
    <w:p w:rsidR="007E5656" w:rsidRDefault="007E5656"/>
    <w:p w:rsidR="007E5656" w:rsidRDefault="007E5656"/>
    <w:p w:rsidR="007E5656" w:rsidRDefault="007E5656"/>
    <w:p w:rsidR="007E5656" w:rsidRDefault="007E5656"/>
    <w:p w:rsidR="007E5656" w:rsidRDefault="007E5656"/>
    <w:p w:rsidR="00B65AB9" w:rsidRDefault="00B65AB9"/>
    <w:p w:rsidR="0062043C" w:rsidRDefault="0062043C"/>
    <w:p w:rsidR="0062043C" w:rsidRDefault="0062043C"/>
    <w:p w:rsidR="0062043C" w:rsidRDefault="0062043C"/>
    <w:p w:rsidR="0062043C" w:rsidRDefault="0062043C"/>
    <w:p w:rsidR="0062043C" w:rsidRDefault="0062043C"/>
    <w:p w:rsidR="0062043C" w:rsidRDefault="0062043C"/>
    <w:p w:rsidR="0062043C" w:rsidRDefault="0062043C"/>
    <w:p w:rsidR="0062043C" w:rsidRDefault="0062043C"/>
    <w:p w:rsidR="0062043C" w:rsidRDefault="0062043C"/>
    <w:tbl>
      <w:tblPr>
        <w:tblW w:w="526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2127"/>
        <w:gridCol w:w="2697"/>
        <w:gridCol w:w="2452"/>
        <w:gridCol w:w="2462"/>
      </w:tblGrid>
      <w:tr w:rsidR="00B531B4" w:rsidTr="00B531B4">
        <w:trPr>
          <w:trHeight w:val="570"/>
        </w:trPr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B531B4" w:rsidRDefault="00B531B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Department</w:t>
            </w:r>
          </w:p>
        </w:tc>
        <w:tc>
          <w:tcPr>
            <w:tcW w:w="1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B531B4" w:rsidRDefault="00B531B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B531B4" w:rsidRDefault="00B531B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Designation</w:t>
            </w: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  <w:hideMark/>
          </w:tcPr>
          <w:p w:rsidR="00B531B4" w:rsidRDefault="00B531B4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Signature /Date</w:t>
            </w:r>
          </w:p>
        </w:tc>
      </w:tr>
      <w:tr w:rsidR="00B531B4" w:rsidTr="00B531B4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Default="00B531B4">
            <w:pPr>
              <w:spacing w:line="276" w:lineRule="auto"/>
              <w:rPr>
                <w:rFonts w:ascii="Arial" w:hAnsi="Arial" w:cs="Arial"/>
                <w:b/>
              </w:rPr>
            </w:pPr>
            <w:bookmarkStart w:id="1" w:name="_Toc378867188"/>
            <w:r>
              <w:rPr>
                <w:rFonts w:ascii="Arial" w:hAnsi="Arial" w:cs="Arial"/>
                <w:b/>
                <w:sz w:val="22"/>
                <w:szCs w:val="22"/>
              </w:rPr>
              <w:t>Prepared by</w:t>
            </w:r>
            <w:bookmarkEnd w:id="1"/>
          </w:p>
        </w:tc>
      </w:tr>
      <w:tr w:rsidR="00B531B4" w:rsidTr="00364E8F">
        <w:trPr>
          <w:trHeight w:val="660"/>
        </w:trPr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Pr="00772E14" w:rsidRDefault="00816169" w:rsidP="00364E8F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Quality Control (</w:t>
            </w:r>
            <w:r>
              <w:rPr>
                <w:rFonts w:ascii="Arial" w:hAnsi="Arial" w:cs="Arial"/>
                <w:sz w:val="22"/>
                <w:szCs w:val="22"/>
              </w:rPr>
              <w:t>Microbiology</w:t>
            </w:r>
            <w:r w:rsidRPr="00772E1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 w:rsidP="00364E8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 w:rsidP="00364E8F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 w:rsidP="00364E8F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B531B4" w:rsidTr="00B531B4">
        <w:trPr>
          <w:cantSplit/>
          <w:trHeight w:val="567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Default="00B531B4">
            <w:pPr>
              <w:spacing w:line="276" w:lineRule="auto"/>
              <w:rPr>
                <w:rFonts w:ascii="Arial" w:hAnsi="Arial" w:cs="Arial"/>
                <w:b/>
              </w:rPr>
            </w:pPr>
            <w:bookmarkStart w:id="2" w:name="_Toc378867189"/>
            <w:r>
              <w:rPr>
                <w:rFonts w:ascii="Arial" w:hAnsi="Arial" w:cs="Arial"/>
                <w:b/>
                <w:sz w:val="22"/>
                <w:szCs w:val="22"/>
              </w:rPr>
              <w:t>Reviewed by</w:t>
            </w:r>
            <w:bookmarkEnd w:id="2"/>
          </w:p>
        </w:tc>
      </w:tr>
      <w:tr w:rsidR="00B531B4" w:rsidTr="00B531B4">
        <w:trPr>
          <w:trHeight w:val="660"/>
        </w:trPr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Default="00916BE2" w:rsidP="00364E8F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QA-Validation</w:t>
            </w:r>
          </w:p>
        </w:tc>
        <w:tc>
          <w:tcPr>
            <w:tcW w:w="1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B531B4" w:rsidTr="00B531B4">
        <w:trPr>
          <w:trHeight w:val="705"/>
        </w:trPr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Default="00916BE2" w:rsidP="00656C74">
            <w:pPr>
              <w:spacing w:line="276" w:lineRule="auto"/>
              <w:rPr>
                <w:rFonts w:ascii="Arial" w:hAnsi="Arial" w:cs="Arial"/>
              </w:rPr>
            </w:pPr>
            <w:r w:rsidRPr="00772E14">
              <w:rPr>
                <w:rFonts w:ascii="Arial" w:hAnsi="Arial" w:cs="Arial"/>
                <w:sz w:val="22"/>
                <w:szCs w:val="22"/>
              </w:rPr>
              <w:t>Quality Control (</w:t>
            </w:r>
            <w:r w:rsidR="00656C74">
              <w:rPr>
                <w:rFonts w:ascii="Arial" w:hAnsi="Arial" w:cs="Arial"/>
                <w:sz w:val="22"/>
                <w:szCs w:val="22"/>
              </w:rPr>
              <w:t>Microbiology</w:t>
            </w:r>
            <w:r w:rsidRPr="00772E14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  <w:tr w:rsidR="0016755F" w:rsidTr="0016755F">
        <w:trPr>
          <w:trHeight w:val="525"/>
        </w:trPr>
        <w:tc>
          <w:tcPr>
            <w:tcW w:w="5000" w:type="pct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6755F" w:rsidRDefault="0016755F" w:rsidP="0016755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Approved by</w:t>
            </w:r>
          </w:p>
        </w:tc>
      </w:tr>
      <w:tr w:rsidR="00B531B4" w:rsidTr="00B531B4">
        <w:trPr>
          <w:trHeight w:val="705"/>
        </w:trPr>
        <w:tc>
          <w:tcPr>
            <w:tcW w:w="10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531B4" w:rsidRDefault="00B531B4" w:rsidP="00364E8F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Quality Assurance </w:t>
            </w:r>
          </w:p>
        </w:tc>
        <w:tc>
          <w:tcPr>
            <w:tcW w:w="13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5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  <w:tc>
          <w:tcPr>
            <w:tcW w:w="1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531B4" w:rsidRDefault="00B531B4">
            <w:pPr>
              <w:spacing w:after="120" w:line="276" w:lineRule="auto"/>
              <w:rPr>
                <w:rFonts w:ascii="Arial" w:hAnsi="Arial" w:cs="Arial"/>
              </w:rPr>
            </w:pPr>
          </w:p>
        </w:tc>
      </w:tr>
    </w:tbl>
    <w:p w:rsidR="00C16D8F" w:rsidRDefault="00C16D8F"/>
    <w:sectPr w:rsidR="00C16D8F" w:rsidSect="009947F2">
      <w:headerReference w:type="default" r:id="rId8"/>
      <w:footerReference w:type="default" r:id="rId9"/>
      <w:pgSz w:w="11907" w:h="16839" w:code="9"/>
      <w:pgMar w:top="1440" w:right="1440" w:bottom="990" w:left="1440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1CB" w:rsidRDefault="000F21CB" w:rsidP="00E724B5">
      <w:r>
        <w:separator/>
      </w:r>
    </w:p>
  </w:endnote>
  <w:endnote w:type="continuationSeparator" w:id="0">
    <w:p w:rsidR="000F21CB" w:rsidRDefault="000F21CB" w:rsidP="00E72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739" w:rsidRDefault="00DE6739" w:rsidP="003A774D">
    <w:pPr>
      <w:pStyle w:val="Footer"/>
      <w:ind w:left="-360"/>
    </w:pPr>
    <w:r w:rsidRPr="00F712DD">
      <w:rPr>
        <w:rFonts w:ascii="Arial" w:hAnsi="Arial" w:cs="Arial"/>
        <w:b/>
        <w:sz w:val="16"/>
        <w:szCs w:val="16"/>
      </w:rPr>
      <w:t xml:space="preserve">Format No.: </w:t>
    </w:r>
    <w:r>
      <w:rPr>
        <w:rFonts w:ascii="Arial" w:hAnsi="Arial" w:cs="Arial"/>
        <w:b/>
        <w:sz w:val="16"/>
        <w:szCs w:val="16"/>
      </w:rPr>
      <w:t xml:space="preserve">JEQA050-F15-00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1CB" w:rsidRDefault="000F21CB" w:rsidP="00E724B5">
      <w:r>
        <w:separator/>
      </w:r>
    </w:p>
  </w:footnote>
  <w:footnote w:type="continuationSeparator" w:id="0">
    <w:p w:rsidR="000F21CB" w:rsidRDefault="000F21CB" w:rsidP="00E724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80" w:type="dxa"/>
      <w:tblInd w:w="-245" w:type="dxa"/>
      <w:tblBorders>
        <w:top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2250"/>
      <w:gridCol w:w="3780"/>
      <w:gridCol w:w="1985"/>
      <w:gridCol w:w="2065"/>
    </w:tblGrid>
    <w:tr w:rsidR="00DE6739" w:rsidTr="003A774D">
      <w:trPr>
        <w:trHeight w:hRule="exact" w:val="760"/>
      </w:trPr>
      <w:tc>
        <w:tcPr>
          <w:tcW w:w="2250" w:type="dxa"/>
          <w:shd w:val="clear" w:color="auto" w:fill="auto"/>
          <w:vAlign w:val="center"/>
        </w:tcPr>
        <w:p w:rsidR="00DE6739" w:rsidRPr="00A2013A" w:rsidRDefault="00DE6739" w:rsidP="007C17FB">
          <w:pPr>
            <w:pStyle w:val="BodyText2"/>
            <w:ind w:firstLine="20"/>
            <w:rPr>
              <w:rFonts w:ascii="Arial" w:hAnsi="Arial" w:cs="Arial"/>
              <w:szCs w:val="22"/>
            </w:rPr>
          </w:pPr>
          <w:r w:rsidRPr="00A2013A">
            <w:rPr>
              <w:rFonts w:ascii="Arial" w:hAnsi="Arial" w:cs="Arial"/>
              <w:sz w:val="22"/>
              <w:szCs w:val="22"/>
            </w:rPr>
            <w:object w:dxaOrig="1509" w:dyaOrig="8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6.75pt;height:27pt" o:ole="">
                <v:imagedata r:id="rId1" o:title=""/>
              </v:shape>
              <o:OLEObject Type="Embed" ProgID="CorelDraw.Graphic.16" ShapeID="_x0000_i1025" DrawAspect="Content" ObjectID="_1729931964" r:id="rId2"/>
            </w:object>
          </w:r>
        </w:p>
        <w:p w:rsidR="00DE6739" w:rsidRPr="00A2013A" w:rsidRDefault="00DE6739" w:rsidP="007C17FB">
          <w:pPr>
            <w:ind w:hanging="25"/>
            <w:rPr>
              <w:rFonts w:ascii="Arial" w:hAnsi="Arial" w:cs="Arial"/>
              <w:b/>
            </w:rPr>
          </w:pPr>
          <w:r w:rsidRPr="00A04B53">
            <w:rPr>
              <w:rFonts w:ascii="Arial" w:hAnsi="Arial" w:cs="Arial"/>
              <w:b/>
              <w:bCs/>
              <w:sz w:val="16"/>
              <w:szCs w:val="16"/>
            </w:rPr>
            <w:t>JODAS EXPOIM PVT. LTD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.</w:t>
          </w:r>
        </w:p>
      </w:tc>
      <w:tc>
        <w:tcPr>
          <w:tcW w:w="7830" w:type="dxa"/>
          <w:gridSpan w:val="3"/>
          <w:shd w:val="clear" w:color="auto" w:fill="auto"/>
          <w:vAlign w:val="center"/>
        </w:tcPr>
        <w:p w:rsidR="00DE6739" w:rsidRPr="00051407" w:rsidRDefault="00DE6739" w:rsidP="007C17FB">
          <w:pPr>
            <w:pStyle w:val="Header"/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051407">
            <w:rPr>
              <w:rFonts w:ascii="Arial" w:eastAsia="Calibri" w:hAnsi="Arial" w:cs="Arial"/>
              <w:b/>
              <w:sz w:val="28"/>
              <w:szCs w:val="28"/>
            </w:rPr>
            <w:t>SUMMA</w:t>
          </w:r>
          <w:r>
            <w:rPr>
              <w:rFonts w:ascii="Arial" w:eastAsia="Calibri" w:hAnsi="Arial" w:cs="Arial"/>
              <w:b/>
              <w:sz w:val="28"/>
              <w:szCs w:val="28"/>
            </w:rPr>
            <w:t>RY REPORT</w:t>
          </w:r>
        </w:p>
      </w:tc>
    </w:tr>
    <w:tr w:rsidR="00DE6739" w:rsidTr="003A774D">
      <w:trPr>
        <w:trHeight w:val="731"/>
      </w:trPr>
      <w:tc>
        <w:tcPr>
          <w:tcW w:w="2250" w:type="dxa"/>
          <w:vAlign w:val="center"/>
        </w:tcPr>
        <w:p w:rsidR="00DE6739" w:rsidRPr="00D82C14" w:rsidRDefault="00DE6739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Equipment/ System/Title</w:t>
          </w:r>
          <w:r w:rsidRPr="00F862B5">
            <w:rPr>
              <w:rFonts w:ascii="Arial" w:hAnsi="Arial" w:cs="Arial"/>
              <w:b/>
            </w:rPr>
            <w:t>:</w:t>
          </w:r>
        </w:p>
      </w:tc>
      <w:tc>
        <w:tcPr>
          <w:tcW w:w="7830" w:type="dxa"/>
          <w:gridSpan w:val="3"/>
          <w:vAlign w:val="center"/>
        </w:tcPr>
        <w:p w:rsidR="00DE6739" w:rsidRPr="00DE6739" w:rsidRDefault="00DE6739" w:rsidP="000A0744">
          <w:pPr>
            <w:pStyle w:val="Header"/>
            <w:rPr>
              <w:rFonts w:ascii="Arial" w:hAnsi="Arial" w:cs="Arial"/>
              <w:b/>
            </w:rPr>
          </w:pPr>
          <w:r w:rsidRPr="00DE6739">
            <w:rPr>
              <w:rFonts w:ascii="Arial" w:hAnsi="Arial" w:cs="Arial"/>
              <w:b/>
              <w:bCs/>
              <w:color w:val="000000"/>
              <w:szCs w:val="22"/>
            </w:rPr>
            <w:t>BACTERIAL ENDOTOXIN TEST METHOD SUITABILITY REPORT FOR</w:t>
          </w:r>
          <w:r>
            <w:rPr>
              <w:rFonts w:ascii="Arial" w:hAnsi="Arial" w:cs="Arial"/>
              <w:b/>
              <w:bCs/>
              <w:color w:val="000000"/>
              <w:szCs w:val="22"/>
            </w:rPr>
            <w:t xml:space="preserve"> PACLITAXEL</w:t>
          </w:r>
        </w:p>
      </w:tc>
    </w:tr>
    <w:tr w:rsidR="00DE6739" w:rsidTr="000616F2">
      <w:trPr>
        <w:trHeight w:val="490"/>
      </w:trPr>
      <w:tc>
        <w:tcPr>
          <w:tcW w:w="2250" w:type="dxa"/>
          <w:vAlign w:val="center"/>
        </w:tcPr>
        <w:p w:rsidR="00DE6739" w:rsidRPr="00D82C14" w:rsidRDefault="00DE6739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Report</w:t>
          </w:r>
          <w:r w:rsidRPr="00D82C14">
            <w:rPr>
              <w:rFonts w:ascii="Arial" w:hAnsi="Arial" w:cs="Arial"/>
              <w:b/>
            </w:rPr>
            <w:t xml:space="preserve">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3780" w:type="dxa"/>
          <w:vAlign w:val="center"/>
        </w:tcPr>
        <w:p w:rsidR="00DE6739" w:rsidRPr="008D39FD" w:rsidRDefault="00DE6739" w:rsidP="0070122D">
          <w:pPr>
            <w:rPr>
              <w:rFonts w:ascii="Arial" w:hAnsi="Arial" w:cs="Arial"/>
            </w:rPr>
          </w:pPr>
          <w:r w:rsidRPr="00BF5694">
            <w:rPr>
              <w:rFonts w:ascii="Arial" w:hAnsi="Arial" w:cs="Arial"/>
              <w:b/>
              <w:highlight w:val="yellow"/>
            </w:rPr>
            <w:t>CM/QM/GS/R01-013</w:t>
          </w:r>
        </w:p>
      </w:tc>
      <w:tc>
        <w:tcPr>
          <w:tcW w:w="1985" w:type="dxa"/>
          <w:vAlign w:val="center"/>
        </w:tcPr>
        <w:p w:rsidR="00DE6739" w:rsidRPr="00D82C14" w:rsidRDefault="00DE6739" w:rsidP="007C17FB">
          <w:r>
            <w:rPr>
              <w:rFonts w:ascii="Arial" w:hAnsi="Arial" w:cs="Arial"/>
              <w:b/>
            </w:rPr>
            <w:t>Equipment/ System No.:</w:t>
          </w:r>
        </w:p>
      </w:tc>
      <w:tc>
        <w:tcPr>
          <w:tcW w:w="2065" w:type="dxa"/>
          <w:vAlign w:val="center"/>
        </w:tcPr>
        <w:p w:rsidR="00DE6739" w:rsidRPr="00E3250C" w:rsidRDefault="00DE6739" w:rsidP="00B534EC">
          <w:r w:rsidRPr="00B534EC">
            <w:rPr>
              <w:rFonts w:ascii="Arial" w:hAnsi="Arial" w:cs="Arial"/>
              <w:b/>
            </w:rPr>
            <w:t>NA</w:t>
          </w:r>
        </w:p>
      </w:tc>
    </w:tr>
    <w:tr w:rsidR="00DE6739" w:rsidTr="000616F2">
      <w:trPr>
        <w:trHeight w:val="490"/>
      </w:trPr>
      <w:tc>
        <w:tcPr>
          <w:tcW w:w="2250" w:type="dxa"/>
          <w:vAlign w:val="center"/>
        </w:tcPr>
        <w:p w:rsidR="00DE6739" w:rsidRDefault="00DE6739" w:rsidP="007C17FB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Location:</w:t>
          </w:r>
        </w:p>
      </w:tc>
      <w:tc>
        <w:tcPr>
          <w:tcW w:w="3780" w:type="dxa"/>
          <w:vAlign w:val="center"/>
        </w:tcPr>
        <w:p w:rsidR="00DE6739" w:rsidRPr="008D39FD" w:rsidRDefault="00DE6739" w:rsidP="000616F2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Quality Control (Microbiology</w:t>
          </w:r>
          <w:r w:rsidRPr="00D74866">
            <w:rPr>
              <w:rFonts w:ascii="Arial" w:hAnsi="Arial" w:cs="Arial"/>
              <w:b/>
            </w:rPr>
            <w:t>)</w:t>
          </w:r>
        </w:p>
      </w:tc>
      <w:tc>
        <w:tcPr>
          <w:tcW w:w="1985" w:type="dxa"/>
          <w:vAlign w:val="center"/>
        </w:tcPr>
        <w:p w:rsidR="00DE6739" w:rsidRPr="00D82C14" w:rsidRDefault="00DE6739" w:rsidP="007C17FB">
          <w:r w:rsidRPr="00952D60">
            <w:rPr>
              <w:rFonts w:ascii="Arial" w:hAnsi="Arial" w:cs="Arial"/>
              <w:b/>
            </w:rPr>
            <w:t>Page No.</w:t>
          </w:r>
          <w:r>
            <w:rPr>
              <w:rFonts w:ascii="Arial" w:hAnsi="Arial" w:cs="Arial"/>
              <w:b/>
            </w:rPr>
            <w:t>:</w:t>
          </w:r>
        </w:p>
      </w:tc>
      <w:tc>
        <w:tcPr>
          <w:tcW w:w="2065" w:type="dxa"/>
          <w:vAlign w:val="center"/>
        </w:tcPr>
        <w:sdt>
          <w:sdtPr>
            <w:id w:val="25500223"/>
            <w:docPartObj>
              <w:docPartGallery w:val="Page Numbers (Top of Page)"/>
              <w:docPartUnique/>
            </w:docPartObj>
          </w:sdtPr>
          <w:sdtEndPr/>
          <w:sdtContent>
            <w:p w:rsidR="00DE6739" w:rsidRPr="00E3250C" w:rsidRDefault="00DE6739" w:rsidP="007C514F">
              <w:r w:rsidRPr="00E3250C">
                <w:rPr>
                  <w:rFonts w:ascii="Arial" w:hAnsi="Arial" w:cs="Arial"/>
                  <w:b/>
                </w:rPr>
                <w:fldChar w:fldCharType="begin"/>
              </w:r>
              <w:r w:rsidRPr="00E3250C">
                <w:rPr>
                  <w:rFonts w:ascii="Arial" w:hAnsi="Arial" w:cs="Arial"/>
                  <w:b/>
                </w:rPr>
                <w:instrText xml:space="preserve"> PAGE </w:instrText>
              </w:r>
              <w:r w:rsidRPr="00E3250C">
                <w:rPr>
                  <w:rFonts w:ascii="Arial" w:hAnsi="Arial" w:cs="Arial"/>
                  <w:b/>
                </w:rPr>
                <w:fldChar w:fldCharType="separate"/>
              </w:r>
              <w:r w:rsidR="008774DE">
                <w:rPr>
                  <w:rFonts w:ascii="Arial" w:hAnsi="Arial" w:cs="Arial"/>
                  <w:b/>
                  <w:noProof/>
                </w:rPr>
                <w:t>8</w:t>
              </w:r>
              <w:r w:rsidRPr="00E3250C">
                <w:rPr>
                  <w:rFonts w:ascii="Arial" w:hAnsi="Arial" w:cs="Arial"/>
                  <w:b/>
                </w:rPr>
                <w:fldChar w:fldCharType="end"/>
              </w:r>
              <w:r w:rsidRPr="00E3250C">
                <w:rPr>
                  <w:rFonts w:ascii="Arial" w:hAnsi="Arial" w:cs="Arial"/>
                  <w:b/>
                </w:rPr>
                <w:t xml:space="preserve"> of </w:t>
              </w:r>
              <w:r w:rsidRPr="00E3250C">
                <w:rPr>
                  <w:rFonts w:ascii="Arial" w:hAnsi="Arial" w:cs="Arial"/>
                  <w:b/>
                </w:rPr>
                <w:fldChar w:fldCharType="begin"/>
              </w:r>
              <w:r w:rsidRPr="00E3250C">
                <w:rPr>
                  <w:rFonts w:ascii="Arial" w:hAnsi="Arial" w:cs="Arial"/>
                  <w:b/>
                </w:rPr>
                <w:instrText xml:space="preserve"> NUMPAGES  </w:instrText>
              </w:r>
              <w:r w:rsidRPr="00E3250C">
                <w:rPr>
                  <w:rFonts w:ascii="Arial" w:hAnsi="Arial" w:cs="Arial"/>
                  <w:b/>
                </w:rPr>
                <w:fldChar w:fldCharType="separate"/>
              </w:r>
              <w:r w:rsidR="008774DE">
                <w:rPr>
                  <w:rFonts w:ascii="Arial" w:hAnsi="Arial" w:cs="Arial"/>
                  <w:b/>
                  <w:noProof/>
                </w:rPr>
                <w:t>13</w:t>
              </w:r>
              <w:r w:rsidRPr="00E3250C">
                <w:rPr>
                  <w:rFonts w:ascii="Arial" w:hAnsi="Arial" w:cs="Arial"/>
                  <w:b/>
                </w:rPr>
                <w:fldChar w:fldCharType="end"/>
              </w:r>
            </w:p>
          </w:sdtContent>
        </w:sdt>
      </w:tc>
    </w:tr>
  </w:tbl>
  <w:p w:rsidR="00DE6739" w:rsidRDefault="000F21CB" w:rsidP="00E724B5">
    <w:pPr>
      <w:pStyle w:val="Header"/>
    </w:pPr>
    <w:r>
      <w:rPr>
        <w:noProof/>
      </w:rPr>
      <w:pict>
        <v:rect id="_x0000_s2049" style="position:absolute;margin-left:-18.2pt;margin-top:.7pt;width:7in;height:629.5pt;z-index:251658240;mso-position-horizontal-relative:text;mso-position-vertical-relative:text" strokeweight="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83F79"/>
    <w:multiLevelType w:val="hybridMultilevel"/>
    <w:tmpl w:val="AB683B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37792"/>
    <w:multiLevelType w:val="hybridMultilevel"/>
    <w:tmpl w:val="D02E21F4"/>
    <w:lvl w:ilvl="0" w:tplc="B374E3BE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2">
    <w:nsid w:val="25DF0F8C"/>
    <w:multiLevelType w:val="hybridMultilevel"/>
    <w:tmpl w:val="C78CCF0A"/>
    <w:lvl w:ilvl="0" w:tplc="58E849C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7964F4F"/>
    <w:multiLevelType w:val="hybridMultilevel"/>
    <w:tmpl w:val="B68A8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7E2B28"/>
    <w:multiLevelType w:val="hybridMultilevel"/>
    <w:tmpl w:val="926CB8D4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46487E"/>
    <w:multiLevelType w:val="hybridMultilevel"/>
    <w:tmpl w:val="3EC43A20"/>
    <w:lvl w:ilvl="0" w:tplc="0409000B">
      <w:start w:val="1"/>
      <w:numFmt w:val="bullet"/>
      <w:lvlText w:val="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6">
    <w:nsid w:val="35F662A5"/>
    <w:multiLevelType w:val="hybridMultilevel"/>
    <w:tmpl w:val="4FC81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>
    <w:nsid w:val="4301471F"/>
    <w:multiLevelType w:val="hybridMultilevel"/>
    <w:tmpl w:val="D11CD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2D1F60"/>
    <w:multiLevelType w:val="hybridMultilevel"/>
    <w:tmpl w:val="AB9CF6F8"/>
    <w:lvl w:ilvl="0" w:tplc="04090009">
      <w:start w:val="1"/>
      <w:numFmt w:val="bullet"/>
      <w:lvlText w:val="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>
    <w:nsid w:val="513402E5"/>
    <w:multiLevelType w:val="hybridMultilevel"/>
    <w:tmpl w:val="6A84EADE"/>
    <w:lvl w:ilvl="0" w:tplc="BC7C891A">
      <w:start w:val="1"/>
      <w:numFmt w:val="decimal"/>
      <w:lvlText w:val="5.7.%1"/>
      <w:lvlJc w:val="left"/>
      <w:pPr>
        <w:ind w:left="2421" w:hanging="360"/>
      </w:pPr>
      <w:rPr>
        <w:rFonts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1637992"/>
    <w:multiLevelType w:val="hybridMultilevel"/>
    <w:tmpl w:val="0764FB42"/>
    <w:lvl w:ilvl="0" w:tplc="B9966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514A2"/>
    <w:multiLevelType w:val="hybridMultilevel"/>
    <w:tmpl w:val="97AE5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669C2"/>
    <w:multiLevelType w:val="hybridMultilevel"/>
    <w:tmpl w:val="934C5FA0"/>
    <w:lvl w:ilvl="0" w:tplc="3B7C8FF8">
      <w:start w:val="5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117111"/>
    <w:multiLevelType w:val="hybridMultilevel"/>
    <w:tmpl w:val="BA0E1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3427603"/>
    <w:multiLevelType w:val="hybridMultilevel"/>
    <w:tmpl w:val="7EBC8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97A0536"/>
    <w:multiLevelType w:val="hybridMultilevel"/>
    <w:tmpl w:val="C13A4DA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7DCE11A6"/>
    <w:multiLevelType w:val="hybridMultilevel"/>
    <w:tmpl w:val="5BCC0EBC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6"/>
  </w:num>
  <w:num w:numId="7">
    <w:abstractNumId w:val="5"/>
  </w:num>
  <w:num w:numId="8">
    <w:abstractNumId w:val="1"/>
  </w:num>
  <w:num w:numId="9">
    <w:abstractNumId w:val="9"/>
  </w:num>
  <w:num w:numId="10">
    <w:abstractNumId w:val="2"/>
  </w:num>
  <w:num w:numId="11">
    <w:abstractNumId w:val="13"/>
  </w:num>
  <w:num w:numId="12">
    <w:abstractNumId w:val="11"/>
  </w:num>
  <w:num w:numId="13">
    <w:abstractNumId w:val="15"/>
  </w:num>
  <w:num w:numId="14">
    <w:abstractNumId w:val="0"/>
  </w:num>
  <w:num w:numId="15">
    <w:abstractNumId w:val="7"/>
  </w:num>
  <w:num w:numId="16">
    <w:abstractNumId w:val="10"/>
  </w:num>
  <w:num w:numId="17">
    <w:abstractNumId w:val="8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24B5"/>
    <w:rsid w:val="00002E9D"/>
    <w:rsid w:val="00007A99"/>
    <w:rsid w:val="00012EA2"/>
    <w:rsid w:val="000170ED"/>
    <w:rsid w:val="000255F2"/>
    <w:rsid w:val="0003560B"/>
    <w:rsid w:val="00041EBE"/>
    <w:rsid w:val="00050BC5"/>
    <w:rsid w:val="00051407"/>
    <w:rsid w:val="000613FF"/>
    <w:rsid w:val="000616F2"/>
    <w:rsid w:val="000621D9"/>
    <w:rsid w:val="00070046"/>
    <w:rsid w:val="00074E70"/>
    <w:rsid w:val="00080746"/>
    <w:rsid w:val="000820E8"/>
    <w:rsid w:val="00090B6D"/>
    <w:rsid w:val="000A0744"/>
    <w:rsid w:val="000A1C1C"/>
    <w:rsid w:val="000A6FDD"/>
    <w:rsid w:val="000B0DBC"/>
    <w:rsid w:val="000B38F0"/>
    <w:rsid w:val="000B3FE4"/>
    <w:rsid w:val="000D5F19"/>
    <w:rsid w:val="000E4548"/>
    <w:rsid w:val="000F21CB"/>
    <w:rsid w:val="000F7E71"/>
    <w:rsid w:val="0011150C"/>
    <w:rsid w:val="00111A4A"/>
    <w:rsid w:val="00113095"/>
    <w:rsid w:val="00125100"/>
    <w:rsid w:val="00132020"/>
    <w:rsid w:val="00133F0C"/>
    <w:rsid w:val="0014409E"/>
    <w:rsid w:val="001454DE"/>
    <w:rsid w:val="00146C55"/>
    <w:rsid w:val="00157756"/>
    <w:rsid w:val="0016755F"/>
    <w:rsid w:val="00187885"/>
    <w:rsid w:val="001927E8"/>
    <w:rsid w:val="00196699"/>
    <w:rsid w:val="001A6DAC"/>
    <w:rsid w:val="001A783F"/>
    <w:rsid w:val="001B4CAE"/>
    <w:rsid w:val="001B5ECF"/>
    <w:rsid w:val="001C258D"/>
    <w:rsid w:val="001D00FF"/>
    <w:rsid w:val="001D4ECA"/>
    <w:rsid w:val="001E26B0"/>
    <w:rsid w:val="001F0287"/>
    <w:rsid w:val="001F1F6E"/>
    <w:rsid w:val="001F5C21"/>
    <w:rsid w:val="001F6907"/>
    <w:rsid w:val="002015F5"/>
    <w:rsid w:val="002023B4"/>
    <w:rsid w:val="00202B61"/>
    <w:rsid w:val="00203DEB"/>
    <w:rsid w:val="00213EEC"/>
    <w:rsid w:val="00217565"/>
    <w:rsid w:val="00220F44"/>
    <w:rsid w:val="00223FE5"/>
    <w:rsid w:val="00241C3C"/>
    <w:rsid w:val="00243FB0"/>
    <w:rsid w:val="00244FE7"/>
    <w:rsid w:val="002504D7"/>
    <w:rsid w:val="00271B6B"/>
    <w:rsid w:val="0027462F"/>
    <w:rsid w:val="0029179F"/>
    <w:rsid w:val="00293679"/>
    <w:rsid w:val="0029755E"/>
    <w:rsid w:val="002A3DC5"/>
    <w:rsid w:val="002B00B9"/>
    <w:rsid w:val="002B154A"/>
    <w:rsid w:val="002C2CE3"/>
    <w:rsid w:val="002C7292"/>
    <w:rsid w:val="002D0826"/>
    <w:rsid w:val="002E02FD"/>
    <w:rsid w:val="002E0A10"/>
    <w:rsid w:val="002E4024"/>
    <w:rsid w:val="002E5603"/>
    <w:rsid w:val="002E7C48"/>
    <w:rsid w:val="002F0E24"/>
    <w:rsid w:val="003072BF"/>
    <w:rsid w:val="00317BF5"/>
    <w:rsid w:val="00327358"/>
    <w:rsid w:val="00333C5C"/>
    <w:rsid w:val="003368A1"/>
    <w:rsid w:val="00342549"/>
    <w:rsid w:val="00347CE1"/>
    <w:rsid w:val="00351395"/>
    <w:rsid w:val="00364E8F"/>
    <w:rsid w:val="00380028"/>
    <w:rsid w:val="00382C29"/>
    <w:rsid w:val="00391E29"/>
    <w:rsid w:val="00393694"/>
    <w:rsid w:val="00393C36"/>
    <w:rsid w:val="003A26B1"/>
    <w:rsid w:val="003A66D4"/>
    <w:rsid w:val="003A774D"/>
    <w:rsid w:val="003B1282"/>
    <w:rsid w:val="003B5152"/>
    <w:rsid w:val="003C07DF"/>
    <w:rsid w:val="003F164F"/>
    <w:rsid w:val="003F77E5"/>
    <w:rsid w:val="003F7DDF"/>
    <w:rsid w:val="004036D4"/>
    <w:rsid w:val="004047BB"/>
    <w:rsid w:val="004128D1"/>
    <w:rsid w:val="00415FEA"/>
    <w:rsid w:val="0044311B"/>
    <w:rsid w:val="00475F46"/>
    <w:rsid w:val="00476C5D"/>
    <w:rsid w:val="00481EC0"/>
    <w:rsid w:val="00486C6F"/>
    <w:rsid w:val="004873A6"/>
    <w:rsid w:val="00496F02"/>
    <w:rsid w:val="004A41EC"/>
    <w:rsid w:val="004B1F8F"/>
    <w:rsid w:val="004C39AD"/>
    <w:rsid w:val="004C70EF"/>
    <w:rsid w:val="004D56DA"/>
    <w:rsid w:val="004E3A57"/>
    <w:rsid w:val="004E55F6"/>
    <w:rsid w:val="004F0762"/>
    <w:rsid w:val="004F53AB"/>
    <w:rsid w:val="005016D3"/>
    <w:rsid w:val="00501C60"/>
    <w:rsid w:val="00503E6E"/>
    <w:rsid w:val="0050516C"/>
    <w:rsid w:val="00511962"/>
    <w:rsid w:val="0051338C"/>
    <w:rsid w:val="00517DBC"/>
    <w:rsid w:val="00522D44"/>
    <w:rsid w:val="0052338C"/>
    <w:rsid w:val="005238C0"/>
    <w:rsid w:val="0053076E"/>
    <w:rsid w:val="00534A10"/>
    <w:rsid w:val="005457D9"/>
    <w:rsid w:val="005576C1"/>
    <w:rsid w:val="00561811"/>
    <w:rsid w:val="0056236D"/>
    <w:rsid w:val="00563D31"/>
    <w:rsid w:val="005760DB"/>
    <w:rsid w:val="00592AA7"/>
    <w:rsid w:val="005A6ACA"/>
    <w:rsid w:val="005B5A10"/>
    <w:rsid w:val="005C5B65"/>
    <w:rsid w:val="005D3B53"/>
    <w:rsid w:val="005E298B"/>
    <w:rsid w:val="005E7281"/>
    <w:rsid w:val="0060153F"/>
    <w:rsid w:val="00601746"/>
    <w:rsid w:val="00601D71"/>
    <w:rsid w:val="00612FB0"/>
    <w:rsid w:val="0062043C"/>
    <w:rsid w:val="006246C9"/>
    <w:rsid w:val="00626729"/>
    <w:rsid w:val="00626FEF"/>
    <w:rsid w:val="006305F4"/>
    <w:rsid w:val="00630789"/>
    <w:rsid w:val="0063133A"/>
    <w:rsid w:val="0064387F"/>
    <w:rsid w:val="00645173"/>
    <w:rsid w:val="00655D57"/>
    <w:rsid w:val="00656C74"/>
    <w:rsid w:val="00664973"/>
    <w:rsid w:val="00665036"/>
    <w:rsid w:val="0067629A"/>
    <w:rsid w:val="00683CE3"/>
    <w:rsid w:val="00685441"/>
    <w:rsid w:val="00693395"/>
    <w:rsid w:val="006A6974"/>
    <w:rsid w:val="006A75EB"/>
    <w:rsid w:val="006B534D"/>
    <w:rsid w:val="006D1D2E"/>
    <w:rsid w:val="006D3706"/>
    <w:rsid w:val="006D3DD7"/>
    <w:rsid w:val="006D5BC9"/>
    <w:rsid w:val="006E1662"/>
    <w:rsid w:val="006E44DE"/>
    <w:rsid w:val="006E6A80"/>
    <w:rsid w:val="006E74A6"/>
    <w:rsid w:val="006F5329"/>
    <w:rsid w:val="0070122D"/>
    <w:rsid w:val="0070226C"/>
    <w:rsid w:val="00703BE0"/>
    <w:rsid w:val="00706DF5"/>
    <w:rsid w:val="00707D0E"/>
    <w:rsid w:val="007124A6"/>
    <w:rsid w:val="00712C6C"/>
    <w:rsid w:val="0071335F"/>
    <w:rsid w:val="00714722"/>
    <w:rsid w:val="007157A6"/>
    <w:rsid w:val="0071606F"/>
    <w:rsid w:val="00722591"/>
    <w:rsid w:val="0073360E"/>
    <w:rsid w:val="00740BC2"/>
    <w:rsid w:val="0075050F"/>
    <w:rsid w:val="007515A4"/>
    <w:rsid w:val="0076365A"/>
    <w:rsid w:val="00772E14"/>
    <w:rsid w:val="00780C44"/>
    <w:rsid w:val="007818B0"/>
    <w:rsid w:val="00787C5B"/>
    <w:rsid w:val="007963E1"/>
    <w:rsid w:val="007A1437"/>
    <w:rsid w:val="007A166D"/>
    <w:rsid w:val="007B0BAF"/>
    <w:rsid w:val="007B51C7"/>
    <w:rsid w:val="007B67AD"/>
    <w:rsid w:val="007B6D54"/>
    <w:rsid w:val="007B73ED"/>
    <w:rsid w:val="007B7AEA"/>
    <w:rsid w:val="007C10AB"/>
    <w:rsid w:val="007C17FB"/>
    <w:rsid w:val="007C514F"/>
    <w:rsid w:val="007C6BED"/>
    <w:rsid w:val="007D2524"/>
    <w:rsid w:val="007D7012"/>
    <w:rsid w:val="007E0D7A"/>
    <w:rsid w:val="007E5656"/>
    <w:rsid w:val="007F0DC5"/>
    <w:rsid w:val="00804E3B"/>
    <w:rsid w:val="00805665"/>
    <w:rsid w:val="00812E65"/>
    <w:rsid w:val="00816169"/>
    <w:rsid w:val="008234EC"/>
    <w:rsid w:val="00826152"/>
    <w:rsid w:val="008308D4"/>
    <w:rsid w:val="0083227D"/>
    <w:rsid w:val="008327CD"/>
    <w:rsid w:val="008359FD"/>
    <w:rsid w:val="008406E8"/>
    <w:rsid w:val="00843320"/>
    <w:rsid w:val="00852926"/>
    <w:rsid w:val="0085585D"/>
    <w:rsid w:val="00860494"/>
    <w:rsid w:val="00863F89"/>
    <w:rsid w:val="00872CBF"/>
    <w:rsid w:val="00874401"/>
    <w:rsid w:val="0087456E"/>
    <w:rsid w:val="008774DE"/>
    <w:rsid w:val="00877F36"/>
    <w:rsid w:val="0089175D"/>
    <w:rsid w:val="00895F59"/>
    <w:rsid w:val="00896FBF"/>
    <w:rsid w:val="008979A4"/>
    <w:rsid w:val="008A27B3"/>
    <w:rsid w:val="008B5976"/>
    <w:rsid w:val="008D29A6"/>
    <w:rsid w:val="008D37EB"/>
    <w:rsid w:val="008D7E32"/>
    <w:rsid w:val="008E34F9"/>
    <w:rsid w:val="008F3EF2"/>
    <w:rsid w:val="008F5EE0"/>
    <w:rsid w:val="008F6442"/>
    <w:rsid w:val="00903C6B"/>
    <w:rsid w:val="0091693A"/>
    <w:rsid w:val="0091693E"/>
    <w:rsid w:val="00916BE2"/>
    <w:rsid w:val="009208DF"/>
    <w:rsid w:val="00923AFD"/>
    <w:rsid w:val="00930E49"/>
    <w:rsid w:val="00932EAA"/>
    <w:rsid w:val="00937FFB"/>
    <w:rsid w:val="0094437C"/>
    <w:rsid w:val="00955254"/>
    <w:rsid w:val="009629AE"/>
    <w:rsid w:val="00964DE9"/>
    <w:rsid w:val="009657DE"/>
    <w:rsid w:val="00972812"/>
    <w:rsid w:val="009759F3"/>
    <w:rsid w:val="00992B75"/>
    <w:rsid w:val="009947F2"/>
    <w:rsid w:val="009A16C2"/>
    <w:rsid w:val="009B0A66"/>
    <w:rsid w:val="009B4927"/>
    <w:rsid w:val="009B788B"/>
    <w:rsid w:val="009C0835"/>
    <w:rsid w:val="009C1CDB"/>
    <w:rsid w:val="009E13D2"/>
    <w:rsid w:val="009E674B"/>
    <w:rsid w:val="009F006E"/>
    <w:rsid w:val="009F3B98"/>
    <w:rsid w:val="009F7855"/>
    <w:rsid w:val="00A04374"/>
    <w:rsid w:val="00A11630"/>
    <w:rsid w:val="00A16DA3"/>
    <w:rsid w:val="00A26507"/>
    <w:rsid w:val="00A312DF"/>
    <w:rsid w:val="00A46690"/>
    <w:rsid w:val="00A54D74"/>
    <w:rsid w:val="00A61500"/>
    <w:rsid w:val="00A63D4D"/>
    <w:rsid w:val="00A67236"/>
    <w:rsid w:val="00A725F7"/>
    <w:rsid w:val="00A812F6"/>
    <w:rsid w:val="00A81FCD"/>
    <w:rsid w:val="00A82004"/>
    <w:rsid w:val="00A9497D"/>
    <w:rsid w:val="00A95688"/>
    <w:rsid w:val="00AB2BFE"/>
    <w:rsid w:val="00AB4850"/>
    <w:rsid w:val="00AC0230"/>
    <w:rsid w:val="00AC115F"/>
    <w:rsid w:val="00AC1608"/>
    <w:rsid w:val="00AC2863"/>
    <w:rsid w:val="00AD65A5"/>
    <w:rsid w:val="00AD7ECF"/>
    <w:rsid w:val="00AF2AC9"/>
    <w:rsid w:val="00AF6B01"/>
    <w:rsid w:val="00B11839"/>
    <w:rsid w:val="00B21A2A"/>
    <w:rsid w:val="00B22918"/>
    <w:rsid w:val="00B229D9"/>
    <w:rsid w:val="00B2737D"/>
    <w:rsid w:val="00B27B15"/>
    <w:rsid w:val="00B31AA7"/>
    <w:rsid w:val="00B31AB9"/>
    <w:rsid w:val="00B32B3A"/>
    <w:rsid w:val="00B411D4"/>
    <w:rsid w:val="00B41B6E"/>
    <w:rsid w:val="00B515D8"/>
    <w:rsid w:val="00B531B4"/>
    <w:rsid w:val="00B534EC"/>
    <w:rsid w:val="00B64543"/>
    <w:rsid w:val="00B65078"/>
    <w:rsid w:val="00B65AB9"/>
    <w:rsid w:val="00B6720F"/>
    <w:rsid w:val="00B67A8D"/>
    <w:rsid w:val="00B7503E"/>
    <w:rsid w:val="00B82559"/>
    <w:rsid w:val="00B83D7A"/>
    <w:rsid w:val="00B91CDE"/>
    <w:rsid w:val="00BA02B8"/>
    <w:rsid w:val="00BA7AF8"/>
    <w:rsid w:val="00BA7CEE"/>
    <w:rsid w:val="00BB0E1D"/>
    <w:rsid w:val="00BB345C"/>
    <w:rsid w:val="00BB5B43"/>
    <w:rsid w:val="00BC4C30"/>
    <w:rsid w:val="00BC54C0"/>
    <w:rsid w:val="00BC58BB"/>
    <w:rsid w:val="00BD1D48"/>
    <w:rsid w:val="00BD4E2C"/>
    <w:rsid w:val="00BE1B35"/>
    <w:rsid w:val="00BE3ADD"/>
    <w:rsid w:val="00BF437B"/>
    <w:rsid w:val="00BF5694"/>
    <w:rsid w:val="00C02456"/>
    <w:rsid w:val="00C069D1"/>
    <w:rsid w:val="00C114C9"/>
    <w:rsid w:val="00C12F48"/>
    <w:rsid w:val="00C16D8F"/>
    <w:rsid w:val="00C24E1B"/>
    <w:rsid w:val="00C2563B"/>
    <w:rsid w:val="00C34D2B"/>
    <w:rsid w:val="00C36F2F"/>
    <w:rsid w:val="00C815C6"/>
    <w:rsid w:val="00C8421E"/>
    <w:rsid w:val="00C8560E"/>
    <w:rsid w:val="00C9273B"/>
    <w:rsid w:val="00C97C51"/>
    <w:rsid w:val="00CA27DF"/>
    <w:rsid w:val="00CB742F"/>
    <w:rsid w:val="00CB74A6"/>
    <w:rsid w:val="00CC008C"/>
    <w:rsid w:val="00CC04C2"/>
    <w:rsid w:val="00CC4C47"/>
    <w:rsid w:val="00CC5D18"/>
    <w:rsid w:val="00CD0629"/>
    <w:rsid w:val="00CE5DCC"/>
    <w:rsid w:val="00D04EEF"/>
    <w:rsid w:val="00D24071"/>
    <w:rsid w:val="00D3424B"/>
    <w:rsid w:val="00D57A73"/>
    <w:rsid w:val="00D64137"/>
    <w:rsid w:val="00D6417E"/>
    <w:rsid w:val="00D6495D"/>
    <w:rsid w:val="00D75B98"/>
    <w:rsid w:val="00D80171"/>
    <w:rsid w:val="00D80338"/>
    <w:rsid w:val="00D8108D"/>
    <w:rsid w:val="00D84865"/>
    <w:rsid w:val="00D85BFD"/>
    <w:rsid w:val="00D902C8"/>
    <w:rsid w:val="00D91538"/>
    <w:rsid w:val="00DB7860"/>
    <w:rsid w:val="00DC3208"/>
    <w:rsid w:val="00DC7231"/>
    <w:rsid w:val="00DD5925"/>
    <w:rsid w:val="00DD6FB9"/>
    <w:rsid w:val="00DE6739"/>
    <w:rsid w:val="00DE6E65"/>
    <w:rsid w:val="00DF14BA"/>
    <w:rsid w:val="00DF3475"/>
    <w:rsid w:val="00DF5528"/>
    <w:rsid w:val="00E15635"/>
    <w:rsid w:val="00E209A0"/>
    <w:rsid w:val="00E21EEC"/>
    <w:rsid w:val="00E319C2"/>
    <w:rsid w:val="00E32E77"/>
    <w:rsid w:val="00E45977"/>
    <w:rsid w:val="00E66F2E"/>
    <w:rsid w:val="00E724B5"/>
    <w:rsid w:val="00E7570C"/>
    <w:rsid w:val="00E76EE6"/>
    <w:rsid w:val="00E82F6B"/>
    <w:rsid w:val="00E83C99"/>
    <w:rsid w:val="00E9054F"/>
    <w:rsid w:val="00EB4C73"/>
    <w:rsid w:val="00EB5426"/>
    <w:rsid w:val="00EB6F76"/>
    <w:rsid w:val="00ED1AD5"/>
    <w:rsid w:val="00ED5275"/>
    <w:rsid w:val="00ED5C21"/>
    <w:rsid w:val="00EF49FA"/>
    <w:rsid w:val="00EF6973"/>
    <w:rsid w:val="00EF6B3E"/>
    <w:rsid w:val="00EF6D2D"/>
    <w:rsid w:val="00F0017D"/>
    <w:rsid w:val="00F16134"/>
    <w:rsid w:val="00F17F0D"/>
    <w:rsid w:val="00F220B0"/>
    <w:rsid w:val="00F25AB8"/>
    <w:rsid w:val="00F52043"/>
    <w:rsid w:val="00F56171"/>
    <w:rsid w:val="00F57BE0"/>
    <w:rsid w:val="00F6403B"/>
    <w:rsid w:val="00F7710A"/>
    <w:rsid w:val="00F94A53"/>
    <w:rsid w:val="00F96121"/>
    <w:rsid w:val="00F96A18"/>
    <w:rsid w:val="00FC3E97"/>
    <w:rsid w:val="00FD29F2"/>
    <w:rsid w:val="00FD5C2F"/>
    <w:rsid w:val="00FD6FAF"/>
    <w:rsid w:val="00FE6434"/>
    <w:rsid w:val="00FE7C17"/>
    <w:rsid w:val="00FF3450"/>
    <w:rsid w:val="00FF3468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24D2070-3F5C-45AE-8888-5528E7C3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7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07D0E"/>
    <w:pPr>
      <w:tabs>
        <w:tab w:val="left" w:pos="180"/>
        <w:tab w:val="center" w:pos="4680"/>
        <w:tab w:val="right" w:pos="9360"/>
      </w:tabs>
      <w:spacing w:after="120" w:line="360" w:lineRule="auto"/>
      <w:ind w:left="360"/>
      <w:jc w:val="both"/>
      <w:outlineLvl w:val="0"/>
    </w:pPr>
    <w:rPr>
      <w:rFonts w:ascii="Arial" w:hAnsi="Arial"/>
      <w:sz w:val="22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2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24B5"/>
  </w:style>
  <w:style w:type="paragraph" w:styleId="Footer">
    <w:name w:val="footer"/>
    <w:basedOn w:val="Normal"/>
    <w:link w:val="FooterChar"/>
    <w:uiPriority w:val="99"/>
    <w:semiHidden/>
    <w:unhideWhenUsed/>
    <w:rsid w:val="00E72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4B5"/>
  </w:style>
  <w:style w:type="paragraph" w:styleId="BodyText2">
    <w:name w:val="Body Text 2"/>
    <w:basedOn w:val="Normal"/>
    <w:link w:val="BodyText2Char"/>
    <w:rsid w:val="00E724B5"/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E724B5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89175D"/>
    <w:pPr>
      <w:ind w:left="720"/>
      <w:contextualSpacing/>
    </w:pPr>
  </w:style>
  <w:style w:type="table" w:styleId="TableGrid">
    <w:name w:val="Table Grid"/>
    <w:basedOn w:val="TableNormal"/>
    <w:uiPriority w:val="59"/>
    <w:rsid w:val="007C1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707D0E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18437-5428-4D3B-8E1B-8B181E843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13</Pages>
  <Words>2202</Words>
  <Characters>12555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</dc:creator>
  <cp:keywords/>
  <dc:description/>
  <cp:lastModifiedBy>Srikanth-ONQM</cp:lastModifiedBy>
  <cp:revision>739</cp:revision>
  <cp:lastPrinted>2019-09-10T05:25:00Z</cp:lastPrinted>
  <dcterms:created xsi:type="dcterms:W3CDTF">2017-07-22T11:27:00Z</dcterms:created>
  <dcterms:modified xsi:type="dcterms:W3CDTF">2022-11-14T06:23:00Z</dcterms:modified>
</cp:coreProperties>
</file>