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8871B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8871B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8871B3">
            <w:r>
              <w:t>Date</w:t>
            </w:r>
          </w:p>
        </w:tc>
        <w:tc>
          <w:tcPr>
            <w:tcW w:w="4508" w:type="dxa"/>
          </w:tcPr>
          <w:p w14:paraId="6C6AD7EB" w14:textId="03FA3A5F" w:rsidR="004360B1" w:rsidRDefault="00D75F51">
            <w:r>
              <w:t>03 February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8871B3">
            <w:r>
              <w:t>Team ID</w:t>
            </w:r>
          </w:p>
        </w:tc>
        <w:tc>
          <w:tcPr>
            <w:tcW w:w="4508" w:type="dxa"/>
          </w:tcPr>
          <w:p w14:paraId="3384612E" w14:textId="24F8D1CD" w:rsidR="004360B1" w:rsidRDefault="00C45C62">
            <w:r w:rsidRPr="00C45C62">
              <w:t>LTVIP2026TMIDS60803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8871B3">
            <w:r>
              <w:t>Project Name</w:t>
            </w:r>
          </w:p>
        </w:tc>
        <w:tc>
          <w:tcPr>
            <w:tcW w:w="4508" w:type="dxa"/>
          </w:tcPr>
          <w:p w14:paraId="381D29FA" w14:textId="7DC08A98" w:rsidR="004360B1" w:rsidRDefault="008871B3">
            <w:r>
              <w:t>Optimizing User, Group &amp; Role Management with Access Control and Workflows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8871B3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8871B3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5933AA79" w:rsidR="004360B1" w:rsidRDefault="008871B3">
      <w:pPr>
        <w:rPr>
          <w:b/>
        </w:rPr>
      </w:pPr>
      <w:r>
        <w:rPr>
          <w:b/>
        </w:rPr>
        <w:t>Problem – Solution Fit:</w:t>
      </w:r>
    </w:p>
    <w:p w14:paraId="79BB0B54" w14:textId="38C1BF07" w:rsidR="008871B3" w:rsidRDefault="008871B3" w:rsidP="008871B3">
      <w:pPr>
        <w:pStyle w:val="Heading2"/>
      </w:pPr>
      <w:r>
        <w:t>Target Customers</w:t>
      </w:r>
    </w:p>
    <w:p w14:paraId="17AE8563" w14:textId="77777777" w:rsidR="008871B3" w:rsidRDefault="008871B3" w:rsidP="008871B3">
      <w:pPr>
        <w:pStyle w:val="NormalWeb"/>
        <w:numPr>
          <w:ilvl w:val="0"/>
          <w:numId w:val="3"/>
        </w:numPr>
      </w:pPr>
      <w:r>
        <w:t>Small project management teams</w:t>
      </w:r>
    </w:p>
    <w:p w14:paraId="1D3FE1C9" w14:textId="77777777" w:rsidR="008871B3" w:rsidRDefault="008871B3" w:rsidP="008871B3">
      <w:pPr>
        <w:pStyle w:val="NormalWeb"/>
        <w:numPr>
          <w:ilvl w:val="0"/>
          <w:numId w:val="3"/>
        </w:numPr>
      </w:pPr>
      <w:r>
        <w:t>Project Managers</w:t>
      </w:r>
    </w:p>
    <w:p w14:paraId="36C5A60D" w14:textId="77777777" w:rsidR="008871B3" w:rsidRDefault="008871B3" w:rsidP="008871B3">
      <w:pPr>
        <w:pStyle w:val="NormalWeb"/>
        <w:numPr>
          <w:ilvl w:val="0"/>
          <w:numId w:val="3"/>
        </w:numPr>
      </w:pPr>
      <w:r>
        <w:t>Team Members</w:t>
      </w:r>
    </w:p>
    <w:p w14:paraId="578005E1" w14:textId="77777777" w:rsidR="008871B3" w:rsidRDefault="008871B3" w:rsidP="008871B3">
      <w:pPr>
        <w:pStyle w:val="NormalWeb"/>
        <w:numPr>
          <w:ilvl w:val="0"/>
          <w:numId w:val="3"/>
        </w:numPr>
      </w:pPr>
      <w:r>
        <w:t>ServiceNow-based organizations</w:t>
      </w:r>
    </w:p>
    <w:p w14:paraId="656E7BAD" w14:textId="77777777" w:rsidR="008871B3" w:rsidRDefault="008871B3" w:rsidP="008871B3">
      <w:pPr>
        <w:pStyle w:val="NormalWeb"/>
        <w:numPr>
          <w:ilvl w:val="0"/>
          <w:numId w:val="3"/>
        </w:numPr>
      </w:pPr>
      <w:r>
        <w:t>IT/Admin teams managing internal workflows</w:t>
      </w:r>
    </w:p>
    <w:p w14:paraId="5A8B8E1D" w14:textId="27B8E932" w:rsidR="008871B3" w:rsidRDefault="008871B3" w:rsidP="008871B3"/>
    <w:p w14:paraId="36D7C873" w14:textId="46618F07" w:rsidR="008871B3" w:rsidRDefault="008871B3" w:rsidP="008871B3">
      <w:pPr>
        <w:pStyle w:val="Heading2"/>
      </w:pPr>
      <w:r>
        <w:t>Customer Problems</w:t>
      </w:r>
    </w:p>
    <w:p w14:paraId="0F31BC6C" w14:textId="77777777" w:rsidR="008871B3" w:rsidRDefault="008871B3" w:rsidP="008871B3">
      <w:pPr>
        <w:pStyle w:val="NormalWeb"/>
        <w:numPr>
          <w:ilvl w:val="0"/>
          <w:numId w:val="4"/>
        </w:numPr>
      </w:pPr>
      <w:r>
        <w:t>No clear role definitions (who can do what)</w:t>
      </w:r>
    </w:p>
    <w:p w14:paraId="02162A25" w14:textId="77777777" w:rsidR="008871B3" w:rsidRDefault="008871B3" w:rsidP="008871B3">
      <w:pPr>
        <w:pStyle w:val="NormalWeb"/>
        <w:numPr>
          <w:ilvl w:val="0"/>
          <w:numId w:val="4"/>
        </w:numPr>
      </w:pPr>
      <w:r>
        <w:t>Unauthorized access to task data</w:t>
      </w:r>
    </w:p>
    <w:p w14:paraId="275B75AE" w14:textId="77777777" w:rsidR="008871B3" w:rsidRDefault="008871B3" w:rsidP="008871B3">
      <w:pPr>
        <w:pStyle w:val="NormalWeb"/>
        <w:numPr>
          <w:ilvl w:val="0"/>
          <w:numId w:val="4"/>
        </w:numPr>
      </w:pPr>
      <w:r>
        <w:t>Confusion in task assignment</w:t>
      </w:r>
    </w:p>
    <w:p w14:paraId="7ABE5C71" w14:textId="77777777" w:rsidR="008871B3" w:rsidRDefault="008871B3" w:rsidP="008871B3">
      <w:pPr>
        <w:pStyle w:val="NormalWeb"/>
        <w:numPr>
          <w:ilvl w:val="0"/>
          <w:numId w:val="4"/>
        </w:numPr>
      </w:pPr>
      <w:r>
        <w:t>No structured workflow for task progress</w:t>
      </w:r>
    </w:p>
    <w:p w14:paraId="73ED4FC9" w14:textId="77777777" w:rsidR="008871B3" w:rsidRDefault="008871B3" w:rsidP="008871B3">
      <w:pPr>
        <w:pStyle w:val="NormalWeb"/>
        <w:numPr>
          <w:ilvl w:val="0"/>
          <w:numId w:val="4"/>
        </w:numPr>
      </w:pPr>
      <w:r>
        <w:t>Lack of accountability and audit tracking</w:t>
      </w:r>
    </w:p>
    <w:p w14:paraId="721AD238" w14:textId="77777777" w:rsidR="008871B3" w:rsidRDefault="008871B3" w:rsidP="008871B3">
      <w:pPr>
        <w:pStyle w:val="NormalWeb"/>
        <w:numPr>
          <w:ilvl w:val="0"/>
          <w:numId w:val="4"/>
        </w:numPr>
      </w:pPr>
      <w:r>
        <w:t>Difficulty in tracking project status</w:t>
      </w:r>
    </w:p>
    <w:p w14:paraId="09FFA675" w14:textId="77777777" w:rsidR="008871B3" w:rsidRDefault="008871B3" w:rsidP="008871B3">
      <w:pPr>
        <w:pStyle w:val="NormalWeb"/>
      </w:pPr>
      <w:r>
        <w:t>These issues cause delays, miscommunication, and reduced productivity.</w:t>
      </w:r>
    </w:p>
    <w:p w14:paraId="2FA19093" w14:textId="30C2B36B" w:rsidR="008871B3" w:rsidRDefault="008871B3" w:rsidP="008871B3"/>
    <w:p w14:paraId="64342879" w14:textId="1B9AF960" w:rsidR="008871B3" w:rsidRDefault="008871B3" w:rsidP="008871B3">
      <w:pPr>
        <w:pStyle w:val="Heading2"/>
      </w:pPr>
      <w:r>
        <w:t>Current Situation (Existing Behavior)</w:t>
      </w:r>
    </w:p>
    <w:p w14:paraId="40019854" w14:textId="77777777" w:rsidR="008871B3" w:rsidRDefault="008871B3" w:rsidP="008871B3">
      <w:pPr>
        <w:pStyle w:val="NormalWeb"/>
        <w:numPr>
          <w:ilvl w:val="0"/>
          <w:numId w:val="5"/>
        </w:numPr>
      </w:pPr>
      <w:r>
        <w:t>Tasks managed manually or through informal communication</w:t>
      </w:r>
    </w:p>
    <w:p w14:paraId="183D9759" w14:textId="77777777" w:rsidR="008871B3" w:rsidRDefault="008871B3" w:rsidP="008871B3">
      <w:pPr>
        <w:pStyle w:val="NormalWeb"/>
        <w:numPr>
          <w:ilvl w:val="0"/>
          <w:numId w:val="5"/>
        </w:numPr>
      </w:pPr>
      <w:r>
        <w:t>No centralized system for monitoring progress</w:t>
      </w:r>
    </w:p>
    <w:p w14:paraId="0DE3FA17" w14:textId="77777777" w:rsidR="008871B3" w:rsidRDefault="008871B3" w:rsidP="008871B3">
      <w:pPr>
        <w:pStyle w:val="NormalWeb"/>
        <w:numPr>
          <w:ilvl w:val="0"/>
          <w:numId w:val="5"/>
        </w:numPr>
      </w:pPr>
      <w:r>
        <w:t>No automated approval process</w:t>
      </w:r>
    </w:p>
    <w:p w14:paraId="7DFE0624" w14:textId="77777777" w:rsidR="008871B3" w:rsidRDefault="008871B3" w:rsidP="008871B3">
      <w:pPr>
        <w:pStyle w:val="NormalWeb"/>
        <w:numPr>
          <w:ilvl w:val="0"/>
          <w:numId w:val="5"/>
        </w:numPr>
      </w:pPr>
      <w:r>
        <w:t>No proper access restrictions</w:t>
      </w:r>
    </w:p>
    <w:p w14:paraId="153E7F5A" w14:textId="77777777" w:rsidR="008871B3" w:rsidRDefault="008871B3" w:rsidP="008871B3">
      <w:pPr>
        <w:pStyle w:val="NormalWeb"/>
        <w:numPr>
          <w:ilvl w:val="0"/>
          <w:numId w:val="5"/>
        </w:numPr>
      </w:pPr>
      <w:r>
        <w:t>Activities not logged or tracked</w:t>
      </w:r>
    </w:p>
    <w:p w14:paraId="19A8654E" w14:textId="77777777" w:rsidR="008871B3" w:rsidRDefault="008871B3" w:rsidP="008871B3">
      <w:pPr>
        <w:pStyle w:val="NormalWeb"/>
      </w:pPr>
      <w:r>
        <w:t>This leads to operational inefficiency and lack of transparency.</w:t>
      </w:r>
    </w:p>
    <w:p w14:paraId="6C43315B" w14:textId="55EFD1B4" w:rsidR="008871B3" w:rsidRDefault="008871B3" w:rsidP="008871B3"/>
    <w:p w14:paraId="68C96FF6" w14:textId="45A494DE" w:rsidR="008871B3" w:rsidRDefault="008871B3" w:rsidP="008871B3">
      <w:pPr>
        <w:pStyle w:val="Heading2"/>
      </w:pPr>
      <w:r>
        <w:lastRenderedPageBreak/>
        <w:t>Proposed Solution</w:t>
      </w:r>
    </w:p>
    <w:p w14:paraId="12D90C9B" w14:textId="77777777" w:rsidR="008871B3" w:rsidRDefault="008871B3" w:rsidP="008871B3">
      <w:pPr>
        <w:pStyle w:val="NormalWeb"/>
      </w:pPr>
      <w:r>
        <w:t xml:space="preserve">A structured </w:t>
      </w:r>
      <w:r>
        <w:rPr>
          <w:rStyle w:val="Strong"/>
        </w:rPr>
        <w:t>ServiceNow-based system</w:t>
      </w:r>
      <w:r>
        <w:t xml:space="preserve"> that provides:</w:t>
      </w:r>
    </w:p>
    <w:p w14:paraId="2BC560CA" w14:textId="77777777" w:rsidR="008871B3" w:rsidRDefault="008871B3" w:rsidP="008871B3">
      <w:pPr>
        <w:pStyle w:val="NormalWeb"/>
        <w:numPr>
          <w:ilvl w:val="0"/>
          <w:numId w:val="6"/>
        </w:numPr>
      </w:pPr>
      <w:r>
        <w:t>Role-Based Access Control (RBAC)</w:t>
      </w:r>
    </w:p>
    <w:p w14:paraId="4E1EEDFD" w14:textId="77777777" w:rsidR="008871B3" w:rsidRDefault="008871B3" w:rsidP="008871B3">
      <w:pPr>
        <w:pStyle w:val="NormalWeb"/>
        <w:numPr>
          <w:ilvl w:val="0"/>
          <w:numId w:val="6"/>
        </w:numPr>
      </w:pPr>
      <w:r>
        <w:t>User, Group, and Role Management</w:t>
      </w:r>
    </w:p>
    <w:p w14:paraId="139CDD20" w14:textId="77777777" w:rsidR="008871B3" w:rsidRDefault="008871B3" w:rsidP="008871B3">
      <w:pPr>
        <w:pStyle w:val="NormalWeb"/>
        <w:numPr>
          <w:ilvl w:val="0"/>
          <w:numId w:val="6"/>
        </w:numPr>
      </w:pPr>
      <w:r>
        <w:t>Automated Task Workflow (Open → In Progress → Completed → Approved)</w:t>
      </w:r>
    </w:p>
    <w:p w14:paraId="03DBE2C7" w14:textId="77777777" w:rsidR="008871B3" w:rsidRDefault="008871B3" w:rsidP="008871B3">
      <w:pPr>
        <w:pStyle w:val="NormalWeb"/>
        <w:numPr>
          <w:ilvl w:val="0"/>
          <w:numId w:val="6"/>
        </w:numPr>
      </w:pPr>
      <w:r>
        <w:t>Access Control Lists (ACL)</w:t>
      </w:r>
    </w:p>
    <w:p w14:paraId="2597B114" w14:textId="77777777" w:rsidR="008871B3" w:rsidRDefault="008871B3" w:rsidP="008871B3">
      <w:pPr>
        <w:pStyle w:val="NormalWeb"/>
        <w:numPr>
          <w:ilvl w:val="0"/>
          <w:numId w:val="6"/>
        </w:numPr>
      </w:pPr>
      <w:r>
        <w:t>Activity Logging and Audit Reports</w:t>
      </w:r>
    </w:p>
    <w:p w14:paraId="47711C5D" w14:textId="77777777" w:rsidR="008871B3" w:rsidRDefault="008871B3" w:rsidP="008871B3">
      <w:pPr>
        <w:pStyle w:val="NormalWeb"/>
        <w:numPr>
          <w:ilvl w:val="0"/>
          <w:numId w:val="6"/>
        </w:numPr>
      </w:pPr>
      <w:r>
        <w:t>Dashboard-based task monitoring</w:t>
      </w:r>
    </w:p>
    <w:p w14:paraId="5959FC4B" w14:textId="6C4CC40C" w:rsidR="008871B3" w:rsidRDefault="008871B3" w:rsidP="008871B3"/>
    <w:p w14:paraId="6C30A149" w14:textId="102846B4" w:rsidR="008871B3" w:rsidRDefault="008871B3" w:rsidP="008871B3">
      <w:pPr>
        <w:pStyle w:val="Heading2"/>
      </w:pPr>
      <w:r>
        <w:t>How the Solution Solves the Problem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4981"/>
      </w:tblGrid>
      <w:tr w:rsidR="008871B3" w14:paraId="1689D5E8" w14:textId="77777777" w:rsidTr="008871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857C5" w14:textId="77777777" w:rsidR="008871B3" w:rsidRDefault="008871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53BE9EB" w14:textId="77777777" w:rsidR="008871B3" w:rsidRDefault="008871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Provided</w:t>
            </w:r>
          </w:p>
        </w:tc>
      </w:tr>
      <w:tr w:rsidR="008871B3" w14:paraId="635F5434" w14:textId="77777777" w:rsidTr="0088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F0BC" w14:textId="77777777" w:rsidR="008871B3" w:rsidRDefault="008871B3">
            <w:r>
              <w:t>No role clarity</w:t>
            </w:r>
          </w:p>
        </w:tc>
        <w:tc>
          <w:tcPr>
            <w:tcW w:w="0" w:type="auto"/>
            <w:vAlign w:val="center"/>
            <w:hideMark/>
          </w:tcPr>
          <w:p w14:paraId="6A2332C3" w14:textId="77777777" w:rsidR="008871B3" w:rsidRDefault="008871B3">
            <w:r>
              <w:t>Defined roles: Admin, Project Manager, Team Member</w:t>
            </w:r>
          </w:p>
        </w:tc>
      </w:tr>
      <w:tr w:rsidR="008871B3" w14:paraId="6575BAAA" w14:textId="77777777" w:rsidTr="0088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4846" w14:textId="77777777" w:rsidR="008871B3" w:rsidRDefault="008871B3">
            <w: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19978929" w14:textId="77777777" w:rsidR="008871B3" w:rsidRDefault="008871B3">
            <w:r>
              <w:t>ACL-based restrictions</w:t>
            </w:r>
          </w:p>
        </w:tc>
      </w:tr>
      <w:tr w:rsidR="008871B3" w14:paraId="674705BC" w14:textId="77777777" w:rsidTr="0088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049D" w14:textId="77777777" w:rsidR="008871B3" w:rsidRDefault="008871B3">
            <w:r>
              <w:t>Task confusion</w:t>
            </w:r>
          </w:p>
        </w:tc>
        <w:tc>
          <w:tcPr>
            <w:tcW w:w="0" w:type="auto"/>
            <w:vAlign w:val="center"/>
            <w:hideMark/>
          </w:tcPr>
          <w:p w14:paraId="06C8FAB7" w14:textId="77777777" w:rsidR="008871B3" w:rsidRDefault="008871B3">
            <w:r>
              <w:t>Structured task creation &amp; assignment</w:t>
            </w:r>
          </w:p>
        </w:tc>
      </w:tr>
      <w:tr w:rsidR="008871B3" w14:paraId="173912EB" w14:textId="77777777" w:rsidTr="0088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F389" w14:textId="77777777" w:rsidR="008871B3" w:rsidRDefault="008871B3">
            <w:r>
              <w:t>No workflow</w:t>
            </w:r>
          </w:p>
        </w:tc>
        <w:tc>
          <w:tcPr>
            <w:tcW w:w="0" w:type="auto"/>
            <w:vAlign w:val="center"/>
            <w:hideMark/>
          </w:tcPr>
          <w:p w14:paraId="54929A5F" w14:textId="77777777" w:rsidR="008871B3" w:rsidRDefault="008871B3">
            <w:r>
              <w:t>Automated workflow with status tracking</w:t>
            </w:r>
          </w:p>
        </w:tc>
      </w:tr>
      <w:tr w:rsidR="008871B3" w14:paraId="4406E1F3" w14:textId="77777777" w:rsidTr="0088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8423" w14:textId="77777777" w:rsidR="008871B3" w:rsidRDefault="008871B3">
            <w:r>
              <w:t>No accountability</w:t>
            </w:r>
          </w:p>
        </w:tc>
        <w:tc>
          <w:tcPr>
            <w:tcW w:w="0" w:type="auto"/>
            <w:vAlign w:val="center"/>
            <w:hideMark/>
          </w:tcPr>
          <w:p w14:paraId="66B4E01F" w14:textId="77777777" w:rsidR="008871B3" w:rsidRDefault="008871B3">
            <w:r>
              <w:t>Audit logs &amp; activity tracking</w:t>
            </w:r>
          </w:p>
        </w:tc>
      </w:tr>
      <w:tr w:rsidR="008871B3" w14:paraId="205DCED1" w14:textId="77777777" w:rsidTr="0088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F534" w14:textId="77777777" w:rsidR="008871B3" w:rsidRDefault="008871B3">
            <w:r>
              <w:t>Poor visibility</w:t>
            </w:r>
          </w:p>
        </w:tc>
        <w:tc>
          <w:tcPr>
            <w:tcW w:w="0" w:type="auto"/>
            <w:vAlign w:val="center"/>
            <w:hideMark/>
          </w:tcPr>
          <w:p w14:paraId="26C9A223" w14:textId="77777777" w:rsidR="008871B3" w:rsidRDefault="008871B3">
            <w:r>
              <w:t>Real-time dashboard &amp; reports</w:t>
            </w:r>
          </w:p>
        </w:tc>
      </w:tr>
    </w:tbl>
    <w:p w14:paraId="49D3E0F2" w14:textId="71ED4B65" w:rsidR="008871B3" w:rsidRDefault="008871B3" w:rsidP="008871B3"/>
    <w:p w14:paraId="60698685" w14:textId="5354A93C" w:rsidR="008871B3" w:rsidRDefault="008871B3" w:rsidP="008871B3">
      <w:pPr>
        <w:pStyle w:val="Heading2"/>
      </w:pPr>
      <w:r>
        <w:t>Value Proposition</w:t>
      </w:r>
    </w:p>
    <w:p w14:paraId="4B5A77A7" w14:textId="77777777" w:rsidR="008871B3" w:rsidRDefault="008871B3" w:rsidP="008871B3">
      <w:pPr>
        <w:pStyle w:val="NormalWeb"/>
      </w:pPr>
      <w:r>
        <w:t>The system ensures:</w:t>
      </w:r>
    </w:p>
    <w:p w14:paraId="68AD2B9D" w14:textId="77777777" w:rsidR="008871B3" w:rsidRDefault="008871B3" w:rsidP="008871B3">
      <w:pPr>
        <w:pStyle w:val="NormalWeb"/>
        <w:numPr>
          <w:ilvl w:val="0"/>
          <w:numId w:val="7"/>
        </w:numPr>
      </w:pPr>
      <w:r>
        <w:t>Clear responsibility ownership</w:t>
      </w:r>
    </w:p>
    <w:p w14:paraId="566F2018" w14:textId="77777777" w:rsidR="008871B3" w:rsidRDefault="008871B3" w:rsidP="008871B3">
      <w:pPr>
        <w:pStyle w:val="NormalWeb"/>
        <w:numPr>
          <w:ilvl w:val="0"/>
          <w:numId w:val="7"/>
        </w:numPr>
      </w:pPr>
      <w:r>
        <w:t>Secure access control</w:t>
      </w:r>
    </w:p>
    <w:p w14:paraId="002F0E71" w14:textId="77777777" w:rsidR="008871B3" w:rsidRDefault="008871B3" w:rsidP="008871B3">
      <w:pPr>
        <w:pStyle w:val="NormalWeb"/>
        <w:numPr>
          <w:ilvl w:val="0"/>
          <w:numId w:val="7"/>
        </w:numPr>
      </w:pPr>
      <w:r>
        <w:t>Transparent workflow management</w:t>
      </w:r>
    </w:p>
    <w:p w14:paraId="2849B0BC" w14:textId="77777777" w:rsidR="008871B3" w:rsidRDefault="008871B3" w:rsidP="008871B3">
      <w:pPr>
        <w:pStyle w:val="NormalWeb"/>
        <w:numPr>
          <w:ilvl w:val="0"/>
          <w:numId w:val="7"/>
        </w:numPr>
      </w:pPr>
      <w:r>
        <w:t>Improved productivity</w:t>
      </w:r>
    </w:p>
    <w:p w14:paraId="2E0DF22B" w14:textId="77777777" w:rsidR="008871B3" w:rsidRDefault="008871B3" w:rsidP="008871B3">
      <w:pPr>
        <w:pStyle w:val="NormalWeb"/>
        <w:numPr>
          <w:ilvl w:val="0"/>
          <w:numId w:val="7"/>
        </w:numPr>
      </w:pPr>
      <w:r>
        <w:t>Increased accountability</w:t>
      </w:r>
    </w:p>
    <w:p w14:paraId="681023A0" w14:textId="77777777" w:rsidR="008871B3" w:rsidRDefault="008871B3" w:rsidP="008871B3">
      <w:pPr>
        <w:pStyle w:val="NormalWeb"/>
        <w:numPr>
          <w:ilvl w:val="0"/>
          <w:numId w:val="7"/>
        </w:numPr>
      </w:pPr>
      <w:r>
        <w:t>Better decision-making through reports</w:t>
      </w:r>
    </w:p>
    <w:p w14:paraId="4E33A051" w14:textId="503188AC" w:rsidR="008871B3" w:rsidRDefault="008871B3" w:rsidP="008871B3"/>
    <w:p w14:paraId="2D9A328C" w14:textId="24E99E31" w:rsidR="008871B3" w:rsidRDefault="008871B3" w:rsidP="008871B3">
      <w:pPr>
        <w:pStyle w:val="Heading2"/>
      </w:pPr>
      <w:r>
        <w:t>Behavioral Fit</w:t>
      </w:r>
    </w:p>
    <w:p w14:paraId="0F91E6A6" w14:textId="77777777" w:rsidR="008871B3" w:rsidRDefault="008871B3" w:rsidP="008871B3">
      <w:pPr>
        <w:pStyle w:val="NormalWeb"/>
      </w:pPr>
      <w:r>
        <w:t>The solution fits naturally into:</w:t>
      </w:r>
    </w:p>
    <w:p w14:paraId="6B4A3436" w14:textId="77777777" w:rsidR="008871B3" w:rsidRDefault="008871B3" w:rsidP="008871B3">
      <w:pPr>
        <w:pStyle w:val="NormalWeb"/>
        <w:numPr>
          <w:ilvl w:val="0"/>
          <w:numId w:val="8"/>
        </w:numPr>
      </w:pPr>
      <w:r>
        <w:t>Existing ServiceNow environment</w:t>
      </w:r>
    </w:p>
    <w:p w14:paraId="18C1E784" w14:textId="77777777" w:rsidR="008871B3" w:rsidRDefault="008871B3" w:rsidP="008871B3">
      <w:pPr>
        <w:pStyle w:val="NormalWeb"/>
        <w:numPr>
          <w:ilvl w:val="0"/>
          <w:numId w:val="8"/>
        </w:numPr>
      </w:pPr>
      <w:r>
        <w:t>Web-based usage patterns</w:t>
      </w:r>
    </w:p>
    <w:p w14:paraId="61DB7C02" w14:textId="77777777" w:rsidR="008871B3" w:rsidRDefault="008871B3" w:rsidP="008871B3">
      <w:pPr>
        <w:pStyle w:val="NormalWeb"/>
        <w:numPr>
          <w:ilvl w:val="0"/>
          <w:numId w:val="8"/>
        </w:numPr>
      </w:pPr>
      <w:r>
        <w:lastRenderedPageBreak/>
        <w:t>Standard project management practices</w:t>
      </w:r>
    </w:p>
    <w:p w14:paraId="3C313663" w14:textId="77777777" w:rsidR="008871B3" w:rsidRDefault="008871B3" w:rsidP="008871B3">
      <w:pPr>
        <w:pStyle w:val="NormalWeb"/>
        <w:numPr>
          <w:ilvl w:val="0"/>
          <w:numId w:val="8"/>
        </w:numPr>
      </w:pPr>
      <w:r>
        <w:t>Role-based organizational structures</w:t>
      </w:r>
    </w:p>
    <w:p w14:paraId="47004FC0" w14:textId="77777777" w:rsidR="008871B3" w:rsidRDefault="008871B3" w:rsidP="008871B3">
      <w:pPr>
        <w:pStyle w:val="NormalWeb"/>
      </w:pPr>
      <w:r>
        <w:t>Users continue their normal workflow but with structured automation and security.</w:t>
      </w:r>
    </w:p>
    <w:p w14:paraId="1D6A2BDC" w14:textId="717FD594" w:rsidR="008871B3" w:rsidRDefault="008871B3" w:rsidP="008871B3"/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8871B3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8871B3">
      <w:r>
        <w:rPr>
          <w:noProof/>
          <w:lang w:val="en-IN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8871B3">
      <w:r>
        <w:t>References:</w:t>
      </w:r>
    </w:p>
    <w:p w14:paraId="486D1A4B" w14:textId="77777777" w:rsidR="004360B1" w:rsidRDefault="008871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8871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F5C3E7C3-AB17-4814-B035-CDCC2CFFA2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716DF0-1D17-4F22-997E-CA24ED79D44C}"/>
    <w:embedBold r:id="rId3" w:fontKey="{05158C3E-BABC-49D7-8541-A1A0A57DBD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1C48946-01A2-4C33-BF7A-F4DEAE97F831}"/>
    <w:embedItalic r:id="rId5" w:fontKey="{106AF561-87AB-423E-986D-D8DD8DBEB7C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C8C4211-FDA0-404A-85BE-E7CC0DFC07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18D7"/>
    <w:multiLevelType w:val="multilevel"/>
    <w:tmpl w:val="371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1395"/>
    <w:multiLevelType w:val="multilevel"/>
    <w:tmpl w:val="D9E6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76252C"/>
    <w:multiLevelType w:val="multilevel"/>
    <w:tmpl w:val="84F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E56A0"/>
    <w:multiLevelType w:val="multilevel"/>
    <w:tmpl w:val="F71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66FD3"/>
    <w:multiLevelType w:val="multilevel"/>
    <w:tmpl w:val="84B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D037C5"/>
    <w:multiLevelType w:val="multilevel"/>
    <w:tmpl w:val="7126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63885">
    <w:abstractNumId w:val="6"/>
  </w:num>
  <w:num w:numId="2" w16cid:durableId="298416393">
    <w:abstractNumId w:val="2"/>
  </w:num>
  <w:num w:numId="3" w16cid:durableId="1984653389">
    <w:abstractNumId w:val="0"/>
  </w:num>
  <w:num w:numId="4" w16cid:durableId="681853650">
    <w:abstractNumId w:val="4"/>
  </w:num>
  <w:num w:numId="5" w16cid:durableId="599872631">
    <w:abstractNumId w:val="5"/>
  </w:num>
  <w:num w:numId="6" w16cid:durableId="1662347877">
    <w:abstractNumId w:val="7"/>
  </w:num>
  <w:num w:numId="7" w16cid:durableId="1499538960">
    <w:abstractNumId w:val="3"/>
  </w:num>
  <w:num w:numId="8" w16cid:durableId="1283802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C3890"/>
    <w:rsid w:val="004360B1"/>
    <w:rsid w:val="005902FC"/>
    <w:rsid w:val="008871B3"/>
    <w:rsid w:val="00A33440"/>
    <w:rsid w:val="00C45C62"/>
    <w:rsid w:val="00CD4BE3"/>
    <w:rsid w:val="00D7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87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8871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srikanth ramagani</cp:lastModifiedBy>
  <cp:revision>6</cp:revision>
  <cp:lastPrinted>2025-02-15T04:32:00Z</cp:lastPrinted>
  <dcterms:created xsi:type="dcterms:W3CDTF">2022-10-03T08:04:00Z</dcterms:created>
  <dcterms:modified xsi:type="dcterms:W3CDTF">2026-02-19T11:25:00Z</dcterms:modified>
</cp:coreProperties>
</file>