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8522" w14:textId="77777777" w:rsidR="0049433F" w:rsidRDefault="00C53269">
      <w:pPr>
        <w:spacing w:after="0"/>
        <w:jc w:val="center"/>
        <w:rPr>
          <w:b/>
          <w:sz w:val="28"/>
          <w:szCs w:val="28"/>
        </w:rPr>
      </w:pPr>
      <w:r>
        <w:rPr>
          <w:b/>
          <w:sz w:val="28"/>
          <w:szCs w:val="28"/>
        </w:rPr>
        <w:t>Ideation Phase</w:t>
      </w:r>
    </w:p>
    <w:p w14:paraId="2BA761C3" w14:textId="77777777" w:rsidR="0049433F" w:rsidRDefault="00C53269">
      <w:pPr>
        <w:spacing w:after="0"/>
        <w:jc w:val="center"/>
        <w:rPr>
          <w:b/>
          <w:sz w:val="28"/>
          <w:szCs w:val="28"/>
        </w:rPr>
      </w:pPr>
      <w:r>
        <w:rPr>
          <w:b/>
          <w:sz w:val="28"/>
          <w:szCs w:val="28"/>
        </w:rPr>
        <w:t>Define the Problem Statements</w:t>
      </w:r>
    </w:p>
    <w:p w14:paraId="4F5E4BC8" w14:textId="77777777" w:rsidR="0049433F" w:rsidRDefault="0049433F" w:rsidP="00FF7B65">
      <w:pPr>
        <w:tabs>
          <w:tab w:val="left" w:pos="6698"/>
        </w:tabs>
        <w:spacing w:after="0"/>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9433F" w14:paraId="3A2E6F88" w14:textId="77777777">
        <w:tc>
          <w:tcPr>
            <w:tcW w:w="4508" w:type="dxa"/>
          </w:tcPr>
          <w:p w14:paraId="6F8E1E9B" w14:textId="77777777" w:rsidR="0049433F" w:rsidRDefault="00C53269">
            <w:r>
              <w:t>Date</w:t>
            </w:r>
          </w:p>
        </w:tc>
        <w:tc>
          <w:tcPr>
            <w:tcW w:w="4508" w:type="dxa"/>
          </w:tcPr>
          <w:p w14:paraId="3A39102D" w14:textId="77777777" w:rsidR="0049433F" w:rsidRDefault="006A6C1E" w:rsidP="00C53269">
            <w:r>
              <w:t>01 Februa</w:t>
            </w:r>
            <w:r w:rsidR="00FF7B65">
              <w:t>ry 2026</w:t>
            </w:r>
          </w:p>
        </w:tc>
      </w:tr>
      <w:tr w:rsidR="00C53269" w14:paraId="1D417869" w14:textId="77777777">
        <w:tc>
          <w:tcPr>
            <w:tcW w:w="4508" w:type="dxa"/>
          </w:tcPr>
          <w:p w14:paraId="22797E70" w14:textId="77777777" w:rsidR="00C53269" w:rsidRDefault="00C53269" w:rsidP="00C53269">
            <w:r>
              <w:t>Team ID</w:t>
            </w:r>
          </w:p>
        </w:tc>
        <w:tc>
          <w:tcPr>
            <w:tcW w:w="4508" w:type="dxa"/>
          </w:tcPr>
          <w:p w14:paraId="29F453D9" w14:textId="06878E4F" w:rsidR="00C53269" w:rsidRDefault="00A92370" w:rsidP="00C53269">
            <w:r w:rsidRPr="00A92370">
              <w:t>LTVIP2026TMIDS60803</w:t>
            </w:r>
          </w:p>
        </w:tc>
      </w:tr>
      <w:tr w:rsidR="00C53269" w14:paraId="0DE3C413" w14:textId="77777777">
        <w:tc>
          <w:tcPr>
            <w:tcW w:w="4508" w:type="dxa"/>
          </w:tcPr>
          <w:p w14:paraId="73B5200B" w14:textId="77777777" w:rsidR="00C53269" w:rsidRDefault="00C53269" w:rsidP="00C53269">
            <w:r>
              <w:t>Project Name</w:t>
            </w:r>
          </w:p>
        </w:tc>
        <w:tc>
          <w:tcPr>
            <w:tcW w:w="4508" w:type="dxa"/>
          </w:tcPr>
          <w:p w14:paraId="069B4647" w14:textId="77777777" w:rsidR="00C53269" w:rsidRPr="00E60C1E" w:rsidRDefault="00C53269" w:rsidP="00C53269">
            <w:pPr>
              <w:rPr>
                <w:rFonts w:asciiTheme="minorHAnsi" w:hAnsiTheme="minorHAnsi"/>
              </w:rPr>
            </w:pPr>
            <w:r w:rsidRPr="00E60C1E">
              <w:rPr>
                <w:rFonts w:asciiTheme="minorHAnsi" w:hAnsiTheme="minorHAnsi" w:cs="Arial"/>
                <w:color w:val="000000" w:themeColor="text1"/>
                <w:shd w:val="clear" w:color="auto" w:fill="FFFFFF"/>
              </w:rPr>
              <w:t>Optimizing User, Group, and Role Management with Access Control and Workflows</w:t>
            </w:r>
          </w:p>
        </w:tc>
      </w:tr>
      <w:tr w:rsidR="00C53269" w14:paraId="2CD7FAC8" w14:textId="77777777">
        <w:tc>
          <w:tcPr>
            <w:tcW w:w="4508" w:type="dxa"/>
          </w:tcPr>
          <w:p w14:paraId="75E5BBCE" w14:textId="77777777" w:rsidR="00C53269" w:rsidRDefault="00C53269" w:rsidP="00C53269">
            <w:r>
              <w:t>Maximum Marks</w:t>
            </w:r>
          </w:p>
        </w:tc>
        <w:tc>
          <w:tcPr>
            <w:tcW w:w="4508" w:type="dxa"/>
          </w:tcPr>
          <w:p w14:paraId="0962C2CD" w14:textId="77777777" w:rsidR="00C53269" w:rsidRDefault="00C53269" w:rsidP="00C53269">
            <w:r>
              <w:t>2 Marks</w:t>
            </w:r>
          </w:p>
        </w:tc>
      </w:tr>
    </w:tbl>
    <w:p w14:paraId="74BC88FE" w14:textId="77777777" w:rsidR="0049433F" w:rsidRDefault="0049433F">
      <w:pPr>
        <w:rPr>
          <w:b/>
          <w:sz w:val="24"/>
          <w:szCs w:val="24"/>
        </w:rPr>
      </w:pPr>
    </w:p>
    <w:p w14:paraId="7FE07D45" w14:textId="77777777" w:rsidR="0049433F" w:rsidRDefault="00C53269">
      <w:pPr>
        <w:rPr>
          <w:b/>
          <w:sz w:val="24"/>
          <w:szCs w:val="24"/>
        </w:rPr>
      </w:pPr>
      <w:r>
        <w:rPr>
          <w:b/>
          <w:sz w:val="24"/>
          <w:szCs w:val="24"/>
        </w:rPr>
        <w:t>Customer Problem Statement Template:</w:t>
      </w:r>
    </w:p>
    <w:p w14:paraId="6232A9CA" w14:textId="77777777" w:rsidR="0049433F" w:rsidRDefault="00C53269">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CA88F9C" w14:textId="77777777" w:rsidR="0049433F" w:rsidRDefault="00C5326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99A3CB8" w14:textId="77777777" w:rsidR="0049433F" w:rsidRDefault="00C53269">
      <w:pPr>
        <w:rPr>
          <w:sz w:val="24"/>
          <w:szCs w:val="24"/>
        </w:rPr>
      </w:pPr>
      <w:r>
        <w:rPr>
          <w:noProof/>
          <w:sz w:val="24"/>
          <w:szCs w:val="24"/>
        </w:rPr>
        <w:drawing>
          <wp:inline distT="0" distB="0" distL="0" distR="0" wp14:anchorId="108BD9DE" wp14:editId="6031E15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D185203" w14:textId="77777777" w:rsidR="0049433F" w:rsidRDefault="00C53269">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90EF79D" w14:textId="77777777" w:rsidR="0049433F" w:rsidRDefault="00C53269">
      <w:pPr>
        <w:rPr>
          <w:b/>
          <w:sz w:val="24"/>
          <w:szCs w:val="24"/>
        </w:rPr>
      </w:pPr>
      <w:r>
        <w:rPr>
          <w:b/>
          <w:sz w:val="24"/>
          <w:szCs w:val="24"/>
        </w:rPr>
        <w:t>Example:</w:t>
      </w:r>
    </w:p>
    <w:p w14:paraId="6E3DF030" w14:textId="77777777" w:rsidR="0049433F" w:rsidRDefault="00C53269">
      <w:pPr>
        <w:rPr>
          <w:sz w:val="24"/>
          <w:szCs w:val="24"/>
        </w:rPr>
      </w:pPr>
      <w:r>
        <w:rPr>
          <w:noProof/>
          <w:sz w:val="24"/>
          <w:szCs w:val="24"/>
        </w:rPr>
        <w:drawing>
          <wp:inline distT="0" distB="0" distL="0" distR="0" wp14:anchorId="749F3360" wp14:editId="1A82E97B">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59345D71" w14:textId="77777777" w:rsidR="00C53269" w:rsidRDefault="00C53269">
      <w:pPr>
        <w:rPr>
          <w:sz w:val="24"/>
          <w:szCs w:val="24"/>
        </w:rPr>
      </w:pPr>
    </w:p>
    <w:p w14:paraId="48F1A991" w14:textId="77777777" w:rsidR="00C53269" w:rsidRDefault="00C53269">
      <w:pPr>
        <w:rPr>
          <w:sz w:val="24"/>
          <w:szCs w:val="24"/>
        </w:rPr>
      </w:pPr>
    </w:p>
    <w:p w14:paraId="7A0300A1" w14:textId="77777777" w:rsidR="00C53269" w:rsidRDefault="00C53269">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9433F" w14:paraId="5065CFE9" w14:textId="77777777">
        <w:tc>
          <w:tcPr>
            <w:tcW w:w="1838" w:type="dxa"/>
          </w:tcPr>
          <w:p w14:paraId="603C2256" w14:textId="77777777" w:rsidR="0049433F" w:rsidRDefault="00C53269">
            <w:pPr>
              <w:rPr>
                <w:b/>
                <w:sz w:val="24"/>
                <w:szCs w:val="24"/>
              </w:rPr>
            </w:pPr>
            <w:r>
              <w:rPr>
                <w:b/>
                <w:sz w:val="24"/>
                <w:szCs w:val="24"/>
              </w:rPr>
              <w:lastRenderedPageBreak/>
              <w:t>Problem Statement (PS)</w:t>
            </w:r>
          </w:p>
        </w:tc>
        <w:tc>
          <w:tcPr>
            <w:tcW w:w="1418" w:type="dxa"/>
          </w:tcPr>
          <w:p w14:paraId="7DFE3533" w14:textId="77777777" w:rsidR="0049433F" w:rsidRDefault="00C53269">
            <w:pPr>
              <w:rPr>
                <w:b/>
                <w:sz w:val="24"/>
                <w:szCs w:val="24"/>
              </w:rPr>
            </w:pPr>
            <w:r>
              <w:rPr>
                <w:b/>
                <w:sz w:val="24"/>
                <w:szCs w:val="24"/>
              </w:rPr>
              <w:t>I am (Customer)</w:t>
            </w:r>
          </w:p>
        </w:tc>
        <w:tc>
          <w:tcPr>
            <w:tcW w:w="1559" w:type="dxa"/>
          </w:tcPr>
          <w:p w14:paraId="1C4BDE50" w14:textId="77777777" w:rsidR="0049433F" w:rsidRDefault="00C53269">
            <w:pPr>
              <w:rPr>
                <w:b/>
                <w:sz w:val="24"/>
                <w:szCs w:val="24"/>
              </w:rPr>
            </w:pPr>
            <w:r>
              <w:rPr>
                <w:b/>
                <w:sz w:val="24"/>
                <w:szCs w:val="24"/>
              </w:rPr>
              <w:t>I’m trying to</w:t>
            </w:r>
          </w:p>
        </w:tc>
        <w:tc>
          <w:tcPr>
            <w:tcW w:w="1207" w:type="dxa"/>
          </w:tcPr>
          <w:p w14:paraId="259C7569" w14:textId="77777777" w:rsidR="0049433F" w:rsidRDefault="00C53269">
            <w:pPr>
              <w:rPr>
                <w:b/>
                <w:sz w:val="24"/>
                <w:szCs w:val="24"/>
              </w:rPr>
            </w:pPr>
            <w:r>
              <w:rPr>
                <w:b/>
                <w:sz w:val="24"/>
                <w:szCs w:val="24"/>
              </w:rPr>
              <w:t>But</w:t>
            </w:r>
          </w:p>
        </w:tc>
        <w:tc>
          <w:tcPr>
            <w:tcW w:w="1501" w:type="dxa"/>
          </w:tcPr>
          <w:p w14:paraId="7E510885" w14:textId="77777777" w:rsidR="0049433F" w:rsidRDefault="00C53269">
            <w:pPr>
              <w:rPr>
                <w:b/>
                <w:sz w:val="24"/>
                <w:szCs w:val="24"/>
              </w:rPr>
            </w:pPr>
            <w:r>
              <w:rPr>
                <w:b/>
                <w:sz w:val="24"/>
                <w:szCs w:val="24"/>
              </w:rPr>
              <w:t>Because</w:t>
            </w:r>
          </w:p>
        </w:tc>
        <w:tc>
          <w:tcPr>
            <w:tcW w:w="2537" w:type="dxa"/>
          </w:tcPr>
          <w:p w14:paraId="05C0CC2F" w14:textId="77777777" w:rsidR="0049433F" w:rsidRDefault="00C53269">
            <w:pPr>
              <w:rPr>
                <w:b/>
                <w:sz w:val="24"/>
                <w:szCs w:val="24"/>
              </w:rPr>
            </w:pPr>
            <w:r>
              <w:rPr>
                <w:b/>
                <w:sz w:val="24"/>
                <w:szCs w:val="24"/>
              </w:rPr>
              <w:t>Which makes me feel</w:t>
            </w:r>
          </w:p>
        </w:tc>
      </w:tr>
      <w:tr w:rsidR="00C53269" w14:paraId="202B8A43" w14:textId="77777777" w:rsidTr="00A77851">
        <w:trPr>
          <w:trHeight w:val="1801"/>
        </w:trPr>
        <w:tc>
          <w:tcPr>
            <w:tcW w:w="1838" w:type="dxa"/>
            <w:vAlign w:val="center"/>
          </w:tcPr>
          <w:p w14:paraId="6CE5F742" w14:textId="77777777" w:rsidR="00C53269" w:rsidRDefault="00C53269" w:rsidP="00C53269">
            <w:r>
              <w:rPr>
                <w:rStyle w:val="Strong"/>
              </w:rPr>
              <w:t>PS-1</w:t>
            </w:r>
          </w:p>
        </w:tc>
        <w:tc>
          <w:tcPr>
            <w:tcW w:w="1418" w:type="dxa"/>
            <w:vAlign w:val="center"/>
          </w:tcPr>
          <w:p w14:paraId="4D4B821B" w14:textId="77777777" w:rsidR="00C53269" w:rsidRDefault="00C53269" w:rsidP="00C53269">
            <w:r>
              <w:t>I am a System Administrator</w:t>
            </w:r>
          </w:p>
        </w:tc>
        <w:tc>
          <w:tcPr>
            <w:tcW w:w="1559" w:type="dxa"/>
            <w:vAlign w:val="center"/>
          </w:tcPr>
          <w:p w14:paraId="64CB2BA2" w14:textId="77777777" w:rsidR="00C53269" w:rsidRDefault="00C53269" w:rsidP="00C53269">
            <w:r>
              <w:t>I’m trying to efficiently manage users, groups, and roles within the organization</w:t>
            </w:r>
          </w:p>
        </w:tc>
        <w:tc>
          <w:tcPr>
            <w:tcW w:w="1207" w:type="dxa"/>
            <w:vAlign w:val="center"/>
          </w:tcPr>
          <w:p w14:paraId="6155E048" w14:textId="77777777" w:rsidR="00C53269" w:rsidRDefault="00C53269" w:rsidP="00C53269">
            <w:r>
              <w:t>But the current access control process is manual, complex, and time-consuming</w:t>
            </w:r>
          </w:p>
        </w:tc>
        <w:tc>
          <w:tcPr>
            <w:tcW w:w="1501" w:type="dxa"/>
            <w:vAlign w:val="center"/>
          </w:tcPr>
          <w:p w14:paraId="368A22B7" w14:textId="77777777" w:rsidR="00C53269" w:rsidRDefault="00C53269" w:rsidP="00C53269">
            <w:r>
              <w:t>Because there is no centralized automation or structured workflow for approvals and permissions</w:t>
            </w:r>
          </w:p>
        </w:tc>
        <w:tc>
          <w:tcPr>
            <w:tcW w:w="2537" w:type="dxa"/>
            <w:vAlign w:val="center"/>
          </w:tcPr>
          <w:p w14:paraId="6C62AA48" w14:textId="77777777" w:rsidR="00C53269" w:rsidRDefault="00C53269" w:rsidP="00C53269">
            <w:r>
              <w:t>Frustrated and overwhelmed due to delays and risk of errors</w:t>
            </w:r>
          </w:p>
        </w:tc>
      </w:tr>
      <w:tr w:rsidR="00C53269" w14:paraId="1D30EB6A" w14:textId="77777777" w:rsidTr="00A77851">
        <w:trPr>
          <w:trHeight w:val="1791"/>
        </w:trPr>
        <w:tc>
          <w:tcPr>
            <w:tcW w:w="1838" w:type="dxa"/>
            <w:vAlign w:val="center"/>
          </w:tcPr>
          <w:p w14:paraId="4163FACA" w14:textId="77777777" w:rsidR="00C53269" w:rsidRDefault="00C53269" w:rsidP="00C53269">
            <w:r>
              <w:rPr>
                <w:rStyle w:val="Strong"/>
              </w:rPr>
              <w:t>PS-2</w:t>
            </w:r>
          </w:p>
        </w:tc>
        <w:tc>
          <w:tcPr>
            <w:tcW w:w="1418" w:type="dxa"/>
            <w:vAlign w:val="center"/>
          </w:tcPr>
          <w:p w14:paraId="3398F80B" w14:textId="77777777" w:rsidR="00C53269" w:rsidRDefault="00C53269" w:rsidP="00C53269">
            <w:r>
              <w:t>I am a Department Manager</w:t>
            </w:r>
          </w:p>
        </w:tc>
        <w:tc>
          <w:tcPr>
            <w:tcW w:w="1559" w:type="dxa"/>
            <w:vAlign w:val="center"/>
          </w:tcPr>
          <w:p w14:paraId="0E707D9D" w14:textId="77777777" w:rsidR="00C53269" w:rsidRDefault="00C53269" w:rsidP="00C53269">
            <w:r>
              <w:t>I’m trying to ensure that my team members get the right access permissions quickly</w:t>
            </w:r>
          </w:p>
        </w:tc>
        <w:tc>
          <w:tcPr>
            <w:tcW w:w="1207" w:type="dxa"/>
            <w:vAlign w:val="center"/>
          </w:tcPr>
          <w:p w14:paraId="0C8FABAE" w14:textId="77777777" w:rsidR="00C53269" w:rsidRDefault="00C53269" w:rsidP="00C53269">
            <w:r>
              <w:t>But the approval workflows are unclear and lack transparency</w:t>
            </w:r>
          </w:p>
        </w:tc>
        <w:tc>
          <w:tcPr>
            <w:tcW w:w="1501" w:type="dxa"/>
            <w:vAlign w:val="center"/>
          </w:tcPr>
          <w:p w14:paraId="7EB9FC29" w14:textId="77777777" w:rsidR="00C53269" w:rsidRDefault="00C53269" w:rsidP="00C53269">
            <w:r>
              <w:t>Because the system does not provide real-time tracking or proper notifications</w:t>
            </w:r>
          </w:p>
        </w:tc>
        <w:tc>
          <w:tcPr>
            <w:tcW w:w="2537" w:type="dxa"/>
            <w:vAlign w:val="center"/>
          </w:tcPr>
          <w:p w14:paraId="400BBBD0" w14:textId="77777777" w:rsidR="00C53269" w:rsidRDefault="00C53269" w:rsidP="00C53269">
            <w:r>
              <w:t>Confused and concerned about productivity loss and security risks</w:t>
            </w:r>
          </w:p>
        </w:tc>
      </w:tr>
    </w:tbl>
    <w:p w14:paraId="78C3F49B" w14:textId="77777777" w:rsidR="0049433F" w:rsidRDefault="0049433F">
      <w:pPr>
        <w:rPr>
          <w:sz w:val="24"/>
          <w:szCs w:val="24"/>
        </w:rPr>
      </w:pPr>
    </w:p>
    <w:sectPr w:rsidR="0049433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33F"/>
    <w:rsid w:val="00306648"/>
    <w:rsid w:val="0049433F"/>
    <w:rsid w:val="006A6C1E"/>
    <w:rsid w:val="00A92370"/>
    <w:rsid w:val="00C53269"/>
    <w:rsid w:val="00FF7B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90A46"/>
  <w15:docId w15:val="{7F986F92-CD55-4A91-8E8A-F071411F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C532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srikanth ramagani</cp:lastModifiedBy>
  <cp:revision>5</cp:revision>
  <dcterms:created xsi:type="dcterms:W3CDTF">2022-09-18T16:51:00Z</dcterms:created>
  <dcterms:modified xsi:type="dcterms:W3CDTF">2026-02-19T10:48:00Z</dcterms:modified>
</cp:coreProperties>
</file>