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28" w:rsidRDefault="00DB2D28" w:rsidP="00DB2D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3"/>
          <w:szCs w:val="23"/>
        </w:rPr>
      </w:pPr>
      <w:r>
        <w:rPr>
          <w:rStyle w:val="Strong"/>
          <w:rFonts w:ascii="inherit" w:hAnsi="inherit" w:cs="Open Sans"/>
          <w:color w:val="000000"/>
          <w:sz w:val="23"/>
          <w:szCs w:val="23"/>
          <w:bdr w:val="none" w:sz="0" w:space="0" w:color="auto" w:frame="1"/>
        </w:rPr>
        <w:t>Which command will give a version of jQuery?</w:t>
      </w:r>
    </w:p>
    <w:p w:rsidR="00DB2D28" w:rsidRDefault="00DB2D28" w:rsidP="00DB2D2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color w:val="666666"/>
          <w:sz w:val="23"/>
          <w:szCs w:val="23"/>
        </w:rPr>
        <w:t>The command $.</w:t>
      </w:r>
      <w:proofErr w:type="spellStart"/>
      <w:r>
        <w:rPr>
          <w:rFonts w:ascii="Open Sans" w:hAnsi="Open Sans" w:cs="Open Sans"/>
          <w:color w:val="666666"/>
          <w:sz w:val="23"/>
          <w:szCs w:val="23"/>
        </w:rPr>
        <w:t>ui.version</w:t>
      </w:r>
      <w:proofErr w:type="spellEnd"/>
      <w:r>
        <w:rPr>
          <w:rFonts w:ascii="Open Sans" w:hAnsi="Open Sans" w:cs="Open Sans"/>
          <w:color w:val="666666"/>
          <w:sz w:val="23"/>
          <w:szCs w:val="23"/>
        </w:rPr>
        <w:t xml:space="preserve"> returns jQuery UI version.</w:t>
      </w:r>
    </w:p>
    <w:p w:rsidR="00BB2AE9" w:rsidRDefault="00BB2AE9"/>
    <w:p w:rsidR="00DB2D28" w:rsidRPr="00DB2D28" w:rsidRDefault="00DB2D28" w:rsidP="00DB2D2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DB2D28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In what scenarios jQuery can be </w:t>
      </w:r>
      <w:proofErr w:type="gramStart"/>
      <w:r w:rsidRPr="00DB2D28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used?</w:t>
      </w:r>
      <w:proofErr w:type="gramEnd"/>
    </w:p>
    <w:p w:rsidR="00DB2D28" w:rsidRPr="00DB2D28" w:rsidRDefault="00DB2D28" w:rsidP="00DB2D28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gramStart"/>
      <w:r w:rsidRPr="00DB2D28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jQuery</w:t>
      </w:r>
      <w:proofErr w:type="gramEnd"/>
      <w:r w:rsidRPr="00DB2D28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can be used in following scenarios:</w:t>
      </w:r>
    </w:p>
    <w:p w:rsidR="00DB2D28" w:rsidRPr="00DB2D28" w:rsidRDefault="00DB2D28" w:rsidP="00DB2D28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DB2D28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Apply CSS static or dynamic</w:t>
      </w:r>
    </w:p>
    <w:p w:rsidR="00DB2D28" w:rsidRPr="00DB2D28" w:rsidRDefault="00DB2D28" w:rsidP="00DB2D28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DB2D28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Calling functions on events</w:t>
      </w:r>
    </w:p>
    <w:p w:rsidR="00DB2D28" w:rsidRPr="00DB2D28" w:rsidRDefault="00DB2D28" w:rsidP="00DB2D28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DB2D28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Manipulation purpose</w:t>
      </w:r>
    </w:p>
    <w:p w:rsidR="00DB2D28" w:rsidRPr="00DB2D28" w:rsidRDefault="00DB2D28" w:rsidP="00DB2D28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DB2D28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Mainly for Animation effects</w:t>
      </w:r>
    </w:p>
    <w:p w:rsidR="00DB2D28" w:rsidRDefault="00DB2D28"/>
    <w:p w:rsidR="00DB2D28" w:rsidRDefault="00DB2D28"/>
    <w:p w:rsidR="00DB2D28" w:rsidRPr="00DB2D28" w:rsidRDefault="00DB2D28" w:rsidP="00DB2D2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DB2D28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is jQuery connect?</w:t>
      </w:r>
    </w:p>
    <w:p w:rsidR="00DB2D28" w:rsidRPr="00DB2D28" w:rsidRDefault="00DB2D28" w:rsidP="00DB2D28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DB2D28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A </w:t>
      </w:r>
      <w:proofErr w:type="gramStart"/>
      <w:r w:rsidRPr="00DB2D28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‘ jQuery</w:t>
      </w:r>
      <w:proofErr w:type="gramEnd"/>
      <w:r w:rsidRPr="00DB2D28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connect’  is a plugin used to connect or bind a function with another  function. Connect is used to execute function from any other function or plugin is executed.</w:t>
      </w:r>
    </w:p>
    <w:p w:rsidR="00DB2D28" w:rsidRDefault="00DB2D28"/>
    <w:p w:rsidR="00DB2D28" w:rsidRDefault="00DB2D2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Using connect function we can connect to an event of a </w:t>
      </w:r>
      <w:proofErr w:type="spellStart"/>
      <w:proofErr w:type="gramStart"/>
      <w:r>
        <w:rPr>
          <w:color w:val="000000"/>
          <w:sz w:val="27"/>
          <w:szCs w:val="27"/>
        </w:rPr>
        <w:t>dom</w:t>
      </w:r>
      <w:proofErr w:type="spellEnd"/>
      <w:proofErr w:type="gramEnd"/>
      <w:r>
        <w:rPr>
          <w:color w:val="000000"/>
          <w:sz w:val="27"/>
          <w:szCs w:val="27"/>
        </w:rPr>
        <w:t xml:space="preserve"> element also, so that we can use same connect function for both </w:t>
      </w:r>
      <w:proofErr w:type="spellStart"/>
      <w:r>
        <w:rPr>
          <w:color w:val="000000"/>
          <w:sz w:val="27"/>
          <w:szCs w:val="27"/>
        </w:rPr>
        <w:t>dom</w:t>
      </w:r>
      <w:proofErr w:type="spellEnd"/>
      <w:r>
        <w:rPr>
          <w:color w:val="000000"/>
          <w:sz w:val="27"/>
          <w:szCs w:val="27"/>
        </w:rPr>
        <w:t xml:space="preserve"> elements and for the functions.</w:t>
      </w:r>
      <w:r>
        <w:rPr>
          <w:color w:val="000000"/>
          <w:sz w:val="27"/>
          <w:szCs w:val="27"/>
        </w:rPr>
        <w:br/>
        <w:t>Example: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function Class1(){</w:t>
      </w:r>
      <w:r>
        <w:rPr>
          <w:color w:val="000000"/>
          <w:sz w:val="27"/>
          <w:szCs w:val="27"/>
        </w:rPr>
        <w:br/>
        <w:t>this.fun1 = function(){</w:t>
      </w:r>
      <w:r>
        <w:rPr>
          <w:color w:val="000000"/>
          <w:sz w:val="27"/>
          <w:szCs w:val="27"/>
        </w:rPr>
        <w:br/>
        <w:t>called1 = 'calss1-fun1';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var</w:t>
      </w:r>
      <w:proofErr w:type="spellEnd"/>
      <w:r>
        <w:rPr>
          <w:color w:val="000000"/>
          <w:sz w:val="27"/>
          <w:szCs w:val="27"/>
        </w:rPr>
        <w:t xml:space="preserve"> c1 = new Class1();</w:t>
      </w:r>
      <w:r>
        <w:rPr>
          <w:color w:val="000000"/>
          <w:sz w:val="27"/>
          <w:szCs w:val="27"/>
        </w:rPr>
        <w:br/>
        <w:t>function Class2(){</w:t>
      </w:r>
      <w:r>
        <w:rPr>
          <w:color w:val="000000"/>
          <w:sz w:val="27"/>
          <w:szCs w:val="27"/>
        </w:rPr>
        <w:br/>
        <w:t>this.fun1 = function(){</w:t>
      </w:r>
      <w:r>
        <w:rPr>
          <w:color w:val="000000"/>
          <w:sz w:val="27"/>
          <w:szCs w:val="27"/>
        </w:rPr>
        <w:br/>
        <w:t>called2 = 'class2-fun1';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var</w:t>
      </w:r>
      <w:proofErr w:type="spellEnd"/>
      <w:r>
        <w:rPr>
          <w:color w:val="000000"/>
          <w:sz w:val="27"/>
          <w:szCs w:val="27"/>
        </w:rPr>
        <w:t xml:space="preserve"> c2 = new Class2();</w:t>
      </w:r>
      <w:r>
        <w:rPr>
          <w:color w:val="000000"/>
          <w:sz w:val="27"/>
          <w:szCs w:val="27"/>
        </w:rPr>
        <w:br/>
        <w:t>$.connect(c1,'fun1',c2,c2.fun1);</w:t>
      </w:r>
      <w:r>
        <w:rPr>
          <w:color w:val="000000"/>
          <w:sz w:val="27"/>
          <w:szCs w:val="27"/>
        </w:rPr>
        <w:br/>
        <w:t xml:space="preserve">Here we connected "fun1" from c2 object to "fun1" from c1 object. </w:t>
      </w:r>
      <w:proofErr w:type="spellStart"/>
      <w:proofErr w:type="gramStart"/>
      <w:r>
        <w:rPr>
          <w:color w:val="000000"/>
          <w:sz w:val="27"/>
          <w:szCs w:val="27"/>
        </w:rPr>
        <w:t>When ever</w:t>
      </w:r>
      <w:proofErr w:type="spellEnd"/>
      <w:proofErr w:type="gramEnd"/>
      <w:r>
        <w:rPr>
          <w:color w:val="000000"/>
          <w:sz w:val="27"/>
          <w:szCs w:val="27"/>
        </w:rPr>
        <w:t xml:space="preserve"> c1.fun1 function is executed c2.fun1 will also execute.</w:t>
      </w:r>
    </w:p>
    <w:p w:rsidR="00DB2D28" w:rsidRDefault="00DB2D28">
      <w:pPr>
        <w:rPr>
          <w:color w:val="000000"/>
          <w:sz w:val="27"/>
          <w:szCs w:val="27"/>
        </w:rPr>
      </w:pPr>
    </w:p>
    <w:p w:rsidR="00356DFB" w:rsidRPr="00356DFB" w:rsidRDefault="00356DFB" w:rsidP="00356D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356DF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>Whether we need to add jQuery file in both Master and Content page?</w:t>
      </w:r>
    </w:p>
    <w:p w:rsidR="00356DFB" w:rsidRPr="00356DFB" w:rsidRDefault="00356DFB" w:rsidP="00356DF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gramStart"/>
      <w:r w:rsidRPr="00356DF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jQuery</w:t>
      </w:r>
      <w:proofErr w:type="gramEnd"/>
      <w:r w:rsidRPr="00356DF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file should be added to the Master page and can use access from the content page directly without having any reference to it.</w:t>
      </w:r>
    </w:p>
    <w:p w:rsidR="00DB2D28" w:rsidRDefault="00DB2D28"/>
    <w:p w:rsidR="00356DFB" w:rsidRPr="00356DFB" w:rsidRDefault="00356DFB" w:rsidP="00356D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356DF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Can we call C# code behind using jQuery?</w:t>
      </w:r>
    </w:p>
    <w:p w:rsidR="00356DFB" w:rsidRPr="00356DFB" w:rsidRDefault="00356DFB" w:rsidP="00356DF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356DF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Yes, we can call C# code from jQuery as it supports .net application.</w:t>
      </w:r>
    </w:p>
    <w:p w:rsidR="00356DFB" w:rsidRDefault="00356DFB"/>
    <w:p w:rsidR="00356DFB" w:rsidRPr="00356DFB" w:rsidRDefault="00356DFB" w:rsidP="00356D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356DF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What is the use </w:t>
      </w:r>
      <w:proofErr w:type="spellStart"/>
      <w:r w:rsidRPr="00356DF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jQuery.data</w:t>
      </w:r>
      <w:proofErr w:type="spellEnd"/>
      <w:r w:rsidRPr="00356DF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method?</w:t>
      </w:r>
    </w:p>
    <w:p w:rsidR="00356DFB" w:rsidRPr="00356DFB" w:rsidRDefault="00356DFB" w:rsidP="00356DF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spellStart"/>
      <w:proofErr w:type="gramStart"/>
      <w:r w:rsidRPr="00356DF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jQuery.data</w:t>
      </w:r>
      <w:proofErr w:type="spellEnd"/>
      <w:proofErr w:type="gramEnd"/>
      <w:r w:rsidRPr="00356DF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methods is used to associate the data with the DOM nodes and the objects. This data method makes the jQuery code clear and concise.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is the difference between size and length of jQuery?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Size and length both returns the number of element in an object. </w:t>
      </w: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But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length is faster than the size because length is a property and size is a method.</w:t>
      </w:r>
    </w:p>
    <w:p w:rsidR="00356DFB" w:rsidRDefault="00356DFB"/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Can we add more than one ‘</w:t>
      </w:r>
      <w:proofErr w:type="spellStart"/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document.ready</w:t>
      </w:r>
      <w:proofErr w:type="spellEnd"/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’ function in a page?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Yes, we can add more than one </w:t>
      </w:r>
      <w:proofErr w:type="spell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document.ready</w:t>
      </w:r>
      <w:proofErr w:type="spell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function in a page. </w:t>
      </w: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But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, </w:t>
      </w:r>
      <w:proofErr w:type="spell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body.onload</w:t>
      </w:r>
      <w:proofErr w:type="spell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can be added once in a page.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is the use of jQuery load method?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jQuery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load method is a powerful AJAX method which is used to load the data from a server and assign the data into the element without loading the page.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Whether our own specific characters are used in place of $ in jQuery?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Yes, </w:t>
      </w: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We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can use our own variable in place of $ by using the method called no Conflict () method.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spellStart"/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var</w:t>
      </w:r>
      <w:proofErr w:type="spellEnd"/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sample = $.</w:t>
      </w:r>
      <w:proofErr w:type="spell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noConflict</w:t>
      </w:r>
      <w:proofErr w:type="spell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()</w:t>
      </w:r>
    </w:p>
    <w:p w:rsidR="002E438B" w:rsidRPr="002E438B" w:rsidRDefault="002E438B" w:rsidP="002E4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br w:type="textWrapping" w:clear="all"/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are the four parameters used for jQuery Ajax method?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The four parameters are</w:t>
      </w:r>
    </w:p>
    <w:p w:rsidR="002E438B" w:rsidRPr="002E438B" w:rsidRDefault="002E438B" w:rsidP="002E438B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URL – Need to specify the URL to send the request</w:t>
      </w:r>
    </w:p>
    <w:p w:rsidR="002E438B" w:rsidRPr="002E438B" w:rsidRDefault="002E438B" w:rsidP="002E438B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type – Specifies type of request(Get or Post)</w:t>
      </w:r>
    </w:p>
    <w:p w:rsidR="002E438B" w:rsidRPr="002E438B" w:rsidRDefault="002E438B" w:rsidP="002E438B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data – Specifies data to be sent to server</w:t>
      </w:r>
    </w:p>
    <w:p w:rsidR="002E438B" w:rsidRDefault="002E438B" w:rsidP="002E438B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Cache – Whether the browser should cache the requested page</w:t>
      </w:r>
    </w:p>
    <w:p w:rsidR="002E438B" w:rsidRDefault="002E438B" w:rsidP="002E438B">
      <w:pPr>
        <w:shd w:val="clear" w:color="auto" w:fill="FFFFFF"/>
        <w:spacing w:after="0" w:line="240" w:lineRule="auto"/>
        <w:ind w:left="345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</w:p>
    <w:p w:rsidR="002E438B" w:rsidRPr="002E438B" w:rsidRDefault="002E438B" w:rsidP="002E438B">
      <w:pPr>
        <w:shd w:val="clear" w:color="auto" w:fill="FFFFFF"/>
        <w:spacing w:after="0" w:line="240" w:lineRule="auto"/>
        <w:ind w:left="345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</w:p>
    <w:p w:rsidR="007333FC" w:rsidRDefault="007333FC" w:rsidP="007333F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  <w:r w:rsidRPr="007333FC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t>Is it that</w:t>
      </w:r>
      <w:r w:rsidRPr="007333FC">
        <w:rPr>
          <w:rFonts w:eastAsia="Times New Roman" w:cs="Open Sans"/>
          <w:b/>
          <w:bCs/>
          <w:color w:val="000000"/>
          <w:bdr w:val="none" w:sz="0" w:space="0" w:color="auto" w:frame="1"/>
          <w:lang w:eastAsia="en-IN"/>
        </w:rPr>
        <w:t> </w:t>
      </w:r>
      <w:proofErr w:type="gramStart"/>
      <w:r w:rsidRPr="007333FC">
        <w:rPr>
          <w:rFonts w:ascii="inherit" w:eastAsia="Times New Roman" w:hAnsi="inherit" w:cs="Open Sans"/>
          <w:b/>
          <w:bCs/>
          <w:color w:val="000000"/>
          <w:sz w:val="23"/>
          <w:szCs w:val="23"/>
          <w:lang w:eastAsia="en-IN"/>
        </w:rPr>
        <w:t>success(</w:t>
      </w:r>
      <w:proofErr w:type="gramEnd"/>
      <w:r w:rsidRPr="007333FC">
        <w:rPr>
          <w:rFonts w:ascii="inherit" w:eastAsia="Times New Roman" w:hAnsi="inherit" w:cs="Open Sans"/>
          <w:b/>
          <w:bCs/>
          <w:color w:val="000000"/>
          <w:sz w:val="23"/>
          <w:szCs w:val="23"/>
          <w:lang w:eastAsia="en-IN"/>
        </w:rPr>
        <w:t>)</w:t>
      </w:r>
      <w:r w:rsidRPr="007333FC">
        <w:rPr>
          <w:rFonts w:eastAsia="Times New Roman" w:cs="Open Sans"/>
          <w:b/>
          <w:bCs/>
          <w:color w:val="000000"/>
          <w:bdr w:val="none" w:sz="0" w:space="0" w:color="auto" w:frame="1"/>
          <w:lang w:eastAsia="en-IN"/>
        </w:rPr>
        <w:t> </w:t>
      </w:r>
      <w:r w:rsidRPr="007333FC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returns earlier than</w:t>
      </w:r>
      <w:r w:rsidRPr="007333FC">
        <w:rPr>
          <w:rFonts w:eastAsia="Times New Roman" w:cs="Open Sans"/>
          <w:b/>
          <w:bCs/>
          <w:color w:val="000000"/>
          <w:bdr w:val="none" w:sz="0" w:space="0" w:color="auto" w:frame="1"/>
          <w:lang w:eastAsia="en-IN"/>
        </w:rPr>
        <w:t> </w:t>
      </w:r>
      <w:r w:rsidRPr="007333FC">
        <w:rPr>
          <w:rFonts w:ascii="inherit" w:eastAsia="Times New Roman" w:hAnsi="inherit" w:cs="Open Sans"/>
          <w:b/>
          <w:bCs/>
          <w:color w:val="000000"/>
          <w:sz w:val="23"/>
          <w:szCs w:val="23"/>
          <w:lang w:eastAsia="en-IN"/>
        </w:rPr>
        <w:t>complete()</w:t>
      </w:r>
      <w:r w:rsidRPr="007333FC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?</w:t>
      </w:r>
    </w:p>
    <w:p w:rsidR="007333FC" w:rsidRPr="007333FC" w:rsidRDefault="007333FC" w:rsidP="007333F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7333FC" w:rsidRDefault="007333FC" w:rsidP="007333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Yes</w:t>
      </w:r>
      <w:r>
        <w:rPr>
          <w:rFonts w:ascii="Arial" w:hAnsi="Arial" w:cs="Arial"/>
          <w:color w:val="242729"/>
          <w:sz w:val="23"/>
          <w:szCs w:val="23"/>
        </w:rPr>
        <w:t>; the AJAX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success(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method runs before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complete()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method.</w:t>
      </w:r>
    </w:p>
    <w:p w:rsidR="007333FC" w:rsidRDefault="007333FC" w:rsidP="007333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Below is a diagram illustrating the process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flow:</w:t>
      </w:r>
      <w:proofErr w:type="gramEnd"/>
    </w:p>
    <w:p w:rsidR="007333FC" w:rsidRDefault="007333FC" w:rsidP="007333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005999"/>
          <w:sz w:val="23"/>
          <w:szCs w:val="23"/>
          <w:bdr w:val="none" w:sz="0" w:space="0" w:color="auto" w:frame="1"/>
        </w:rPr>
        <w:drawing>
          <wp:inline distT="0" distB="0" distL="0" distR="0">
            <wp:extent cx="6200234" cy="1390650"/>
            <wp:effectExtent l="0" t="0" r="0" b="0"/>
            <wp:docPr id="1" name="Picture 1" descr="AJAX call process flow diagram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 call process flow diagram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240" cy="139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FC" w:rsidRDefault="007333FC" w:rsidP="007333F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 is important to note that</w:t>
      </w:r>
    </w:p>
    <w:p w:rsidR="007333FC" w:rsidRDefault="007333FC" w:rsidP="007333F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success(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(Local Event) is only called if the request was successful (no errors from the server, no errors with the data).</w:t>
      </w:r>
    </w:p>
    <w:p w:rsidR="007333FC" w:rsidRDefault="007333FC" w:rsidP="007333F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On the other hand, the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complete(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 xml:space="preserve">(Local Event) is called regardless of if the request was successful, or not. You will always receive a complete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callback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, even for synchronous requests.</w:t>
      </w:r>
    </w:p>
    <w:p w:rsidR="007333FC" w:rsidRDefault="007333FC" w:rsidP="002E43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7333FC" w:rsidRDefault="007333FC" w:rsidP="002E43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7333FC" w:rsidRDefault="007333FC" w:rsidP="002E43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7333FC" w:rsidRDefault="007333FC" w:rsidP="002E43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7333FC" w:rsidRDefault="007333FC" w:rsidP="002E43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  <w:bookmarkStart w:id="0" w:name="_GoBack"/>
      <w:bookmarkEnd w:id="0"/>
    </w:p>
    <w:p w:rsidR="007333FC" w:rsidRDefault="007333FC" w:rsidP="002E43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is the use of jQuery filter?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The jQuery filter </w:t>
      </w: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is used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to filter the certain values from the object list based on the criteria. Example is to filter certain products from the master list of products in a cart website.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Which program is useful for testing jQuery?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spell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QUnit</w:t>
      </w:r>
      <w:proofErr w:type="spell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</w:t>
      </w: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is used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to test jQuery and it is very easy and efficient.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is CDN?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CDN </w:t>
      </w: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is abbreviated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as Content Distribution network and it is said to be a group of companies in different location with network containing copies of data files to maximize bandwidth in accessing the data.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How can we debug jQuery?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There are two ways to debug jQuery: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Debugger keyword</w:t>
      </w:r>
    </w:p>
    <w:p w:rsidR="002E438B" w:rsidRPr="002E438B" w:rsidRDefault="002E438B" w:rsidP="002E438B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Add the debugger to the line from where we have to start debugging and then run Visual Studio in Debug mode with F5 function key.</w:t>
      </w:r>
    </w:p>
    <w:p w:rsidR="002E438B" w:rsidRPr="002E438B" w:rsidRDefault="002E438B" w:rsidP="002E438B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Insert a break point after attaching the process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are all the ways to include jQuery in a page?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lastRenderedPageBreak/>
        <w:t>Following are the ways to include jQuery in a page:</w:t>
      </w:r>
    </w:p>
    <w:p w:rsidR="002E438B" w:rsidRPr="002E438B" w:rsidRDefault="002E438B" w:rsidP="002E438B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Local copy inside script tag</w:t>
      </w:r>
    </w:p>
    <w:p w:rsidR="002E438B" w:rsidRPr="002E438B" w:rsidRDefault="002E438B" w:rsidP="002E438B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Remote copy of jQuery.com</w:t>
      </w:r>
    </w:p>
    <w:p w:rsidR="002E438B" w:rsidRPr="002E438B" w:rsidRDefault="002E438B" w:rsidP="002E438B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Remote copy of Ajax API</w:t>
      </w:r>
    </w:p>
    <w:p w:rsidR="002E438B" w:rsidRPr="002E438B" w:rsidRDefault="002E438B" w:rsidP="002E438B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Local copy of script manager control</w:t>
      </w:r>
    </w:p>
    <w:p w:rsidR="002E438B" w:rsidRPr="002E438B" w:rsidRDefault="002E438B" w:rsidP="002E438B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Embedded script using client script object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What is the use of </w:t>
      </w:r>
      <w:proofErr w:type="spellStart"/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jQuery.ajax</w:t>
      </w:r>
      <w:proofErr w:type="spellEnd"/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method ()?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spellStart"/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jQuery.ajax</w:t>
      </w:r>
      <w:proofErr w:type="spellEnd"/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method is used for asynchronous HTTP requests.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Where can we download JQuery?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jQuery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</w:t>
      </w:r>
      <w:proofErr w:type="spell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javascript</w:t>
      </w:r>
      <w:proofErr w:type="spell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can be downloaded from jQuery official website – www.jquery.com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Is jQuery is a replacement of JavaScript?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No, jQuery is not a replacement of JavaScript.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What </w:t>
      </w:r>
      <w:proofErr w:type="gramStart"/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is called</w:t>
      </w:r>
      <w:proofErr w:type="gramEnd"/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chaining?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Chaining </w:t>
      </w: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is used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to connect multiple events and functions in a selector.</w:t>
      </w:r>
    </w:p>
    <w:p w:rsidR="00D40717" w:rsidRDefault="00D40717" w:rsidP="002E43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D40717" w:rsidRDefault="00D40717" w:rsidP="002E43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D40717" w:rsidRDefault="00D40717" w:rsidP="002E43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D40717" w:rsidRDefault="00D40717" w:rsidP="002E438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are the advantages of jQuery?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Following are the advantages of jQuery:</w:t>
      </w:r>
    </w:p>
    <w:p w:rsidR="002E438B" w:rsidRPr="002E438B" w:rsidRDefault="002E438B" w:rsidP="002E438B">
      <w:pPr>
        <w:numPr>
          <w:ilvl w:val="0"/>
          <w:numId w:val="6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Just a JavaScript enhancement</w:t>
      </w:r>
    </w:p>
    <w:p w:rsidR="002E438B" w:rsidRPr="002E438B" w:rsidRDefault="002E438B" w:rsidP="002E438B">
      <w:pPr>
        <w:numPr>
          <w:ilvl w:val="0"/>
          <w:numId w:val="6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Coding is simple, clear, reusable</w:t>
      </w:r>
    </w:p>
    <w:p w:rsidR="002E438B" w:rsidRDefault="002E438B" w:rsidP="002E438B">
      <w:pPr>
        <w:numPr>
          <w:ilvl w:val="0"/>
          <w:numId w:val="6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Removal of writing more complex conditions and loops</w:t>
      </w:r>
    </w:p>
    <w:p w:rsidR="00D40717" w:rsidRPr="002E438B" w:rsidRDefault="00D40717" w:rsidP="00D4071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is the use of jQuery each function?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jQuery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each function is used to loop through each and every element of the target jQuery object. It is also useful for multi element DOM, looping arrays and object properties.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How method </w:t>
      </w:r>
      <w:proofErr w:type="gramStart"/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can be called</w:t>
      </w:r>
      <w:proofErr w:type="gramEnd"/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inside code behind using jQuery?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$.ajax can be called and by declaring </w:t>
      </w:r>
      <w:proofErr w:type="spell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WebMethod</w:t>
      </w:r>
      <w:proofErr w:type="spell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inside code behind using jQuery.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Which is the fastest selector in jQuery?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ID and Element are the fastest selectors in jQuery.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is the slowest selector in jQuery?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Class selectors are the slowest selectors in jQuery.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Where jQuery code is </w:t>
      </w:r>
      <w:proofErr w:type="gramStart"/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getting</w:t>
      </w:r>
      <w:proofErr w:type="gramEnd"/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 xml:space="preserve"> executed?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lastRenderedPageBreak/>
        <w:t>jQuery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code is getting executed on a client browser.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is the method used to define the specific character in place of $ sign?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‘</w:t>
      </w:r>
      <w:proofErr w:type="spell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NoConflict</w:t>
      </w:r>
      <w:proofErr w:type="spell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’ method </w:t>
      </w: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is used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to reference a jQuery and save it in a variable. That variable </w:t>
      </w: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can be used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instead of Sign.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Why jQuery is better than JavaScript?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proofErr w:type="gramStart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jQuery</w:t>
      </w:r>
      <w:proofErr w:type="gramEnd"/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 xml:space="preserve"> is a library used for developing Ajax application and it helps to write the code clean and concise. It also handles events, animation and Ajax support applications.</w:t>
      </w:r>
    </w:p>
    <w:p w:rsidR="002E438B" w:rsidRPr="002E438B" w:rsidRDefault="002E438B" w:rsidP="002E438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What are the types of selectors in jQuery?</w:t>
      </w:r>
    </w:p>
    <w:p w:rsidR="002E438B" w:rsidRPr="002E438B" w:rsidRDefault="002E438B" w:rsidP="002E438B">
      <w:pPr>
        <w:shd w:val="clear" w:color="auto" w:fill="FFFFFF"/>
        <w:spacing w:before="204" w:after="204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</w:pPr>
      <w:r w:rsidRPr="002E438B">
        <w:rPr>
          <w:rFonts w:ascii="Open Sans" w:eastAsia="Times New Roman" w:hAnsi="Open Sans" w:cs="Open Sans"/>
          <w:color w:val="666666"/>
          <w:sz w:val="23"/>
          <w:szCs w:val="23"/>
          <w:lang w:eastAsia="en-IN"/>
        </w:rPr>
        <w:t>There are three types of selectors in jQuery:</w:t>
      </w:r>
    </w:p>
    <w:p w:rsidR="002E438B" w:rsidRPr="002E438B" w:rsidRDefault="002E438B" w:rsidP="002E438B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CSS Selector</w:t>
      </w:r>
    </w:p>
    <w:p w:rsidR="002E438B" w:rsidRPr="002E438B" w:rsidRDefault="002E438B" w:rsidP="002E438B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XPath Selector</w:t>
      </w:r>
    </w:p>
    <w:p w:rsidR="002E438B" w:rsidRPr="002E438B" w:rsidRDefault="002E438B" w:rsidP="002E438B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</w:pPr>
      <w:r w:rsidRPr="002E438B">
        <w:rPr>
          <w:rFonts w:ascii="inherit" w:eastAsia="Times New Roman" w:hAnsi="inherit" w:cs="Open Sans"/>
          <w:color w:val="666666"/>
          <w:sz w:val="23"/>
          <w:szCs w:val="23"/>
          <w:lang w:eastAsia="en-IN"/>
        </w:rPr>
        <w:t>Custom Selector</w:t>
      </w:r>
    </w:p>
    <w:p w:rsidR="002E438B" w:rsidRDefault="002E438B"/>
    <w:sectPr w:rsidR="002E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BF8"/>
    <w:multiLevelType w:val="multilevel"/>
    <w:tmpl w:val="0616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D1BF2"/>
    <w:multiLevelType w:val="multilevel"/>
    <w:tmpl w:val="9C42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F49D1"/>
    <w:multiLevelType w:val="multilevel"/>
    <w:tmpl w:val="1C9E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96F1D"/>
    <w:multiLevelType w:val="multilevel"/>
    <w:tmpl w:val="FF5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C6695D"/>
    <w:multiLevelType w:val="multilevel"/>
    <w:tmpl w:val="DA42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C139BF"/>
    <w:multiLevelType w:val="multilevel"/>
    <w:tmpl w:val="061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20DC3"/>
    <w:multiLevelType w:val="multilevel"/>
    <w:tmpl w:val="2BA4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F13DC0"/>
    <w:multiLevelType w:val="multilevel"/>
    <w:tmpl w:val="5032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28"/>
    <w:rsid w:val="002E438B"/>
    <w:rsid w:val="00356DFB"/>
    <w:rsid w:val="007333FC"/>
    <w:rsid w:val="00BB2AE9"/>
    <w:rsid w:val="00D40717"/>
    <w:rsid w:val="00DB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DEBD"/>
  <w15:chartTrackingRefBased/>
  <w15:docId w15:val="{81C969E6-4CD9-4CF9-8187-925ADCD3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2D28"/>
    <w:rPr>
      <w:b/>
      <w:bCs/>
    </w:rPr>
  </w:style>
  <w:style w:type="character" w:customStyle="1" w:styleId="apple-converted-space">
    <w:name w:val="apple-converted-space"/>
    <w:basedOn w:val="DefaultParagraphFont"/>
    <w:rsid w:val="007333FC"/>
  </w:style>
  <w:style w:type="character" w:styleId="HTMLCode">
    <w:name w:val="HTML Code"/>
    <w:basedOn w:val="DefaultParagraphFont"/>
    <w:uiPriority w:val="99"/>
    <w:semiHidden/>
    <w:unhideWhenUsed/>
    <w:rsid w:val="00733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40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18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.stack.imgur.com/JogV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Srikant</dc:creator>
  <cp:keywords/>
  <dc:description/>
  <cp:lastModifiedBy>Bhattacharjee, Srikant</cp:lastModifiedBy>
  <cp:revision>6</cp:revision>
  <dcterms:created xsi:type="dcterms:W3CDTF">2017-08-02T13:32:00Z</dcterms:created>
  <dcterms:modified xsi:type="dcterms:W3CDTF">2017-11-14T05:51:00Z</dcterms:modified>
</cp:coreProperties>
</file>