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SIGNUP MODULE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Status Codes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404 - not found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200 - success okay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400 - Client Error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500 - Server Error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1001 - Session Expiry (With Standard Message)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1003 - Empty Data.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{baseurl}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https://appdomain/webservices/v1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loginapi (2 api's)</w:t>
        <w:br w:type="textWrapping"/>
        <w:br w:type="textWrapping"/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Signup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authentication/signup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Content type (application/json)</w:t>
        <w:br w:type="textWrapping"/>
        <w:tab/>
        <w:t xml:space="preserve">2. Accept encoding (gzip) - (</w:t>
      </w:r>
      <w:r w:rsidDel="00000000" w:rsidR="00000000" w:rsidRPr="00000000">
        <w:rPr>
          <w:i w:val="1"/>
          <w:rtl w:val="0"/>
        </w:rPr>
        <w:t xml:space="preserve">Backend team will check if it works for node)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Request Body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1. Name = string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2. Password = passwordval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3. Phone = number (17 numbers max - international)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Post API 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Trigger sms api.- Vendor Specific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 msg: &lt;errormessage&gt;, </w:t>
        <w:br w:type="textWrapping"/>
        <w:t xml:space="preserve">  statuscode: &lt;codenum&gt; }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Update Profile API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authentication/profileapi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Content type (multipart/formdata)</w:t>
        <w:br w:type="textWrapping"/>
        <w:tab/>
        <w:t xml:space="preserve">2. Accept encoding (gzip) - (</w:t>
      </w:r>
      <w:r w:rsidDel="00000000" w:rsidR="00000000" w:rsidRPr="00000000">
        <w:rPr>
          <w:i w:val="1"/>
          <w:rtl w:val="0"/>
        </w:rPr>
        <w:t xml:space="preserve">Backend team will check if it works for node)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Request Body (key value pair seperated by boundary)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1. Name = string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2. Email = email id.</w:t>
        <w:br w:type="textWrapping"/>
        <w:t xml:space="preserve">            3. Picture = uploaded picture.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4. Other additional parameters.</w:t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 msg: &lt;errormessage&gt;, </w:t>
        <w:br w:type="textWrapping"/>
        <w:t xml:space="preserve">  statuscode: &lt;codenum&gt; }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Change Password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authentication/changepassword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Content type (application/json)</w:t>
        <w:br w:type="textWrapping"/>
        <w:tab/>
        <w:t xml:space="preserve">2. Accept encoding (gzip) - (</w:t>
      </w:r>
      <w:r w:rsidDel="00000000" w:rsidR="00000000" w:rsidRPr="00000000">
        <w:rPr>
          <w:i w:val="1"/>
          <w:rtl w:val="0"/>
        </w:rPr>
        <w:t xml:space="preserve">Backend team will check if it works for node)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Request Parameters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1. Old Password= string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2. NewPassword= string</w:t>
        <w:br w:type="textWrapping"/>
        <w:t xml:space="preserve">            3. AccessToken = &lt;code&gt; // Required for security.           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 msg: &lt;errormessage&gt;, </w:t>
        <w:br w:type="textWrapping"/>
        <w:t xml:space="preserve">  statuscode: &lt;codenum&gt; }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 Status Codes:       1001: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Forgot Password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authentication/forgotpassword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Content type (application/json)</w:t>
        <w:br w:type="textWrapping"/>
        <w:tab/>
        <w:t xml:space="preserve">2. Accept encoding (gzip) - (</w:t>
      </w:r>
      <w:r w:rsidDel="00000000" w:rsidR="00000000" w:rsidRPr="00000000">
        <w:rPr>
          <w:i w:val="1"/>
          <w:rtl w:val="0"/>
        </w:rPr>
        <w:t xml:space="preserve">Backend team will check if it works for node)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Request Parameters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1. Phone number - 17 digit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 token: &lt;OTP&gt; // Generated by Post Api call of sms api.</w:t>
        <w:br w:type="textWrapping"/>
        <w:tab/>
        <w:t xml:space="preserve">  msg: &lt;errormessage&gt;, </w:t>
        <w:br w:type="textWrapping"/>
        <w:tab/>
        <w:t xml:space="preserve">  status</w:t>
        <w:tab/>
        <w:t xml:space="preserve">code: &lt;codenum&gt; }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Post API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Generate OTP and trigger sms api to send otp to the user’s phone number.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Login API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authentication/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Username</w:t>
        <w:br w:type="textWrapping"/>
        <w:tab/>
        <w:t xml:space="preserve">2. Password</w:t>
        <w:br w:type="textWrapping"/>
        <w:tab/>
        <w:t xml:space="preserve">3. Response_type - Code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4. Clientid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{msg: &lt;errormessage&gt;, </w:t>
        <w:br w:type="textWrapping"/>
        <w:t xml:space="preserve">statuscode: &lt;codenum&gt; 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Transaction Reports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transaction/reports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Username</w:t>
        <w:br w:type="textWrapping"/>
        <w:tab/>
        <w:t xml:space="preserve">2. Password</w:t>
        <w:br w:type="textWrapping"/>
        <w:tab/>
        <w:t xml:space="preserve">3. Response_type - Code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4. Clientid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Query Params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ID (optional)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{msg: &lt;errormessage&gt;, </w:t>
        <w:br w:type="textWrapping"/>
        <w:t xml:space="preserve">statuscode: &lt;codenum&gt;,</w:t>
        <w:br w:type="textWrapping"/>
        <w:t xml:space="preserve">Response: [{</w:t>
      </w:r>
    </w:p>
    <w:p w:rsidR="00000000" w:rsidDel="00000000" w:rsidP="00000000" w:rsidRDefault="00000000" w:rsidRPr="00000000" w14:paraId="0000006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‘Id’: ‘’,</w:t>
      </w:r>
    </w:p>
    <w:p w:rsidR="00000000" w:rsidDel="00000000" w:rsidP="00000000" w:rsidRDefault="00000000" w:rsidRPr="00000000" w14:paraId="0000006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‘Transaction details’: [],</w:t>
      </w:r>
    </w:p>
    <w:p w:rsidR="00000000" w:rsidDel="00000000" w:rsidP="00000000" w:rsidRDefault="00000000" w:rsidRPr="00000000" w14:paraId="0000006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‘Customer details’: [],</w:t>
      </w:r>
    </w:p>
    <w:p w:rsidR="00000000" w:rsidDel="00000000" w:rsidP="00000000" w:rsidRDefault="00000000" w:rsidRPr="00000000" w14:paraId="0000006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‘Shipment details’:[],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‘Product details’: []</w:t>
      </w:r>
    </w:p>
    <w:p w:rsidR="00000000" w:rsidDel="00000000" w:rsidP="00000000" w:rsidRDefault="00000000" w:rsidRPr="00000000" w14:paraId="0000006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  <w:br w:type="textWrapping"/>
        <w:br w:type="textWrapping"/>
        <w:t xml:space="preserve"> 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Cart Module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cartmodule/post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</w:t>
      </w:r>
      <w:r w:rsidDel="00000000" w:rsidR="00000000" w:rsidRPr="00000000">
        <w:rPr>
          <w:rtl w:val="0"/>
        </w:rPr>
        <w:t xml:space="preserve">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Query Params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id.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{msg: &lt;errormessage&gt;, </w:t>
        <w:br w:type="textWrapping"/>
        <w:t xml:space="preserve">statuscode: &lt;codenum&gt;,</w:t>
        <w:br w:type="textWrapping"/>
        <w:t xml:space="preserve">Response: [{</w:t>
      </w:r>
    </w:p>
    <w:p w:rsidR="00000000" w:rsidDel="00000000" w:rsidP="00000000" w:rsidRDefault="00000000" w:rsidRPr="00000000" w14:paraId="0000007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‘cartId’: ‘’,</w:t>
      </w:r>
    </w:p>
    <w:p w:rsidR="00000000" w:rsidDel="00000000" w:rsidP="00000000" w:rsidRDefault="00000000" w:rsidRPr="00000000" w14:paraId="0000007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‘Product details’: [],</w:t>
      </w:r>
    </w:p>
    <w:p w:rsidR="00000000" w:rsidDel="00000000" w:rsidP="00000000" w:rsidRDefault="00000000" w:rsidRPr="00000000" w14:paraId="0000008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  <w:br w:type="textWrapping"/>
        <w:br w:type="textWrapping"/>
        <w:t xml:space="preserve"> 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Additional Modules on cart can be written to add and delete products.</w:t>
      </w:r>
    </w:p>
    <w:p w:rsidR="00000000" w:rsidDel="00000000" w:rsidP="00000000" w:rsidRDefault="00000000" w:rsidRPr="00000000" w14:paraId="0000008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cartmodule/add (Addition of products)</w:t>
        <w:br w:type="textWrapping"/>
        <w:t xml:space="preserve">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cartmodule/delete (Deletion of Products)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Payment Module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Query Params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Cartid.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  <w:br w:type="textWrapping"/>
        <w:t xml:space="preserve">Response Body: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{msg: &lt;errormessage&gt;, </w:t>
        <w:br w:type="textWrapping"/>
        <w:t xml:space="preserve">statuscode: &lt;codenum&gt;,</w:t>
        <w:br w:type="textWrapping"/>
        <w:t xml:space="preserve">Response: [{</w:t>
      </w:r>
    </w:p>
    <w:p w:rsidR="00000000" w:rsidDel="00000000" w:rsidP="00000000" w:rsidRDefault="00000000" w:rsidRPr="00000000" w14:paraId="0000009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‘cartId’: ‘’,</w:t>
      </w:r>
    </w:p>
    <w:p w:rsidR="00000000" w:rsidDel="00000000" w:rsidP="00000000" w:rsidRDefault="00000000" w:rsidRPr="00000000" w14:paraId="0000009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‘Product details’: [],</w:t>
        <w:br w:type="textWrapping"/>
        <w:t xml:space="preserve">                        ‘amount’:’&lt;amountvalue&gt;’,</w:t>
        <w:br w:type="textWrapping"/>
        <w:t xml:space="preserve">                        ‘Paymentmethods’: [{</w:t>
      </w:r>
    </w:p>
    <w:p w:rsidR="00000000" w:rsidDel="00000000" w:rsidP="00000000" w:rsidRDefault="00000000" w:rsidRPr="00000000" w14:paraId="0000009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‘Paymentmethod1’: ‘&lt;urltopaymentgateway’,</w:t>
      </w:r>
    </w:p>
    <w:p w:rsidR="00000000" w:rsidDel="00000000" w:rsidP="00000000" w:rsidRDefault="00000000" w:rsidRPr="00000000" w14:paraId="0000009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//if we are handling or we can direct it to billdesk or ccavenue.</w:t>
      </w: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9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  <w:br w:type="textWrapping"/>
        <w:br w:type="textWrapping"/>
        <w:t xml:space="preserve">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Order History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orderdetails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Method Type: POST</w:t>
        <w:br w:type="textWrapping"/>
        <w:t xml:space="preserve">Response Body: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 [{</w:t>
      </w:r>
    </w:p>
    <w:p w:rsidR="00000000" w:rsidDel="00000000" w:rsidP="00000000" w:rsidRDefault="00000000" w:rsidRPr="00000000" w14:paraId="0000009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‘orderid’: ‘&lt;id&gt;’,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‘Customerid’: ‘’,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‘Username’: ‘’,</w:t>
      </w:r>
    </w:p>
    <w:p w:rsidR="00000000" w:rsidDel="00000000" w:rsidP="00000000" w:rsidRDefault="00000000" w:rsidRPr="00000000" w14:paraId="000000A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}]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Order Details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orderdetails/key=$value</w:t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Query Params: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id: &lt;value&gt;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 {</w:t>
      </w:r>
    </w:p>
    <w:p w:rsidR="00000000" w:rsidDel="00000000" w:rsidP="00000000" w:rsidRDefault="00000000" w:rsidRPr="00000000" w14:paraId="000000B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‘orderid’: ‘&lt;id&gt;’,</w:t>
      </w:r>
    </w:p>
    <w:p w:rsidR="00000000" w:rsidDel="00000000" w:rsidP="00000000" w:rsidRDefault="00000000" w:rsidRPr="00000000" w14:paraId="000000B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‘Customerid’: ‘’,</w:t>
      </w:r>
    </w:p>
    <w:p w:rsidR="00000000" w:rsidDel="00000000" w:rsidP="00000000" w:rsidRDefault="00000000" w:rsidRPr="00000000" w14:paraId="000000B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‘Username’: ‘’,</w:t>
      </w:r>
    </w:p>
    <w:p w:rsidR="00000000" w:rsidDel="00000000" w:rsidP="00000000" w:rsidRDefault="00000000" w:rsidRPr="00000000" w14:paraId="000000B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Track Shipment Details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trackdetails</w:t>
      </w:r>
      <w:r w:rsidDel="00000000" w:rsidR="00000000" w:rsidRPr="00000000">
        <w:rPr>
          <w:rtl w:val="0"/>
        </w:rPr>
        <w:t xml:space="preserve">/key=$value</w:t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Query Params: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id: &lt;value&gt;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 {</w:t>
      </w:r>
    </w:p>
    <w:p w:rsidR="00000000" w:rsidDel="00000000" w:rsidP="00000000" w:rsidRDefault="00000000" w:rsidRPr="00000000" w14:paraId="000000C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‘shipmentid’: ‘&lt;id&gt;’,</w:t>
      </w:r>
    </w:p>
    <w:p w:rsidR="00000000" w:rsidDel="00000000" w:rsidP="00000000" w:rsidRDefault="00000000" w:rsidRPr="00000000" w14:paraId="000000C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‘deliverydate’: ‘&lt;date&gt;’</w:t>
      </w:r>
    </w:p>
    <w:p w:rsidR="00000000" w:rsidDel="00000000" w:rsidP="00000000" w:rsidRDefault="00000000" w:rsidRPr="00000000" w14:paraId="000000C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Category Listing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categorydetails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 {</w:t>
      </w:r>
    </w:p>
    <w:p w:rsidR="00000000" w:rsidDel="00000000" w:rsidP="00000000" w:rsidRDefault="00000000" w:rsidRPr="00000000" w14:paraId="000000D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idcategory: ‘&lt;id&gt;’,</w:t>
      </w:r>
    </w:p>
    <w:p w:rsidR="00000000" w:rsidDel="00000000" w:rsidP="00000000" w:rsidRDefault="00000000" w:rsidRPr="00000000" w14:paraId="000000D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categoryname: ‘&lt;name&gt;’,</w:t>
      </w:r>
    </w:p>
    <w:p w:rsidR="00000000" w:rsidDel="00000000" w:rsidP="00000000" w:rsidRDefault="00000000" w:rsidRPr="00000000" w14:paraId="000000D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description: ‘&lt;value&gt;’</w:t>
      </w:r>
    </w:p>
    <w:p w:rsidR="00000000" w:rsidDel="00000000" w:rsidP="00000000" w:rsidRDefault="00000000" w:rsidRPr="00000000" w14:paraId="000000D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Product Listing (from category)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categorydetails/category=$value&amp;page=value</w:t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Query Params: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Value = ‘&lt;all/categoryid&gt;’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 = pagenumber.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Response:[ {</w:t>
      </w:r>
    </w:p>
    <w:p w:rsidR="00000000" w:rsidDel="00000000" w:rsidP="00000000" w:rsidRDefault="00000000" w:rsidRPr="00000000" w14:paraId="000000E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’productid’: ‘&lt;id&gt;’,</w:t>
      </w:r>
    </w:p>
    <w:p w:rsidR="00000000" w:rsidDel="00000000" w:rsidP="00000000" w:rsidRDefault="00000000" w:rsidRPr="00000000" w14:paraId="000000E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‘sku’: ‘&lt;name&gt;’,</w:t>
      </w:r>
    </w:p>
    <w:p w:rsidR="00000000" w:rsidDel="00000000" w:rsidP="00000000" w:rsidRDefault="00000000" w:rsidRPr="00000000" w14:paraId="000000E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‘price’: ‘&lt;value&gt;’,</w:t>
      </w:r>
    </w:p>
    <w:p w:rsidR="00000000" w:rsidDel="00000000" w:rsidP="00000000" w:rsidRDefault="00000000" w:rsidRPr="00000000" w14:paraId="000000E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‘image’: ‘&lt;imgurl&gt;’,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‘name’: ‘&lt;name&gt;’</w:t>
      </w:r>
    </w:p>
    <w:p w:rsidR="00000000" w:rsidDel="00000000" w:rsidP="00000000" w:rsidRDefault="00000000" w:rsidRPr="00000000" w14:paraId="000000E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}]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Product details.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productdetails</w:t>
      </w:r>
      <w:r w:rsidDel="00000000" w:rsidR="00000000" w:rsidRPr="00000000">
        <w:rPr>
          <w:rtl w:val="0"/>
        </w:rPr>
        <w:t xml:space="preserve">/$key=$value</w:t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Query Params: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id: ‘&lt;id&gt;’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0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 {</w:t>
      </w:r>
    </w:p>
    <w:p w:rsidR="00000000" w:rsidDel="00000000" w:rsidP="00000000" w:rsidRDefault="00000000" w:rsidRPr="00000000" w14:paraId="000000F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’productid’: ‘&lt;id&gt;’,</w:t>
      </w:r>
    </w:p>
    <w:p w:rsidR="00000000" w:rsidDel="00000000" w:rsidP="00000000" w:rsidRDefault="00000000" w:rsidRPr="00000000" w14:paraId="000000F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‘sku’: ‘&lt;name&gt;’,</w:t>
      </w:r>
    </w:p>
    <w:p w:rsidR="00000000" w:rsidDel="00000000" w:rsidP="00000000" w:rsidRDefault="00000000" w:rsidRPr="00000000" w14:paraId="000000F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‘price’: ‘&lt;value&gt;’,</w:t>
      </w:r>
    </w:p>
    <w:p w:rsidR="00000000" w:rsidDel="00000000" w:rsidP="00000000" w:rsidRDefault="00000000" w:rsidRPr="00000000" w14:paraId="000000F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‘image’: ‘&lt;imgurl&gt;’,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‘name’: ‘&lt;name&gt;’</w:t>
      </w:r>
    </w:p>
    <w:p w:rsidR="00000000" w:rsidDel="00000000" w:rsidP="00000000" w:rsidRDefault="00000000" w:rsidRPr="00000000" w14:paraId="000001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Store Details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Url: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https://{baseurl}/</w:t>
        </w:r>
      </w:hyperlink>
      <w:r w:rsidDel="00000000" w:rsidR="00000000" w:rsidRPr="00000000">
        <w:rPr>
          <w:rtl w:val="0"/>
        </w:rPr>
        <w:t xml:space="preserve">storedetails/?key=value</w:t>
      </w:r>
      <w:r w:rsidDel="00000000" w:rsidR="00000000" w:rsidRPr="00000000">
        <w:rPr>
          <w:rtl w:val="0"/>
        </w:rPr>
        <w:br w:type="textWrapping"/>
        <w:t xml:space="preserve">Header Params:</w:t>
        <w:br w:type="textWrapping"/>
        <w:tab/>
        <w:t xml:space="preserve">1. User id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Query Params: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Value = ‘&lt;all/storeid&gt;’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 = pagenumber.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Method Type: GET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Response Body:</w:t>
      </w:r>
    </w:p>
    <w:p w:rsidR="00000000" w:rsidDel="00000000" w:rsidP="00000000" w:rsidRDefault="00000000" w:rsidRPr="00000000" w14:paraId="000001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msg: &lt;errormessage&gt;, </w:t>
        <w:br w:type="textWrapping"/>
        <w:tab/>
        <w:t xml:space="preserve">statuscode: &lt;codenum&gt;,</w:t>
        <w:br w:type="textWrapping"/>
        <w:tab/>
        <w:t xml:space="preserve">Response:[ {</w:t>
      </w:r>
    </w:p>
    <w:p w:rsidR="00000000" w:rsidDel="00000000" w:rsidP="00000000" w:rsidRDefault="00000000" w:rsidRPr="00000000" w14:paraId="000001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storeid: ‘&lt;id&gt;’,</w:t>
      </w:r>
    </w:p>
    <w:p w:rsidR="00000000" w:rsidDel="00000000" w:rsidP="00000000" w:rsidRDefault="00000000" w:rsidRPr="00000000" w14:paraId="000001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‘storename’: ‘&lt;name&gt;’,</w:t>
      </w:r>
    </w:p>
    <w:p w:rsidR="00000000" w:rsidDel="00000000" w:rsidP="00000000" w:rsidRDefault="00000000" w:rsidRPr="00000000" w14:paraId="000001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‘storeaddress’: ‘&lt;value&gt;’,</w:t>
      </w:r>
    </w:p>
    <w:p w:rsidR="00000000" w:rsidDel="00000000" w:rsidP="00000000" w:rsidRDefault="00000000" w:rsidRPr="00000000" w14:paraId="000001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‘latitude’: ‘&lt;lat&gt;’,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‘longitude’: ‘&lt;long&gt;’</w:t>
      </w:r>
    </w:p>
    <w:p w:rsidR="00000000" w:rsidDel="00000000" w:rsidP="00000000" w:rsidRDefault="00000000" w:rsidRPr="00000000" w14:paraId="000001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}]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Custom Status Codes: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1001: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THESE API’S CAN BE BUILT USING THE FOLLOWING STACK</w:t>
      </w:r>
    </w:p>
    <w:p w:rsidR="00000000" w:rsidDel="00000000" w:rsidP="00000000" w:rsidRDefault="00000000" w:rsidRPr="00000000" w14:paraId="0000011D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 + Mongodb + laravel (cms)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Or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2. MYSQL + PHP (codeigniter or laravel)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an Yara" w:id="0" w:date="2018-03-12T04:41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+suresh.unnikrishnan@getwalk.in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+vidyasagar@getwalk.in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domain/v1" TargetMode="External"/><Relationship Id="rId8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