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1318" w:rsidR="00D12E84" w:rsidP="715D6D28" w:rsidRDefault="00360653" w14:paraId="00000001" w14:textId="5A63FF0D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jc w:val="center"/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48"/>
          <w:szCs w:val="48"/>
        </w:rPr>
      </w:pPr>
      <w:r w:rsidRPr="715D6D28" w:rsidR="454F1E1B"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48"/>
          <w:szCs w:val="48"/>
        </w:rPr>
        <w:t>SRIKAR VUPPALA</w:t>
      </w:r>
    </w:p>
    <w:p w:rsidRPr="00814917" w:rsidR="00D12E84" w:rsidP="715D6D28" w:rsidRDefault="00360653" w14:paraId="00000002" w14:textId="25F3FD1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jc w:val="center"/>
        <w:rPr>
          <w:rFonts w:ascii="Cambria" w:hAnsi="Cambria" w:asciiTheme="minorAscii" w:hAnsiTheme="minorAscii"/>
          <w:b w:val="1"/>
          <w:bCs w:val="1"/>
          <w:color w:val="000001"/>
        </w:rPr>
      </w:pPr>
      <w:r w:rsidRPr="715D6D28" w:rsidR="454F1E1B">
        <w:rPr>
          <w:rFonts w:ascii="Cambria" w:hAnsi="Cambria" w:asciiTheme="minorAscii" w:hAnsiTheme="minorAscii"/>
          <w:b w:val="1"/>
          <w:bCs w:val="1"/>
          <w:color w:val="000001"/>
        </w:rPr>
        <w:t xml:space="preserve">srikarvuppala003@gmail.com | (346) 530-8226 | </w:t>
      </w:r>
      <w:hyperlink r:id="Reb6732113e6c478a">
        <w:r w:rsidRPr="715D6D28" w:rsidR="28E47D79">
          <w:rPr>
            <w:rFonts w:ascii="Cambria" w:hAnsi="Cambria" w:asciiTheme="minorAscii" w:hAnsiTheme="minorAscii"/>
            <w:b w:val="1"/>
            <w:bCs w:val="1"/>
            <w:color w:val="1155CC"/>
            <w:u w:val="single"/>
          </w:rPr>
          <w:t>LinkedIn</w:t>
        </w:r>
      </w:hyperlink>
    </w:p>
    <w:p w:rsidRPr="003B1318" w:rsidR="00D12E84" w:rsidP="715D6D28" w:rsidRDefault="00360653" w14:paraId="00000003" w14:textId="246C2EB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60" w:after="60" w:line="240" w:lineRule="auto"/>
        <w:ind w:left="12"/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</w:pPr>
      <w:r w:rsidRPr="236FF5C6" w:rsidR="647B92D9"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  <w:t xml:space="preserve">PROFESSIONAL SUMMARY </w:t>
      </w:r>
    </w:p>
    <w:p w:rsidR="6BF35201" w:rsidP="236FF5C6" w:rsidRDefault="6BF35201" w14:paraId="48B10275" w14:textId="31DBBD8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Results-driven Software Engineer with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6+ years of experience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building and scaling high-performance, cloud-native applications. Strong 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expertise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in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Python, Node.js, React, Angular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and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microservices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 xml:space="preserve"> architecture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with hands-on experience designing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RESTful APIs, async workflows, background schedulers, and data pipelines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for high-volume systems. Proven ability to 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optimize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SQL and NoSQL data models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implement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secure API authentication (OAuth 2.0)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and deliver reliable, production-ready systems across AWS and Azure. Experienced in AI-driven platforms, DevOps, and modern system design patterns including </w:t>
      </w:r>
      <w:r w:rsidRPr="236FF5C6" w:rsidR="6BF35201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DDD, CQRS, and event-driven architectures</w:t>
      </w:r>
      <w:r w:rsidRPr="236FF5C6" w:rsidR="6BF35201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.</w:t>
      </w:r>
    </w:p>
    <w:p w:rsidRPr="003B1318" w:rsidR="00D12E84" w:rsidP="715D6D28" w:rsidRDefault="00360653" w14:paraId="00000005" w14:textId="6F4912A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mbria" w:hAnsi="Cambria" w:asciiTheme="minorAscii" w:hAnsiTheme="minorAscii"/>
          <w:b w:val="1"/>
          <w:bCs w:val="1"/>
          <w:color w:val="545454"/>
          <w:sz w:val="26"/>
          <w:szCs w:val="26"/>
          <w:u w:val="single"/>
        </w:rPr>
      </w:pPr>
      <w:r w:rsidRPr="715D6D28" w:rsidR="454F1E1B"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  <w:t>SKILLS</w:t>
      </w:r>
    </w:p>
    <w:p w:rsidRPr="00814917" w:rsidR="00D12E84" w:rsidP="44F35BF7" w:rsidRDefault="00360653" w14:paraId="00000006" w14:textId="1C88FDD4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  <w:sz w:val="22"/>
          <w:szCs w:val="22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Languages:</w:t>
      </w:r>
      <w:r w:rsidRPr="236FF5C6" w:rsidR="36F85BC0">
        <w:rPr>
          <w:rFonts w:ascii="Cambria" w:hAnsi="Cambria" w:asciiTheme="minorAscii" w:hAnsiTheme="minorAscii"/>
          <w:b w:val="1"/>
          <w:bCs w:val="1"/>
          <w:color w:val="000001"/>
        </w:rPr>
        <w:t xml:space="preserve"> </w:t>
      </w:r>
      <w:r w:rsidRPr="236FF5C6" w:rsidR="2BDBA671">
        <w:rPr>
          <w:rFonts w:ascii="Cambria" w:hAnsi="Cambria" w:asciiTheme="minorAscii" w:hAnsiTheme="minorAscii"/>
          <w:color w:val="000001"/>
        </w:rPr>
        <w:t xml:space="preserve">Python, 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JavaScript, </w:t>
      </w:r>
      <w:r w:rsidRPr="236FF5C6" w:rsidR="7FF2F15A">
        <w:rPr>
          <w:rFonts w:ascii="Cambria" w:hAnsi="Cambria" w:asciiTheme="minorAscii" w:hAnsiTheme="minorAscii"/>
          <w:color w:val="000001"/>
        </w:rPr>
        <w:t>TypeScript, HTML</w:t>
      </w:r>
      <w:r w:rsidRPr="236FF5C6" w:rsidR="647B92D9">
        <w:rPr>
          <w:rFonts w:ascii="Cambria" w:hAnsi="Cambria" w:asciiTheme="minorAscii" w:hAnsiTheme="minorAscii"/>
          <w:color w:val="000001"/>
        </w:rPr>
        <w:t>5, CSS</w:t>
      </w:r>
      <w:r w:rsidRPr="236FF5C6" w:rsidR="00491979">
        <w:rPr>
          <w:rFonts w:ascii="Cambria" w:hAnsi="Cambria" w:asciiTheme="minorAscii" w:hAnsiTheme="minorAscii"/>
          <w:color w:val="000001"/>
        </w:rPr>
        <w:t>,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C#, SQL</w:t>
      </w:r>
      <w:r w:rsidRPr="236FF5C6" w:rsidR="6BB64C67">
        <w:rPr>
          <w:rFonts w:ascii="Cambria" w:hAnsi="Cambria" w:asciiTheme="minorAscii" w:hAnsiTheme="minorAscii"/>
          <w:color w:val="000001"/>
        </w:rPr>
        <w:t>, JSON</w:t>
      </w:r>
    </w:p>
    <w:p w:rsidRPr="00814917" w:rsidR="00D12E84" w:rsidP="236FF5C6" w:rsidRDefault="00360653" w14:paraId="00000007" w14:textId="12706B00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Frameworks &amp; Runtimes: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</w:t>
      </w:r>
      <w:r w:rsidRPr="236FF5C6" w:rsidR="7679C33E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FastAPI, Flask, Node.js, Express, React, Angular, .NET</w:t>
      </w:r>
    </w:p>
    <w:p w:rsidRPr="00814917" w:rsidR="00D12E84" w:rsidP="0D55A461" w:rsidRDefault="00360653" w14:paraId="00000008" w14:textId="2236D3DD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Architecture &amp; Patterns: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Microservices, Event Sourcing, CQRS, RESTful APIs</w:t>
      </w:r>
      <w:r w:rsidRPr="236FF5C6" w:rsidR="2CEE3480">
        <w:rPr>
          <w:rFonts w:ascii="Cambria" w:hAnsi="Cambria" w:asciiTheme="minorAscii" w:hAnsiTheme="minorAscii"/>
          <w:color w:val="000001"/>
        </w:rPr>
        <w:t xml:space="preserve">, </w:t>
      </w:r>
      <w:r w:rsidRPr="236FF5C6" w:rsidR="2CEE3480">
        <w:rPr>
          <w:rFonts w:ascii="Cambria" w:hAnsi="Cambria" w:asciiTheme="minorAscii" w:hAnsiTheme="minorAscii"/>
          <w:color w:val="000001"/>
        </w:rPr>
        <w:t>G</w:t>
      </w:r>
      <w:r w:rsidRPr="236FF5C6" w:rsidR="2CEE3480">
        <w:rPr>
          <w:rFonts w:ascii="Cambria" w:hAnsi="Cambria" w:asciiTheme="minorAscii" w:hAnsiTheme="minorAscii"/>
          <w:color w:val="000001"/>
        </w:rPr>
        <w:t>raphQL</w:t>
      </w:r>
    </w:p>
    <w:p w:rsidRPr="00814917" w:rsidR="00D12E84" w:rsidP="44F35BF7" w:rsidRDefault="00360653" w14:paraId="00000009" w14:textId="38ECC5F1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AI &amp; NLP: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OpenAI GPT-4/4o APIs, Prompt Engineering, </w:t>
      </w:r>
      <w:r w:rsidRPr="236FF5C6" w:rsidR="5BCC2CE8">
        <w:rPr>
          <w:rFonts w:ascii="Cambria" w:hAnsi="Cambria" w:asciiTheme="minorAscii" w:hAnsiTheme="minorAscii"/>
          <w:color w:val="000001"/>
        </w:rPr>
        <w:t xml:space="preserve">NLP, </w:t>
      </w:r>
      <w:r w:rsidRPr="236FF5C6" w:rsidR="647B92D9">
        <w:rPr>
          <w:rFonts w:ascii="Cambria" w:hAnsi="Cambria" w:asciiTheme="minorAscii" w:hAnsiTheme="minorAscii"/>
          <w:color w:val="000001"/>
        </w:rPr>
        <w:t>AI-driven Document Extraction &amp; OCR</w:t>
      </w:r>
    </w:p>
    <w:p w:rsidRPr="00814917" w:rsidR="00D12E84" w:rsidP="46F799B7" w:rsidRDefault="00360653" w14:paraId="0000000A" w14:textId="1EB04309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  <w:sz w:val="22"/>
          <w:szCs w:val="22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Databases</w:t>
      </w:r>
      <w:r w:rsidRPr="236FF5C6" w:rsidR="2343353E">
        <w:rPr>
          <w:rFonts w:ascii="Cambria" w:hAnsi="Cambria" w:asciiTheme="minorAscii" w:hAnsiTheme="minorAscii"/>
          <w:b w:val="1"/>
          <w:bCs w:val="1"/>
          <w:color w:val="000001"/>
        </w:rPr>
        <w:t xml:space="preserve"> (Relational &amp; NoSQL</w:t>
      </w:r>
      <w:r w:rsidRPr="236FF5C6" w:rsidR="2343353E">
        <w:rPr>
          <w:rFonts w:ascii="Cambria" w:hAnsi="Cambria" w:asciiTheme="minorAscii" w:hAnsiTheme="minorAscii"/>
          <w:b w:val="1"/>
          <w:bCs w:val="1"/>
          <w:color w:val="000001"/>
        </w:rPr>
        <w:t>)</w:t>
      </w: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</w:t>
      </w:r>
      <w:r w:rsidRPr="236FF5C6" w:rsidR="647B92D9">
        <w:rPr>
          <w:rFonts w:ascii="Cambria" w:hAnsi="Cambria" w:asciiTheme="minorAscii" w:hAnsiTheme="minorAscii"/>
          <w:color w:val="000001"/>
        </w:rPr>
        <w:t>PostgreSQL, MySQL,</w:t>
      </w:r>
      <w:r w:rsidRPr="236FF5C6" w:rsidR="5A99F91E">
        <w:rPr>
          <w:rFonts w:ascii="Cambria" w:hAnsi="Cambria" w:asciiTheme="minorAscii" w:hAnsiTheme="minorAscii"/>
          <w:color w:val="000001"/>
        </w:rPr>
        <w:t xml:space="preserve"> DynamoDB,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Redis, Prisma, Knex, Bookshelf.</w:t>
      </w:r>
    </w:p>
    <w:p w:rsidRPr="00814917" w:rsidR="00D12E84" w:rsidP="46F799B7" w:rsidRDefault="00360653" w14:paraId="0125B822" w14:textId="71C0FCAF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  <w:sz w:val="22"/>
          <w:szCs w:val="22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DevOps &amp; Cloud: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AWS (ECR, EC2, S3, </w:t>
      </w:r>
      <w:r w:rsidRPr="236FF5C6" w:rsidR="309BD17B">
        <w:rPr>
          <w:rFonts w:ascii="Cambria" w:hAnsi="Cambria" w:asciiTheme="minorAscii" w:hAnsiTheme="minorAscii"/>
          <w:color w:val="000001"/>
        </w:rPr>
        <w:t>Lambda</w:t>
      </w:r>
      <w:r w:rsidRPr="236FF5C6" w:rsidR="647B92D9">
        <w:rPr>
          <w:rFonts w:ascii="Cambria" w:hAnsi="Cambria" w:asciiTheme="minorAscii" w:hAnsiTheme="minorAscii"/>
          <w:color w:val="000001"/>
        </w:rPr>
        <w:t>), Azure Pipelines, Docker, Kubernetes</w:t>
      </w:r>
      <w:r w:rsidRPr="236FF5C6" w:rsidR="54FB1D0A">
        <w:rPr>
          <w:rFonts w:ascii="Cambria" w:hAnsi="Cambria" w:asciiTheme="minorAscii" w:hAnsiTheme="minorAscii"/>
          <w:color w:val="000001"/>
        </w:rPr>
        <w:t>.</w:t>
      </w:r>
    </w:p>
    <w:p w:rsidRPr="00814917" w:rsidR="00D12E84" w:rsidP="46F799B7" w:rsidRDefault="00360653" w14:paraId="0000000C" w14:textId="43E68659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  <w:sz w:val="22"/>
          <w:szCs w:val="22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Messaging &amp; Monitoring: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Kafka, Redis Streams, Kibana, Grafana</w:t>
      </w:r>
    </w:p>
    <w:p w:rsidR="647B92D9" w:rsidP="236FF5C6" w:rsidRDefault="647B92D9" w14:paraId="197C6D5B" w14:textId="70365E1E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Security:</w:t>
      </w:r>
      <w:r w:rsidRPr="236FF5C6" w:rsidR="1092B7D3">
        <w:rPr>
          <w:rFonts w:ascii="Cambria" w:hAnsi="Cambria" w:asciiTheme="minorAscii" w:hAnsiTheme="minorAscii"/>
          <w:b w:val="1"/>
          <w:bCs w:val="1"/>
          <w:color w:val="000001"/>
        </w:rPr>
        <w:t xml:space="preserve"> 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OAuth 2.0, Token-based Authentication, Rate Limiting, Secure API Design, 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DevSecOps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SonarQube, 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Checkmarx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WhiteSource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</w:t>
      </w:r>
      <w:r w:rsidRPr="236FF5C6" w:rsidR="1092B7D3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StackRox</w:t>
      </w:r>
    </w:p>
    <w:p w:rsidRPr="00814917" w:rsidR="00D12E84" w:rsidP="715D6D28" w:rsidRDefault="00360653" w14:paraId="0000000E" w14:textId="20E9C3D0">
      <w:pPr>
        <w:pStyle w:val="ListParagraph"/>
        <w:widowControl w:val="0"/>
        <w:numPr>
          <w:ilvl w:val="0"/>
          <w:numId w:val="6"/>
        </w:numPr>
        <w:spacing w:line="288" w:lineRule="auto"/>
        <w:ind w:left="360"/>
        <w:jc w:val="both"/>
        <w:rPr>
          <w:rFonts w:ascii="Cambria" w:hAnsi="Cambria" w:asciiTheme="minorAscii" w:hAnsiTheme="minorAscii"/>
          <w:color w:val="000001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Collaboration &amp; Project Tools: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Git, Jira, Confluence, Azure Boards, Miro, Figma</w:t>
      </w:r>
    </w:p>
    <w:p w:rsidR="00360653" w:rsidP="46F799B7" w:rsidRDefault="00360653" w14:paraId="5CD3408A" w14:textId="7D936DB3">
      <w:pPr>
        <w:pStyle w:val="ListParagraph"/>
        <w:widowControl w:val="0"/>
        <w:numPr>
          <w:ilvl w:val="0"/>
          <w:numId w:val="6"/>
        </w:numPr>
        <w:spacing w:after="120" w:line="288" w:lineRule="auto"/>
        <w:ind w:left="360"/>
        <w:jc w:val="both"/>
        <w:rPr>
          <w:rFonts w:ascii="Cambria" w:hAnsi="Cambria" w:asciiTheme="minorAscii" w:hAnsiTheme="minorAscii"/>
          <w:color w:val="000001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Testing:</w:t>
      </w:r>
      <w:r w:rsidRPr="236FF5C6" w:rsidR="647B92D9">
        <w:rPr>
          <w:rFonts w:ascii="Cambria" w:hAnsi="Cambria" w:asciiTheme="minorAscii" w:hAnsiTheme="minorAscii"/>
          <w:color w:val="000001"/>
        </w:rPr>
        <w:t xml:space="preserve"> Test-Driven Development (TDD), </w:t>
      </w:r>
      <w:r w:rsidRPr="236FF5C6" w:rsidR="647B92D9">
        <w:rPr>
          <w:rFonts w:ascii="Cambria" w:hAnsi="Cambria" w:asciiTheme="minorAscii" w:hAnsiTheme="minorAscii"/>
          <w:color w:val="000001"/>
        </w:rPr>
        <w:t>Vitest</w:t>
      </w:r>
      <w:r w:rsidRPr="236FF5C6" w:rsidR="647B92D9">
        <w:rPr>
          <w:rFonts w:ascii="Cambria" w:hAnsi="Cambria" w:asciiTheme="minorAscii" w:hAnsiTheme="minorAscii"/>
          <w:color w:val="000001"/>
        </w:rPr>
        <w:t>, Jest, Angular unit tests (Jasmine/Karma)</w:t>
      </w:r>
      <w:r w:rsidRPr="236FF5C6" w:rsidR="6211C6FD">
        <w:rPr>
          <w:rFonts w:ascii="Cambria" w:hAnsi="Cambria" w:asciiTheme="minorAscii" w:hAnsiTheme="minorAscii"/>
          <w:color w:val="000001"/>
        </w:rPr>
        <w:t>.</w:t>
      </w:r>
    </w:p>
    <w:p w:rsidR="12BA4820" w:rsidP="236FF5C6" w:rsidRDefault="12BA4820" w14:paraId="4923E521" w14:textId="21038F6F">
      <w:pPr>
        <w:pStyle w:val="ListParagraph"/>
        <w:widowControl w:val="0"/>
        <w:numPr>
          <w:ilvl w:val="0"/>
          <w:numId w:val="6"/>
        </w:numPr>
        <w:spacing w:after="120" w:line="288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12BA4820">
        <w:rPr>
          <w:rFonts w:ascii="Cambria" w:hAnsi="Cambria" w:asciiTheme="minorAscii" w:hAnsiTheme="minorAscii"/>
          <w:b w:val="1"/>
          <w:bCs w:val="1"/>
          <w:color w:val="000001"/>
        </w:rPr>
        <w:t xml:space="preserve">AI &amp; Data Pipelines: </w:t>
      </w:r>
      <w:r w:rsidRPr="236FF5C6" w:rsidR="12BA4820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OpenAI GPT-4 / GPT-4o APIs, Prompt Engineering, AI-driven Document Processing, OCR Pipelines, NLP Validation</w:t>
      </w:r>
    </w:p>
    <w:p w:rsidRPr="003B1318" w:rsidR="00D12E84" w:rsidP="715D6D28" w:rsidRDefault="00360653" w14:paraId="00000010" w14:textId="0287E0C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60" w:line="240" w:lineRule="auto"/>
        <w:ind w:left="3"/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</w:pPr>
      <w:r w:rsidRPr="236FF5C6" w:rsidR="647B92D9"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  <w:t>WORK EXPERIENCE</w:t>
      </w:r>
    </w:p>
    <w:p w:rsidRPr="00A25F31" w:rsidR="00D12E84" w:rsidP="236FF5C6" w:rsidRDefault="00360653" w14:paraId="341B5921" w14:textId="1231AC79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236FF5C6" w:rsidR="2DF84946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INFOSYS LIMITED | CLIENT: VERIZON | RICHARDSON, TX</w:t>
      </w:r>
      <w:r>
        <w:tab/>
      </w:r>
      <w:r>
        <w:tab/>
      </w:r>
      <w:r w:rsidRPr="236FF5C6" w:rsidR="04A8EF27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          </w:t>
      </w:r>
      <w:r w:rsidRPr="236FF5C6" w:rsidR="2DF84946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AUG 2025</w:t>
      </w:r>
      <w:r w:rsidRPr="236FF5C6" w:rsidR="5983CB04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– JAN 2026</w:t>
      </w:r>
    </w:p>
    <w:p w:rsidRPr="00A25F31" w:rsidR="00D12E84" w:rsidP="236FF5C6" w:rsidRDefault="00360653" w14:paraId="284FE8CF" w14:textId="47EAFCAC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236FF5C6" w:rsidR="2DF84946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SOFTWARE ENGINEER</w:t>
      </w:r>
    </w:p>
    <w:p w:rsidRPr="00A25F31" w:rsidR="00D12E84" w:rsidP="236FF5C6" w:rsidRDefault="00360653" w14:paraId="292F66A4" w14:textId="31053D19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Developing and maintaining high-traffic </w:t>
      </w:r>
      <w:r w:rsidRPr="236FF5C6" w:rsidR="385BF704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React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applications and </w:t>
      </w:r>
      <w:r w:rsidRPr="236FF5C6" w:rsidR="385BF704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Node.js microservices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supporting Verizon’s customer retention and support platforms.</w:t>
      </w:r>
    </w:p>
    <w:p w:rsidRPr="00A25F31" w:rsidR="00D12E84" w:rsidP="236FF5C6" w:rsidRDefault="00360653" w14:paraId="227594BA" w14:textId="16F819F4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Designing and consuming </w:t>
      </w:r>
      <w:r w:rsidRPr="236FF5C6" w:rsidR="385BF704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RESTful APIs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with 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a strong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emphasis on performance, scalability, and security.</w:t>
      </w:r>
    </w:p>
    <w:p w:rsidRPr="00A25F31" w:rsidR="00D12E84" w:rsidP="236FF5C6" w:rsidRDefault="00360653" w14:paraId="1A80CF6E" w14:textId="64D546DF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Implementing </w:t>
      </w:r>
      <w:r w:rsidRPr="236FF5C6" w:rsidR="385BF704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unit and integration testing (Jest)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to improve reliability and reduce production defects.</w:t>
      </w:r>
    </w:p>
    <w:p w:rsidRPr="00A25F31" w:rsidR="00D12E84" w:rsidP="236FF5C6" w:rsidRDefault="00360653" w14:paraId="62A8663F" w14:textId="460BEA3E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Collaborating with cross-functional teams (product, UX, QA, backend) to deliver features end-to-end, from requirements to deployment.</w:t>
      </w:r>
    </w:p>
    <w:p w:rsidRPr="00A25F31" w:rsidR="00D12E84" w:rsidP="236FF5C6" w:rsidRDefault="00360653" w14:paraId="4C2FAAED" w14:textId="60524FDC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Contributed to </w:t>
      </w:r>
      <w:r w:rsidRPr="236FF5C6" w:rsidR="385BF704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Python (Flask)-based internal services and APIs</w:t>
      </w: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for rapid backend prototyping, validation workflows, and tooling used alongside core Node.js services.</w:t>
      </w:r>
    </w:p>
    <w:p w:rsidRPr="00A25F31" w:rsidR="00D12E84" w:rsidP="236FF5C6" w:rsidRDefault="00360653" w14:paraId="5E3F6CD8" w14:textId="5102E786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Optimizing frontend performance through efficient state management, lazy loading, and component-level profiling.</w:t>
      </w:r>
    </w:p>
    <w:p w:rsidRPr="00A25F31" w:rsidR="00D12E84" w:rsidP="236FF5C6" w:rsidRDefault="00360653" w14:paraId="6279C513" w14:textId="5F092A29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Contributing to API contract design and backend validation to ensure seamless frontend–backend integration.</w:t>
      </w:r>
    </w:p>
    <w:p w:rsidRPr="00A25F31" w:rsidR="00D12E84" w:rsidP="236FF5C6" w:rsidRDefault="00360653" w14:paraId="3E4473F5" w14:textId="267732E8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385BF704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Participating in Agile ceremonies, sprint planning, and production releases for enterprise-scale systems.</w:t>
      </w:r>
    </w:p>
    <w:p w:rsidRPr="00A25F31" w:rsidR="00D12E84" w:rsidP="236FF5C6" w:rsidRDefault="00360653" w14:paraId="7D30CA95" w14:textId="20D178AD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0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>
        <w:br/>
      </w:r>
      <w:r w:rsidRPr="236FF5C6" w:rsidR="763B3053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DBESTWORKZ LLC | AUSTIN, TEXAS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6FF5C6" w:rsidR="763B3053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JAN 2025 - JUL 2025</w:t>
      </w:r>
    </w:p>
    <w:p w:rsidRPr="00A25F31" w:rsidR="00D12E84" w:rsidP="236FF5C6" w:rsidRDefault="00360653" w14:paraId="7A77CE35" w14:textId="278C236D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0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236FF5C6" w:rsidR="763B3053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SOFTWARE ENGINEER</w:t>
      </w:r>
    </w:p>
    <w:p w:rsidRPr="00A25F31" w:rsidR="00D12E84" w:rsidP="236FF5C6" w:rsidRDefault="00360653" w14:paraId="50EEBB7D" w14:textId="465D259B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Built and scaled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Python (Flask/</w:t>
      </w:r>
      <w:r w:rsidRPr="236FF5C6" w:rsidR="01AE910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Fast API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-style) backend services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for AI-powered document parsing and validation, improving extraction accuracy from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75% to 90%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.</w:t>
      </w:r>
    </w:p>
    <w:p w:rsidRPr="00A25F31" w:rsidR="00D12E84" w:rsidP="236FF5C6" w:rsidRDefault="00360653" w14:paraId="350E7432" w14:textId="60033AFE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Implemented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Flask-based REST APIs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with request/response validation, centralized exception handling, and structured JSON error contracts.</w:t>
      </w:r>
    </w:p>
    <w:p w:rsidRPr="00A25F31" w:rsidR="00D12E84" w:rsidP="236FF5C6" w:rsidRDefault="00360653" w14:paraId="0ADE2D71" w14:textId="20CD82B8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Designed and implemented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async processing pipelines, background jobs, and schedulers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for high-volume document workflows.</w:t>
      </w:r>
    </w:p>
    <w:p w:rsidRPr="00A25F31" w:rsidR="00D12E84" w:rsidP="236FF5C6" w:rsidRDefault="00360653" w14:paraId="157E8E5C" w14:textId="04A3183D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Developed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secure REST APIs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with token-based authentication, role-based access control, and request validation.</w:t>
      </w:r>
    </w:p>
    <w:p w:rsidRPr="00A25F31" w:rsidR="00D12E84" w:rsidP="236FF5C6" w:rsidRDefault="00360653" w14:paraId="770269E3" w14:textId="654F905E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Implemented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rate limiting, structured logging, and error handling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to ensure system reliability under load.</w:t>
      </w:r>
    </w:p>
    <w:p w:rsidRPr="00A25F31" w:rsidR="00D12E84" w:rsidP="236FF5C6" w:rsidRDefault="00360653" w14:paraId="062D511E" w14:textId="149B9D97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Designed optimized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PostgreSQL and DynamoDB data models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to support transactional and analytical use cases.</w:t>
      </w:r>
    </w:p>
    <w:p w:rsidRPr="00A25F31" w:rsidR="00D12E84" w:rsidP="236FF5C6" w:rsidRDefault="00360653" w14:paraId="5F4D2B89" w14:textId="6E7BD25A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Launched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Marketplace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, a React (TypeScript) + Node.js feature that increased user engagement by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30%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, with real-time notifications powered by AWS SNS.</w:t>
      </w:r>
    </w:p>
    <w:p w:rsidRPr="00A25F31" w:rsidR="00D12E84" w:rsidP="236FF5C6" w:rsidRDefault="00360653" w14:paraId="2507560C" w14:textId="0CE6FE87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Managed and optimized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30+ microservices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, ensuring high availability, observability, and fault tolerance.</w:t>
      </w:r>
    </w:p>
    <w:p w:rsidRPr="00A25F31" w:rsidR="00D12E84" w:rsidP="236FF5C6" w:rsidRDefault="00360653" w14:paraId="39BBBF07" w14:textId="503D7209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Built CI/CD pipelines and containerized services using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Docker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, enabling consistent deployments across environments.</w:t>
      </w:r>
    </w:p>
    <w:p w:rsidRPr="00A25F31" w:rsidR="00D12E84" w:rsidP="236FF5C6" w:rsidRDefault="00360653" w14:paraId="0D09B097" w14:textId="7DBF707C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Built an Angular + Flask AI proof-of-concept leveraging OpenAI APIs, reducing analytics turnaround time by 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lang w:val="en-US"/>
        </w:rPr>
        <w:t>70%</w:t>
      </w: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.</w:t>
      </w:r>
    </w:p>
    <w:p w:rsidRPr="00A25F31" w:rsidR="00D12E84" w:rsidP="236FF5C6" w:rsidRDefault="00360653" w14:paraId="2A4E04A0" w14:textId="072F309C">
      <w:pPr>
        <w:pStyle w:val="ListParagraph"/>
        <w:widowControl w:val="0"/>
        <w:numPr>
          <w:ilvl w:val="0"/>
          <w:numId w:val="7"/>
        </w:numPr>
        <w:spacing w:before="13" w:line="240" w:lineRule="auto"/>
        <w:ind w:left="360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236FF5C6" w:rsidR="763B3053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Exposed Flask APIs for prompt orchestration, LLM response normalization, and downstream analytics consumption.</w:t>
      </w:r>
    </w:p>
    <w:p w:rsidRPr="00A25F31" w:rsidR="00D12E84" w:rsidP="236FF5C6" w:rsidRDefault="00360653" w14:paraId="00000011" w14:textId="2D5C553F">
      <w:pPr>
        <w:pStyle w:val="Normal"/>
        <w:widowControl w:val="0"/>
        <w:spacing w:before="13" w:line="240" w:lineRule="auto"/>
        <w:ind w:left="0"/>
        <w:jc w:val="both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>
        <w:br/>
      </w: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RADIX SOFTWARE INC. | </w:t>
      </w:r>
      <w:r w:rsidRPr="236FF5C6" w:rsidR="7F810FCC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SCOTTSDALE, ARIZONA</w:t>
      </w: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        </w:t>
      </w:r>
      <w:r w:rsidRPr="236FF5C6" w:rsidR="6211C6FD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</w:t>
      </w: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                                 </w:t>
      </w:r>
      <w:r w:rsidRPr="236FF5C6" w:rsidR="7568FC9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AUG 2024 - JAN 2025</w:t>
      </w:r>
    </w:p>
    <w:p w:rsidR="00360653" w:rsidP="715D6D28" w:rsidRDefault="00360653" w14:paraId="0B40DD0D" w14:textId="5C900222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mbria" w:hAnsi="Cambria" w:asciiTheme="minorAscii" w:hAnsiTheme="minorAscii"/>
          <w:color w:val="000001"/>
          <w:sz w:val="24"/>
          <w:szCs w:val="24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SOFTWARE ENGINEER</w:t>
      </w:r>
    </w:p>
    <w:p w:rsidR="7D6A7DCC" w:rsidP="236FF5C6" w:rsidRDefault="7D6A7DCC" w14:paraId="4F1FD83B" w14:textId="690D5405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Developed microservices for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high-volume PDF-to-XLSX data extraction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improving accuracy by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25%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across 250+ documents per day.</w:t>
      </w:r>
    </w:p>
    <w:p w:rsidR="7D6A7DCC" w:rsidP="236FF5C6" w:rsidRDefault="7D6A7DCC" w14:paraId="407DD608" w14:textId="097EB001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Built lightweight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Flask-based microservices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for document ingestion, preprocessing, and downstream transformation logic.</w:t>
      </w:r>
    </w:p>
    <w:p w:rsidR="7D6A7DCC" w:rsidP="236FF5C6" w:rsidRDefault="7D6A7DCC" w14:paraId="181E52F9" w14:textId="7B818967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Evaluated and integrated multiple document-processing tools to maximize extraction precision and performance.</w:t>
      </w:r>
    </w:p>
    <w:p w:rsidR="7D6A7DCC" w:rsidP="236FF5C6" w:rsidRDefault="7D6A7DCC" w14:paraId="56F8CAA3" w14:textId="03A5196D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Designed and optimized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SQL data models, indexes, and stored procedures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to support large-scale CRUD operations.</w:t>
      </w:r>
    </w:p>
    <w:p w:rsidR="7D6A7DCC" w:rsidP="236FF5C6" w:rsidRDefault="7D6A7DCC" w14:paraId="468CCCD7" w14:textId="746B078A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Implemented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batch jobs and event-driven workflows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for document ingestion and processing.</w:t>
      </w:r>
    </w:p>
    <w:p w:rsidR="7D6A7DCC" w:rsidP="236FF5C6" w:rsidRDefault="7D6A7DCC" w14:paraId="2EB3BFAA" w14:textId="103A3D8E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Architected and deployed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AWS-based cloud infrastructure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, including S3, ECR, EC2, and SQS-driven event workflows.</w:t>
      </w:r>
    </w:p>
    <w:p w:rsidR="7D6A7DCC" w:rsidP="236FF5C6" w:rsidRDefault="7D6A7DCC" w14:paraId="4EF8D3B0" w14:textId="66B8357E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Built CI/CD pipelines using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Azure DevOps and Docker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reducing deployment time from </w:t>
      </w:r>
      <w:r w:rsidRPr="236FF5C6" w:rsidR="7D6A7DC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30 minutes to under 10 minutes</w:t>
      </w: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.</w:t>
      </w:r>
    </w:p>
    <w:p w:rsidR="7D6A7DCC" w:rsidP="236FF5C6" w:rsidRDefault="7D6A7DCC" w14:paraId="4D478CC9" w14:textId="4F3140FB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Improved system observability using centralized logging and metrics dashboards.</w:t>
      </w:r>
    </w:p>
    <w:p w:rsidR="7D6A7DCC" w:rsidP="236FF5C6" w:rsidRDefault="7D6A7DCC" w14:paraId="0CA82C65" w14:textId="23AFCE9B">
      <w:pPr>
        <w:pStyle w:val="ListParagraph"/>
        <w:widowControl w:val="0"/>
        <w:numPr>
          <w:ilvl w:val="0"/>
          <w:numId w:val="7"/>
        </w:numPr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7D6A7DC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Authored detailed functional specification documents aligning engineering, product, and QA teams.</w:t>
      </w:r>
    </w:p>
    <w:p w:rsidR="236FF5C6" w:rsidP="236FF5C6" w:rsidRDefault="236FF5C6" w14:paraId="0513D34A" w14:textId="1837B409">
      <w:pPr>
        <w:pStyle w:val="ListParagraph"/>
        <w:widowControl w:val="0"/>
        <w:spacing w:after="160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</w:p>
    <w:p w:rsidRPr="00A25F31" w:rsidR="00D12E84" w:rsidP="236FF5C6" w:rsidRDefault="00360653" w14:paraId="0000001B" w14:textId="07797C7D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26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BERKADIA COMMERCIAL MORTGAGE LLC | </w:t>
      </w:r>
      <w:r w:rsidRPr="236FF5C6" w:rsidR="242E0932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HOUSTON, TEXAS</w:t>
      </w: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              </w:t>
      </w:r>
      <w:r w:rsidRPr="236FF5C6" w:rsidR="6E3D9710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   </w:t>
      </w: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   </w:t>
      </w:r>
      <w:r w:rsidRPr="236FF5C6" w:rsidR="13B6FB8A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JAN 2023 - JUL 2024</w:t>
      </w:r>
    </w:p>
    <w:p w:rsidRPr="00814917" w:rsidR="00D12E84" w:rsidP="236FF5C6" w:rsidRDefault="00360653" w14:paraId="2C4DFAD8" w14:textId="5E013871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33"/>
        <w:rPr>
          <w:rFonts w:ascii="Cambria" w:hAnsi="Cambria" w:asciiTheme="minorAscii" w:hAnsiTheme="minorAscii"/>
          <w:color w:val="000001"/>
          <w:sz w:val="24"/>
          <w:szCs w:val="24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SOFTWARE ENGINEER</w:t>
      </w:r>
    </w:p>
    <w:p w:rsidR="0D55A461" w:rsidP="236FF5C6" w:rsidRDefault="0D55A461" w14:paraId="50ECDD8C" w14:textId="4BF03162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Modernized a legacy monolithic system into a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React + Node.js microservices architecture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reducing deployment lead time by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60%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.</w:t>
      </w:r>
    </w:p>
    <w:p w:rsidR="0D55A461" w:rsidP="236FF5C6" w:rsidRDefault="0D55A461" w14:paraId="7B4B6B35" w14:textId="106EAAB4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Designed and scaled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RESTful APIs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using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Node.js and PostgreSQL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, achieving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4× throughput improvement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under load.</w:t>
      </w:r>
    </w:p>
    <w:p w:rsidR="0D55A461" w:rsidP="236FF5C6" w:rsidRDefault="0D55A461" w14:paraId="1DFE890D" w14:textId="2DAC8092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Contributed to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Flask-based internal services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for rapid prototyping, admin workflows, and data-validation endpoints used by backend teams.</w:t>
      </w:r>
    </w:p>
    <w:p w:rsidR="0D55A461" w:rsidP="236FF5C6" w:rsidRDefault="0D55A461" w14:paraId="7B8C1849" w14:textId="62619E21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Built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background workers and async jobs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to handle long-running processes and improve system responsiveness.</w:t>
      </w:r>
    </w:p>
    <w:p w:rsidR="0D55A461" w:rsidP="236FF5C6" w:rsidRDefault="0D55A461" w14:paraId="1332E95F" w14:textId="09C4D79F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Applied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Test-Driven Development (TDD)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practices, achieving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85%+ unit test coverage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.</w:t>
      </w:r>
    </w:p>
    <w:p w:rsidR="0D55A461" w:rsidP="236FF5C6" w:rsidRDefault="0D55A461" w14:paraId="7426FBE1" w14:textId="0AC90408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Re-architected backend services using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Domain-Driven Design (DDD)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principles, improving maintainability and fault isolation.</w:t>
      </w:r>
    </w:p>
    <w:p w:rsidR="0D55A461" w:rsidP="236FF5C6" w:rsidRDefault="0D55A461" w14:paraId="61D533E0" w14:textId="7CD76096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Implemented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secure authentication and authorization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 mechanisms aligned with enterprise security standards.</w:t>
      </w:r>
    </w:p>
    <w:p w:rsidR="0D55A461" w:rsidP="236FF5C6" w:rsidRDefault="0D55A461" w14:paraId="3DAA257A" w14:textId="4981B35C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Optimized database queries, indexing strategies, and connection pooling to improve performance.</w:t>
      </w:r>
    </w:p>
    <w:p w:rsidR="0D55A461" w:rsidP="236FF5C6" w:rsidRDefault="0D55A461" w14:paraId="7905AE3E" w14:textId="42565D0B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Integrated enterprise-grade security and vulnerability scanning tools into CI/CD pipelines, achieving </w:t>
      </w:r>
      <w:r w:rsidRPr="236FF5C6" w:rsidR="08DB1809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100% audit compliance</w:t>
      </w:r>
      <w:r w:rsidRPr="236FF5C6" w:rsidR="08DB1809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.</w:t>
      </w:r>
    </w:p>
    <w:p w:rsidR="0D55A461" w:rsidP="236FF5C6" w:rsidRDefault="0D55A461" w14:paraId="44EC2C93" w14:textId="77037BFF">
      <w:pPr>
        <w:pStyle w:val="Normal"/>
        <w:widowControl w:val="0"/>
        <w:spacing w:after="120" w:line="286" w:lineRule="auto"/>
        <w:ind w:left="0"/>
        <w:jc w:val="both"/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</w:pPr>
    </w:p>
    <w:p w:rsidR="0D55A461" w:rsidP="236FF5C6" w:rsidRDefault="0D55A461" w14:paraId="037A2638" w14:textId="5A789974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40" w:lineRule="auto"/>
        <w:ind w:left="33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236FF5C6" w:rsidR="550CA1DC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BERKADIA SERVICES INDIA PVT LTD | HYDERABAD, INDIA</w:t>
      </w:r>
      <w:r>
        <w:tab/>
      </w:r>
      <w:r>
        <w:tab/>
      </w:r>
      <w:r>
        <w:tab/>
      </w:r>
      <w:r w:rsidRPr="236FF5C6" w:rsidR="550CA1DC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JAN 2018 - JUL 2021</w:t>
      </w:r>
    </w:p>
    <w:p w:rsidR="0D55A461" w:rsidP="236FF5C6" w:rsidRDefault="0D55A461" w14:paraId="7A9D6A81" w14:textId="29DE2EE9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40" w:lineRule="auto"/>
        <w:ind w:left="33"/>
      </w:pPr>
      <w:r w:rsidRPr="236FF5C6" w:rsidR="550CA1DC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SOFTWARE ENGINEER</w:t>
      </w:r>
    </w:p>
    <w:p w:rsidR="0D55A461" w:rsidP="236FF5C6" w:rsidRDefault="0D55A461" w14:paraId="5DEADFF4" w14:textId="793E7C91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 xml:space="preserve">Integrated enterprise-grade security and vulnerability scanning tools into CI/CD pipelines, achieving </w:t>
      </w:r>
      <w:r w:rsidRPr="236FF5C6" w:rsidR="550CA1DC">
        <w:rPr>
          <w:rFonts w:ascii="Cambria" w:hAnsi="Cambria" w:eastAsia="Arial" w:cs="Arial"/>
          <w:b w:val="1"/>
          <w:bCs w:val="1"/>
          <w:noProof w:val="0"/>
          <w:color w:val="000001"/>
          <w:sz w:val="22"/>
          <w:szCs w:val="22"/>
          <w:lang w:val="en-US"/>
        </w:rPr>
        <w:t>100% audit compliance</w:t>
      </w:r>
      <w:r w:rsidRPr="236FF5C6" w:rsidR="550CA1DC">
        <w:rPr>
          <w:rFonts w:ascii="Cambria" w:hAnsi="Cambria" w:eastAsia="Arial" w:cs="Arial"/>
          <w:noProof w:val="0"/>
          <w:color w:val="000001"/>
          <w:sz w:val="22"/>
          <w:szCs w:val="22"/>
          <w:lang w:val="en-US"/>
        </w:rPr>
        <w:t>.</w:t>
      </w:r>
    </w:p>
    <w:p w:rsidR="0D55A461" w:rsidP="236FF5C6" w:rsidRDefault="0D55A461" w14:paraId="17D435A4" w14:textId="6AA24D8B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Developed enterprise-grade </w:t>
      </w:r>
      <w:r w:rsidRPr="236FF5C6" w:rsidR="550CA1D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Angular SPAs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 automated manual Excel-based workflows, reducing processing time from </w:t>
      </w:r>
      <w:r w:rsidRPr="236FF5C6" w:rsidR="550CA1D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 hours to 15 minutes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0D55A461" w:rsidP="236FF5C6" w:rsidRDefault="0D55A461" w14:paraId="4859F800" w14:textId="1586D05D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Built reusable Angular modules and internal NPM packages, reducing duplicate code by </w:t>
      </w:r>
      <w:r w:rsidRPr="236FF5C6" w:rsidR="550CA1D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35%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0D55A461" w:rsidP="236FF5C6" w:rsidRDefault="0D55A461" w14:paraId="72E0C13B" w14:textId="56207D7E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Designed and implemented </w:t>
      </w:r>
      <w:r w:rsidRPr="236FF5C6" w:rsidR="550CA1D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REST APIs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support 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>front-end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workflows and integrations.</w:t>
      </w:r>
    </w:p>
    <w:p w:rsidR="0D55A461" w:rsidP="236FF5C6" w:rsidRDefault="0D55A461" w14:paraId="4C3EA3E6" w14:textId="57E2B452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Designed and managed </w:t>
      </w:r>
      <w:r w:rsidRPr="236FF5C6" w:rsidR="550CA1D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SQL schemas, migrations, and data access layers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using Prisma, Knex, and Bookshelf.</w:t>
      </w:r>
    </w:p>
    <w:p w:rsidR="0D55A461" w:rsidP="236FF5C6" w:rsidRDefault="0D55A461" w14:paraId="4519412C" w14:textId="37F049A6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>Implemented client-side validation, error handling, and reusable UI components for consistency.</w:t>
      </w:r>
    </w:p>
    <w:p w:rsidR="0D55A461" w:rsidP="236FF5C6" w:rsidRDefault="0D55A461" w14:paraId="69E5D5AA" w14:textId="2CA3BDBE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Supported production systems through proactive monitoring and debugging using </w:t>
      </w:r>
      <w:r w:rsidRPr="236FF5C6" w:rsidR="550CA1D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Grafana, Kibana, and Kubernetes</w:t>
      </w: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0D55A461" w:rsidP="236FF5C6" w:rsidRDefault="0D55A461" w14:paraId="3587D090" w14:textId="1E21D4D7">
      <w:pPr>
        <w:pStyle w:val="ListParagraph"/>
        <w:widowControl w:val="0"/>
        <w:numPr>
          <w:ilvl w:val="0"/>
          <w:numId w:val="8"/>
        </w:numPr>
        <w:spacing w:after="120" w:line="286" w:lineRule="auto"/>
        <w:ind w:left="36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36FF5C6" w:rsidR="550CA1DC">
        <w:rPr>
          <w:rFonts w:ascii="Cambria" w:hAnsi="Cambria" w:eastAsia="Cambria" w:cs="Cambria"/>
          <w:noProof w:val="0"/>
          <w:sz w:val="22"/>
          <w:szCs w:val="22"/>
          <w:lang w:val="en-US"/>
        </w:rPr>
        <w:t>Collaborated with stakeholders during requirement analysis, estimation, and release planning.</w:t>
      </w:r>
    </w:p>
    <w:p w:rsidR="0D55A461" w:rsidP="236FF5C6" w:rsidRDefault="0D55A461" w14:paraId="1285A30C" w14:textId="001ED792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40" w:lineRule="auto"/>
        <w:ind w:left="33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</w:p>
    <w:p w:rsidRPr="003B1318" w:rsidR="00D12E84" w:rsidP="715D6D28" w:rsidRDefault="00360653" w14:paraId="00000027" w14:textId="545C41FA">
      <w:pPr>
        <w:widowControl w:val="0"/>
        <w:ind w:right="655"/>
        <w:rPr>
          <w:rFonts w:ascii="Cambria" w:hAnsi="Cambria" w:asciiTheme="minorAscii" w:hAnsiTheme="minorAscii"/>
          <w:color w:val="545454"/>
          <w:sz w:val="26"/>
          <w:szCs w:val="26"/>
          <w:u w:val="single"/>
        </w:rPr>
      </w:pPr>
      <w:r w:rsidRPr="715D6D28" w:rsidR="454F1E1B"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  <w:t>ACADEMIC EDUCATION</w:t>
      </w:r>
    </w:p>
    <w:p w:rsidR="00D12E84" w:rsidP="715D6D28" w:rsidRDefault="00360653" w14:paraId="00000028" w14:textId="25D4B301">
      <w:pPr>
        <w:widowControl w:val="0"/>
        <w:rPr>
          <w:i w:val="1"/>
          <w:iCs w:val="1"/>
          <w:color w:val="000001"/>
          <w:sz w:val="18"/>
          <w:szCs w:val="18"/>
        </w:rPr>
      </w:pPr>
      <w:r w:rsidRPr="715D6D28" w:rsidR="454F1E1B">
        <w:rPr>
          <w:rFonts w:ascii="Cambria" w:hAnsi="Cambria" w:asciiTheme="minorAscii" w:hAnsiTheme="minorAscii"/>
          <w:b w:val="1"/>
          <w:bCs w:val="1"/>
          <w:sz w:val="24"/>
          <w:szCs w:val="24"/>
        </w:rPr>
        <w:t>University of Houston – Clear Lake</w:t>
      </w:r>
      <w:r>
        <w:br/>
      </w:r>
      <w:r w:rsidRPr="715D6D28" w:rsidR="454F1E1B">
        <w:rPr>
          <w:rFonts w:ascii="Cambria" w:hAnsi="Cambria" w:asciiTheme="minorAscii" w:hAnsiTheme="minorAscii"/>
          <w:i w:val="1"/>
          <w:iCs w:val="1"/>
          <w:color w:val="000001"/>
        </w:rPr>
        <w:t>Master of Science in Computer Science (Data Science Specialization)</w:t>
      </w:r>
      <w:r w:rsidRPr="715D6D28" w:rsidR="611AA29B">
        <w:rPr>
          <w:rFonts w:ascii="Cambria" w:hAnsi="Cambria" w:asciiTheme="minorAscii" w:hAnsiTheme="minorAscii"/>
          <w:i w:val="1"/>
          <w:iCs w:val="1"/>
          <w:color w:val="000001"/>
        </w:rPr>
        <w:t xml:space="preserve">               </w:t>
      </w:r>
      <w:r w:rsidRPr="715D6D28" w:rsidR="29A54569">
        <w:rPr>
          <w:rFonts w:ascii="Cambria" w:hAnsi="Cambria" w:asciiTheme="minorAscii" w:hAnsiTheme="minorAscii"/>
          <w:i w:val="1"/>
          <w:iCs w:val="1"/>
          <w:color w:val="000001"/>
        </w:rPr>
        <w:t xml:space="preserve">      </w:t>
      </w:r>
      <w:r w:rsidRPr="715D6D28" w:rsidR="611AA29B">
        <w:rPr>
          <w:rFonts w:ascii="Cambria" w:hAnsi="Cambria" w:asciiTheme="minorAscii" w:hAnsiTheme="minorAscii"/>
          <w:i w:val="1"/>
          <w:iCs w:val="1"/>
          <w:color w:val="000001"/>
        </w:rPr>
        <w:t xml:space="preserve">                </w:t>
      </w:r>
      <w:r w:rsidRPr="715D6D28" w:rsidR="454F1E1B">
        <w:rPr>
          <w:rFonts w:ascii="Cambria" w:hAnsi="Cambria" w:asciiTheme="minorAscii" w:hAnsiTheme="minorAscii"/>
          <w:i w:val="1"/>
          <w:iCs w:val="1"/>
          <w:color w:val="000001"/>
        </w:rPr>
        <w:t>2021 – 2022 | GPA: 3.86</w:t>
      </w:r>
    </w:p>
    <w:p w:rsidRPr="00A25F31" w:rsidR="00D12E84" w:rsidP="715D6D28" w:rsidRDefault="00360653" w14:paraId="00000029" w14:textId="655D5929">
      <w:pPr>
        <w:pStyle w:val="ListParagraph"/>
        <w:widowControl w:val="0"/>
        <w:numPr>
          <w:ilvl w:val="0"/>
          <w:numId w:val="9"/>
        </w:numPr>
        <w:spacing w:line="288" w:lineRule="auto"/>
        <w:ind w:left="360"/>
        <w:rPr>
          <w:rFonts w:ascii="Cambria" w:hAnsi="Cambria" w:asciiTheme="minorAscii" w:hAnsiTheme="minorAscii"/>
          <w:color w:val="000001"/>
        </w:rPr>
      </w:pPr>
      <w:r w:rsidRPr="715D6D28" w:rsidR="454F1E1B">
        <w:rPr>
          <w:rFonts w:ascii="Cambria" w:hAnsi="Cambria" w:asciiTheme="minorAscii" w:hAnsiTheme="minorAscii"/>
          <w:color w:val="000001"/>
        </w:rPr>
        <w:t>Member, UHCL Student Coding Hub</w:t>
      </w:r>
    </w:p>
    <w:p w:rsidRPr="00814917" w:rsidR="00D12E84" w:rsidP="715D6D28" w:rsidRDefault="00360653" w14:paraId="0000002A" w14:textId="63C8BB46">
      <w:pPr>
        <w:widowControl w:val="0"/>
        <w:spacing w:before="120" w:line="288" w:lineRule="auto"/>
        <w:rPr>
          <w:rFonts w:ascii="Cambria" w:hAnsi="Cambria" w:asciiTheme="minorAscii" w:hAnsiTheme="minorAscii"/>
          <w:i w:val="1"/>
          <w:iCs w:val="1"/>
          <w:color w:val="000001"/>
        </w:rPr>
      </w:pPr>
      <w:r w:rsidRPr="715D6D28" w:rsidR="454F1E1B">
        <w:rPr>
          <w:rFonts w:ascii="Cambria" w:hAnsi="Cambria" w:asciiTheme="minorAscii" w:hAnsiTheme="minorAscii"/>
          <w:b w:val="1"/>
          <w:bCs w:val="1"/>
          <w:sz w:val="24"/>
          <w:szCs w:val="24"/>
        </w:rPr>
        <w:t>Vardhaman College of Engineering</w:t>
      </w:r>
      <w:r>
        <w:br/>
      </w:r>
      <w:r w:rsidRPr="715D6D28" w:rsidR="454F1E1B">
        <w:rPr>
          <w:rFonts w:ascii="Cambria" w:hAnsi="Cambria" w:asciiTheme="minorAscii" w:hAnsiTheme="minorAscii"/>
          <w:i w:val="1"/>
          <w:iCs w:val="1"/>
          <w:color w:val="000001"/>
        </w:rPr>
        <w:t>Bachelor of Science in Computer Science</w:t>
      </w:r>
      <w:r w:rsidRPr="715D6D28" w:rsidR="611AA29B">
        <w:rPr>
          <w:rFonts w:ascii="Cambria" w:hAnsi="Cambria" w:asciiTheme="minorAscii" w:hAnsiTheme="minorAscii"/>
          <w:i w:val="1"/>
          <w:iCs w:val="1"/>
          <w:color w:val="000001"/>
        </w:rPr>
        <w:t xml:space="preserve">                                                                          </w:t>
      </w:r>
      <w:r w:rsidRPr="715D6D28" w:rsidR="29A54569">
        <w:rPr>
          <w:rFonts w:ascii="Cambria" w:hAnsi="Cambria" w:asciiTheme="minorAscii" w:hAnsiTheme="minorAscii"/>
          <w:i w:val="1"/>
          <w:iCs w:val="1"/>
          <w:color w:val="000001"/>
        </w:rPr>
        <w:t xml:space="preserve">      </w:t>
      </w:r>
      <w:r w:rsidRPr="715D6D28" w:rsidR="611AA29B">
        <w:rPr>
          <w:rFonts w:ascii="Cambria" w:hAnsi="Cambria" w:asciiTheme="minorAscii" w:hAnsiTheme="minorAscii"/>
          <w:i w:val="1"/>
          <w:iCs w:val="1"/>
          <w:color w:val="000001"/>
        </w:rPr>
        <w:t xml:space="preserve">          </w:t>
      </w:r>
      <w:r w:rsidRPr="715D6D28" w:rsidR="454F1E1B">
        <w:rPr>
          <w:rFonts w:ascii="Cambria" w:hAnsi="Cambria" w:asciiTheme="minorAscii" w:hAnsiTheme="minorAscii"/>
          <w:i w:val="1"/>
          <w:iCs w:val="1"/>
          <w:color w:val="000001"/>
        </w:rPr>
        <w:t>2014 – 2018 | GPA: 9.02</w:t>
      </w:r>
    </w:p>
    <w:p w:rsidRPr="00814917" w:rsidR="00D12E84" w:rsidP="715D6D28" w:rsidRDefault="00360653" w14:paraId="0000002B" w14:textId="1F06BB33">
      <w:pPr>
        <w:pStyle w:val="ListParagraph"/>
        <w:widowControl w:val="0"/>
        <w:numPr>
          <w:ilvl w:val="0"/>
          <w:numId w:val="9"/>
        </w:numPr>
        <w:spacing w:line="288" w:lineRule="auto"/>
        <w:ind w:left="360"/>
        <w:rPr>
          <w:rFonts w:ascii="Cambria" w:hAnsi="Cambria" w:asciiTheme="minorAscii" w:hAnsiTheme="minorAscii"/>
          <w:color w:val="000001"/>
        </w:rPr>
      </w:pPr>
      <w:r w:rsidRPr="715D6D28" w:rsidR="454F1E1B">
        <w:rPr>
          <w:rFonts w:ascii="Cambria" w:hAnsi="Cambria" w:asciiTheme="minorAscii" w:hAnsiTheme="minorAscii"/>
          <w:color w:val="000001"/>
        </w:rPr>
        <w:t>Best Outgoing Student Award</w:t>
      </w:r>
    </w:p>
    <w:p w:rsidRPr="00814917" w:rsidR="00D12E84" w:rsidP="715D6D28" w:rsidRDefault="00360653" w14:paraId="0000002C" w14:textId="7406C711">
      <w:pPr>
        <w:pStyle w:val="ListParagraph"/>
        <w:widowControl w:val="0"/>
        <w:numPr>
          <w:ilvl w:val="0"/>
          <w:numId w:val="9"/>
        </w:numPr>
        <w:spacing w:after="120" w:line="286" w:lineRule="auto"/>
        <w:ind w:left="360"/>
        <w:rPr>
          <w:rFonts w:ascii="Cambria" w:hAnsi="Cambria" w:asciiTheme="minorAscii" w:hAnsiTheme="minorAscii"/>
          <w:color w:val="000001"/>
        </w:rPr>
      </w:pPr>
      <w:r w:rsidRPr="715D6D28" w:rsidR="454F1E1B">
        <w:rPr>
          <w:rFonts w:ascii="Cambria" w:hAnsi="Cambria" w:asciiTheme="minorAscii" w:hAnsiTheme="minorAscii"/>
          <w:color w:val="000001"/>
        </w:rPr>
        <w:t>Member, Computer Engineers Technical Association</w:t>
      </w:r>
    </w:p>
    <w:p w:rsidRPr="003B1318" w:rsidR="00D12E84" w:rsidP="715D6D28" w:rsidRDefault="00360653" w14:paraId="0000002D" w14:textId="32E63DB4">
      <w:pPr>
        <w:widowControl w:val="0"/>
        <w:spacing w:before="240"/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</w:pPr>
      <w:r w:rsidRPr="715D6D28" w:rsidR="454F1E1B">
        <w:rPr>
          <w:rFonts w:ascii="Cambria" w:hAnsi="Cambria" w:eastAsia="Roboto Condensed" w:cs="Roboto Condensed" w:asciiTheme="minorAscii" w:hAnsiTheme="minorAscii"/>
          <w:b w:val="1"/>
          <w:bCs w:val="1"/>
          <w:color w:val="000001"/>
          <w:sz w:val="26"/>
          <w:szCs w:val="26"/>
          <w:u w:val="single"/>
        </w:rPr>
        <w:t>ACADEMIC PROJECTS</w:t>
      </w:r>
    </w:p>
    <w:p w:rsidRPr="00814917" w:rsidR="00D12E84" w:rsidP="715D6D28" w:rsidRDefault="00360653" w14:paraId="0000002E" w14:textId="27CD84C3">
      <w:pPr>
        <w:widowControl w:val="0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715D6D28" w:rsidR="454F1E1B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Blockchain Web Client Consortium | Aug 2022 - </w:t>
      </w:r>
      <w:r w:rsidRPr="715D6D28" w:rsidR="454F1E1B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>Dec 2022</w:t>
      </w:r>
    </w:p>
    <w:p w:rsidRPr="00814917" w:rsidR="00D12E84" w:rsidP="715D6D28" w:rsidRDefault="00360653" w14:paraId="0000002F" w14:textId="100ED10B">
      <w:pPr>
        <w:widowControl w:val="0"/>
        <w:spacing w:line="286" w:lineRule="auto"/>
        <w:jc w:val="both"/>
        <w:rPr>
          <w:rFonts w:ascii="Cambria" w:hAnsi="Cambria" w:asciiTheme="minorAscii" w:hAnsiTheme="minorAscii"/>
          <w:color w:val="000001"/>
        </w:rPr>
      </w:pPr>
      <w:r w:rsidRPr="715D6D28" w:rsidR="454F1E1B">
        <w:rPr>
          <w:rFonts w:ascii="Cambria" w:hAnsi="Cambria" w:asciiTheme="minorAscii" w:hAnsiTheme="minorAscii"/>
          <w:color w:val="000001"/>
        </w:rPr>
        <w:t xml:space="preserve">Led the design and development of a blockchain-based application, creating frontend components, middleware, and backend APIs for blockchain interactions. </w:t>
      </w:r>
    </w:p>
    <w:p w:rsidRPr="00814917" w:rsidR="00D12E84" w:rsidP="715D6D28" w:rsidRDefault="00360653" w14:paraId="00000030" w14:textId="7AB4409A">
      <w:pPr>
        <w:widowControl w:val="0"/>
        <w:spacing w:after="160" w:line="240" w:lineRule="auto"/>
        <w:rPr>
          <w:rFonts w:ascii="Cambria" w:hAnsi="Cambria" w:asciiTheme="minorAscii" w:hAnsiTheme="minorAscii"/>
          <w:color w:val="545454"/>
        </w:rPr>
      </w:pPr>
      <w:r w:rsidRPr="715D6D28" w:rsidR="454F1E1B">
        <w:rPr>
          <w:rFonts w:ascii="Cambria" w:hAnsi="Cambria" w:asciiTheme="minorAscii" w:hAnsiTheme="minorAscii"/>
          <w:b w:val="1"/>
          <w:bCs w:val="1"/>
          <w:color w:val="000001"/>
        </w:rPr>
        <w:t>Technologies</w:t>
      </w:r>
      <w:r w:rsidRPr="715D6D28" w:rsidR="454F1E1B">
        <w:rPr>
          <w:rFonts w:ascii="Cambria" w:hAnsi="Cambria" w:asciiTheme="minorAscii" w:hAnsiTheme="minorAscii"/>
          <w:color w:val="000001"/>
        </w:rPr>
        <w:t>: Angular, Node.js, Golang.</w:t>
      </w:r>
      <w:r w:rsidRPr="715D6D28" w:rsidR="454F1E1B">
        <w:rPr>
          <w:rFonts w:ascii="Cambria" w:hAnsi="Cambria" w:asciiTheme="minorAscii" w:hAnsiTheme="minorAscii"/>
          <w:color w:val="545454"/>
        </w:rPr>
        <w:t xml:space="preserve"> </w:t>
      </w:r>
    </w:p>
    <w:p w:rsidRPr="00A25F31" w:rsidR="00D12E84" w:rsidP="715D6D28" w:rsidRDefault="00360653" w14:paraId="00000031" w14:textId="499BD446">
      <w:pPr>
        <w:widowControl w:val="0"/>
        <w:spacing w:before="120" w:line="240" w:lineRule="auto"/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</w:pPr>
      <w:r w:rsidRPr="715D6D28" w:rsidR="454F1E1B">
        <w:rPr>
          <w:rFonts w:ascii="Cambria" w:hAnsi="Cambria" w:asciiTheme="minorAscii" w:hAnsiTheme="minorAscii"/>
          <w:b w:val="1"/>
          <w:bCs w:val="1"/>
          <w:color w:val="000001"/>
          <w:sz w:val="24"/>
          <w:szCs w:val="24"/>
        </w:rPr>
        <w:t xml:space="preserve">Student Networking Application | Sep 2021 - Dec 2021 </w:t>
      </w:r>
    </w:p>
    <w:p w:rsidRPr="00A25F31" w:rsidR="00D12E84" w:rsidP="715D6D28" w:rsidRDefault="00360653" w14:paraId="00000032" w14:textId="6B789FB0">
      <w:pPr>
        <w:widowControl w:val="0"/>
        <w:spacing w:line="286" w:lineRule="auto"/>
        <w:jc w:val="both"/>
        <w:rPr>
          <w:rFonts w:ascii="Cambria" w:hAnsi="Cambria" w:asciiTheme="minorAscii" w:hAnsiTheme="minorAscii"/>
          <w:color w:val="000001"/>
        </w:rPr>
      </w:pPr>
      <w:r w:rsidRPr="715D6D28" w:rsidR="454F1E1B">
        <w:rPr>
          <w:rFonts w:ascii="Cambria" w:hAnsi="Cambria" w:asciiTheme="minorAscii" w:hAnsiTheme="minorAscii"/>
          <w:color w:val="000001"/>
        </w:rPr>
        <w:t xml:space="preserve">Built the User Interactive Web platform performing tasks like developing UI components for web page design, </w:t>
      </w:r>
      <w:r w:rsidRPr="715D6D28" w:rsidR="611AA29B">
        <w:rPr>
          <w:rFonts w:ascii="Cambria" w:hAnsi="Cambria" w:asciiTheme="minorAscii" w:hAnsiTheme="minorAscii"/>
          <w:color w:val="000001"/>
        </w:rPr>
        <w:t>developing</w:t>
      </w:r>
      <w:r w:rsidRPr="715D6D28" w:rsidR="454F1E1B">
        <w:rPr>
          <w:rFonts w:ascii="Cambria" w:hAnsi="Cambria" w:asciiTheme="minorAscii" w:hAnsiTheme="minorAscii"/>
          <w:color w:val="000001"/>
        </w:rPr>
        <w:t xml:space="preserve"> APIs in spring boot for backend communication and interacting with SQL for data storage. My major focus was related to understanding requirements, designing databases, normalizing them, and providing referential integrity. </w:t>
      </w:r>
    </w:p>
    <w:p w:rsidRPr="00A25F31" w:rsidR="00D12E84" w:rsidP="236FF5C6" w:rsidRDefault="00360653" w14:paraId="00000033" w14:textId="43716DCE">
      <w:pPr>
        <w:widowControl w:val="0"/>
        <w:spacing w:after="120" w:line="240" w:lineRule="auto"/>
        <w:rPr>
          <w:rFonts w:ascii="Cambria" w:hAnsi="Cambria" w:asciiTheme="minorAscii" w:hAnsiTheme="minorAscii"/>
          <w:color w:val="545454"/>
        </w:rPr>
      </w:pPr>
      <w:r w:rsidRPr="236FF5C6" w:rsidR="647B92D9">
        <w:rPr>
          <w:rFonts w:ascii="Cambria" w:hAnsi="Cambria" w:asciiTheme="minorAscii" w:hAnsiTheme="minorAscii"/>
          <w:b w:val="1"/>
          <w:bCs w:val="1"/>
          <w:color w:val="000001"/>
        </w:rPr>
        <w:t>Technologies</w:t>
      </w:r>
      <w:r w:rsidRPr="236FF5C6" w:rsidR="647B92D9">
        <w:rPr>
          <w:rFonts w:ascii="Cambria" w:hAnsi="Cambria" w:asciiTheme="minorAscii" w:hAnsiTheme="minorAscii"/>
          <w:color w:val="000001"/>
        </w:rPr>
        <w:t>: Angular, Spring boot, MySQL.</w:t>
      </w:r>
    </w:p>
    <w:sectPr w:rsidRPr="00A25F31" w:rsidR="00D12E84" w:rsidSect="003B1318">
      <w:pgSz w:w="12240" w:h="15840" w:orient="portrait" w:code="1"/>
      <w:pgMar w:top="720" w:right="1008" w:bottom="720" w:left="1008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DD7" w:rsidP="00814917" w:rsidRDefault="00926DD7" w14:paraId="75A35719" w14:textId="77777777">
      <w:pPr>
        <w:spacing w:line="240" w:lineRule="auto"/>
      </w:pPr>
      <w:r>
        <w:separator/>
      </w:r>
    </w:p>
  </w:endnote>
  <w:endnote w:type="continuationSeparator" w:id="0">
    <w:p w:rsidR="00926DD7" w:rsidP="00814917" w:rsidRDefault="00926DD7" w14:paraId="4A746F1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76FE5A5A-46DC-4872-9998-94DA3F9EA2A6}" r:id="rId1"/>
    <w:embedItalic w:fontKey="{CC2FCD87-F2DA-480C-9D60-171048B3B1C7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0525CE7-96A9-4530-B3CA-AFFDA84B753E}" r:id="rId3"/>
    <w:embedBold w:fontKey="{E5098694-6785-493A-987D-EC57773B150D}" r:id="rId4"/>
    <w:embedItalic w:fontKey="{46AD7983-4ED4-4E43-B90B-7C339CE1125E}" r:id="rId5"/>
    <w:embedBoldItalic w:fontKey="{CE518E2B-22D7-4AC1-A062-6147204A82EC}" r:id="rId6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2D664E32-C185-446E-9EDE-8529FB041BCC}" r:id="rId7"/>
    <w:embedBold w:fontKey="{748598DB-9700-4133-BD49-931E1DD075E4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5E849EC-5BF0-4D69-B906-B318126DAD13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DD7" w:rsidP="00814917" w:rsidRDefault="00926DD7" w14:paraId="32F027E5" w14:textId="77777777">
      <w:pPr>
        <w:spacing w:line="240" w:lineRule="auto"/>
      </w:pPr>
      <w:r>
        <w:separator/>
      </w:r>
    </w:p>
  </w:footnote>
  <w:footnote w:type="continuationSeparator" w:id="0">
    <w:p w:rsidR="00926DD7" w:rsidP="00814917" w:rsidRDefault="00926DD7" w14:paraId="5EE3CE79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9zH8pxZ5vmrqq" int2:id="KAtON8x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11080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F1018A9"/>
    <w:multiLevelType w:val="multilevel"/>
    <w:tmpl w:val="7994C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700CF"/>
    <w:multiLevelType w:val="hybridMultilevel"/>
    <w:tmpl w:val="F45888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D666C8"/>
    <w:multiLevelType w:val="hybridMultilevel"/>
    <w:tmpl w:val="9A5668F6"/>
    <w:lvl w:ilvl="0" w:tplc="04090001">
      <w:start w:val="1"/>
      <w:numFmt w:val="bullet"/>
      <w:lvlText w:val=""/>
      <w:lvlJc w:val="left"/>
      <w:pPr>
        <w:ind w:left="127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hint="default" w:ascii="Wingdings" w:hAnsi="Wingdings"/>
      </w:rPr>
    </w:lvl>
  </w:abstractNum>
  <w:abstractNum w:abstractNumId="3" w15:restartNumberingAfterBreak="0">
    <w:nsid w:val="2EA522E5"/>
    <w:multiLevelType w:val="multilevel"/>
    <w:tmpl w:val="CDE0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3100BC"/>
    <w:multiLevelType w:val="multilevel"/>
    <w:tmpl w:val="A1C23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AC7B99"/>
    <w:multiLevelType w:val="multilevel"/>
    <w:tmpl w:val="C382C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BD5162"/>
    <w:multiLevelType w:val="hybridMultilevel"/>
    <w:tmpl w:val="DCA42C8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66D95200"/>
    <w:multiLevelType w:val="hybridMultilevel"/>
    <w:tmpl w:val="32C4EBD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75E05409"/>
    <w:multiLevelType w:val="multilevel"/>
    <w:tmpl w:val="475C0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A33B3B"/>
    <w:multiLevelType w:val="hybridMultilevel"/>
    <w:tmpl w:val="18CEE74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1560087850">
    <w:abstractNumId w:val="3"/>
  </w:num>
  <w:num w:numId="2" w16cid:durableId="1414474157">
    <w:abstractNumId w:val="5"/>
  </w:num>
  <w:num w:numId="3" w16cid:durableId="944000672">
    <w:abstractNumId w:val="0"/>
  </w:num>
  <w:num w:numId="4" w16cid:durableId="79527345">
    <w:abstractNumId w:val="8"/>
  </w:num>
  <w:num w:numId="5" w16cid:durableId="898635441">
    <w:abstractNumId w:val="4"/>
  </w:num>
  <w:num w:numId="6" w16cid:durableId="765855710">
    <w:abstractNumId w:val="9"/>
  </w:num>
  <w:num w:numId="7" w16cid:durableId="449590441">
    <w:abstractNumId w:val="7"/>
  </w:num>
  <w:num w:numId="8" w16cid:durableId="1258708696">
    <w:abstractNumId w:val="6"/>
  </w:num>
  <w:num w:numId="9" w16cid:durableId="1788620059">
    <w:abstractNumId w:val="1"/>
  </w:num>
  <w:num w:numId="10" w16cid:durableId="24727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E84"/>
    <w:rsid w:val="00360653"/>
    <w:rsid w:val="003644D9"/>
    <w:rsid w:val="003B1318"/>
    <w:rsid w:val="0041081F"/>
    <w:rsid w:val="00491979"/>
    <w:rsid w:val="006A4326"/>
    <w:rsid w:val="006B331C"/>
    <w:rsid w:val="00814917"/>
    <w:rsid w:val="00926DD7"/>
    <w:rsid w:val="00A25F31"/>
    <w:rsid w:val="00D12E84"/>
    <w:rsid w:val="00FA3102"/>
    <w:rsid w:val="010234A9"/>
    <w:rsid w:val="0157BA99"/>
    <w:rsid w:val="01AE9102"/>
    <w:rsid w:val="023327A8"/>
    <w:rsid w:val="02A1187F"/>
    <w:rsid w:val="03041BEC"/>
    <w:rsid w:val="034CD306"/>
    <w:rsid w:val="04A8EF27"/>
    <w:rsid w:val="06B33D1D"/>
    <w:rsid w:val="06C9C96F"/>
    <w:rsid w:val="06EF8D40"/>
    <w:rsid w:val="0772C907"/>
    <w:rsid w:val="07B7DE6A"/>
    <w:rsid w:val="07D0D8E7"/>
    <w:rsid w:val="08142F5C"/>
    <w:rsid w:val="0839B3A5"/>
    <w:rsid w:val="084D7F0B"/>
    <w:rsid w:val="085BA6FE"/>
    <w:rsid w:val="08A22706"/>
    <w:rsid w:val="08DB1809"/>
    <w:rsid w:val="08EA49E3"/>
    <w:rsid w:val="09F6C749"/>
    <w:rsid w:val="0A0B29F1"/>
    <w:rsid w:val="0A16D77C"/>
    <w:rsid w:val="0AB6FD17"/>
    <w:rsid w:val="0B66FF76"/>
    <w:rsid w:val="0BAB0857"/>
    <w:rsid w:val="0BC22256"/>
    <w:rsid w:val="0BDCF85B"/>
    <w:rsid w:val="0C3F0099"/>
    <w:rsid w:val="0C577E35"/>
    <w:rsid w:val="0CB1CD20"/>
    <w:rsid w:val="0CE1BE2D"/>
    <w:rsid w:val="0D55A461"/>
    <w:rsid w:val="0DFCB726"/>
    <w:rsid w:val="0E5C8BCD"/>
    <w:rsid w:val="0E6F7874"/>
    <w:rsid w:val="0E72A0E8"/>
    <w:rsid w:val="0E8A563D"/>
    <w:rsid w:val="0EB3F1B0"/>
    <w:rsid w:val="0ECCAE45"/>
    <w:rsid w:val="0EEE1879"/>
    <w:rsid w:val="10764513"/>
    <w:rsid w:val="1092B7D3"/>
    <w:rsid w:val="10BA4667"/>
    <w:rsid w:val="10F096C1"/>
    <w:rsid w:val="11785E12"/>
    <w:rsid w:val="124EE808"/>
    <w:rsid w:val="128316B1"/>
    <w:rsid w:val="12BA4820"/>
    <w:rsid w:val="12C29E6C"/>
    <w:rsid w:val="1389A1C1"/>
    <w:rsid w:val="13B6FB8A"/>
    <w:rsid w:val="14651398"/>
    <w:rsid w:val="15AEF8AB"/>
    <w:rsid w:val="15BC0F8E"/>
    <w:rsid w:val="1606EE7D"/>
    <w:rsid w:val="16EFB726"/>
    <w:rsid w:val="16F85CF7"/>
    <w:rsid w:val="17130FB2"/>
    <w:rsid w:val="177A4D14"/>
    <w:rsid w:val="17D75F35"/>
    <w:rsid w:val="1858D7D1"/>
    <w:rsid w:val="18A3867B"/>
    <w:rsid w:val="18BCB96E"/>
    <w:rsid w:val="18DCD7EA"/>
    <w:rsid w:val="1B597CAC"/>
    <w:rsid w:val="1B60117B"/>
    <w:rsid w:val="1B8E3189"/>
    <w:rsid w:val="1CCDE3BE"/>
    <w:rsid w:val="1CFA726E"/>
    <w:rsid w:val="1D043FB5"/>
    <w:rsid w:val="1D7CB7D1"/>
    <w:rsid w:val="1E380E97"/>
    <w:rsid w:val="1E3B2BEF"/>
    <w:rsid w:val="1F3E262E"/>
    <w:rsid w:val="1F99642D"/>
    <w:rsid w:val="1FB502EA"/>
    <w:rsid w:val="20687DA2"/>
    <w:rsid w:val="2089E3E4"/>
    <w:rsid w:val="20947627"/>
    <w:rsid w:val="20BFC8DE"/>
    <w:rsid w:val="20C6BA60"/>
    <w:rsid w:val="2101A2A8"/>
    <w:rsid w:val="21032B3B"/>
    <w:rsid w:val="22648823"/>
    <w:rsid w:val="228C669D"/>
    <w:rsid w:val="229FEDAE"/>
    <w:rsid w:val="22BD4ADA"/>
    <w:rsid w:val="22DD5BA6"/>
    <w:rsid w:val="22E29460"/>
    <w:rsid w:val="2343353E"/>
    <w:rsid w:val="234F41A3"/>
    <w:rsid w:val="2365618B"/>
    <w:rsid w:val="236FF5C6"/>
    <w:rsid w:val="23A32EFC"/>
    <w:rsid w:val="23F5F717"/>
    <w:rsid w:val="240D7C0D"/>
    <w:rsid w:val="242E0932"/>
    <w:rsid w:val="24669759"/>
    <w:rsid w:val="24C6EC0F"/>
    <w:rsid w:val="260804B3"/>
    <w:rsid w:val="263749F7"/>
    <w:rsid w:val="266FD1A7"/>
    <w:rsid w:val="26C82727"/>
    <w:rsid w:val="27CF3AB2"/>
    <w:rsid w:val="27E0C04C"/>
    <w:rsid w:val="28249C04"/>
    <w:rsid w:val="284AD8C9"/>
    <w:rsid w:val="285E3E85"/>
    <w:rsid w:val="28E47D79"/>
    <w:rsid w:val="2912BC85"/>
    <w:rsid w:val="295CA1A4"/>
    <w:rsid w:val="2963AFA8"/>
    <w:rsid w:val="29A54569"/>
    <w:rsid w:val="2B6ACCBB"/>
    <w:rsid w:val="2BDBA671"/>
    <w:rsid w:val="2BE773ED"/>
    <w:rsid w:val="2C1DC9FB"/>
    <w:rsid w:val="2CC62259"/>
    <w:rsid w:val="2CEE3480"/>
    <w:rsid w:val="2DDF749F"/>
    <w:rsid w:val="2DF84946"/>
    <w:rsid w:val="2E426140"/>
    <w:rsid w:val="2E51E854"/>
    <w:rsid w:val="2EC0FDBC"/>
    <w:rsid w:val="2F135EC7"/>
    <w:rsid w:val="304690D0"/>
    <w:rsid w:val="309BD17B"/>
    <w:rsid w:val="30BB63CB"/>
    <w:rsid w:val="30D079BE"/>
    <w:rsid w:val="315C6CC2"/>
    <w:rsid w:val="317C7978"/>
    <w:rsid w:val="32AF4E70"/>
    <w:rsid w:val="33BBE8A1"/>
    <w:rsid w:val="33E11A78"/>
    <w:rsid w:val="33EFB553"/>
    <w:rsid w:val="33F9FE19"/>
    <w:rsid w:val="3420D815"/>
    <w:rsid w:val="3422C014"/>
    <w:rsid w:val="3488BD27"/>
    <w:rsid w:val="3501BD7D"/>
    <w:rsid w:val="3595B2ED"/>
    <w:rsid w:val="35AB40E8"/>
    <w:rsid w:val="35E9B93C"/>
    <w:rsid w:val="360B26DA"/>
    <w:rsid w:val="36D1D590"/>
    <w:rsid w:val="36F85BC0"/>
    <w:rsid w:val="3786CE16"/>
    <w:rsid w:val="38173B0B"/>
    <w:rsid w:val="382BFB0A"/>
    <w:rsid w:val="385BF704"/>
    <w:rsid w:val="38DFBFEB"/>
    <w:rsid w:val="39449784"/>
    <w:rsid w:val="3968C3C8"/>
    <w:rsid w:val="39BA8D9F"/>
    <w:rsid w:val="39CF01AE"/>
    <w:rsid w:val="3A1B14FF"/>
    <w:rsid w:val="3A77C93D"/>
    <w:rsid w:val="3AC34ACE"/>
    <w:rsid w:val="3B141DE1"/>
    <w:rsid w:val="3B31CD3D"/>
    <w:rsid w:val="3BA17E3B"/>
    <w:rsid w:val="3BA5B191"/>
    <w:rsid w:val="3C0917DE"/>
    <w:rsid w:val="3CC9FB31"/>
    <w:rsid w:val="3CF13214"/>
    <w:rsid w:val="3D4264B6"/>
    <w:rsid w:val="3D9F1842"/>
    <w:rsid w:val="3F0855E0"/>
    <w:rsid w:val="3F4D1EEB"/>
    <w:rsid w:val="41C68152"/>
    <w:rsid w:val="41C77AE0"/>
    <w:rsid w:val="421E86F1"/>
    <w:rsid w:val="42BD8B28"/>
    <w:rsid w:val="432E1961"/>
    <w:rsid w:val="43464EDE"/>
    <w:rsid w:val="43C7FD28"/>
    <w:rsid w:val="440BCD5D"/>
    <w:rsid w:val="44333D69"/>
    <w:rsid w:val="444DF4FA"/>
    <w:rsid w:val="44734B2B"/>
    <w:rsid w:val="4495F4DE"/>
    <w:rsid w:val="44E8189A"/>
    <w:rsid w:val="44F35BF7"/>
    <w:rsid w:val="45289844"/>
    <w:rsid w:val="4530BB8A"/>
    <w:rsid w:val="454F1E1B"/>
    <w:rsid w:val="45DDAD70"/>
    <w:rsid w:val="467BBC03"/>
    <w:rsid w:val="46F799B7"/>
    <w:rsid w:val="4771A857"/>
    <w:rsid w:val="489E2A14"/>
    <w:rsid w:val="48CF4136"/>
    <w:rsid w:val="49638341"/>
    <w:rsid w:val="49AD59CB"/>
    <w:rsid w:val="49C0EF42"/>
    <w:rsid w:val="4B1DEBFB"/>
    <w:rsid w:val="4C63C1D1"/>
    <w:rsid w:val="4C930A7A"/>
    <w:rsid w:val="4CC7D09D"/>
    <w:rsid w:val="4D430962"/>
    <w:rsid w:val="4E747CC7"/>
    <w:rsid w:val="4EA3D51C"/>
    <w:rsid w:val="4EEED034"/>
    <w:rsid w:val="4F59F5A9"/>
    <w:rsid w:val="4F8FD8BF"/>
    <w:rsid w:val="4FB8FE6E"/>
    <w:rsid w:val="4FDE5585"/>
    <w:rsid w:val="506DA1CE"/>
    <w:rsid w:val="50C6CE52"/>
    <w:rsid w:val="50EFA313"/>
    <w:rsid w:val="517841EF"/>
    <w:rsid w:val="53EC5C34"/>
    <w:rsid w:val="5475789F"/>
    <w:rsid w:val="54FB1D0A"/>
    <w:rsid w:val="550CA1DC"/>
    <w:rsid w:val="55846E6B"/>
    <w:rsid w:val="5612917A"/>
    <w:rsid w:val="566358AD"/>
    <w:rsid w:val="56EE1C5E"/>
    <w:rsid w:val="578E0923"/>
    <w:rsid w:val="57B38B88"/>
    <w:rsid w:val="57F7716D"/>
    <w:rsid w:val="584795AD"/>
    <w:rsid w:val="589DA136"/>
    <w:rsid w:val="58DFCE3F"/>
    <w:rsid w:val="5976B18A"/>
    <w:rsid w:val="5983CB04"/>
    <w:rsid w:val="59D58252"/>
    <w:rsid w:val="5A99F91E"/>
    <w:rsid w:val="5BCC2CE8"/>
    <w:rsid w:val="5C399DA5"/>
    <w:rsid w:val="5C4FD7F6"/>
    <w:rsid w:val="5C7DED7A"/>
    <w:rsid w:val="5E9F42EE"/>
    <w:rsid w:val="5EAEAAAA"/>
    <w:rsid w:val="5F116575"/>
    <w:rsid w:val="5F7074CA"/>
    <w:rsid w:val="5F95ECBC"/>
    <w:rsid w:val="5F984953"/>
    <w:rsid w:val="60761E3C"/>
    <w:rsid w:val="60BC68FE"/>
    <w:rsid w:val="60DE2E7A"/>
    <w:rsid w:val="611AA29B"/>
    <w:rsid w:val="6175CF89"/>
    <w:rsid w:val="6211C6FD"/>
    <w:rsid w:val="625CC5D2"/>
    <w:rsid w:val="62DAECF3"/>
    <w:rsid w:val="630C3724"/>
    <w:rsid w:val="631B5A51"/>
    <w:rsid w:val="63533C7F"/>
    <w:rsid w:val="63675BE5"/>
    <w:rsid w:val="63E8CCA2"/>
    <w:rsid w:val="641FE479"/>
    <w:rsid w:val="647B92D9"/>
    <w:rsid w:val="64BA7EA2"/>
    <w:rsid w:val="65790B80"/>
    <w:rsid w:val="670D4D55"/>
    <w:rsid w:val="670DD3E8"/>
    <w:rsid w:val="670DD3E8"/>
    <w:rsid w:val="67B33DFF"/>
    <w:rsid w:val="6899320C"/>
    <w:rsid w:val="68DBB253"/>
    <w:rsid w:val="6A9163A3"/>
    <w:rsid w:val="6BB64C67"/>
    <w:rsid w:val="6BF35201"/>
    <w:rsid w:val="6BFF05E3"/>
    <w:rsid w:val="6C8F2FCB"/>
    <w:rsid w:val="6D26E3AF"/>
    <w:rsid w:val="6D2C4D9A"/>
    <w:rsid w:val="6D30C239"/>
    <w:rsid w:val="6D5B4D07"/>
    <w:rsid w:val="6E39E66C"/>
    <w:rsid w:val="6E3D9710"/>
    <w:rsid w:val="6E43BED4"/>
    <w:rsid w:val="6EEED711"/>
    <w:rsid w:val="6F51B96C"/>
    <w:rsid w:val="6FDF99A6"/>
    <w:rsid w:val="6FF27C92"/>
    <w:rsid w:val="70DCBF4F"/>
    <w:rsid w:val="7124F361"/>
    <w:rsid w:val="715D6D28"/>
    <w:rsid w:val="71F9069E"/>
    <w:rsid w:val="723CC742"/>
    <w:rsid w:val="72550B47"/>
    <w:rsid w:val="736A9A57"/>
    <w:rsid w:val="73AD84EB"/>
    <w:rsid w:val="74F30263"/>
    <w:rsid w:val="7504428F"/>
    <w:rsid w:val="7568FC99"/>
    <w:rsid w:val="763B3053"/>
    <w:rsid w:val="76575F1A"/>
    <w:rsid w:val="7679C33E"/>
    <w:rsid w:val="76B3D140"/>
    <w:rsid w:val="76F24591"/>
    <w:rsid w:val="78435910"/>
    <w:rsid w:val="784B6582"/>
    <w:rsid w:val="78726212"/>
    <w:rsid w:val="789BF920"/>
    <w:rsid w:val="7A5F98D8"/>
    <w:rsid w:val="7A6EDF7A"/>
    <w:rsid w:val="7AF5D8F0"/>
    <w:rsid w:val="7B2D29E4"/>
    <w:rsid w:val="7C88EE29"/>
    <w:rsid w:val="7CE7FB21"/>
    <w:rsid w:val="7D6A7DCC"/>
    <w:rsid w:val="7DB34926"/>
    <w:rsid w:val="7DC465C0"/>
    <w:rsid w:val="7E97DD28"/>
    <w:rsid w:val="7EC9D4AF"/>
    <w:rsid w:val="7F810FCC"/>
    <w:rsid w:val="7FDDF9F9"/>
    <w:rsid w:val="7FF2F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722EC"/>
  <w15:docId w15:val="{6AD06975-4D7B-4117-86AB-1548B970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491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4917"/>
  </w:style>
  <w:style w:type="paragraph" w:styleId="Footer">
    <w:name w:val="footer"/>
    <w:basedOn w:val="Normal"/>
    <w:link w:val="FooterChar"/>
    <w:uiPriority w:val="99"/>
    <w:unhideWhenUsed/>
    <w:rsid w:val="0081491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4917"/>
  </w:style>
  <w:style w:type="paragraph" w:styleId="ListParagraph">
    <w:name w:val="List Paragraph"/>
    <w:basedOn w:val="Normal"/>
    <w:uiPriority w:val="34"/>
    <w:qFormat/>
    <w:rsid w:val="00814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1fefeecc2e7a46ec" /><Relationship Type="http://schemas.openxmlformats.org/officeDocument/2006/relationships/hyperlink" Target="https://linkedin.com/in/srikar003" TargetMode="External" Id="Reb6732113e6c478a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Sowmya Akula</dc:creator>
  <lastModifiedBy>Srikar Vuppala</lastModifiedBy>
  <revision>15</revision>
  <lastPrinted>2025-05-29T15:36:00.0000000Z</lastPrinted>
  <dcterms:created xsi:type="dcterms:W3CDTF">2025-06-03T18:36:00.0000000Z</dcterms:created>
  <dcterms:modified xsi:type="dcterms:W3CDTF">2026-01-23T15:03:38.1588002Z</dcterms:modified>
</coreProperties>
</file>