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5B83" w14:textId="4594CD4D" w:rsidR="00476A7B" w:rsidRPr="002F2E1A" w:rsidRDefault="002F2E1A" w:rsidP="002F2E1A">
      <w:pPr>
        <w:rPr>
          <w:b/>
          <w:bCs/>
        </w:rPr>
      </w:pPr>
      <w:r w:rsidRPr="002F2E1A">
        <w:rPr>
          <w:b/>
          <w:bCs/>
        </w:rPr>
        <w:t xml:space="preserve">Why did you introduce a </w:t>
      </w:r>
      <w:r w:rsidRPr="002F2E1A">
        <w:rPr>
          <w:b/>
          <w:bCs/>
          <w:i/>
          <w:iCs/>
        </w:rPr>
        <w:t>service layer</w:t>
      </w:r>
      <w:r w:rsidRPr="002F2E1A">
        <w:rPr>
          <w:b/>
          <w:bCs/>
        </w:rPr>
        <w:t xml:space="preserve"> instead of writing logic inside routes?</w:t>
      </w:r>
    </w:p>
    <w:p w14:paraId="7AFC99D4" w14:textId="77777777" w:rsidR="002F2E1A" w:rsidRDefault="002F2E1A" w:rsidP="002F2E1A"/>
    <w:p w14:paraId="3FBB6F75" w14:textId="77777777" w:rsidR="002F2E1A" w:rsidRPr="002F2E1A" w:rsidRDefault="002F2E1A" w:rsidP="002F2E1A">
      <w:pPr>
        <w:rPr>
          <w:lang w:val="en-IN"/>
        </w:rPr>
      </w:pPr>
      <w:r w:rsidRPr="002F2E1A">
        <w:rPr>
          <w:lang w:val="en-IN"/>
        </w:rPr>
        <w:t>Routes should only handle HTTP concerns (request/response).</w:t>
      </w:r>
      <w:r w:rsidRPr="002F2E1A">
        <w:rPr>
          <w:lang w:val="en-IN"/>
        </w:rPr>
        <w:br/>
        <w:t>Business logic belongs in a service layer to:</w:t>
      </w:r>
    </w:p>
    <w:p w14:paraId="14AFA47D" w14:textId="77777777" w:rsidR="002F2E1A" w:rsidRPr="002F2E1A" w:rsidRDefault="002F2E1A" w:rsidP="002F2E1A">
      <w:pPr>
        <w:numPr>
          <w:ilvl w:val="0"/>
          <w:numId w:val="18"/>
        </w:numPr>
        <w:rPr>
          <w:lang w:val="en-IN"/>
        </w:rPr>
      </w:pPr>
      <w:r w:rsidRPr="002F2E1A">
        <w:rPr>
          <w:lang w:val="en-IN"/>
        </w:rPr>
        <w:t>Improve testability</w:t>
      </w:r>
    </w:p>
    <w:p w14:paraId="3145FFBD" w14:textId="77777777" w:rsidR="002F2E1A" w:rsidRPr="002F2E1A" w:rsidRDefault="002F2E1A" w:rsidP="002F2E1A">
      <w:pPr>
        <w:numPr>
          <w:ilvl w:val="0"/>
          <w:numId w:val="18"/>
        </w:numPr>
        <w:rPr>
          <w:lang w:val="en-IN"/>
        </w:rPr>
      </w:pPr>
      <w:r w:rsidRPr="002F2E1A">
        <w:rPr>
          <w:lang w:val="en-IN"/>
        </w:rPr>
        <w:t>Avoid fat controllers</w:t>
      </w:r>
    </w:p>
    <w:p w14:paraId="6570D591" w14:textId="77777777" w:rsidR="002F2E1A" w:rsidRPr="002F2E1A" w:rsidRDefault="002F2E1A" w:rsidP="002F2E1A">
      <w:pPr>
        <w:numPr>
          <w:ilvl w:val="0"/>
          <w:numId w:val="18"/>
        </w:numPr>
        <w:rPr>
          <w:lang w:val="en-IN"/>
        </w:rPr>
      </w:pPr>
      <w:r w:rsidRPr="002F2E1A">
        <w:rPr>
          <w:lang w:val="en-IN"/>
        </w:rPr>
        <w:t>Reuse logic across APIs, CLI jobs, and background tasks</w:t>
      </w:r>
    </w:p>
    <w:p w14:paraId="34BE08B3" w14:textId="77777777" w:rsidR="002F2E1A" w:rsidRPr="002F2E1A" w:rsidRDefault="002F2E1A" w:rsidP="002F2E1A">
      <w:pPr>
        <w:numPr>
          <w:ilvl w:val="0"/>
          <w:numId w:val="18"/>
        </w:numPr>
        <w:rPr>
          <w:lang w:val="en-IN"/>
        </w:rPr>
      </w:pPr>
      <w:r w:rsidRPr="002F2E1A">
        <w:rPr>
          <w:lang w:val="en-IN"/>
        </w:rPr>
        <w:t>Support future microservices migration</w:t>
      </w:r>
    </w:p>
    <w:p w14:paraId="79607984" w14:textId="77777777" w:rsidR="002F2E1A" w:rsidRPr="002F2E1A" w:rsidRDefault="002F2E1A" w:rsidP="002F2E1A">
      <w:pPr>
        <w:rPr>
          <w:lang w:val="en-IN"/>
        </w:rPr>
      </w:pPr>
      <w:r w:rsidRPr="002F2E1A">
        <w:rPr>
          <w:lang w:val="en-IN"/>
        </w:rPr>
        <w:t xml:space="preserve">Your </w:t>
      </w:r>
      <w:proofErr w:type="spellStart"/>
      <w:r w:rsidRPr="002F2E1A">
        <w:rPr>
          <w:lang w:val="en-IN"/>
        </w:rPr>
        <w:t>OrderService</w:t>
      </w:r>
      <w:proofErr w:type="spellEnd"/>
      <w:r w:rsidRPr="002F2E1A">
        <w:rPr>
          <w:lang w:val="en-IN"/>
        </w:rPr>
        <w:t xml:space="preserve">, </w:t>
      </w:r>
      <w:proofErr w:type="spellStart"/>
      <w:r w:rsidRPr="002F2E1A">
        <w:rPr>
          <w:lang w:val="en-IN"/>
        </w:rPr>
        <w:t>ProductService</w:t>
      </w:r>
      <w:proofErr w:type="spellEnd"/>
      <w:r w:rsidRPr="002F2E1A">
        <w:rPr>
          <w:lang w:val="en-IN"/>
        </w:rPr>
        <w:t xml:space="preserve">, </w:t>
      </w:r>
      <w:proofErr w:type="spellStart"/>
      <w:r w:rsidRPr="002F2E1A">
        <w:rPr>
          <w:lang w:val="en-IN"/>
        </w:rPr>
        <w:t>PaymentService</w:t>
      </w:r>
      <w:proofErr w:type="spellEnd"/>
      <w:r w:rsidRPr="002F2E1A">
        <w:rPr>
          <w:lang w:val="en-IN"/>
        </w:rPr>
        <w:t xml:space="preserve"> are </w:t>
      </w:r>
      <w:r w:rsidRPr="002F2E1A">
        <w:rPr>
          <w:b/>
          <w:bCs/>
          <w:lang w:val="en-IN"/>
        </w:rPr>
        <w:t>clean architecture principles</w:t>
      </w:r>
      <w:r w:rsidRPr="002F2E1A">
        <w:rPr>
          <w:lang w:val="en-IN"/>
        </w:rPr>
        <w:t>.</w:t>
      </w:r>
    </w:p>
    <w:p w14:paraId="1CA3E951" w14:textId="33190EDA" w:rsidR="002F2E1A" w:rsidRPr="002F2E1A" w:rsidRDefault="002F2E1A" w:rsidP="002F2E1A">
      <w:pPr>
        <w:rPr>
          <w:lang w:val="en-IN"/>
        </w:rPr>
      </w:pPr>
      <w:r w:rsidRPr="002F2E1A">
        <w:rPr>
          <w:b/>
          <w:bCs/>
        </w:rPr>
        <w:t>How would you refactor this monolithic Flask app into microservices?</w:t>
      </w:r>
      <w:r>
        <w:br/>
      </w:r>
      <w:r>
        <w:br/>
      </w:r>
      <w:r w:rsidRPr="002F2E1A">
        <w:rPr>
          <w:lang w:val="en-IN"/>
        </w:rPr>
        <w:t xml:space="preserve">Extract </w:t>
      </w:r>
      <w:r w:rsidRPr="002F2E1A">
        <w:rPr>
          <w:b/>
          <w:bCs/>
          <w:lang w:val="en-IN"/>
        </w:rPr>
        <w:t>Product Service</w:t>
      </w:r>
      <w:r w:rsidRPr="002F2E1A">
        <w:rPr>
          <w:lang w:val="en-IN"/>
        </w:rPr>
        <w:t xml:space="preserve"> (</w:t>
      </w:r>
      <w:proofErr w:type="spellStart"/>
      <w:r w:rsidRPr="002F2E1A">
        <w:rPr>
          <w:lang w:val="en-IN"/>
        </w:rPr>
        <w:t>catalog</w:t>
      </w:r>
      <w:proofErr w:type="spellEnd"/>
      <w:r w:rsidRPr="002F2E1A">
        <w:rPr>
          <w:lang w:val="en-IN"/>
        </w:rPr>
        <w:t>, stock)</w:t>
      </w:r>
      <w:r>
        <w:rPr>
          <w:lang w:val="en-IN"/>
        </w:rPr>
        <w:br/>
      </w:r>
      <w:r w:rsidRPr="002F2E1A">
        <w:rPr>
          <w:lang w:val="en-IN"/>
        </w:rPr>
        <w:t xml:space="preserve">Extract </w:t>
      </w:r>
      <w:r w:rsidRPr="002F2E1A">
        <w:rPr>
          <w:b/>
          <w:bCs/>
          <w:lang w:val="en-IN"/>
        </w:rPr>
        <w:t>Order Service</w:t>
      </w:r>
      <w:r w:rsidRPr="002F2E1A">
        <w:rPr>
          <w:lang w:val="en-IN"/>
        </w:rPr>
        <w:t xml:space="preserve"> (cart → order, checkout)</w:t>
      </w:r>
      <w:r>
        <w:rPr>
          <w:lang w:val="en-IN"/>
        </w:rPr>
        <w:br/>
      </w:r>
      <w:r w:rsidRPr="002F2E1A">
        <w:rPr>
          <w:lang w:val="en-IN"/>
        </w:rPr>
        <w:t xml:space="preserve">Extract </w:t>
      </w:r>
      <w:r w:rsidRPr="002F2E1A">
        <w:rPr>
          <w:b/>
          <w:bCs/>
          <w:lang w:val="en-IN"/>
        </w:rPr>
        <w:t>Payment Service</w:t>
      </w:r>
      <w:r>
        <w:rPr>
          <w:b/>
          <w:bCs/>
          <w:lang w:val="en-IN"/>
        </w:rPr>
        <w:t>|</w:t>
      </w:r>
      <w:r>
        <w:rPr>
          <w:b/>
          <w:bCs/>
          <w:lang w:val="en-IN"/>
        </w:rPr>
        <w:br/>
      </w:r>
      <w:r w:rsidRPr="002F2E1A">
        <w:rPr>
          <w:lang w:val="en-IN"/>
        </w:rPr>
        <w:t>Use REST or event-driven (Kafka/RabbitMQ)</w:t>
      </w:r>
      <w:r>
        <w:rPr>
          <w:lang w:val="en-IN"/>
        </w:rPr>
        <w:br/>
      </w:r>
      <w:r w:rsidRPr="002F2E1A">
        <w:rPr>
          <w:lang w:val="en-IN"/>
        </w:rPr>
        <w:t xml:space="preserve"> Central auth via JWT / OAuth</w:t>
      </w:r>
    </w:p>
    <w:p w14:paraId="7989369A" w14:textId="77777777" w:rsidR="002F2E1A" w:rsidRPr="002F2E1A" w:rsidRDefault="002F2E1A" w:rsidP="002F2E1A">
      <w:pPr>
        <w:rPr>
          <w:b/>
          <w:bCs/>
          <w:lang w:val="en-IN"/>
        </w:rPr>
      </w:pPr>
      <w:r w:rsidRPr="002F2E1A">
        <w:rPr>
          <w:b/>
          <w:bCs/>
        </w:rPr>
        <w:t>How do you handle circular imports in Flask?</w:t>
      </w:r>
      <w:r>
        <w:rPr>
          <w:b/>
          <w:bCs/>
        </w:rPr>
        <w:br/>
      </w:r>
      <w:r>
        <w:rPr>
          <w:b/>
          <w:bCs/>
        </w:rPr>
        <w:br/>
      </w:r>
      <w:r w:rsidRPr="002F2E1A">
        <w:rPr>
          <w:lang w:val="en-IN"/>
        </w:rPr>
        <w:t xml:space="preserve"> Use application factory pattern</w:t>
      </w:r>
      <w:r w:rsidRPr="002F2E1A">
        <w:rPr>
          <w:lang w:val="en-IN"/>
        </w:rPr>
        <w:br/>
      </w:r>
      <w:r w:rsidRPr="002F2E1A">
        <w:rPr>
          <w:lang w:val="en-IN"/>
        </w:rPr>
        <w:t xml:space="preserve"> Import models inside functions (as you did)</w:t>
      </w:r>
      <w:r w:rsidRPr="002F2E1A">
        <w:rPr>
          <w:lang w:val="en-IN"/>
        </w:rPr>
        <w:t>|</w:t>
      </w:r>
      <w:r w:rsidRPr="002F2E1A">
        <w:rPr>
          <w:lang w:val="en-IN"/>
        </w:rPr>
        <w:br/>
      </w:r>
      <w:r w:rsidRPr="002F2E1A">
        <w:rPr>
          <w:lang w:val="en-IN"/>
        </w:rPr>
        <w:t xml:space="preserve"> Avoid importing app instance globally</w:t>
      </w:r>
      <w:r w:rsidRPr="002F2E1A">
        <w:rPr>
          <w:lang w:val="en-IN"/>
        </w:rPr>
        <w:br/>
      </w:r>
      <w:r w:rsidRPr="002F2E1A">
        <w:rPr>
          <w:lang w:val="en-IN"/>
        </w:rPr>
        <w:t xml:space="preserve"> Register blueprints after app creation</w:t>
      </w:r>
      <w:r>
        <w:rPr>
          <w:lang w:val="en-IN"/>
        </w:rPr>
        <w:br/>
      </w:r>
      <w:r>
        <w:rPr>
          <w:lang w:val="en-IN"/>
        </w:rPr>
        <w:br/>
      </w:r>
      <w:r w:rsidRPr="002F2E1A">
        <w:rPr>
          <w:b/>
          <w:bCs/>
        </w:rPr>
        <w:t>What transaction isolation problems can occur during checkout?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lang w:val="en-IN"/>
        </w:rPr>
        <w:t xml:space="preserve">   </w:t>
      </w:r>
      <w:r w:rsidRPr="002F2E1A">
        <w:rPr>
          <w:b/>
          <w:bCs/>
          <w:lang w:val="en-IN"/>
        </w:rPr>
        <w:t>Race condition</w:t>
      </w:r>
      <w:r w:rsidRPr="002F2E1A">
        <w:rPr>
          <w:lang w:val="en-IN"/>
        </w:rPr>
        <w:t>: Two users buy the last item simultaneously</w:t>
      </w:r>
      <w:r>
        <w:rPr>
          <w:lang w:val="en-IN"/>
        </w:rPr>
        <w:br/>
        <w:t xml:space="preserve"> </w:t>
      </w:r>
      <w:r w:rsidRPr="002F2E1A">
        <w:rPr>
          <w:lang w:val="en-IN"/>
        </w:rPr>
        <w:t xml:space="preserve"> Both read stock before update → overselling</w:t>
      </w:r>
      <w:r>
        <w:rPr>
          <w:lang w:val="en-IN"/>
        </w:rPr>
        <w:br/>
        <w:t xml:space="preserve">   </w:t>
      </w:r>
      <w:r w:rsidRPr="002F2E1A">
        <w:t xml:space="preserve">Use </w:t>
      </w:r>
      <w:r w:rsidRPr="002F2E1A">
        <w:rPr>
          <w:b/>
          <w:bCs/>
        </w:rPr>
        <w:t>row-level locking</w:t>
      </w:r>
      <w:r>
        <w:rPr>
          <w:b/>
          <w:bCs/>
        </w:rPr>
        <w:br/>
        <w:t xml:space="preserve">  </w:t>
      </w:r>
      <w:r>
        <w:rPr>
          <w:b/>
          <w:bCs/>
        </w:rPr>
        <w:br/>
      </w:r>
      <w:r w:rsidRPr="002F2E1A">
        <w:t xml:space="preserve">          </w:t>
      </w:r>
      <w:proofErr w:type="spellStart"/>
      <w:r w:rsidRPr="002F2E1A">
        <w:t>Product.query.with_for_update</w:t>
      </w:r>
      <w:proofErr w:type="spellEnd"/>
      <w:r w:rsidRPr="002F2E1A">
        <w:t>().get(</w:t>
      </w:r>
      <w:proofErr w:type="spellStart"/>
      <w:r w:rsidRPr="002F2E1A">
        <w:t>product_id</w:t>
      </w:r>
      <w:proofErr w:type="spellEnd"/>
      <w:r w:rsidRPr="002F2E1A">
        <w:t>)</w:t>
      </w:r>
      <w:r w:rsidRPr="002F2E1A">
        <w:br/>
        <w:t xml:space="preserve">          </w:t>
      </w:r>
      <w:r>
        <w:t>W</w:t>
      </w:r>
      <w:r w:rsidRPr="002F2E1A">
        <w:t>rap checkout in a database transaction</w:t>
      </w:r>
      <w:r>
        <w:rPr>
          <w:b/>
          <w:bCs/>
        </w:rPr>
        <w:br/>
      </w:r>
      <w:r w:rsidRPr="002F2E1A">
        <w:t xml:space="preserve">          </w:t>
      </w:r>
      <w:r w:rsidRPr="002F2E1A">
        <w:t>Use SERIALIZABLE isolation if required</w:t>
      </w:r>
      <w:r>
        <w:br/>
      </w:r>
      <w:r>
        <w:br/>
      </w:r>
      <w:r w:rsidRPr="002F2E1A">
        <w:rPr>
          <w:b/>
          <w:bCs/>
        </w:rPr>
        <w:t xml:space="preserve">Why is </w:t>
      </w:r>
      <w:proofErr w:type="spellStart"/>
      <w:r w:rsidRPr="002F2E1A">
        <w:rPr>
          <w:b/>
          <w:bCs/>
        </w:rPr>
        <w:t>CartItem</w:t>
      </w:r>
      <w:proofErr w:type="spellEnd"/>
      <w:r w:rsidRPr="002F2E1A">
        <w:rPr>
          <w:b/>
          <w:bCs/>
        </w:rPr>
        <w:t xml:space="preserve"> a separate table instead of many-to-many?</w:t>
      </w:r>
      <w:r>
        <w:rPr>
          <w:b/>
          <w:bCs/>
        </w:rPr>
        <w:br/>
      </w:r>
      <w:r>
        <w:rPr>
          <w:b/>
          <w:bCs/>
        </w:rPr>
        <w:br/>
      </w:r>
      <w:r w:rsidRPr="002F2E1A">
        <w:t xml:space="preserve">   </w:t>
      </w:r>
      <w:r w:rsidRPr="002F2E1A">
        <w:t xml:space="preserve">Because </w:t>
      </w:r>
      <w:proofErr w:type="spellStart"/>
      <w:r w:rsidRPr="002F2E1A">
        <w:t>CartItem</w:t>
      </w:r>
      <w:proofErr w:type="spellEnd"/>
      <w:r w:rsidRPr="002F2E1A">
        <w:t xml:space="preserve"> has extra attributes</w:t>
      </w:r>
      <w:r w:rsidRPr="002F2E1A"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 xml:space="preserve">                 </w:t>
      </w:r>
      <w:r w:rsidRPr="002F2E1A">
        <w:rPr>
          <w:b/>
          <w:bCs/>
          <w:lang w:val="en-IN"/>
        </w:rPr>
        <w:t xml:space="preserve"> </w:t>
      </w:r>
      <w:r w:rsidRPr="002F2E1A">
        <w:rPr>
          <w:lang w:val="en-IN"/>
        </w:rPr>
        <w:t>quantity</w:t>
      </w:r>
      <w:r w:rsidRPr="002F2E1A">
        <w:rPr>
          <w:lang w:val="en-IN"/>
        </w:rPr>
        <w:br/>
        <w:t xml:space="preserve">               </w:t>
      </w:r>
      <w:r w:rsidRPr="002F2E1A">
        <w:rPr>
          <w:lang w:val="en-IN"/>
        </w:rPr>
        <w:t xml:space="preserve">  timestamps</w:t>
      </w:r>
      <w:r w:rsidRPr="002F2E1A">
        <w:rPr>
          <w:lang w:val="en-IN"/>
        </w:rPr>
        <w:br/>
        <w:t xml:space="preserve">                </w:t>
      </w:r>
      <w:r w:rsidRPr="002F2E1A">
        <w:rPr>
          <w:lang w:val="en-IN"/>
        </w:rPr>
        <w:t xml:space="preserve"> pricing snapshot</w:t>
      </w:r>
      <w:r>
        <w:rPr>
          <w:lang w:val="en-IN"/>
        </w:rPr>
        <w:br/>
      </w:r>
      <w:r w:rsidRPr="002F2E1A">
        <w:rPr>
          <w:b/>
          <w:bCs/>
          <w:lang w:val="en-IN"/>
        </w:rPr>
        <w:br/>
        <w:t xml:space="preserve">   </w:t>
      </w:r>
      <w:r w:rsidRPr="002F2E1A">
        <w:rPr>
          <w:b/>
          <w:bCs/>
        </w:rPr>
        <w:t>How would you paginate millions of products?</w:t>
      </w:r>
      <w:r>
        <w:br/>
        <w:t xml:space="preserve">                </w:t>
      </w:r>
      <w:r w:rsidRPr="002F2E1A">
        <w:t>Offset pagination is slow</w:t>
      </w:r>
      <w:r>
        <w:br/>
        <w:t xml:space="preserve">                </w:t>
      </w:r>
      <w:r w:rsidRPr="002F2E1A">
        <w:t>Use keyset pagination</w:t>
      </w:r>
      <w:r w:rsidRPr="002F2E1A">
        <w:t>(</w:t>
      </w:r>
      <w:r w:rsidRPr="002F2E1A">
        <w:t xml:space="preserve">WHERE id &gt; </w:t>
      </w:r>
      <w:proofErr w:type="spellStart"/>
      <w:r w:rsidRPr="002F2E1A">
        <w:t>last_seen_id</w:t>
      </w:r>
      <w:proofErr w:type="spellEnd"/>
      <w:r w:rsidRPr="002F2E1A">
        <w:t xml:space="preserve"> LIMIT 20</w:t>
      </w:r>
      <w:r w:rsidRPr="002F2E1A">
        <w:t>)</w:t>
      </w:r>
      <w:r>
        <w:br/>
      </w:r>
      <w:r w:rsidRPr="002F2E1A">
        <w:rPr>
          <w:b/>
          <w:bCs/>
        </w:rPr>
        <w:br/>
        <w:t xml:space="preserve">   </w:t>
      </w:r>
      <w:r w:rsidRPr="002F2E1A">
        <w:rPr>
          <w:b/>
          <w:bCs/>
        </w:rPr>
        <w:t xml:space="preserve">How would you cache </w:t>
      </w:r>
      <w:proofErr w:type="spellStart"/>
      <w:r w:rsidRPr="002F2E1A">
        <w:rPr>
          <w:b/>
          <w:bCs/>
        </w:rPr>
        <w:t>cart_count</w:t>
      </w:r>
      <w:proofErr w:type="spellEnd"/>
      <w:r w:rsidRPr="002F2E1A">
        <w:rPr>
          <w:b/>
          <w:bCs/>
        </w:rPr>
        <w:t xml:space="preserve"> in high traffic?</w:t>
      </w:r>
      <w:r>
        <w:rPr>
          <w:b/>
          <w:bCs/>
        </w:rPr>
        <w:br/>
      </w:r>
      <w:r>
        <w:rPr>
          <w:b/>
          <w:bCs/>
        </w:rPr>
        <w:br/>
        <w:t xml:space="preserve">          </w:t>
      </w:r>
      <w:r w:rsidRPr="002F2E1A">
        <w:rPr>
          <w:b/>
          <w:bCs/>
          <w:lang w:val="en-IN"/>
        </w:rPr>
        <w:t xml:space="preserve"> </w:t>
      </w:r>
      <w:r w:rsidRPr="002F2E1A">
        <w:rPr>
          <w:lang w:val="en-IN"/>
        </w:rPr>
        <w:t>Use Redis</w:t>
      </w:r>
      <w:r w:rsidRPr="002F2E1A">
        <w:rPr>
          <w:lang w:val="en-IN"/>
        </w:rPr>
        <w:br/>
        <w:t xml:space="preserve">         </w:t>
      </w:r>
      <w:r w:rsidRPr="002F2E1A">
        <w:rPr>
          <w:lang w:val="en-IN"/>
        </w:rPr>
        <w:t xml:space="preserve">  Key: </w:t>
      </w:r>
      <w:proofErr w:type="spellStart"/>
      <w:r w:rsidRPr="002F2E1A">
        <w:rPr>
          <w:lang w:val="en-IN"/>
        </w:rPr>
        <w:t>cart_count:user_id</w:t>
      </w:r>
      <w:proofErr w:type="spellEnd"/>
      <w:r w:rsidRPr="002F2E1A">
        <w:rPr>
          <w:lang w:val="en-IN"/>
        </w:rPr>
        <w:br/>
        <w:t xml:space="preserve">          </w:t>
      </w:r>
      <w:r w:rsidRPr="002F2E1A">
        <w:rPr>
          <w:lang w:val="en-IN"/>
        </w:rPr>
        <w:t xml:space="preserve"> Update cache on add/remove item</w:t>
      </w:r>
      <w:r w:rsidRPr="002F2E1A">
        <w:rPr>
          <w:lang w:val="en-IN"/>
        </w:rPr>
        <w:br/>
        <w:t xml:space="preserve">          </w:t>
      </w:r>
      <w:r w:rsidRPr="002F2E1A">
        <w:rPr>
          <w:lang w:val="en-IN"/>
        </w:rPr>
        <w:t xml:space="preserve">  Fallback to DB if cache miss</w:t>
      </w:r>
      <w:r>
        <w:rPr>
          <w:lang w:val="en-IN"/>
        </w:rPr>
        <w:br/>
      </w:r>
      <w:r>
        <w:rPr>
          <w:lang w:val="en-IN"/>
        </w:rPr>
        <w:br/>
      </w:r>
      <w:r w:rsidRPr="002F2E1A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 xml:space="preserve">  </w:t>
      </w:r>
      <w:r w:rsidRPr="002F2E1A">
        <w:rPr>
          <w:b/>
          <w:bCs/>
          <w:lang w:val="en-IN"/>
        </w:rPr>
        <w:t xml:space="preserve">  </w:t>
      </w:r>
      <w:r w:rsidRPr="002F2E1A">
        <w:rPr>
          <w:b/>
          <w:bCs/>
        </w:rPr>
        <w:t>Difference between lazy='select', joined, and subquery?</w:t>
      </w:r>
      <w:r>
        <w:rPr>
          <w:b/>
          <w:bCs/>
        </w:rPr>
        <w:br/>
      </w:r>
      <w:r>
        <w:rPr>
          <w:b/>
          <w:bCs/>
        </w:rPr>
        <w:br/>
        <w:t xml:space="preserve">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2F2E1A" w14:paraId="3D3026DA" w14:textId="77777777" w:rsidTr="002F2E1A">
        <w:tc>
          <w:tcPr>
            <w:tcW w:w="4428" w:type="dxa"/>
          </w:tcPr>
          <w:p w14:paraId="226CA51B" w14:textId="77777777" w:rsidR="002F2E1A" w:rsidRDefault="002F2E1A" w:rsidP="002F2E1A">
            <w:pPr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  <w:p w14:paraId="7794D54B" w14:textId="77777777" w:rsidR="002F2E1A" w:rsidRDefault="002F2E1A" w:rsidP="002F2E1A">
            <w:pPr>
              <w:rPr>
                <w:b/>
                <w:bCs/>
                <w:lang w:val="en-IN"/>
              </w:rPr>
            </w:pPr>
          </w:p>
        </w:tc>
        <w:tc>
          <w:tcPr>
            <w:tcW w:w="4428" w:type="dxa"/>
          </w:tcPr>
          <w:p w14:paraId="23C7A5CB" w14:textId="324AEA87" w:rsidR="002F2E1A" w:rsidRDefault="002F2E1A" w:rsidP="002F2E1A">
            <w:pPr>
              <w:rPr>
                <w:b/>
                <w:bCs/>
                <w:lang w:val="en-IN"/>
              </w:rPr>
            </w:pPr>
            <w:r w:rsidRPr="002F2E1A">
              <w:rPr>
                <w:b/>
                <w:bCs/>
              </w:rPr>
              <w:t>Use case</w:t>
            </w:r>
          </w:p>
        </w:tc>
      </w:tr>
      <w:tr w:rsidR="002F2E1A" w14:paraId="03CBB207" w14:textId="77777777" w:rsidTr="002F2E1A">
        <w:tc>
          <w:tcPr>
            <w:tcW w:w="4428" w:type="dxa"/>
          </w:tcPr>
          <w:p w14:paraId="7B4F4552" w14:textId="26FFA4F6" w:rsidR="002F2E1A" w:rsidRDefault="002F2E1A" w:rsidP="002F2E1A">
            <w:pPr>
              <w:rPr>
                <w:b/>
                <w:bCs/>
                <w:lang w:val="en-IN"/>
              </w:rPr>
            </w:pPr>
            <w:r w:rsidRPr="002F2E1A">
              <w:rPr>
                <w:b/>
                <w:bCs/>
              </w:rPr>
              <w:t>select</w:t>
            </w:r>
          </w:p>
        </w:tc>
        <w:tc>
          <w:tcPr>
            <w:tcW w:w="4428" w:type="dxa"/>
          </w:tcPr>
          <w:p w14:paraId="2B23499C" w14:textId="74E4528A" w:rsidR="002F2E1A" w:rsidRDefault="002F2E1A" w:rsidP="002F2E1A">
            <w:pPr>
              <w:rPr>
                <w:b/>
                <w:bCs/>
                <w:lang w:val="en-IN"/>
              </w:rPr>
            </w:pPr>
            <w:r w:rsidRPr="002F2E1A">
              <w:rPr>
                <w:b/>
                <w:bCs/>
              </w:rPr>
              <w:t>Default, loads on access</w:t>
            </w:r>
          </w:p>
        </w:tc>
      </w:tr>
      <w:tr w:rsidR="002F2E1A" w14:paraId="4216ECA9" w14:textId="77777777" w:rsidTr="002F2E1A">
        <w:tc>
          <w:tcPr>
            <w:tcW w:w="4428" w:type="dxa"/>
          </w:tcPr>
          <w:p w14:paraId="38796D8B" w14:textId="6BA9C2C5" w:rsidR="002F2E1A" w:rsidRDefault="002F2E1A" w:rsidP="002F2E1A">
            <w:pPr>
              <w:rPr>
                <w:b/>
                <w:bCs/>
                <w:lang w:val="en-IN"/>
              </w:rPr>
            </w:pPr>
            <w:r w:rsidRPr="002F2E1A">
              <w:rPr>
                <w:b/>
                <w:bCs/>
              </w:rPr>
              <w:t>joined</w:t>
            </w:r>
          </w:p>
        </w:tc>
        <w:tc>
          <w:tcPr>
            <w:tcW w:w="4428" w:type="dxa"/>
          </w:tcPr>
          <w:p w14:paraId="256C2D69" w14:textId="3863888A" w:rsidR="002F2E1A" w:rsidRDefault="002F2E1A" w:rsidP="002F2E1A">
            <w:pPr>
              <w:rPr>
                <w:b/>
                <w:bCs/>
                <w:lang w:val="en-IN"/>
              </w:rPr>
            </w:pPr>
            <w:r w:rsidRPr="002F2E1A">
              <w:rPr>
                <w:b/>
                <w:bCs/>
              </w:rPr>
              <w:t>Avoid N+1 queries</w:t>
            </w:r>
          </w:p>
        </w:tc>
      </w:tr>
      <w:tr w:rsidR="002F2E1A" w14:paraId="62170F88" w14:textId="77777777" w:rsidTr="002F2E1A">
        <w:tc>
          <w:tcPr>
            <w:tcW w:w="4428" w:type="dxa"/>
          </w:tcPr>
          <w:p w14:paraId="39AA1BCA" w14:textId="168F0859" w:rsidR="002F2E1A" w:rsidRPr="002F2E1A" w:rsidRDefault="002F2E1A" w:rsidP="002F2E1A">
            <w:pPr>
              <w:rPr>
                <w:b/>
                <w:bCs/>
              </w:rPr>
            </w:pPr>
            <w:r w:rsidRPr="002F2E1A">
              <w:rPr>
                <w:b/>
                <w:bCs/>
              </w:rPr>
              <w:t>subquery</w:t>
            </w:r>
          </w:p>
        </w:tc>
        <w:tc>
          <w:tcPr>
            <w:tcW w:w="4428" w:type="dxa"/>
          </w:tcPr>
          <w:p w14:paraId="4DF8EFDF" w14:textId="150C41A0" w:rsidR="002F2E1A" w:rsidRPr="002F2E1A" w:rsidRDefault="002F2E1A" w:rsidP="002F2E1A">
            <w:pPr>
              <w:rPr>
                <w:b/>
                <w:bCs/>
              </w:rPr>
            </w:pPr>
            <w:r w:rsidRPr="002F2E1A">
              <w:rPr>
                <w:b/>
                <w:bCs/>
              </w:rPr>
              <w:t>Efficient for collections</w:t>
            </w:r>
          </w:p>
        </w:tc>
      </w:tr>
    </w:tbl>
    <w:p w14:paraId="6EEE00F7" w14:textId="0C0366BE" w:rsidR="002F2E1A" w:rsidRPr="002F2E1A" w:rsidRDefault="002F2E1A" w:rsidP="002F2E1A">
      <w:pPr>
        <w:rPr>
          <w:b/>
          <w:bCs/>
          <w:lang w:val="en-IN"/>
        </w:rPr>
      </w:pPr>
    </w:p>
    <w:p w14:paraId="11F697FA" w14:textId="77777777" w:rsidR="002F2E1A" w:rsidRPr="002F2E1A" w:rsidRDefault="002F2E1A" w:rsidP="002F2E1A">
      <w:pPr>
        <w:rPr>
          <w:b/>
          <w:bCs/>
          <w:lang w:val="en-IN"/>
        </w:rPr>
      </w:pPr>
      <w:r w:rsidRPr="002F2E1A">
        <w:rPr>
          <w:b/>
          <w:bCs/>
          <w:lang w:val="en-IN"/>
        </w:rPr>
        <w:t>How do you prevent unauthorized cart access?</w:t>
      </w:r>
    </w:p>
    <w:p w14:paraId="3C310E96" w14:textId="77777777" w:rsidR="002F2E1A" w:rsidRPr="002F2E1A" w:rsidRDefault="002F2E1A" w:rsidP="002F2E1A">
      <w:pPr>
        <w:rPr>
          <w:b/>
          <w:bCs/>
          <w:lang w:val="en-IN"/>
        </w:rPr>
      </w:pPr>
      <w:r w:rsidRPr="002F2E1A">
        <w:rPr>
          <w:b/>
          <w:bCs/>
          <w:lang w:val="en-IN"/>
        </w:rPr>
        <w:t>Answer:</w:t>
      </w:r>
    </w:p>
    <w:p w14:paraId="4109763F" w14:textId="77777777" w:rsidR="002F2E1A" w:rsidRPr="002F2E1A" w:rsidRDefault="002F2E1A" w:rsidP="002F2E1A">
      <w:pPr>
        <w:numPr>
          <w:ilvl w:val="0"/>
          <w:numId w:val="19"/>
        </w:numPr>
        <w:rPr>
          <w:b/>
          <w:bCs/>
          <w:lang w:val="en-IN"/>
        </w:rPr>
      </w:pPr>
      <w:r w:rsidRPr="002F2E1A">
        <w:rPr>
          <w:b/>
          <w:bCs/>
          <w:lang w:val="en-IN"/>
        </w:rPr>
        <w:t>Cart is always queried via current_user.id</w:t>
      </w:r>
    </w:p>
    <w:p w14:paraId="230A1BFD" w14:textId="77777777" w:rsidR="002F2E1A" w:rsidRPr="002F2E1A" w:rsidRDefault="002F2E1A" w:rsidP="002F2E1A">
      <w:pPr>
        <w:numPr>
          <w:ilvl w:val="0"/>
          <w:numId w:val="19"/>
        </w:numPr>
        <w:rPr>
          <w:b/>
          <w:bCs/>
          <w:lang w:val="en-IN"/>
        </w:rPr>
      </w:pPr>
      <w:r w:rsidRPr="002F2E1A">
        <w:rPr>
          <w:b/>
          <w:bCs/>
          <w:lang w:val="en-IN"/>
        </w:rPr>
        <w:t xml:space="preserve">Never trust </w:t>
      </w:r>
      <w:proofErr w:type="spellStart"/>
      <w:r w:rsidRPr="002F2E1A">
        <w:rPr>
          <w:b/>
          <w:bCs/>
          <w:lang w:val="en-IN"/>
        </w:rPr>
        <w:t>cart_id</w:t>
      </w:r>
      <w:proofErr w:type="spellEnd"/>
      <w:r w:rsidRPr="002F2E1A">
        <w:rPr>
          <w:b/>
          <w:bCs/>
          <w:lang w:val="en-IN"/>
        </w:rPr>
        <w:t xml:space="preserve"> from frontend</w:t>
      </w:r>
    </w:p>
    <w:p w14:paraId="55E08F3A" w14:textId="77777777" w:rsidR="002F2E1A" w:rsidRPr="002F2E1A" w:rsidRDefault="002F2E1A" w:rsidP="002F2E1A">
      <w:pPr>
        <w:numPr>
          <w:ilvl w:val="0"/>
          <w:numId w:val="19"/>
        </w:numPr>
        <w:rPr>
          <w:b/>
          <w:bCs/>
          <w:lang w:val="en-IN"/>
        </w:rPr>
      </w:pPr>
      <w:r w:rsidRPr="002F2E1A">
        <w:rPr>
          <w:b/>
          <w:bCs/>
          <w:lang w:val="en-IN"/>
        </w:rPr>
        <w:t>Enforce ownership at DB level</w:t>
      </w:r>
    </w:p>
    <w:p w14:paraId="22E38781" w14:textId="77777777" w:rsidR="002F2E1A" w:rsidRPr="002F2E1A" w:rsidRDefault="002F2E1A" w:rsidP="002F2E1A">
      <w:pPr>
        <w:rPr>
          <w:b/>
          <w:bCs/>
          <w:lang w:val="en-IN"/>
        </w:rPr>
      </w:pPr>
      <w:r w:rsidRPr="002F2E1A">
        <w:rPr>
          <w:b/>
          <w:bCs/>
          <w:lang w:val="en-IN"/>
        </w:rPr>
        <w:pict w14:anchorId="7E48954B">
          <v:rect id="_x0000_i1043" style="width:0;height:1.5pt" o:hralign="center" o:hrstd="t" o:hr="t" fillcolor="#a0a0a0" stroked="f"/>
        </w:pict>
      </w:r>
    </w:p>
    <w:p w14:paraId="0DD214C4" w14:textId="0E93768B" w:rsidR="002F2E1A" w:rsidRPr="002F2E1A" w:rsidRDefault="002F2E1A" w:rsidP="002F2E1A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  </w:t>
      </w:r>
      <w:r w:rsidRPr="002F2E1A">
        <w:rPr>
          <w:b/>
          <w:bCs/>
          <w:lang w:val="en-IN"/>
        </w:rPr>
        <w:t xml:space="preserve">How would </w:t>
      </w:r>
      <w:proofErr w:type="gramStart"/>
      <w:r w:rsidRPr="002F2E1A">
        <w:rPr>
          <w:b/>
          <w:bCs/>
          <w:lang w:val="en-IN"/>
        </w:rPr>
        <w:t>you</w:t>
      </w:r>
      <w:proofErr w:type="gramEnd"/>
      <w:r w:rsidRPr="002F2E1A">
        <w:rPr>
          <w:b/>
          <w:bCs/>
          <w:lang w:val="en-IN"/>
        </w:rPr>
        <w:t xml:space="preserve"> secure payments?</w:t>
      </w:r>
    </w:p>
    <w:p w14:paraId="4F735FD2" w14:textId="77777777" w:rsidR="002F2E1A" w:rsidRPr="002F2E1A" w:rsidRDefault="002F2E1A" w:rsidP="002F2E1A">
      <w:pPr>
        <w:rPr>
          <w:b/>
          <w:bCs/>
          <w:lang w:val="en-IN"/>
        </w:rPr>
      </w:pPr>
      <w:r w:rsidRPr="002F2E1A">
        <w:rPr>
          <w:b/>
          <w:bCs/>
          <w:lang w:val="en-IN"/>
        </w:rPr>
        <w:t>Answer:</w:t>
      </w:r>
    </w:p>
    <w:p w14:paraId="182FD31C" w14:textId="77777777" w:rsidR="002F2E1A" w:rsidRPr="002F2E1A" w:rsidRDefault="002F2E1A" w:rsidP="002F2E1A">
      <w:pPr>
        <w:numPr>
          <w:ilvl w:val="0"/>
          <w:numId w:val="20"/>
        </w:numPr>
        <w:rPr>
          <w:b/>
          <w:bCs/>
          <w:lang w:val="en-IN"/>
        </w:rPr>
      </w:pPr>
      <w:r w:rsidRPr="002F2E1A">
        <w:rPr>
          <w:b/>
          <w:bCs/>
          <w:lang w:val="en-IN"/>
        </w:rPr>
        <w:t>Never trust frontend amount</w:t>
      </w:r>
    </w:p>
    <w:p w14:paraId="7DC28826" w14:textId="77777777" w:rsidR="002F2E1A" w:rsidRPr="002F2E1A" w:rsidRDefault="002F2E1A" w:rsidP="002F2E1A">
      <w:pPr>
        <w:numPr>
          <w:ilvl w:val="0"/>
          <w:numId w:val="20"/>
        </w:numPr>
        <w:rPr>
          <w:b/>
          <w:bCs/>
          <w:lang w:val="en-IN"/>
        </w:rPr>
      </w:pPr>
      <w:r w:rsidRPr="002F2E1A">
        <w:rPr>
          <w:b/>
          <w:bCs/>
          <w:lang w:val="en-IN"/>
        </w:rPr>
        <w:t>Calculate total server-side</w:t>
      </w:r>
    </w:p>
    <w:p w14:paraId="2AEE15BD" w14:textId="77777777" w:rsidR="002F2E1A" w:rsidRPr="002F2E1A" w:rsidRDefault="002F2E1A" w:rsidP="002F2E1A">
      <w:pPr>
        <w:numPr>
          <w:ilvl w:val="0"/>
          <w:numId w:val="20"/>
        </w:numPr>
        <w:rPr>
          <w:b/>
          <w:bCs/>
          <w:lang w:val="en-IN"/>
        </w:rPr>
      </w:pPr>
      <w:r w:rsidRPr="002F2E1A">
        <w:rPr>
          <w:b/>
          <w:bCs/>
          <w:lang w:val="en-IN"/>
        </w:rPr>
        <w:t>Use idempotency keys</w:t>
      </w:r>
    </w:p>
    <w:p w14:paraId="0AC4B7EC" w14:textId="77777777" w:rsidR="002F2E1A" w:rsidRPr="002F2E1A" w:rsidRDefault="002F2E1A" w:rsidP="002F2E1A">
      <w:pPr>
        <w:numPr>
          <w:ilvl w:val="0"/>
          <w:numId w:val="20"/>
        </w:numPr>
        <w:rPr>
          <w:b/>
          <w:bCs/>
          <w:lang w:val="en-IN"/>
        </w:rPr>
      </w:pPr>
      <w:r w:rsidRPr="002F2E1A">
        <w:rPr>
          <w:b/>
          <w:bCs/>
          <w:lang w:val="en-IN"/>
        </w:rPr>
        <w:lastRenderedPageBreak/>
        <w:t>Verify payment gateway signatures</w:t>
      </w:r>
    </w:p>
    <w:p w14:paraId="37D09E6B" w14:textId="77777777" w:rsidR="002F2E1A" w:rsidRPr="002F2E1A" w:rsidRDefault="002F2E1A" w:rsidP="002F2E1A">
      <w:pPr>
        <w:rPr>
          <w:b/>
          <w:bCs/>
          <w:lang w:val="en-IN"/>
        </w:rPr>
      </w:pPr>
      <w:r w:rsidRPr="002F2E1A">
        <w:rPr>
          <w:b/>
          <w:bCs/>
          <w:lang w:val="en-IN"/>
        </w:rPr>
        <w:pict w14:anchorId="41945BC0">
          <v:rect id="_x0000_i1044" style="width:0;height:1.5pt" o:hralign="center" o:hrstd="t" o:hr="t" fillcolor="#a0a0a0" stroked="f"/>
        </w:pict>
      </w:r>
    </w:p>
    <w:p w14:paraId="595A45DD" w14:textId="4E54B964" w:rsidR="002F2E1A" w:rsidRPr="002F2E1A" w:rsidRDefault="002F2E1A" w:rsidP="002F2E1A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 </w:t>
      </w:r>
      <w:r w:rsidRPr="002F2E1A">
        <w:rPr>
          <w:b/>
          <w:bCs/>
          <w:lang w:val="en-IN"/>
        </w:rPr>
        <w:t>How do you protect against CSRF?</w:t>
      </w:r>
    </w:p>
    <w:p w14:paraId="773704B3" w14:textId="77777777" w:rsidR="002F2E1A" w:rsidRPr="002F2E1A" w:rsidRDefault="002F2E1A" w:rsidP="002F2E1A">
      <w:pPr>
        <w:rPr>
          <w:b/>
          <w:bCs/>
          <w:lang w:val="en-IN"/>
        </w:rPr>
      </w:pPr>
      <w:r w:rsidRPr="002F2E1A">
        <w:rPr>
          <w:b/>
          <w:bCs/>
          <w:lang w:val="en-IN"/>
        </w:rPr>
        <w:t>Answer:</w:t>
      </w:r>
    </w:p>
    <w:p w14:paraId="14BC49EE" w14:textId="77777777" w:rsidR="002F2E1A" w:rsidRPr="002F2E1A" w:rsidRDefault="002F2E1A" w:rsidP="002F2E1A">
      <w:pPr>
        <w:numPr>
          <w:ilvl w:val="0"/>
          <w:numId w:val="21"/>
        </w:numPr>
        <w:rPr>
          <w:b/>
          <w:bCs/>
          <w:lang w:val="en-IN"/>
        </w:rPr>
      </w:pPr>
      <w:r w:rsidRPr="002F2E1A">
        <w:rPr>
          <w:b/>
          <w:bCs/>
          <w:lang w:val="en-IN"/>
        </w:rPr>
        <w:t>Use Flask-WTF CSRF tokens</w:t>
      </w:r>
    </w:p>
    <w:p w14:paraId="166CEF87" w14:textId="77777777" w:rsidR="002F2E1A" w:rsidRPr="002F2E1A" w:rsidRDefault="002F2E1A" w:rsidP="002F2E1A">
      <w:pPr>
        <w:numPr>
          <w:ilvl w:val="0"/>
          <w:numId w:val="21"/>
        </w:numPr>
        <w:rPr>
          <w:b/>
          <w:bCs/>
          <w:lang w:val="en-IN"/>
        </w:rPr>
      </w:pPr>
      <w:r w:rsidRPr="002F2E1A">
        <w:rPr>
          <w:b/>
          <w:bCs/>
          <w:lang w:val="en-IN"/>
        </w:rPr>
        <w:t>For APIs, use JWT + CSRF double submit</w:t>
      </w:r>
    </w:p>
    <w:p w14:paraId="6C2DCD21" w14:textId="77777777" w:rsidR="002F2E1A" w:rsidRPr="002F2E1A" w:rsidRDefault="002F2E1A" w:rsidP="002F2E1A">
      <w:pPr>
        <w:rPr>
          <w:b/>
          <w:bCs/>
          <w:lang w:val="en-IN"/>
        </w:rPr>
      </w:pPr>
      <w:r w:rsidRPr="002F2E1A">
        <w:rPr>
          <w:b/>
          <w:bCs/>
          <w:lang w:val="en-IN"/>
        </w:rPr>
        <w:pict w14:anchorId="7390B82D">
          <v:rect id="_x0000_i1045" style="width:0;height:1.5pt" o:hralign="center" o:hrstd="t" o:hr="t" fillcolor="#a0a0a0" stroked="f"/>
        </w:pict>
      </w:r>
    </w:p>
    <w:p w14:paraId="342368F2" w14:textId="247A376F" w:rsidR="002F2E1A" w:rsidRPr="002F2E1A" w:rsidRDefault="002F2E1A" w:rsidP="002F2E1A">
      <w:pPr>
        <w:rPr>
          <w:b/>
          <w:bCs/>
          <w:lang w:val="en-IN"/>
        </w:rPr>
      </w:pPr>
      <w:r w:rsidRPr="002F2E1A">
        <w:rPr>
          <w:b/>
          <w:bCs/>
          <w:lang w:val="en-IN"/>
        </w:rPr>
        <w:t>5️ Checkout &amp; Consistency</w:t>
      </w:r>
    </w:p>
    <w:p w14:paraId="4D7DCC6D" w14:textId="2E4EEA2B" w:rsidR="002F2E1A" w:rsidRPr="002F2E1A" w:rsidRDefault="002F2E1A" w:rsidP="002F2E1A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   </w:t>
      </w:r>
      <w:r w:rsidRPr="002F2E1A">
        <w:rPr>
          <w:b/>
          <w:bCs/>
          <w:lang w:val="en-IN"/>
        </w:rPr>
        <w:t xml:space="preserve"> Why is checkout not atomic in your current implementation?</w:t>
      </w:r>
    </w:p>
    <w:p w14:paraId="6E185A7F" w14:textId="77777777" w:rsidR="002F2E1A" w:rsidRPr="002F2E1A" w:rsidRDefault="002F2E1A" w:rsidP="002F2E1A">
      <w:pPr>
        <w:rPr>
          <w:b/>
          <w:bCs/>
          <w:lang w:val="en-IN"/>
        </w:rPr>
      </w:pPr>
      <w:r w:rsidRPr="002F2E1A">
        <w:rPr>
          <w:b/>
          <w:bCs/>
          <w:lang w:val="en-IN"/>
        </w:rPr>
        <w:t>Answer:</w:t>
      </w:r>
      <w:r w:rsidRPr="002F2E1A">
        <w:rPr>
          <w:b/>
          <w:bCs/>
          <w:lang w:val="en-IN"/>
        </w:rPr>
        <w:br/>
        <w:t>Currently:</w:t>
      </w:r>
    </w:p>
    <w:p w14:paraId="37549F5E" w14:textId="77777777" w:rsidR="002F2E1A" w:rsidRPr="002F2E1A" w:rsidRDefault="002F2E1A" w:rsidP="002F2E1A">
      <w:pPr>
        <w:numPr>
          <w:ilvl w:val="0"/>
          <w:numId w:val="22"/>
        </w:numPr>
        <w:rPr>
          <w:b/>
          <w:bCs/>
          <w:lang w:val="en-IN"/>
        </w:rPr>
      </w:pPr>
      <w:r w:rsidRPr="002F2E1A">
        <w:rPr>
          <w:b/>
          <w:bCs/>
          <w:lang w:val="en-IN"/>
        </w:rPr>
        <w:t>Stock update</w:t>
      </w:r>
    </w:p>
    <w:p w14:paraId="44729BE9" w14:textId="77777777" w:rsidR="002F2E1A" w:rsidRPr="002F2E1A" w:rsidRDefault="002F2E1A" w:rsidP="002F2E1A">
      <w:pPr>
        <w:numPr>
          <w:ilvl w:val="0"/>
          <w:numId w:val="22"/>
        </w:numPr>
        <w:rPr>
          <w:b/>
          <w:bCs/>
          <w:lang w:val="en-IN"/>
        </w:rPr>
      </w:pPr>
      <w:r w:rsidRPr="002F2E1A">
        <w:rPr>
          <w:b/>
          <w:bCs/>
          <w:lang w:val="en-IN"/>
        </w:rPr>
        <w:t>Cart clear</w:t>
      </w:r>
    </w:p>
    <w:p w14:paraId="7BD40D69" w14:textId="77777777" w:rsidR="002F2E1A" w:rsidRPr="002F2E1A" w:rsidRDefault="002F2E1A" w:rsidP="002F2E1A">
      <w:pPr>
        <w:numPr>
          <w:ilvl w:val="0"/>
          <w:numId w:val="22"/>
        </w:numPr>
        <w:rPr>
          <w:b/>
          <w:bCs/>
          <w:lang w:val="en-IN"/>
        </w:rPr>
      </w:pPr>
      <w:r w:rsidRPr="002F2E1A">
        <w:rPr>
          <w:b/>
          <w:bCs/>
          <w:lang w:val="en-IN"/>
        </w:rPr>
        <w:t>Commit</w:t>
      </w:r>
    </w:p>
    <w:p w14:paraId="3EA89AEA" w14:textId="3BA7F805" w:rsidR="002F2E1A" w:rsidRPr="002F2E1A" w:rsidRDefault="002F2E1A" w:rsidP="002F2E1A">
      <w:pPr>
        <w:rPr>
          <w:b/>
          <w:bCs/>
          <w:lang w:val="en-IN"/>
        </w:rPr>
      </w:pPr>
    </w:p>
    <w:p w14:paraId="3FD2E7B2" w14:textId="654BD833" w:rsidR="002F2E1A" w:rsidRPr="002F2E1A" w:rsidRDefault="002F2E1A" w:rsidP="002F2E1A">
      <w:pPr>
        <w:rPr>
          <w:lang w:val="en-IN"/>
        </w:rPr>
      </w:pPr>
      <w:r>
        <w:rPr>
          <w:b/>
          <w:bCs/>
        </w:rPr>
        <w:br/>
      </w:r>
    </w:p>
    <w:p w14:paraId="55473533" w14:textId="190F63CB" w:rsidR="002F2E1A" w:rsidRPr="002F2E1A" w:rsidRDefault="002F2E1A" w:rsidP="002F2E1A">
      <w:pPr>
        <w:rPr>
          <w:lang w:val="en-IN"/>
        </w:rPr>
      </w:pPr>
    </w:p>
    <w:p w14:paraId="6084C8EF" w14:textId="77777777" w:rsidR="002F2E1A" w:rsidRPr="002F2E1A" w:rsidRDefault="002F2E1A" w:rsidP="002F2E1A">
      <w:pPr>
        <w:rPr>
          <w:b/>
          <w:bCs/>
        </w:rPr>
      </w:pPr>
    </w:p>
    <w:sectPr w:rsidR="002F2E1A" w:rsidRPr="002F2E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A76D37"/>
    <w:multiLevelType w:val="multilevel"/>
    <w:tmpl w:val="2AE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E3587"/>
    <w:multiLevelType w:val="multilevel"/>
    <w:tmpl w:val="61F6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D1525"/>
    <w:multiLevelType w:val="multilevel"/>
    <w:tmpl w:val="C3EA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57046"/>
    <w:multiLevelType w:val="multilevel"/>
    <w:tmpl w:val="FC94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87BAD"/>
    <w:multiLevelType w:val="multilevel"/>
    <w:tmpl w:val="EBB2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D744D"/>
    <w:multiLevelType w:val="multilevel"/>
    <w:tmpl w:val="050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2055C"/>
    <w:multiLevelType w:val="multilevel"/>
    <w:tmpl w:val="6EE4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573A8"/>
    <w:multiLevelType w:val="multilevel"/>
    <w:tmpl w:val="A42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F6851"/>
    <w:multiLevelType w:val="multilevel"/>
    <w:tmpl w:val="5316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33027"/>
    <w:multiLevelType w:val="multilevel"/>
    <w:tmpl w:val="08C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B1969"/>
    <w:multiLevelType w:val="multilevel"/>
    <w:tmpl w:val="235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D308D"/>
    <w:multiLevelType w:val="multilevel"/>
    <w:tmpl w:val="C0C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6315B"/>
    <w:multiLevelType w:val="multilevel"/>
    <w:tmpl w:val="5A3A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015679">
    <w:abstractNumId w:val="8"/>
  </w:num>
  <w:num w:numId="2" w16cid:durableId="747772728">
    <w:abstractNumId w:val="6"/>
  </w:num>
  <w:num w:numId="3" w16cid:durableId="1044519072">
    <w:abstractNumId w:val="5"/>
  </w:num>
  <w:num w:numId="4" w16cid:durableId="2005351603">
    <w:abstractNumId w:val="4"/>
  </w:num>
  <w:num w:numId="5" w16cid:durableId="490755436">
    <w:abstractNumId w:val="7"/>
  </w:num>
  <w:num w:numId="6" w16cid:durableId="1820923417">
    <w:abstractNumId w:val="3"/>
  </w:num>
  <w:num w:numId="7" w16cid:durableId="4864151">
    <w:abstractNumId w:val="2"/>
  </w:num>
  <w:num w:numId="8" w16cid:durableId="2079933731">
    <w:abstractNumId w:val="1"/>
  </w:num>
  <w:num w:numId="9" w16cid:durableId="898780974">
    <w:abstractNumId w:val="0"/>
  </w:num>
  <w:num w:numId="10" w16cid:durableId="776368521">
    <w:abstractNumId w:val="21"/>
  </w:num>
  <w:num w:numId="11" w16cid:durableId="538051552">
    <w:abstractNumId w:val="12"/>
  </w:num>
  <w:num w:numId="12" w16cid:durableId="606278730">
    <w:abstractNumId w:val="20"/>
  </w:num>
  <w:num w:numId="13" w16cid:durableId="283923886">
    <w:abstractNumId w:val="11"/>
  </w:num>
  <w:num w:numId="14" w16cid:durableId="1185365700">
    <w:abstractNumId w:val="17"/>
  </w:num>
  <w:num w:numId="15" w16cid:durableId="933981230">
    <w:abstractNumId w:val="15"/>
  </w:num>
  <w:num w:numId="16" w16cid:durableId="605187337">
    <w:abstractNumId w:val="10"/>
  </w:num>
  <w:num w:numId="17" w16cid:durableId="122503350">
    <w:abstractNumId w:val="14"/>
  </w:num>
  <w:num w:numId="18" w16cid:durableId="849569606">
    <w:abstractNumId w:val="19"/>
  </w:num>
  <w:num w:numId="19" w16cid:durableId="1582330336">
    <w:abstractNumId w:val="9"/>
  </w:num>
  <w:num w:numId="20" w16cid:durableId="1830167216">
    <w:abstractNumId w:val="18"/>
  </w:num>
  <w:num w:numId="21" w16cid:durableId="1572236247">
    <w:abstractNumId w:val="16"/>
  </w:num>
  <w:num w:numId="22" w16cid:durableId="1744237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B07"/>
    <w:rsid w:val="002403A6"/>
    <w:rsid w:val="0029639D"/>
    <w:rsid w:val="002F2E1A"/>
    <w:rsid w:val="00326F90"/>
    <w:rsid w:val="0040709B"/>
    <w:rsid w:val="00473E7F"/>
    <w:rsid w:val="00476A7B"/>
    <w:rsid w:val="00485AE4"/>
    <w:rsid w:val="004A05E6"/>
    <w:rsid w:val="00503EB1"/>
    <w:rsid w:val="00913451"/>
    <w:rsid w:val="00A2367E"/>
    <w:rsid w:val="00AA1D8D"/>
    <w:rsid w:val="00B2140D"/>
    <w:rsid w:val="00B47730"/>
    <w:rsid w:val="00C42A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E47C8"/>
  <w14:defaultImageDpi w14:val="300"/>
  <w15:docId w15:val="{A6CB73D5-54A9-47A2-98CD-91E66632D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76A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2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3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Koppala Srikar</cp:lastModifiedBy>
  <cp:revision>9</cp:revision>
  <dcterms:created xsi:type="dcterms:W3CDTF">2013-12-23T23:15:00Z</dcterms:created>
  <dcterms:modified xsi:type="dcterms:W3CDTF">2026-01-03T13:52:00Z</dcterms:modified>
  <cp:category/>
</cp:coreProperties>
</file>