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056D" w:rsidRDefault="00E1323F">
      <w:pPr>
        <w:pStyle w:val="BodyText"/>
        <w:spacing w:before="7"/>
        <w:rPr>
          <w:sz w:val="21"/>
        </w:rPr>
      </w:pPr>
      <w:r>
        <w:pict>
          <v:group id="_x0000_s1827" style="position:absolute;margin-left:97pt;margin-top:82.8pt;width:429.95pt;height:690pt;z-index:-251650560;mso-position-horizontal-relative:page;mso-position-vertical-relative:page" coordorigin="1940,1656" coordsize="8599,13800">
            <v:shape id="_x0000_s1839" style="position:absolute;left:1939;top:1655;width:29;height:30" coordorigin="1940,1656" coordsize="29,30" o:spt="100" adj="0,,0" path="m1968,1656r-19,l1949,1656r-9,l1940,1656r,10l1940,1685r9,l1949,1666r19,l1968,1656t,20l1959,1676r,9l1968,1685r,-9e" fillcolor="black" stroked="f">
              <v:stroke joinstyle="round"/>
              <v:formulas/>
              <v:path arrowok="t" o:connecttype="segments"/>
            </v:shape>
            <v:line id="_x0000_s1838" style="position:absolute" from="1968,1661" to="10509,1661" strokeweight=".48pt"/>
            <v:line id="_x0000_s1837" style="position:absolute" from="1968,1680" to="10509,1680" strokeweight=".48pt"/>
            <v:shape id="_x0000_s1836" style="position:absolute;left:10509;top:1655;width:29;height:30" coordorigin="10509,1656" coordsize="29,30" o:spt="100" adj="0,,0" path="m10519,1676r-10,l10509,1685r10,l10519,1676t19,-20l10538,1656r,l10528,1656r,l10509,1656r,10l10528,1666r,19l10538,1685r,-19l10538,1666r,-10e" fillcolor="black" stroked="f">
              <v:stroke joinstyle="round"/>
              <v:formulas/>
              <v:path arrowok="t" o:connecttype="segments"/>
            </v:shape>
            <v:line id="_x0000_s1835" style="position:absolute" from="1944,1685" to="1944,15456" strokeweight=".48pt"/>
            <v:line id="_x0000_s1834" style="position:absolute" from="1964,1685" to="1964,15436" strokeweight=".48pt"/>
            <v:line id="_x0000_s1833" style="position:absolute" from="10533,1685" to="10533,15456" strokeweight=".48pt"/>
            <v:line id="_x0000_s1832" style="position:absolute" from="10514,1685" to="10514,15436" strokeweight=".48pt"/>
            <v:rect id="_x0000_s1831" style="position:absolute;left:1939;top:15445;width:29;height:10" fillcolor="black" stroked="f"/>
            <v:line id="_x0000_s1830" style="position:absolute" from="1968,15451" to="10509,15451" strokeweight=".48pt"/>
            <v:line id="_x0000_s1829" style="position:absolute" from="1968,15432" to="10509,15432" strokeweight=".48pt"/>
            <v:rect id="_x0000_s1828" style="position:absolute;left:10509;top:15445;width:29;height:10" fillcolor="black" stroked="f"/>
            <w10:wrap anchorx="page" anchory="page"/>
          </v:group>
        </w:pict>
      </w:r>
    </w:p>
    <w:p w:rsidR="00F95D50" w:rsidRDefault="006F3821" w:rsidP="00E310F5">
      <w:pPr>
        <w:spacing w:before="90"/>
        <w:rPr>
          <w:b/>
          <w:sz w:val="24"/>
        </w:rPr>
      </w:pPr>
      <w:r>
        <w:rPr>
          <w:b/>
          <w:sz w:val="24"/>
        </w:rPr>
        <w:t xml:space="preserve">          PRECISION AGRICULTURE BASED ON CYBER PHYSICAL </w:t>
      </w:r>
      <w:r w:rsidR="00F95D50">
        <w:rPr>
          <w:b/>
          <w:sz w:val="24"/>
        </w:rPr>
        <w:t xml:space="preserve">     </w:t>
      </w:r>
    </w:p>
    <w:p w:rsidR="0071056D" w:rsidRDefault="00F95D50" w:rsidP="00E310F5">
      <w:pPr>
        <w:spacing w:before="90"/>
        <w:rPr>
          <w:b/>
          <w:sz w:val="24"/>
        </w:rPr>
      </w:pPr>
      <w:r>
        <w:rPr>
          <w:b/>
          <w:sz w:val="24"/>
        </w:rPr>
        <w:t xml:space="preserve">                                                        </w:t>
      </w:r>
      <w:r w:rsidR="006F3821">
        <w:rPr>
          <w:b/>
          <w:sz w:val="24"/>
        </w:rPr>
        <w:t>SYSTEM</w:t>
      </w:r>
    </w:p>
    <w:p w:rsidR="006F3821" w:rsidRDefault="006F3821" w:rsidP="00E310F5">
      <w:pPr>
        <w:spacing w:before="90"/>
        <w:ind w:left="2069"/>
        <w:jc w:val="center"/>
        <w:rPr>
          <w:b/>
          <w:sz w:val="24"/>
        </w:rPr>
      </w:pPr>
    </w:p>
    <w:p w:rsidR="0071056D" w:rsidRDefault="0071056D" w:rsidP="00E310F5">
      <w:pPr>
        <w:pStyle w:val="BodyText"/>
        <w:spacing w:before="1"/>
        <w:rPr>
          <w:b/>
        </w:rPr>
      </w:pPr>
    </w:p>
    <w:p w:rsidR="0071056D" w:rsidRDefault="006F3821" w:rsidP="00E310F5">
      <w:pPr>
        <w:ind w:left="402" w:right="315"/>
        <w:jc w:val="center"/>
        <w:rPr>
          <w:sz w:val="28"/>
        </w:rPr>
      </w:pPr>
      <w:r>
        <w:rPr>
          <w:sz w:val="28"/>
        </w:rPr>
        <w:t>A PROJECT REPORT</w:t>
      </w:r>
    </w:p>
    <w:p w:rsidR="0071056D" w:rsidRDefault="0071056D" w:rsidP="00E310F5">
      <w:pPr>
        <w:pStyle w:val="BodyText"/>
        <w:spacing w:before="10"/>
        <w:rPr>
          <w:sz w:val="27"/>
        </w:rPr>
      </w:pPr>
    </w:p>
    <w:p w:rsidR="0071056D" w:rsidRDefault="006F3821" w:rsidP="00E310F5">
      <w:pPr>
        <w:ind w:left="3608"/>
        <w:rPr>
          <w:b/>
          <w:i/>
          <w:sz w:val="28"/>
        </w:rPr>
      </w:pPr>
      <w:r>
        <w:rPr>
          <w:b/>
          <w:i/>
          <w:sz w:val="28"/>
        </w:rPr>
        <w:t>Submitted by</w:t>
      </w:r>
    </w:p>
    <w:p w:rsidR="00E310F5" w:rsidRDefault="00F95D50" w:rsidP="00E310F5">
      <w:pPr>
        <w:tabs>
          <w:tab w:val="left" w:pos="4894"/>
        </w:tabs>
        <w:ind w:right="1071"/>
        <w:rPr>
          <w:sz w:val="32"/>
        </w:rPr>
      </w:pPr>
      <w:r>
        <w:rPr>
          <w:b/>
          <w:i/>
          <w:sz w:val="32"/>
          <w:szCs w:val="24"/>
        </w:rPr>
        <w:t xml:space="preserve">             </w:t>
      </w:r>
      <w:r w:rsidR="006F3821">
        <w:rPr>
          <w:sz w:val="32"/>
        </w:rPr>
        <w:t xml:space="preserve">BL.EN.U4ECE14082     K.C. SAI RAM </w:t>
      </w:r>
      <w:r w:rsidR="00E310F5">
        <w:rPr>
          <w:sz w:val="32"/>
        </w:rPr>
        <w:t xml:space="preserve">   </w:t>
      </w:r>
    </w:p>
    <w:p w:rsidR="00E310F5" w:rsidRDefault="00E310F5" w:rsidP="00E310F5">
      <w:pPr>
        <w:tabs>
          <w:tab w:val="left" w:pos="4894"/>
        </w:tabs>
        <w:ind w:right="1071"/>
        <w:rPr>
          <w:sz w:val="32"/>
        </w:rPr>
      </w:pPr>
      <w:r>
        <w:rPr>
          <w:sz w:val="32"/>
        </w:rPr>
        <w:t xml:space="preserve">             </w:t>
      </w:r>
      <w:r w:rsidR="00F95D50">
        <w:rPr>
          <w:sz w:val="32"/>
        </w:rPr>
        <w:t xml:space="preserve">BL.EN.U4ECE14036     </w:t>
      </w:r>
      <w:r w:rsidR="006F3821">
        <w:rPr>
          <w:sz w:val="32"/>
        </w:rPr>
        <w:t xml:space="preserve">D.V.S.SRIKAR </w:t>
      </w:r>
      <w:r>
        <w:rPr>
          <w:sz w:val="32"/>
        </w:rPr>
        <w:t xml:space="preserve">  </w:t>
      </w:r>
    </w:p>
    <w:p w:rsidR="0071056D" w:rsidRDefault="00E310F5" w:rsidP="00E310F5">
      <w:pPr>
        <w:tabs>
          <w:tab w:val="left" w:pos="4894"/>
        </w:tabs>
        <w:ind w:right="1071"/>
        <w:rPr>
          <w:sz w:val="32"/>
        </w:rPr>
      </w:pPr>
      <w:r>
        <w:rPr>
          <w:sz w:val="32"/>
        </w:rPr>
        <w:t xml:space="preserve">             BL.EN.U4ECE14507     </w:t>
      </w:r>
      <w:r w:rsidR="006F3821">
        <w:rPr>
          <w:sz w:val="32"/>
        </w:rPr>
        <w:t xml:space="preserve">T. SRIKANTH             </w:t>
      </w:r>
    </w:p>
    <w:p w:rsidR="0071056D" w:rsidRDefault="0071056D">
      <w:pPr>
        <w:pStyle w:val="BodyText"/>
        <w:rPr>
          <w:sz w:val="34"/>
        </w:rPr>
      </w:pPr>
    </w:p>
    <w:p w:rsidR="0071056D" w:rsidRDefault="006F3821">
      <w:pPr>
        <w:spacing w:before="299"/>
        <w:ind w:left="578" w:right="315"/>
        <w:jc w:val="center"/>
        <w:rPr>
          <w:b/>
          <w:i/>
          <w:sz w:val="32"/>
        </w:rPr>
      </w:pPr>
      <w:proofErr w:type="gramStart"/>
      <w:r>
        <w:rPr>
          <w:b/>
          <w:i/>
          <w:sz w:val="32"/>
        </w:rPr>
        <w:t>in</w:t>
      </w:r>
      <w:proofErr w:type="gramEnd"/>
      <w:r>
        <w:rPr>
          <w:b/>
          <w:i/>
          <w:sz w:val="32"/>
        </w:rPr>
        <w:t xml:space="preserve"> partial fulfillment  for the award of the</w:t>
      </w:r>
      <w:r>
        <w:rPr>
          <w:b/>
          <w:i/>
          <w:spacing w:val="-16"/>
          <w:sz w:val="32"/>
        </w:rPr>
        <w:t xml:space="preserve"> </w:t>
      </w:r>
      <w:r>
        <w:rPr>
          <w:b/>
          <w:i/>
          <w:sz w:val="32"/>
        </w:rPr>
        <w:t>degree</w:t>
      </w:r>
    </w:p>
    <w:p w:rsidR="0071056D" w:rsidRDefault="006F3821">
      <w:pPr>
        <w:spacing w:before="2"/>
        <w:ind w:left="117" w:right="315"/>
        <w:jc w:val="center"/>
        <w:rPr>
          <w:b/>
          <w:i/>
          <w:sz w:val="32"/>
        </w:rPr>
      </w:pPr>
      <w:proofErr w:type="gramStart"/>
      <w:r>
        <w:rPr>
          <w:b/>
          <w:i/>
          <w:sz w:val="32"/>
        </w:rPr>
        <w:t>of</w:t>
      </w:r>
      <w:proofErr w:type="gramEnd"/>
    </w:p>
    <w:p w:rsidR="0071056D" w:rsidRDefault="006F3821">
      <w:pPr>
        <w:pStyle w:val="Heading1"/>
        <w:spacing w:before="275"/>
        <w:ind w:right="315"/>
        <w:jc w:val="center"/>
      </w:pPr>
      <w:r>
        <w:t>BACHELOR OF TECHNOLOGY</w:t>
      </w:r>
    </w:p>
    <w:p w:rsidR="0071056D" w:rsidRDefault="006F3821">
      <w:pPr>
        <w:pStyle w:val="Heading3"/>
        <w:spacing w:before="276"/>
        <w:ind w:left="583" w:right="314"/>
      </w:pPr>
      <w:r>
        <w:t>IN</w:t>
      </w:r>
    </w:p>
    <w:p w:rsidR="0071056D" w:rsidRDefault="0071056D">
      <w:pPr>
        <w:pStyle w:val="BodyText"/>
        <w:spacing w:before="2"/>
        <w:rPr>
          <w:sz w:val="28"/>
        </w:rPr>
      </w:pPr>
    </w:p>
    <w:p w:rsidR="0071056D" w:rsidRDefault="006F3821">
      <w:pPr>
        <w:ind w:left="580" w:right="315"/>
        <w:jc w:val="center"/>
        <w:rPr>
          <w:sz w:val="28"/>
        </w:rPr>
      </w:pPr>
      <w:r>
        <w:rPr>
          <w:sz w:val="28"/>
        </w:rPr>
        <w:t>ELECTRONICS AND COMMUNICATION ENGINEERING</w:t>
      </w:r>
    </w:p>
    <w:p w:rsidR="0071056D" w:rsidRDefault="00754FA6">
      <w:pPr>
        <w:pStyle w:val="BodyText"/>
        <w:rPr>
          <w:sz w:val="20"/>
        </w:rPr>
      </w:pPr>
      <w:r w:rsidRPr="00754FA6">
        <w:rPr>
          <w:noProof/>
          <w:lang w:val="en-IN" w:eastAsia="en-IN" w:bidi="ar-SA"/>
        </w:rPr>
        <w:drawing>
          <wp:anchor distT="0" distB="0" distL="114300" distR="114300" simplePos="0" relativeHeight="251657728" behindDoc="0" locked="0" layoutInCell="1" allowOverlap="1">
            <wp:simplePos x="0" y="0"/>
            <wp:positionH relativeFrom="column">
              <wp:posOffset>1998345</wp:posOffset>
            </wp:positionH>
            <wp:positionV relativeFrom="paragraph">
              <wp:posOffset>115570</wp:posOffset>
            </wp:positionV>
            <wp:extent cx="1152525" cy="1143000"/>
            <wp:effectExtent l="0" t="0" r="0" b="0"/>
            <wp:wrapThrough wrapText="bothSides">
              <wp:wrapPolygon edited="0">
                <wp:start x="9283" y="0"/>
                <wp:lineTo x="6069" y="1800"/>
                <wp:lineTo x="4284" y="3960"/>
                <wp:lineTo x="3213" y="11880"/>
                <wp:lineTo x="357" y="19440"/>
                <wp:lineTo x="0" y="21240"/>
                <wp:lineTo x="21421" y="21240"/>
                <wp:lineTo x="20707" y="17640"/>
                <wp:lineTo x="17851" y="11880"/>
                <wp:lineTo x="17494" y="4320"/>
                <wp:lineTo x="15352" y="2160"/>
                <wp:lineTo x="11782" y="0"/>
                <wp:lineTo x="9283" y="0"/>
              </wp:wrapPolygon>
            </wp:wrapThrough>
            <wp:docPr id="13" name="Picture 13" descr="G:\final year proj\Amrita-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inal year proj\Amrita-University-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3086"/>
                    <a:stretch/>
                  </pic:blipFill>
                  <pic:spPr bwMode="auto">
                    <a:xfrm>
                      <a:off x="0" y="0"/>
                      <a:ext cx="1152525" cy="1143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56D" w:rsidRDefault="0071056D">
      <w:pPr>
        <w:pStyle w:val="BodyText"/>
        <w:spacing w:before="5"/>
        <w:rPr>
          <w:noProof/>
          <w:lang w:val="en-IN" w:eastAsia="en-IN" w:bidi="ar-SA"/>
        </w:rPr>
      </w:pPr>
    </w:p>
    <w:p w:rsidR="00754FA6" w:rsidRDefault="00754FA6">
      <w:pPr>
        <w:pStyle w:val="BodyText"/>
        <w:spacing w:before="5"/>
        <w:rPr>
          <w:noProof/>
          <w:lang w:val="en-IN" w:eastAsia="en-IN" w:bidi="ar-SA"/>
        </w:rPr>
      </w:pPr>
    </w:p>
    <w:p w:rsidR="00754FA6" w:rsidRDefault="00754FA6">
      <w:pPr>
        <w:pStyle w:val="BodyText"/>
        <w:spacing w:before="5"/>
        <w:rPr>
          <w:noProof/>
          <w:lang w:val="en-IN" w:eastAsia="en-IN" w:bidi="ar-SA"/>
        </w:rPr>
      </w:pPr>
    </w:p>
    <w:p w:rsidR="00754FA6" w:rsidRDefault="00754FA6">
      <w:pPr>
        <w:pStyle w:val="BodyText"/>
        <w:spacing w:before="5"/>
        <w:rPr>
          <w:noProof/>
          <w:lang w:val="en-IN" w:eastAsia="en-IN" w:bidi="ar-SA"/>
        </w:rPr>
      </w:pPr>
    </w:p>
    <w:p w:rsidR="00754FA6" w:rsidRDefault="00754FA6">
      <w:pPr>
        <w:pStyle w:val="BodyText"/>
        <w:spacing w:before="5"/>
      </w:pPr>
    </w:p>
    <w:p w:rsidR="0071056D" w:rsidRDefault="0071056D">
      <w:pPr>
        <w:pStyle w:val="BodyText"/>
        <w:rPr>
          <w:sz w:val="20"/>
        </w:rPr>
      </w:pPr>
    </w:p>
    <w:p w:rsidR="0071056D" w:rsidRDefault="0071056D">
      <w:pPr>
        <w:pStyle w:val="BodyText"/>
        <w:spacing w:before="7"/>
        <w:rPr>
          <w:sz w:val="18"/>
        </w:rPr>
      </w:pPr>
    </w:p>
    <w:p w:rsidR="0071056D" w:rsidRDefault="006F3821">
      <w:pPr>
        <w:spacing w:before="89"/>
        <w:ind w:left="576" w:right="315"/>
        <w:jc w:val="center"/>
        <w:rPr>
          <w:sz w:val="28"/>
        </w:rPr>
      </w:pPr>
      <w:r>
        <w:rPr>
          <w:sz w:val="28"/>
        </w:rPr>
        <w:t>AMRITA SCHOOL OF ENGINEERING, BANGALORE</w:t>
      </w:r>
    </w:p>
    <w:p w:rsidR="0071056D" w:rsidRDefault="0071056D">
      <w:pPr>
        <w:pStyle w:val="BodyText"/>
        <w:rPr>
          <w:sz w:val="30"/>
        </w:rPr>
      </w:pPr>
    </w:p>
    <w:p w:rsidR="0071056D" w:rsidRDefault="00E310F5" w:rsidP="00E310F5">
      <w:pPr>
        <w:ind w:right="315"/>
        <w:rPr>
          <w:sz w:val="32"/>
        </w:rPr>
      </w:pPr>
      <w:r>
        <w:rPr>
          <w:sz w:val="31"/>
          <w:szCs w:val="24"/>
        </w:rPr>
        <w:t xml:space="preserve">                    </w:t>
      </w:r>
      <w:r w:rsidR="006F3821">
        <w:rPr>
          <w:sz w:val="32"/>
        </w:rPr>
        <w:t>AMRITA VISHWA VIDYAPEETHAM</w:t>
      </w:r>
    </w:p>
    <w:p w:rsidR="00E310F5" w:rsidRDefault="00E310F5" w:rsidP="00E310F5">
      <w:pPr>
        <w:ind w:right="315"/>
        <w:rPr>
          <w:sz w:val="47"/>
          <w:szCs w:val="24"/>
        </w:rPr>
      </w:pPr>
      <w:r>
        <w:rPr>
          <w:sz w:val="47"/>
          <w:szCs w:val="24"/>
        </w:rPr>
        <w:t xml:space="preserve">                         </w:t>
      </w:r>
    </w:p>
    <w:p w:rsidR="00E310F5" w:rsidRDefault="00E310F5" w:rsidP="00E310F5">
      <w:pPr>
        <w:ind w:right="315"/>
        <w:rPr>
          <w:b/>
          <w:sz w:val="24"/>
        </w:rPr>
      </w:pPr>
      <w:r>
        <w:rPr>
          <w:sz w:val="47"/>
          <w:szCs w:val="24"/>
        </w:rPr>
        <w:t xml:space="preserve">                         </w:t>
      </w:r>
      <w:r w:rsidR="006F3821">
        <w:rPr>
          <w:b/>
          <w:sz w:val="24"/>
        </w:rPr>
        <w:t>BANGALORE 560 035</w:t>
      </w:r>
    </w:p>
    <w:p w:rsidR="0071056D" w:rsidRPr="00E310F5" w:rsidRDefault="00E310F5" w:rsidP="00E310F5">
      <w:pPr>
        <w:ind w:right="315"/>
        <w:rPr>
          <w:b/>
          <w:sz w:val="24"/>
        </w:rPr>
      </w:pPr>
      <w:r>
        <w:rPr>
          <w:b/>
          <w:sz w:val="24"/>
        </w:rPr>
        <w:t xml:space="preserve">                                                            </w:t>
      </w:r>
      <w:r w:rsidR="006F3821">
        <w:rPr>
          <w:sz w:val="28"/>
        </w:rPr>
        <w:t>April-2018</w:t>
      </w:r>
    </w:p>
    <w:p w:rsidR="0071056D" w:rsidRDefault="0071056D">
      <w:pPr>
        <w:jc w:val="center"/>
        <w:rPr>
          <w:sz w:val="28"/>
        </w:rPr>
        <w:sectPr w:rsidR="0071056D" w:rsidSect="00537A5A">
          <w:headerReference w:type="default" r:id="rId9"/>
          <w:footerReference w:type="default" r:id="rId10"/>
          <w:type w:val="continuous"/>
          <w:pgSz w:w="11910" w:h="16840"/>
          <w:pgMar w:top="1985" w:right="1701" w:bottom="1701" w:left="2268" w:header="1191" w:footer="960" w:gutter="0"/>
          <w:cols w:space="720"/>
        </w:sectPr>
      </w:pPr>
    </w:p>
    <w:p w:rsidR="0071056D" w:rsidRDefault="00E1323F">
      <w:pPr>
        <w:pStyle w:val="BodyText"/>
        <w:spacing w:before="9"/>
        <w:rPr>
          <w:sz w:val="21"/>
        </w:rPr>
      </w:pPr>
      <w:r>
        <w:lastRenderedPageBreak/>
        <w:pict>
          <v:group id="_x0000_s1814" style="position:absolute;margin-left:97pt;margin-top:82.8pt;width:429.95pt;height:690pt;z-index:-251649536;mso-position-horizontal-relative:page;mso-position-vertical-relative:page" coordorigin="1940,1656" coordsize="8599,13800">
            <v:shape id="_x0000_s1826" style="position:absolute;left:1939;top:1655;width:29;height:30" coordorigin="1940,1656" coordsize="29,30" o:spt="100" adj="0,,0" path="m1968,1656r-19,l1949,1656r-9,l1940,1656r,10l1940,1685r9,l1949,1666r19,l1968,1656t,20l1959,1676r,9l1968,1685r,-9e" fillcolor="black" stroked="f">
              <v:stroke joinstyle="round"/>
              <v:formulas/>
              <v:path arrowok="t" o:connecttype="segments"/>
            </v:shape>
            <v:line id="_x0000_s1825" style="position:absolute" from="1968,1661" to="10509,1661" strokeweight=".48pt"/>
            <v:line id="_x0000_s1824" style="position:absolute" from="1968,1680" to="10509,1680" strokeweight=".48pt"/>
            <v:shape id="_x0000_s1823" style="position:absolute;left:10509;top:1655;width:29;height:30" coordorigin="10509,1656" coordsize="29,30" o:spt="100" adj="0,,0" path="m10519,1676r-10,l10509,1685r10,l10519,1676t19,-20l10538,1656r,l10528,1656r,l10509,1656r,10l10528,1666r,19l10538,1685r,-19l10538,1666r,-10e" fillcolor="black" stroked="f">
              <v:stroke joinstyle="round"/>
              <v:formulas/>
              <v:path arrowok="t" o:connecttype="segments"/>
            </v:shape>
            <v:line id="_x0000_s1822" style="position:absolute" from="1944,1685" to="1944,15456" strokeweight=".48pt"/>
            <v:line id="_x0000_s1821" style="position:absolute" from="1964,1685" to="1964,15436" strokeweight=".48pt"/>
            <v:line id="_x0000_s1820" style="position:absolute" from="10533,1685" to="10533,15456" strokeweight=".48pt"/>
            <v:line id="_x0000_s1819" style="position:absolute" from="10514,1685" to="10514,15436" strokeweight=".48pt"/>
            <v:rect id="_x0000_s1818" style="position:absolute;left:1939;top:15445;width:29;height:10" fillcolor="black" stroked="f"/>
            <v:line id="_x0000_s1817" style="position:absolute" from="1968,15451" to="10509,15451" strokeweight=".48pt"/>
            <v:line id="_x0000_s1816" style="position:absolute" from="1968,15432" to="10509,15432" strokeweight=".48pt"/>
            <v:rect id="_x0000_s1815" style="position:absolute;left:10509;top:15445;width:29;height:10" fillcolor="black" stroked="f"/>
            <w10:wrap anchorx="page" anchory="page"/>
          </v:group>
        </w:pict>
      </w:r>
    </w:p>
    <w:p w:rsidR="0071056D" w:rsidRDefault="006F3821">
      <w:pPr>
        <w:spacing w:before="89"/>
        <w:ind w:left="583" w:right="315"/>
        <w:jc w:val="center"/>
        <w:rPr>
          <w:b/>
          <w:sz w:val="28"/>
        </w:rPr>
      </w:pPr>
      <w:r>
        <w:rPr>
          <w:b/>
          <w:sz w:val="28"/>
        </w:rPr>
        <w:t>AMRITA VISHWA VIDYAPEETHAM</w:t>
      </w:r>
    </w:p>
    <w:p w:rsidR="0071056D" w:rsidRDefault="006F3821">
      <w:pPr>
        <w:spacing w:before="160"/>
        <w:ind w:left="583" w:right="315"/>
        <w:jc w:val="center"/>
        <w:rPr>
          <w:b/>
          <w:sz w:val="28"/>
        </w:rPr>
      </w:pPr>
      <w:r>
        <w:rPr>
          <w:b/>
          <w:sz w:val="28"/>
        </w:rPr>
        <w:t>AMRITA SCHOOL OF ENGINEERING, BANGALORE, 560035</w:t>
      </w:r>
    </w:p>
    <w:p w:rsidR="0071056D" w:rsidRDefault="00754FA6">
      <w:pPr>
        <w:pStyle w:val="BodyText"/>
        <w:rPr>
          <w:b/>
          <w:sz w:val="20"/>
        </w:rPr>
      </w:pPr>
      <w:r w:rsidRPr="00754FA6">
        <w:rPr>
          <w:noProof/>
          <w:lang w:val="en-IN" w:eastAsia="en-IN" w:bidi="ar-SA"/>
        </w:rPr>
        <w:drawing>
          <wp:anchor distT="0" distB="0" distL="114300" distR="114300" simplePos="0" relativeHeight="251664896" behindDoc="0" locked="0" layoutInCell="1" allowOverlap="1" wp14:anchorId="38B5391F" wp14:editId="1B5D21F8">
            <wp:simplePos x="0" y="0"/>
            <wp:positionH relativeFrom="column">
              <wp:posOffset>1988820</wp:posOffset>
            </wp:positionH>
            <wp:positionV relativeFrom="paragraph">
              <wp:posOffset>94615</wp:posOffset>
            </wp:positionV>
            <wp:extent cx="1200150" cy="1189990"/>
            <wp:effectExtent l="0" t="0" r="0" b="0"/>
            <wp:wrapThrough wrapText="bothSides">
              <wp:wrapPolygon edited="0">
                <wp:start x="9257" y="0"/>
                <wp:lineTo x="5829" y="2075"/>
                <wp:lineTo x="4114" y="3804"/>
                <wp:lineTo x="3086" y="11411"/>
                <wp:lineTo x="0" y="20747"/>
                <wp:lineTo x="343" y="21093"/>
                <wp:lineTo x="21257" y="21093"/>
                <wp:lineTo x="20229" y="16943"/>
                <wp:lineTo x="18171" y="11411"/>
                <wp:lineTo x="16800" y="5878"/>
                <wp:lineTo x="17143" y="4149"/>
                <wp:lineTo x="15086" y="2075"/>
                <wp:lineTo x="11657" y="0"/>
                <wp:lineTo x="9257" y="0"/>
              </wp:wrapPolygon>
            </wp:wrapThrough>
            <wp:docPr id="26" name="Picture 26" descr="G:\final year proj\Amrita-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inal year proj\Amrita-University-Logo.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3086"/>
                    <a:stretch/>
                  </pic:blipFill>
                  <pic:spPr bwMode="auto">
                    <a:xfrm>
                      <a:off x="0" y="0"/>
                      <a:ext cx="1200150" cy="1189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56D" w:rsidRDefault="0071056D">
      <w:pPr>
        <w:pStyle w:val="BodyText"/>
        <w:spacing w:before="9"/>
        <w:rPr>
          <w:b/>
          <w:sz w:val="26"/>
        </w:rPr>
      </w:pPr>
    </w:p>
    <w:p w:rsidR="0071056D" w:rsidRDefault="0071056D">
      <w:pPr>
        <w:pStyle w:val="BodyText"/>
        <w:rPr>
          <w:b/>
          <w:sz w:val="20"/>
        </w:rPr>
      </w:pPr>
    </w:p>
    <w:p w:rsidR="00754FA6" w:rsidRDefault="00E310F5" w:rsidP="00E310F5">
      <w:pPr>
        <w:spacing w:before="90"/>
        <w:rPr>
          <w:b/>
          <w:sz w:val="18"/>
          <w:szCs w:val="24"/>
        </w:rPr>
      </w:pPr>
      <w:r>
        <w:rPr>
          <w:b/>
          <w:sz w:val="18"/>
          <w:szCs w:val="24"/>
        </w:rPr>
        <w:t xml:space="preserve">                                                        </w:t>
      </w:r>
    </w:p>
    <w:p w:rsidR="00754FA6" w:rsidRDefault="00754FA6" w:rsidP="00E310F5">
      <w:pPr>
        <w:spacing w:before="90"/>
        <w:rPr>
          <w:b/>
          <w:sz w:val="18"/>
          <w:szCs w:val="24"/>
        </w:rPr>
      </w:pPr>
    </w:p>
    <w:p w:rsidR="00754FA6" w:rsidRDefault="00754FA6" w:rsidP="00E310F5">
      <w:pPr>
        <w:spacing w:before="90"/>
        <w:rPr>
          <w:b/>
          <w:sz w:val="18"/>
          <w:szCs w:val="24"/>
        </w:rPr>
      </w:pPr>
    </w:p>
    <w:p w:rsidR="00754FA6" w:rsidRDefault="00754FA6" w:rsidP="00754FA6">
      <w:pPr>
        <w:spacing w:before="90"/>
        <w:jc w:val="center"/>
        <w:rPr>
          <w:b/>
          <w:sz w:val="24"/>
        </w:rPr>
      </w:pPr>
    </w:p>
    <w:p w:rsidR="0071056D" w:rsidRDefault="006F3821" w:rsidP="00754FA6">
      <w:pPr>
        <w:spacing w:before="90"/>
        <w:jc w:val="center"/>
        <w:rPr>
          <w:b/>
          <w:sz w:val="24"/>
        </w:rPr>
      </w:pPr>
      <w:r>
        <w:rPr>
          <w:b/>
          <w:sz w:val="24"/>
        </w:rPr>
        <w:t>BONAFIDE CERTIFICATE</w:t>
      </w:r>
    </w:p>
    <w:p w:rsidR="0071056D" w:rsidRDefault="006F3821">
      <w:pPr>
        <w:spacing w:before="139" w:line="360" w:lineRule="auto"/>
        <w:ind w:left="588" w:firstLine="60"/>
        <w:rPr>
          <w:sz w:val="24"/>
        </w:rPr>
      </w:pPr>
      <w:r>
        <w:rPr>
          <w:sz w:val="24"/>
        </w:rPr>
        <w:t xml:space="preserve">This is to certify that the project report entitled </w:t>
      </w:r>
      <w:r>
        <w:rPr>
          <w:b/>
          <w:sz w:val="24"/>
        </w:rPr>
        <w:t xml:space="preserve">“PRECISION AGRICULTURE BASED ON CYBER PHYSICAL SYSTEM” </w:t>
      </w:r>
      <w:r>
        <w:rPr>
          <w:sz w:val="24"/>
        </w:rPr>
        <w:t>submitted by</w:t>
      </w:r>
    </w:p>
    <w:p w:rsidR="0071056D" w:rsidRDefault="006F3821">
      <w:pPr>
        <w:pStyle w:val="BodyText"/>
        <w:tabs>
          <w:tab w:val="left" w:pos="5749"/>
        </w:tabs>
        <w:ind w:left="2028"/>
      </w:pPr>
      <w:r>
        <w:t>K.C. SAI RAM                                   BL.EN.U4ECE14082</w:t>
      </w:r>
    </w:p>
    <w:p w:rsidR="0071056D" w:rsidRDefault="006F3821">
      <w:pPr>
        <w:pStyle w:val="BodyText"/>
        <w:tabs>
          <w:tab w:val="left" w:pos="5681"/>
        </w:tabs>
        <w:spacing w:before="137"/>
        <w:ind w:left="2028"/>
      </w:pPr>
      <w:r>
        <w:t>D.V.S. SRIKAR</w:t>
      </w:r>
      <w:r>
        <w:tab/>
        <w:t>BL.EN.U4ECE14036</w:t>
      </w:r>
    </w:p>
    <w:p w:rsidR="0071056D" w:rsidRDefault="006F3821">
      <w:pPr>
        <w:pStyle w:val="BodyText"/>
        <w:tabs>
          <w:tab w:val="left" w:pos="5687"/>
        </w:tabs>
        <w:spacing w:before="139"/>
        <w:ind w:left="2028"/>
      </w:pPr>
      <w:r>
        <w:t>T. SRIKANTH REDDY</w:t>
      </w:r>
      <w:r>
        <w:tab/>
        <w:t>BL.EN.U4ECE14507</w:t>
      </w:r>
    </w:p>
    <w:p w:rsidR="0071056D" w:rsidRDefault="006F3821" w:rsidP="00E310F5">
      <w:pPr>
        <w:tabs>
          <w:tab w:val="left" w:pos="2271"/>
          <w:tab w:val="left" w:pos="2950"/>
          <w:tab w:val="left" w:pos="5296"/>
          <w:tab w:val="left" w:pos="6309"/>
        </w:tabs>
        <w:spacing w:before="137" w:line="360" w:lineRule="auto"/>
        <w:ind w:left="588" w:right="319"/>
      </w:pPr>
      <w:proofErr w:type="gramStart"/>
      <w:r>
        <w:rPr>
          <w:sz w:val="24"/>
        </w:rPr>
        <w:t>in</w:t>
      </w:r>
      <w:proofErr w:type="gramEnd"/>
      <w:r>
        <w:rPr>
          <w:sz w:val="24"/>
        </w:rPr>
        <w:t xml:space="preserve"> partial fulfillment of the requirements for the award of the </w:t>
      </w:r>
      <w:r w:rsidR="00E310F5">
        <w:rPr>
          <w:b/>
          <w:sz w:val="24"/>
        </w:rPr>
        <w:t xml:space="preserve">Degree Bachelor of Technology in </w:t>
      </w:r>
      <w:r>
        <w:rPr>
          <w:sz w:val="24"/>
        </w:rPr>
        <w:t>“</w:t>
      </w:r>
      <w:r>
        <w:rPr>
          <w:b/>
          <w:sz w:val="24"/>
        </w:rPr>
        <w:t>ELECTRONICS</w:t>
      </w:r>
      <w:r>
        <w:rPr>
          <w:b/>
          <w:sz w:val="24"/>
        </w:rPr>
        <w:tab/>
        <w:t>AND</w:t>
      </w:r>
      <w:r w:rsidR="00E310F5">
        <w:rPr>
          <w:b/>
          <w:sz w:val="24"/>
        </w:rPr>
        <w:t xml:space="preserve"> </w:t>
      </w:r>
      <w:r>
        <w:rPr>
          <w:b/>
          <w:sz w:val="24"/>
        </w:rPr>
        <w:t>COMMUNICATION</w:t>
      </w:r>
      <w:r w:rsidR="00E310F5">
        <w:rPr>
          <w:b/>
          <w:sz w:val="24"/>
        </w:rPr>
        <w:t xml:space="preserve"> </w:t>
      </w:r>
      <w:r>
        <w:rPr>
          <w:b/>
        </w:rPr>
        <w:t xml:space="preserve">ENGINEERING” </w:t>
      </w:r>
      <w:r>
        <w:rPr>
          <w:b/>
          <w:spacing w:val="4"/>
        </w:rPr>
        <w:t xml:space="preserve"> </w:t>
      </w:r>
      <w:r w:rsidR="00E310F5">
        <w:t xml:space="preserve">is </w:t>
      </w:r>
      <w:r>
        <w:t>a bonafide record of the work carried out under my guidance and supervision at Amrita School of Engineering,</w:t>
      </w:r>
      <w:r>
        <w:rPr>
          <w:spacing w:val="-6"/>
        </w:rPr>
        <w:t xml:space="preserve"> </w:t>
      </w:r>
      <w:r>
        <w:t>Bangalore.</w:t>
      </w:r>
    </w:p>
    <w:p w:rsidR="0071056D" w:rsidRDefault="0071056D">
      <w:pPr>
        <w:pStyle w:val="BodyText"/>
        <w:rPr>
          <w:sz w:val="26"/>
        </w:rPr>
      </w:pPr>
    </w:p>
    <w:p w:rsidR="00754FA6" w:rsidRDefault="00754FA6" w:rsidP="00E310F5">
      <w:pPr>
        <w:pStyle w:val="BodyText"/>
        <w:tabs>
          <w:tab w:val="left" w:pos="6037"/>
          <w:tab w:val="left" w:pos="6082"/>
        </w:tabs>
        <w:spacing w:before="230" w:line="360" w:lineRule="auto"/>
        <w:ind w:right="328"/>
      </w:pPr>
    </w:p>
    <w:p w:rsidR="0071056D" w:rsidRDefault="00E66156" w:rsidP="00E310F5">
      <w:pPr>
        <w:pStyle w:val="BodyText"/>
        <w:tabs>
          <w:tab w:val="left" w:pos="6037"/>
          <w:tab w:val="left" w:pos="6082"/>
        </w:tabs>
        <w:spacing w:before="230" w:line="360" w:lineRule="auto"/>
        <w:ind w:right="328"/>
      </w:pPr>
      <w:r>
        <w:t>Dr. DHANE</w:t>
      </w:r>
      <w:r w:rsidR="006F3821">
        <w:t>SH G. KURUP</w:t>
      </w:r>
      <w:r>
        <w:t xml:space="preserve"> </w:t>
      </w:r>
      <w:proofErr w:type="gramStart"/>
      <w:r w:rsidR="006F3821">
        <w:t>(</w:t>
      </w:r>
      <w:r w:rsidR="006F3821">
        <w:rPr>
          <w:spacing w:val="-4"/>
        </w:rPr>
        <w:t xml:space="preserve"> </w:t>
      </w:r>
      <w:r w:rsidR="006F3821">
        <w:t>Project</w:t>
      </w:r>
      <w:proofErr w:type="gramEnd"/>
      <w:r w:rsidR="006F3821">
        <w:rPr>
          <w:spacing w:val="-1"/>
        </w:rPr>
        <w:t xml:space="preserve"> </w:t>
      </w:r>
      <w:r>
        <w:t>Supervisor)</w:t>
      </w:r>
      <w:r w:rsidR="00E310F5">
        <w:t xml:space="preserve">               </w:t>
      </w:r>
      <w:r w:rsidR="006F3821">
        <w:t xml:space="preserve">Dr. N.S. MURTHY </w:t>
      </w:r>
      <w:r w:rsidR="00E310F5">
        <w:t xml:space="preserve">      </w:t>
      </w:r>
      <w:r w:rsidR="006F3821">
        <w:t>Professor</w:t>
      </w:r>
      <w:r w:rsidR="006F3821">
        <w:tab/>
        <w:t>Chairperson</w:t>
      </w:r>
    </w:p>
    <w:p w:rsidR="00E310F5" w:rsidRDefault="006F3821" w:rsidP="00E310F5">
      <w:pPr>
        <w:pStyle w:val="BodyText"/>
        <w:tabs>
          <w:tab w:val="left" w:pos="6034"/>
        </w:tabs>
      </w:pPr>
      <w:r>
        <w:t>Department</w:t>
      </w:r>
      <w:r>
        <w:rPr>
          <w:spacing w:val="-1"/>
        </w:rPr>
        <w:t xml:space="preserve"> </w:t>
      </w:r>
      <w:r>
        <w:t>of</w:t>
      </w:r>
      <w:r>
        <w:rPr>
          <w:spacing w:val="-1"/>
        </w:rPr>
        <w:t xml:space="preserve"> </w:t>
      </w:r>
      <w:r>
        <w:t>ECE</w:t>
      </w:r>
      <w:r>
        <w:tab/>
        <w:t>Department of</w:t>
      </w:r>
      <w:r>
        <w:rPr>
          <w:spacing w:val="-1"/>
        </w:rPr>
        <w:t xml:space="preserve"> </w:t>
      </w:r>
      <w:r>
        <w:t>ECE</w:t>
      </w:r>
    </w:p>
    <w:p w:rsidR="00E310F5" w:rsidRDefault="006F3821" w:rsidP="00E310F5">
      <w:pPr>
        <w:pStyle w:val="BodyText"/>
        <w:tabs>
          <w:tab w:val="left" w:pos="6034"/>
        </w:tabs>
      </w:pPr>
      <w:r>
        <w:t>ASE,</w:t>
      </w:r>
      <w:r>
        <w:rPr>
          <w:spacing w:val="-1"/>
        </w:rPr>
        <w:t xml:space="preserve"> </w:t>
      </w:r>
      <w:r>
        <w:t>Bengaluru.</w:t>
      </w:r>
      <w:r w:rsidR="00E310F5">
        <w:t xml:space="preserve">          </w:t>
      </w:r>
      <w:r>
        <w:t xml:space="preserve">                                                               ASE,</w:t>
      </w:r>
      <w:r>
        <w:rPr>
          <w:spacing w:val="-1"/>
        </w:rPr>
        <w:t xml:space="preserve"> </w:t>
      </w:r>
      <w:r>
        <w:t>Bengaluru.</w:t>
      </w:r>
    </w:p>
    <w:p w:rsidR="0071056D" w:rsidRDefault="006F3821" w:rsidP="00E310F5">
      <w:pPr>
        <w:pStyle w:val="BodyText"/>
        <w:tabs>
          <w:tab w:val="left" w:pos="6034"/>
        </w:tabs>
      </w:pPr>
      <w:r>
        <w:t>This project report was evaluated by us on ………</w:t>
      </w:r>
    </w:p>
    <w:p w:rsidR="0071056D" w:rsidRDefault="0071056D">
      <w:pPr>
        <w:pStyle w:val="BodyText"/>
        <w:rPr>
          <w:sz w:val="26"/>
        </w:rPr>
      </w:pPr>
    </w:p>
    <w:p w:rsidR="00DD24E4" w:rsidRDefault="00E310F5" w:rsidP="00E310F5">
      <w:pPr>
        <w:pStyle w:val="BodyText"/>
        <w:tabs>
          <w:tab w:val="left" w:pos="5754"/>
        </w:tabs>
        <w:spacing w:before="182"/>
        <w:rPr>
          <w:sz w:val="26"/>
        </w:rPr>
      </w:pPr>
      <w:r>
        <w:rPr>
          <w:sz w:val="26"/>
        </w:rPr>
        <w:t xml:space="preserve"> </w:t>
      </w:r>
    </w:p>
    <w:p w:rsidR="00754FA6" w:rsidRDefault="00754FA6" w:rsidP="00E310F5">
      <w:pPr>
        <w:pStyle w:val="BodyText"/>
        <w:tabs>
          <w:tab w:val="left" w:pos="5754"/>
        </w:tabs>
        <w:spacing w:before="182"/>
        <w:rPr>
          <w:sz w:val="26"/>
        </w:rPr>
      </w:pPr>
    </w:p>
    <w:p w:rsidR="0071056D" w:rsidRDefault="00E310F5" w:rsidP="00E310F5">
      <w:pPr>
        <w:pStyle w:val="BodyText"/>
        <w:tabs>
          <w:tab w:val="left" w:pos="5754"/>
        </w:tabs>
        <w:spacing w:before="182"/>
      </w:pPr>
      <w:r>
        <w:rPr>
          <w:sz w:val="26"/>
        </w:rPr>
        <w:t xml:space="preserve"> </w:t>
      </w:r>
      <w:r w:rsidR="006F3821">
        <w:t>EXAMINER</w:t>
      </w:r>
      <w:r w:rsidR="006F3821">
        <w:rPr>
          <w:spacing w:val="-2"/>
        </w:rPr>
        <w:t xml:space="preserve"> </w:t>
      </w:r>
      <w:r w:rsidR="006F3821">
        <w:t>1</w:t>
      </w:r>
      <w:r w:rsidR="006F3821">
        <w:tab/>
      </w:r>
      <w:r>
        <w:t xml:space="preserve">   </w:t>
      </w:r>
      <w:r w:rsidR="006F3821">
        <w:t>EXAMINER 2</w:t>
      </w:r>
    </w:p>
    <w:p w:rsidR="0071056D" w:rsidRDefault="0071056D">
      <w:pPr>
        <w:sectPr w:rsidR="0071056D" w:rsidSect="00537A5A">
          <w:pgSz w:w="11910" w:h="16840"/>
          <w:pgMar w:top="1985" w:right="1701" w:bottom="1701" w:left="2268" w:header="1191" w:footer="960" w:gutter="0"/>
          <w:cols w:space="720"/>
        </w:sectPr>
      </w:pPr>
    </w:p>
    <w:p w:rsidR="0071056D" w:rsidRDefault="0071056D">
      <w:pPr>
        <w:pStyle w:val="BodyText"/>
        <w:rPr>
          <w:sz w:val="20"/>
        </w:rPr>
      </w:pPr>
    </w:p>
    <w:p w:rsidR="0071056D" w:rsidRDefault="0071056D">
      <w:pPr>
        <w:pStyle w:val="BodyText"/>
        <w:spacing w:before="10"/>
        <w:rPr>
          <w:sz w:val="25"/>
        </w:rPr>
      </w:pPr>
    </w:p>
    <w:p w:rsidR="0071056D" w:rsidRDefault="00DD24E4" w:rsidP="00DD24E4">
      <w:pPr>
        <w:pStyle w:val="Heading1"/>
        <w:jc w:val="both"/>
      </w:pPr>
      <w:bookmarkStart w:id="0" w:name="_TOC_250003"/>
      <w:bookmarkEnd w:id="0"/>
      <w:r>
        <w:t xml:space="preserve">                </w:t>
      </w:r>
      <w:r w:rsidR="006F3821">
        <w:t>ACKNOWLEDGEMENT</w:t>
      </w:r>
    </w:p>
    <w:p w:rsidR="0071056D" w:rsidRDefault="0071056D">
      <w:pPr>
        <w:pStyle w:val="BodyText"/>
        <w:spacing w:before="1"/>
        <w:rPr>
          <w:b/>
          <w:sz w:val="32"/>
        </w:rPr>
      </w:pPr>
    </w:p>
    <w:p w:rsidR="0058646A" w:rsidRPr="009E64E4" w:rsidRDefault="006F3821" w:rsidP="009E64E4">
      <w:pPr>
        <w:spacing w:line="360" w:lineRule="auto"/>
        <w:jc w:val="both"/>
        <w:rPr>
          <w:sz w:val="24"/>
          <w:szCs w:val="24"/>
        </w:rPr>
      </w:pPr>
      <w:r w:rsidRPr="009E64E4">
        <w:rPr>
          <w:sz w:val="24"/>
          <w:szCs w:val="24"/>
        </w:rPr>
        <w:t>The successful completion of our project would be incomplete without the mention</w:t>
      </w:r>
      <w:r w:rsidR="0058646A" w:rsidRPr="009E64E4">
        <w:rPr>
          <w:sz w:val="24"/>
          <w:szCs w:val="24"/>
        </w:rPr>
        <w:t xml:space="preserve"> </w:t>
      </w:r>
      <w:r w:rsidRPr="009E64E4">
        <w:rPr>
          <w:sz w:val="24"/>
          <w:szCs w:val="24"/>
        </w:rPr>
        <w:t>of the people, whose constant guidance and encouragement crowned</w:t>
      </w:r>
      <w:r w:rsidR="0058646A" w:rsidRPr="009E64E4">
        <w:rPr>
          <w:sz w:val="24"/>
          <w:szCs w:val="24"/>
        </w:rPr>
        <w:t xml:space="preserve"> </w:t>
      </w:r>
      <w:r w:rsidRPr="009E64E4">
        <w:rPr>
          <w:sz w:val="24"/>
          <w:szCs w:val="24"/>
        </w:rPr>
        <w:t>our effort with success. First and foremost we offer our sincere pranams to our</w:t>
      </w:r>
    </w:p>
    <w:p w:rsidR="006F3821" w:rsidRPr="009E64E4" w:rsidRDefault="006F3821" w:rsidP="009E64E4">
      <w:pPr>
        <w:spacing w:line="360" w:lineRule="auto"/>
        <w:jc w:val="both"/>
        <w:rPr>
          <w:sz w:val="24"/>
          <w:szCs w:val="24"/>
        </w:rPr>
      </w:pPr>
      <w:r w:rsidRPr="009E64E4">
        <w:rPr>
          <w:sz w:val="24"/>
          <w:szCs w:val="24"/>
        </w:rPr>
        <w:t xml:space="preserve">beloved </w:t>
      </w:r>
      <w:r w:rsidR="00F365B8" w:rsidRPr="009E64E4">
        <w:rPr>
          <w:b/>
          <w:bCs/>
          <w:sz w:val="24"/>
          <w:szCs w:val="24"/>
        </w:rPr>
        <w:t>MATA AMRITANANDA MAYI DEVI</w:t>
      </w:r>
      <w:r w:rsidRPr="009E64E4">
        <w:rPr>
          <w:b/>
          <w:bCs/>
          <w:sz w:val="24"/>
          <w:szCs w:val="24"/>
        </w:rPr>
        <w:t xml:space="preserve">, </w:t>
      </w:r>
      <w:r w:rsidRPr="009E64E4">
        <w:rPr>
          <w:sz w:val="24"/>
          <w:szCs w:val="24"/>
        </w:rPr>
        <w:t xml:space="preserve">for her blessings to complete this project. </w:t>
      </w:r>
      <w:r w:rsidR="009E64E4" w:rsidRPr="009E64E4">
        <w:rPr>
          <w:sz w:val="24"/>
          <w:szCs w:val="24"/>
        </w:rPr>
        <w:t>W</w:t>
      </w:r>
      <w:r w:rsidRPr="009E64E4">
        <w:rPr>
          <w:sz w:val="24"/>
          <w:szCs w:val="24"/>
        </w:rPr>
        <w:t xml:space="preserve">e express our gratitude to </w:t>
      </w:r>
      <w:r w:rsidR="00D00800">
        <w:rPr>
          <w:b/>
          <w:bCs/>
          <w:sz w:val="24"/>
          <w:szCs w:val="24"/>
        </w:rPr>
        <w:t>B</w:t>
      </w:r>
      <w:r w:rsidRPr="009E64E4">
        <w:rPr>
          <w:b/>
          <w:bCs/>
          <w:sz w:val="24"/>
          <w:szCs w:val="24"/>
        </w:rPr>
        <w:t>r. Dha</w:t>
      </w:r>
      <w:r w:rsidR="00891CE3">
        <w:rPr>
          <w:b/>
          <w:bCs/>
          <w:sz w:val="24"/>
          <w:szCs w:val="24"/>
        </w:rPr>
        <w:t>n</w:t>
      </w:r>
      <w:r w:rsidRPr="009E64E4">
        <w:rPr>
          <w:b/>
          <w:bCs/>
          <w:sz w:val="24"/>
          <w:szCs w:val="24"/>
        </w:rPr>
        <w:t xml:space="preserve">raj, </w:t>
      </w:r>
      <w:r w:rsidRPr="009E64E4">
        <w:rPr>
          <w:sz w:val="24"/>
          <w:szCs w:val="24"/>
        </w:rPr>
        <w:t xml:space="preserve">Correspondent and </w:t>
      </w:r>
      <w:r w:rsidRPr="009E64E4">
        <w:rPr>
          <w:b/>
          <w:bCs/>
          <w:sz w:val="24"/>
          <w:szCs w:val="24"/>
        </w:rPr>
        <w:t>Dr. Rakesh S.G,</w:t>
      </w:r>
      <w:r w:rsidR="009E64E4" w:rsidRPr="009E64E4">
        <w:rPr>
          <w:b/>
          <w:bCs/>
          <w:sz w:val="24"/>
          <w:szCs w:val="24"/>
        </w:rPr>
        <w:t xml:space="preserve"> </w:t>
      </w:r>
      <w:r w:rsidRPr="009E64E4">
        <w:rPr>
          <w:sz w:val="24"/>
          <w:szCs w:val="24"/>
        </w:rPr>
        <w:t>Associate Dean, of Amrita School of Engineering for providing</w:t>
      </w:r>
      <w:r w:rsidR="0058646A" w:rsidRPr="009E64E4">
        <w:rPr>
          <w:sz w:val="24"/>
          <w:szCs w:val="24"/>
        </w:rPr>
        <w:t xml:space="preserve"> </w:t>
      </w:r>
      <w:r w:rsidRPr="009E64E4">
        <w:rPr>
          <w:sz w:val="24"/>
          <w:szCs w:val="24"/>
        </w:rPr>
        <w:t>us an</w:t>
      </w:r>
      <w:r w:rsidR="0058646A" w:rsidRPr="009E64E4">
        <w:rPr>
          <w:sz w:val="24"/>
          <w:szCs w:val="24"/>
        </w:rPr>
        <w:t xml:space="preserve"> </w:t>
      </w:r>
      <w:r w:rsidRPr="009E64E4">
        <w:rPr>
          <w:sz w:val="24"/>
          <w:szCs w:val="24"/>
        </w:rPr>
        <w:t xml:space="preserve">opportunity and necessary resources required for completion of our project. We thank </w:t>
      </w:r>
      <w:r w:rsidR="00F365B8" w:rsidRPr="009E64E4">
        <w:rPr>
          <w:b/>
          <w:bCs/>
          <w:sz w:val="24"/>
          <w:szCs w:val="24"/>
        </w:rPr>
        <w:t>Dr. N. S. Murty</w:t>
      </w:r>
      <w:r w:rsidRPr="009E64E4">
        <w:rPr>
          <w:b/>
          <w:bCs/>
          <w:sz w:val="24"/>
          <w:szCs w:val="24"/>
        </w:rPr>
        <w:t xml:space="preserve">, </w:t>
      </w:r>
      <w:r w:rsidRPr="009E64E4">
        <w:rPr>
          <w:sz w:val="24"/>
          <w:szCs w:val="24"/>
        </w:rPr>
        <w:t>Chairperson, Department of ECE, for his</w:t>
      </w:r>
      <w:r w:rsidR="0058646A" w:rsidRPr="009E64E4">
        <w:rPr>
          <w:sz w:val="24"/>
          <w:szCs w:val="24"/>
        </w:rPr>
        <w:t xml:space="preserve"> encouragement </w:t>
      </w:r>
      <w:r w:rsidRPr="009E64E4">
        <w:rPr>
          <w:sz w:val="24"/>
          <w:szCs w:val="24"/>
        </w:rPr>
        <w:t xml:space="preserve">and help. </w:t>
      </w:r>
      <w:r w:rsidR="009E64E4" w:rsidRPr="009E64E4">
        <w:rPr>
          <w:sz w:val="24"/>
          <w:szCs w:val="24"/>
        </w:rPr>
        <w:t>W</w:t>
      </w:r>
      <w:r w:rsidRPr="009E64E4">
        <w:rPr>
          <w:sz w:val="24"/>
          <w:szCs w:val="24"/>
        </w:rPr>
        <w:t>e are immensely grateful for the valuable suggestions, timely guidance and support</w:t>
      </w:r>
      <w:r w:rsidR="009E64E4">
        <w:rPr>
          <w:sz w:val="24"/>
          <w:szCs w:val="24"/>
        </w:rPr>
        <w:t xml:space="preserve"> </w:t>
      </w:r>
      <w:r w:rsidRPr="009E64E4">
        <w:rPr>
          <w:sz w:val="24"/>
          <w:szCs w:val="24"/>
        </w:rPr>
        <w:t xml:space="preserve">provided by our guide </w:t>
      </w:r>
      <w:r w:rsidRPr="009E64E4">
        <w:rPr>
          <w:b/>
          <w:sz w:val="24"/>
          <w:szCs w:val="24"/>
        </w:rPr>
        <w:t xml:space="preserve">Dr. </w:t>
      </w:r>
      <w:r w:rsidR="00F365B8" w:rsidRPr="009E64E4">
        <w:rPr>
          <w:b/>
          <w:sz w:val="24"/>
          <w:szCs w:val="24"/>
        </w:rPr>
        <w:t xml:space="preserve">Dhanesh G. </w:t>
      </w:r>
      <w:proofErr w:type="spellStart"/>
      <w:r w:rsidR="00F365B8" w:rsidRPr="009E64E4">
        <w:rPr>
          <w:b/>
          <w:sz w:val="24"/>
          <w:szCs w:val="24"/>
        </w:rPr>
        <w:t>Kurup</w:t>
      </w:r>
      <w:proofErr w:type="spellEnd"/>
      <w:r w:rsidRPr="009E64E4">
        <w:rPr>
          <w:b/>
          <w:bCs/>
          <w:sz w:val="24"/>
          <w:szCs w:val="24"/>
        </w:rPr>
        <w:t xml:space="preserve">, </w:t>
      </w:r>
      <w:r w:rsidRPr="009E64E4">
        <w:rPr>
          <w:sz w:val="24"/>
          <w:szCs w:val="24"/>
        </w:rPr>
        <w:t>Professor, Department of ECE,</w:t>
      </w:r>
      <w:r w:rsidR="009E64E4">
        <w:rPr>
          <w:sz w:val="24"/>
          <w:szCs w:val="24"/>
        </w:rPr>
        <w:t xml:space="preserve"> </w:t>
      </w:r>
      <w:r w:rsidRPr="009E64E4">
        <w:rPr>
          <w:sz w:val="24"/>
          <w:szCs w:val="24"/>
        </w:rPr>
        <w:t>towards the completion of the project. Without her support and co-operation our project</w:t>
      </w:r>
      <w:r w:rsidR="0058646A" w:rsidRPr="009E64E4">
        <w:rPr>
          <w:sz w:val="24"/>
          <w:szCs w:val="24"/>
        </w:rPr>
        <w:t xml:space="preserve"> </w:t>
      </w:r>
      <w:r w:rsidRPr="009E64E4">
        <w:rPr>
          <w:sz w:val="24"/>
          <w:szCs w:val="24"/>
        </w:rPr>
        <w:t xml:space="preserve">would not have been a success. </w:t>
      </w:r>
      <w:r w:rsidR="009E64E4" w:rsidRPr="009E64E4">
        <w:rPr>
          <w:sz w:val="24"/>
          <w:szCs w:val="24"/>
        </w:rPr>
        <w:t>F</w:t>
      </w:r>
      <w:r w:rsidRPr="009E64E4">
        <w:rPr>
          <w:sz w:val="24"/>
          <w:szCs w:val="24"/>
        </w:rPr>
        <w:t xml:space="preserve">inally, we extend our gratitude to our </w:t>
      </w:r>
      <w:r w:rsidRPr="009E64E4">
        <w:rPr>
          <w:b/>
          <w:bCs/>
          <w:sz w:val="24"/>
          <w:szCs w:val="24"/>
        </w:rPr>
        <w:t xml:space="preserve">Parents </w:t>
      </w:r>
      <w:r w:rsidRPr="009E64E4">
        <w:rPr>
          <w:sz w:val="24"/>
          <w:szCs w:val="24"/>
        </w:rPr>
        <w:t xml:space="preserve">and </w:t>
      </w:r>
      <w:r w:rsidRPr="009E64E4">
        <w:rPr>
          <w:b/>
          <w:bCs/>
          <w:sz w:val="24"/>
          <w:szCs w:val="24"/>
        </w:rPr>
        <w:t xml:space="preserve">Friends </w:t>
      </w:r>
      <w:r w:rsidRPr="009E64E4">
        <w:rPr>
          <w:sz w:val="24"/>
          <w:szCs w:val="24"/>
        </w:rPr>
        <w:t>for their unconditional and</w:t>
      </w:r>
      <w:r w:rsidR="0058646A" w:rsidRPr="009E64E4">
        <w:rPr>
          <w:sz w:val="24"/>
          <w:szCs w:val="24"/>
        </w:rPr>
        <w:t xml:space="preserve"> </w:t>
      </w:r>
      <w:r w:rsidRPr="009E64E4">
        <w:rPr>
          <w:sz w:val="24"/>
          <w:szCs w:val="24"/>
        </w:rPr>
        <w:t>never ending support during the course of the project.</w:t>
      </w:r>
    </w:p>
    <w:p w:rsidR="0071056D" w:rsidRDefault="006F3821">
      <w:pPr>
        <w:spacing w:line="362" w:lineRule="auto"/>
        <w:ind w:left="588" w:right="318"/>
        <w:jc w:val="both"/>
        <w:rPr>
          <w:sz w:val="24"/>
        </w:rPr>
      </w:pPr>
      <w:r>
        <w:rPr>
          <w:sz w:val="24"/>
        </w:rPr>
        <w:t>.</w:t>
      </w:r>
    </w:p>
    <w:p w:rsidR="0071056D" w:rsidRDefault="0071056D">
      <w:pPr>
        <w:spacing w:line="362" w:lineRule="auto"/>
        <w:jc w:val="both"/>
        <w:rPr>
          <w:sz w:val="24"/>
        </w:rPr>
        <w:sectPr w:rsidR="0071056D" w:rsidSect="00537A5A">
          <w:footerReference w:type="default" r:id="rId12"/>
          <w:pgSz w:w="11910" w:h="16840"/>
          <w:pgMar w:top="1985" w:right="1701" w:bottom="1701" w:left="2268" w:header="1191" w:footer="960" w:gutter="0"/>
          <w:pgNumType w:start="2"/>
          <w:cols w:space="720"/>
        </w:sectPr>
      </w:pPr>
    </w:p>
    <w:p w:rsidR="0071056D" w:rsidRDefault="0071056D">
      <w:pPr>
        <w:pStyle w:val="BodyText"/>
        <w:rPr>
          <w:sz w:val="20"/>
        </w:rPr>
      </w:pPr>
    </w:p>
    <w:p w:rsidR="0071056D" w:rsidRDefault="0071056D">
      <w:pPr>
        <w:pStyle w:val="BodyText"/>
        <w:spacing w:before="10"/>
        <w:rPr>
          <w:sz w:val="25"/>
        </w:rPr>
      </w:pPr>
    </w:p>
    <w:p w:rsidR="0071056D" w:rsidRDefault="006F3821" w:rsidP="009E64E4">
      <w:pPr>
        <w:pStyle w:val="Heading1"/>
        <w:ind w:left="0"/>
        <w:jc w:val="center"/>
      </w:pPr>
      <w:bookmarkStart w:id="1" w:name="_TOC_250002"/>
      <w:bookmarkEnd w:id="1"/>
      <w:r>
        <w:t>ABSTRACT</w:t>
      </w:r>
    </w:p>
    <w:p w:rsidR="002616B9" w:rsidRDefault="002616B9" w:rsidP="009E64E4">
      <w:pPr>
        <w:pStyle w:val="Heading1"/>
        <w:spacing w:line="360" w:lineRule="auto"/>
        <w:ind w:left="3685"/>
        <w:jc w:val="both"/>
      </w:pPr>
    </w:p>
    <w:p w:rsidR="0058646A" w:rsidRPr="005E12A7" w:rsidRDefault="0058646A" w:rsidP="009E64E4">
      <w:pPr>
        <w:spacing w:line="360" w:lineRule="auto"/>
        <w:jc w:val="both"/>
        <w:rPr>
          <w:b/>
          <w:bCs/>
          <w:lang w:val="en-CA"/>
        </w:rPr>
      </w:pPr>
      <w:r>
        <w:t xml:space="preserve">         </w:t>
      </w:r>
      <w:r w:rsidR="006F75AA">
        <w:t>The project work is based on the</w:t>
      </w:r>
      <w:r w:rsidRPr="005E12A7">
        <w:t xml:space="preserve"> usage of  precision agricult</w:t>
      </w:r>
      <w:r w:rsidR="009E64E4">
        <w:t xml:space="preserve">ure system which is a technique </w:t>
      </w:r>
      <w:r w:rsidRPr="005E12A7">
        <w:t>used in farming to observe, measure and respond to various factors in crops using Cyber</w:t>
      </w:r>
      <w:r w:rsidR="009E64E4">
        <w:t xml:space="preserve"> </w:t>
      </w:r>
      <w:r w:rsidRPr="005E12A7">
        <w:t xml:space="preserve">Physical system, which involves monitoring system using </w:t>
      </w:r>
      <w:proofErr w:type="spellStart"/>
      <w:r w:rsidRPr="005E12A7">
        <w:t>IoT</w:t>
      </w:r>
      <w:proofErr w:type="spellEnd"/>
      <w:r w:rsidRPr="005E12A7">
        <w:t xml:space="preserve"> model and an actuator. </w:t>
      </w:r>
      <w:r w:rsidRPr="0032779C">
        <w:t>Rapid</w:t>
      </w:r>
      <w:r w:rsidR="009E64E4">
        <w:t xml:space="preserve"> </w:t>
      </w:r>
      <w:r w:rsidRPr="0032779C">
        <w:t>socio-economic changes in some developing countries, including India, are creating new</w:t>
      </w:r>
      <w:r w:rsidR="009E64E4">
        <w:t xml:space="preserve"> </w:t>
      </w:r>
      <w:r w:rsidRPr="0032779C">
        <w:t>scopes for applicati</w:t>
      </w:r>
      <w:r>
        <w:t>on of precision agriculture.</w:t>
      </w:r>
      <w:r w:rsidR="009E64E4">
        <w:t xml:space="preserve"> T</w:t>
      </w:r>
      <w:r w:rsidRPr="0032779C">
        <w:t>he implications of dramatic shifts for</w:t>
      </w:r>
      <w:r w:rsidR="002616B9">
        <w:t xml:space="preserve"> </w:t>
      </w:r>
      <w:r w:rsidRPr="0032779C">
        <w:t>economic development, urbanization and energy consumption in some d</w:t>
      </w:r>
      <w:r>
        <w:t xml:space="preserve">eveloping countries </w:t>
      </w:r>
      <w:r w:rsidR="002616B9">
        <w:t>a</w:t>
      </w:r>
      <w:r>
        <w:t xml:space="preserve">re immense. </w:t>
      </w:r>
      <w:r w:rsidRPr="005E12A7">
        <w:t>This precision agriculture based on</w:t>
      </w:r>
      <w:r w:rsidR="009E64E4">
        <w:t xml:space="preserve"> </w:t>
      </w:r>
      <w:r w:rsidRPr="005E12A7">
        <w:t>Cyber Physical system (PACPS) is developed to facilitate constant monitoring of the water</w:t>
      </w:r>
      <w:r w:rsidR="002616B9">
        <w:t xml:space="preserve">       </w:t>
      </w:r>
      <w:r w:rsidRPr="005E12A7">
        <w:t xml:space="preserve">requirements in plants and thereby </w:t>
      </w:r>
      <w:r w:rsidR="002616B9">
        <w:t>pro</w:t>
      </w:r>
      <w:r w:rsidRPr="005E12A7">
        <w:t>vides automated water supply which considerably</w:t>
      </w:r>
      <w:r w:rsidR="002616B9">
        <w:t xml:space="preserve">         </w:t>
      </w:r>
      <w:r w:rsidRPr="005E12A7">
        <w:t xml:space="preserve">decreases the physical labor cost, it also enables a constant nourishment to plant, reducing soil </w:t>
      </w:r>
      <w:r w:rsidR="009E64E4">
        <w:t>e</w:t>
      </w:r>
      <w:r w:rsidRPr="005E12A7">
        <w:t>rosion. This system also provides data set to user which facilitates to perform further analysis</w:t>
      </w:r>
      <w:r w:rsidR="009E64E4">
        <w:t xml:space="preserve"> </w:t>
      </w:r>
      <w:r w:rsidRPr="005E12A7">
        <w:t>of data.</w:t>
      </w:r>
    </w:p>
    <w:p w:rsidR="0071056D" w:rsidRDefault="002616B9" w:rsidP="002616B9">
      <w:pPr>
        <w:pStyle w:val="BodyText"/>
        <w:tabs>
          <w:tab w:val="left" w:pos="6420"/>
        </w:tabs>
        <w:spacing w:line="360" w:lineRule="auto"/>
        <w:ind w:left="588" w:right="315"/>
        <w:jc w:val="both"/>
      </w:pPr>
      <w:r>
        <w:tab/>
      </w:r>
    </w:p>
    <w:p w:rsidR="0071056D" w:rsidRDefault="002616B9" w:rsidP="002616B9">
      <w:pPr>
        <w:tabs>
          <w:tab w:val="left" w:pos="6420"/>
        </w:tabs>
        <w:sectPr w:rsidR="0071056D" w:rsidSect="00537A5A">
          <w:headerReference w:type="default" r:id="rId13"/>
          <w:pgSz w:w="11910" w:h="16840"/>
          <w:pgMar w:top="1985" w:right="1701" w:bottom="1701" w:left="2268" w:header="1191" w:footer="960" w:gutter="0"/>
          <w:cols w:space="720"/>
        </w:sectPr>
      </w:pPr>
      <w:r>
        <w:tab/>
      </w:r>
    </w:p>
    <w:p w:rsidR="0071056D" w:rsidRDefault="00E1323F">
      <w:pPr>
        <w:pStyle w:val="BodyText"/>
        <w:spacing w:before="10"/>
        <w:rPr>
          <w:sz w:val="21"/>
        </w:rPr>
      </w:pPr>
      <w:r>
        <w:rPr>
          <w:noProof/>
          <w:szCs w:val="22"/>
          <w:lang w:val="en-IN" w:eastAsia="en-IN" w:bidi="ar-SA"/>
        </w:rPr>
        <w:lastRenderedPageBreak/>
        <w:pict>
          <v:group id="_x0000_s1879" style="position:absolute;margin-left:100pt;margin-top:102.8pt;width:429.95pt;height:664.6pt;z-index:-251646464;mso-position-horizontal-relative:page;mso-position-vertical-relative:page" coordorigin="1940,1656" coordsize="8599,13800">
            <v:shape id="_x0000_s1880" style="position:absolute;left:1939;top:1655;width:29;height:30" coordorigin="1940,1656" coordsize="29,30" o:spt="100" adj="0,,0" path="m1968,1656r-19,l1949,1656r-9,l1940,1656r,10l1940,1685r9,l1949,1666r19,l1968,1656t,20l1959,1676r,9l1968,1685r,-9e" fillcolor="black" stroked="f">
              <v:stroke joinstyle="round"/>
              <v:formulas/>
              <v:path arrowok="t" o:connecttype="segments"/>
            </v:shape>
            <v:line id="_x0000_s1881" style="position:absolute" from="1968,1661" to="10509,1661" strokeweight=".48pt"/>
            <v:line id="_x0000_s1882" style="position:absolute" from="1968,1680" to="10509,1680" strokeweight=".48pt"/>
            <v:shape id="_x0000_s1883" style="position:absolute;left:10509;top:1655;width:29;height:30" coordorigin="10509,1656" coordsize="29,30" o:spt="100" adj="0,,0" path="m10519,1676r-10,l10509,1685r10,l10519,1676t19,-20l10538,1656r,l10528,1656r,l10509,1656r,10l10528,1666r,19l10538,1685r,-19l10538,1666r,-10e" fillcolor="black" stroked="f">
              <v:stroke joinstyle="round"/>
              <v:formulas/>
              <v:path arrowok="t" o:connecttype="segments"/>
            </v:shape>
            <v:line id="_x0000_s1884" style="position:absolute" from="1944,1685" to="1944,15456" strokeweight=".48pt"/>
            <v:line id="_x0000_s1885" style="position:absolute" from="1964,1685" to="1964,15436" strokeweight=".48pt"/>
            <v:line id="_x0000_s1886" style="position:absolute" from="10533,1685" to="10533,15456" strokeweight=".48pt"/>
            <v:line id="_x0000_s1887" style="position:absolute" from="10514,1685" to="10514,15436" strokeweight=".48pt"/>
            <v:rect id="_x0000_s1888" style="position:absolute;left:1939;top:15445;width:29;height:10" fillcolor="black" stroked="f"/>
            <v:line id="_x0000_s1889" style="position:absolute" from="1968,15451" to="10509,15451" strokeweight=".48pt"/>
            <v:line id="_x0000_s1890" style="position:absolute" from="1968,15432" to="10509,15432" strokeweight=".48pt"/>
            <v:rect id="_x0000_s1891" style="position:absolute;left:10509;top:15445;width:29;height:10" fillcolor="black" stroked="f"/>
            <w10:wrap anchorx="page" anchory="page"/>
          </v:group>
        </w:pict>
      </w:r>
    </w:p>
    <w:p w:rsidR="0071056D" w:rsidRDefault="006F3821">
      <w:pPr>
        <w:pStyle w:val="Heading1"/>
        <w:ind w:left="577" w:right="315"/>
        <w:jc w:val="center"/>
      </w:pPr>
      <w:bookmarkStart w:id="2" w:name="_TOC_250001"/>
      <w:bookmarkEnd w:id="2"/>
      <w:r>
        <w:t>CONTENTS</w:t>
      </w:r>
    </w:p>
    <w:p w:rsidR="0071056D" w:rsidRDefault="00F3764D" w:rsidP="00F3764D">
      <w:pPr>
        <w:spacing w:before="184"/>
        <w:ind w:right="144"/>
        <w:jc w:val="right"/>
        <w:rPr>
          <w:sz w:val="24"/>
        </w:rPr>
      </w:pPr>
      <w:r>
        <w:rPr>
          <w:sz w:val="32"/>
        </w:rPr>
        <w:t xml:space="preserve">                              </w:t>
      </w:r>
      <w:r>
        <w:rPr>
          <w:sz w:val="24"/>
        </w:rPr>
        <w:t>Page No</w:t>
      </w:r>
    </w:p>
    <w:p w:rsidR="00F3764D" w:rsidRDefault="00F3764D" w:rsidP="00F3764D">
      <w:pPr>
        <w:pStyle w:val="TOC1"/>
        <w:tabs>
          <w:tab w:val="right" w:pos="8027"/>
        </w:tabs>
        <w:spacing w:before="185"/>
        <w:ind w:left="0"/>
        <w:rPr>
          <w:szCs w:val="22"/>
        </w:rPr>
      </w:pPr>
      <w:r>
        <w:rPr>
          <w:szCs w:val="22"/>
        </w:rPr>
        <w:t xml:space="preserve">LIST OF FIGURES                                                       </w:t>
      </w:r>
      <w:r w:rsidR="00891CE3">
        <w:rPr>
          <w:szCs w:val="22"/>
        </w:rPr>
        <w:t xml:space="preserve">                               </w:t>
      </w:r>
      <w:r>
        <w:rPr>
          <w:szCs w:val="22"/>
        </w:rPr>
        <w:t xml:space="preserve">  </w:t>
      </w:r>
      <w:r w:rsidR="00891CE3">
        <w:rPr>
          <w:szCs w:val="22"/>
        </w:rPr>
        <w:t>V</w:t>
      </w:r>
      <w:r>
        <w:rPr>
          <w:szCs w:val="22"/>
        </w:rPr>
        <w:t xml:space="preserve">  </w:t>
      </w:r>
    </w:p>
    <w:p w:rsidR="00F3764D" w:rsidRDefault="00F3764D" w:rsidP="00F3764D">
      <w:pPr>
        <w:pStyle w:val="TOC1"/>
        <w:tabs>
          <w:tab w:val="right" w:pos="8027"/>
        </w:tabs>
        <w:spacing w:before="185"/>
        <w:ind w:left="0"/>
        <w:rPr>
          <w:szCs w:val="22"/>
        </w:rPr>
      </w:pPr>
      <w:r>
        <w:rPr>
          <w:szCs w:val="22"/>
        </w:rPr>
        <w:t xml:space="preserve">LIST OF TABLES                                                           </w:t>
      </w:r>
      <w:r w:rsidR="00891CE3">
        <w:rPr>
          <w:szCs w:val="22"/>
        </w:rPr>
        <w:t xml:space="preserve">                             VI</w:t>
      </w:r>
    </w:p>
    <w:p w:rsidR="00F3764D" w:rsidRDefault="00F3764D" w:rsidP="00F3764D">
      <w:pPr>
        <w:pStyle w:val="TOC1"/>
        <w:tabs>
          <w:tab w:val="right" w:pos="8027"/>
        </w:tabs>
        <w:spacing w:before="185"/>
        <w:ind w:left="0"/>
        <w:rPr>
          <w:szCs w:val="22"/>
        </w:rPr>
      </w:pPr>
      <w:r>
        <w:rPr>
          <w:szCs w:val="22"/>
        </w:rPr>
        <w:t xml:space="preserve">LIST OF ABBREVATIONS                                                                        </w:t>
      </w:r>
      <w:r w:rsidR="00891CE3">
        <w:rPr>
          <w:szCs w:val="22"/>
        </w:rPr>
        <w:t>VII</w:t>
      </w:r>
    </w:p>
    <w:p w:rsidR="00BE22A5" w:rsidRDefault="00BE22A5" w:rsidP="00F3764D">
      <w:pPr>
        <w:pStyle w:val="TOC1"/>
        <w:tabs>
          <w:tab w:val="right" w:pos="8027"/>
        </w:tabs>
        <w:spacing w:before="185"/>
        <w:ind w:left="0"/>
        <w:rPr>
          <w:szCs w:val="22"/>
        </w:rPr>
      </w:pPr>
      <w:r>
        <w:rPr>
          <w:szCs w:val="22"/>
        </w:rPr>
        <w:t xml:space="preserve">1. Introduction                                                </w:t>
      </w:r>
      <w:r w:rsidR="009E2B14">
        <w:rPr>
          <w:szCs w:val="22"/>
        </w:rPr>
        <w:t xml:space="preserve"> </w:t>
      </w:r>
      <w:r>
        <w:rPr>
          <w:szCs w:val="22"/>
        </w:rPr>
        <w:t xml:space="preserve">                                               </w:t>
      </w:r>
      <w:r w:rsidR="004D2B7C">
        <w:rPr>
          <w:szCs w:val="22"/>
        </w:rPr>
        <w:t xml:space="preserve"> </w:t>
      </w:r>
      <w:r w:rsidR="00F365B8">
        <w:rPr>
          <w:szCs w:val="22"/>
        </w:rPr>
        <w:t xml:space="preserve"> </w:t>
      </w:r>
      <w:r>
        <w:rPr>
          <w:szCs w:val="22"/>
        </w:rPr>
        <w:t>1</w:t>
      </w:r>
    </w:p>
    <w:p w:rsidR="00BE22A5" w:rsidRDefault="00BE22A5" w:rsidP="00F3764D">
      <w:pPr>
        <w:pStyle w:val="TOC1"/>
        <w:tabs>
          <w:tab w:val="right" w:pos="8027"/>
        </w:tabs>
        <w:spacing w:before="185"/>
        <w:ind w:left="0"/>
        <w:rPr>
          <w:szCs w:val="22"/>
        </w:rPr>
      </w:pPr>
      <w:r>
        <w:rPr>
          <w:szCs w:val="22"/>
        </w:rPr>
        <w:t xml:space="preserve">    1.1 Objective                                             </w:t>
      </w:r>
      <w:r w:rsidR="009E2B14">
        <w:rPr>
          <w:szCs w:val="22"/>
        </w:rPr>
        <w:t xml:space="preserve"> </w:t>
      </w:r>
      <w:r>
        <w:rPr>
          <w:szCs w:val="22"/>
        </w:rPr>
        <w:t xml:space="preserve">                                                </w:t>
      </w:r>
      <w:r w:rsidR="004D2B7C">
        <w:rPr>
          <w:szCs w:val="22"/>
        </w:rPr>
        <w:t xml:space="preserve"> </w:t>
      </w:r>
      <w:r w:rsidR="00F365B8">
        <w:rPr>
          <w:szCs w:val="22"/>
        </w:rPr>
        <w:t xml:space="preserve"> </w:t>
      </w:r>
      <w:r>
        <w:rPr>
          <w:szCs w:val="22"/>
        </w:rPr>
        <w:t>1</w:t>
      </w:r>
    </w:p>
    <w:p w:rsidR="00BE22A5" w:rsidRDefault="00BE22A5" w:rsidP="00F3764D">
      <w:pPr>
        <w:pStyle w:val="TOC1"/>
        <w:tabs>
          <w:tab w:val="right" w:pos="8027"/>
        </w:tabs>
        <w:spacing w:before="185"/>
        <w:ind w:left="0"/>
        <w:rPr>
          <w:szCs w:val="22"/>
        </w:rPr>
      </w:pPr>
      <w:r>
        <w:rPr>
          <w:szCs w:val="22"/>
        </w:rPr>
        <w:t xml:space="preserve">    1.2 Motivation                                          </w:t>
      </w:r>
      <w:r w:rsidR="009E2B14">
        <w:rPr>
          <w:szCs w:val="22"/>
        </w:rPr>
        <w:t xml:space="preserve"> </w:t>
      </w:r>
      <w:r>
        <w:rPr>
          <w:szCs w:val="22"/>
        </w:rPr>
        <w:t xml:space="preserve">                                                 </w:t>
      </w:r>
      <w:r w:rsidR="00F365B8">
        <w:rPr>
          <w:szCs w:val="22"/>
        </w:rPr>
        <w:t xml:space="preserve">  </w:t>
      </w:r>
      <w:r>
        <w:rPr>
          <w:szCs w:val="22"/>
        </w:rPr>
        <w:t>1</w:t>
      </w:r>
    </w:p>
    <w:p w:rsidR="00F3764D" w:rsidRDefault="00BE22A5" w:rsidP="00F3764D">
      <w:pPr>
        <w:pStyle w:val="TOC1"/>
        <w:tabs>
          <w:tab w:val="right" w:pos="8027"/>
        </w:tabs>
        <w:spacing w:before="185"/>
        <w:ind w:left="0"/>
        <w:rPr>
          <w:szCs w:val="22"/>
        </w:rPr>
      </w:pPr>
      <w:r>
        <w:rPr>
          <w:szCs w:val="22"/>
        </w:rPr>
        <w:t xml:space="preserve">    1.3 Problem Statement                             </w:t>
      </w:r>
      <w:r w:rsidR="009E2B14">
        <w:rPr>
          <w:szCs w:val="22"/>
        </w:rPr>
        <w:t xml:space="preserve"> </w:t>
      </w:r>
      <w:r>
        <w:rPr>
          <w:szCs w:val="22"/>
        </w:rPr>
        <w:t xml:space="preserve">                                                 </w:t>
      </w:r>
      <w:r w:rsidR="004D2B7C">
        <w:rPr>
          <w:szCs w:val="22"/>
        </w:rPr>
        <w:t xml:space="preserve"> </w:t>
      </w:r>
      <w:r w:rsidR="00F365B8">
        <w:rPr>
          <w:szCs w:val="22"/>
        </w:rPr>
        <w:t xml:space="preserve"> </w:t>
      </w:r>
      <w:r>
        <w:rPr>
          <w:szCs w:val="22"/>
        </w:rPr>
        <w:t>2</w:t>
      </w:r>
    </w:p>
    <w:p w:rsidR="00BE22A5" w:rsidRDefault="00BE22A5" w:rsidP="00F3764D">
      <w:pPr>
        <w:pStyle w:val="TOC1"/>
        <w:tabs>
          <w:tab w:val="right" w:pos="8027"/>
        </w:tabs>
        <w:spacing w:before="185"/>
        <w:ind w:left="0"/>
        <w:rPr>
          <w:szCs w:val="22"/>
        </w:rPr>
      </w:pPr>
      <w:r>
        <w:rPr>
          <w:szCs w:val="22"/>
        </w:rPr>
        <w:t xml:space="preserve">    1.4 Precision Agriculture                       </w:t>
      </w:r>
      <w:r w:rsidR="009E2B14">
        <w:rPr>
          <w:szCs w:val="22"/>
        </w:rPr>
        <w:t xml:space="preserve">  </w:t>
      </w:r>
      <w:r>
        <w:rPr>
          <w:szCs w:val="22"/>
        </w:rPr>
        <w:t xml:space="preserve">                                                  </w:t>
      </w:r>
      <w:r w:rsidR="004D2B7C">
        <w:rPr>
          <w:szCs w:val="22"/>
        </w:rPr>
        <w:t xml:space="preserve"> </w:t>
      </w:r>
      <w:r w:rsidR="00F365B8">
        <w:rPr>
          <w:szCs w:val="22"/>
        </w:rPr>
        <w:t xml:space="preserve"> </w:t>
      </w:r>
      <w:r>
        <w:rPr>
          <w:szCs w:val="22"/>
        </w:rPr>
        <w:t>2</w:t>
      </w:r>
    </w:p>
    <w:p w:rsidR="00BE22A5" w:rsidRDefault="00BE22A5" w:rsidP="00F3764D">
      <w:pPr>
        <w:pStyle w:val="TOC1"/>
        <w:tabs>
          <w:tab w:val="right" w:pos="8027"/>
        </w:tabs>
        <w:spacing w:before="185"/>
        <w:ind w:left="0"/>
        <w:rPr>
          <w:szCs w:val="22"/>
        </w:rPr>
      </w:pPr>
      <w:r>
        <w:rPr>
          <w:szCs w:val="22"/>
        </w:rPr>
        <w:t xml:space="preserve">    1.5 Cyber Physical System                   </w:t>
      </w:r>
      <w:r w:rsidR="009E2B14">
        <w:rPr>
          <w:szCs w:val="22"/>
        </w:rPr>
        <w:t xml:space="preserve"> </w:t>
      </w:r>
      <w:r>
        <w:rPr>
          <w:szCs w:val="22"/>
        </w:rPr>
        <w:t xml:space="preserve">                                                    </w:t>
      </w:r>
      <w:r w:rsidR="004D2B7C">
        <w:rPr>
          <w:szCs w:val="22"/>
        </w:rPr>
        <w:t xml:space="preserve"> </w:t>
      </w:r>
      <w:r w:rsidR="00F365B8">
        <w:rPr>
          <w:szCs w:val="22"/>
        </w:rPr>
        <w:t xml:space="preserve"> </w:t>
      </w:r>
      <w:r>
        <w:rPr>
          <w:szCs w:val="22"/>
        </w:rPr>
        <w:t>3</w:t>
      </w:r>
    </w:p>
    <w:p w:rsidR="00F365B8" w:rsidRDefault="00F365B8" w:rsidP="00F3764D">
      <w:pPr>
        <w:pStyle w:val="TOC1"/>
        <w:tabs>
          <w:tab w:val="right" w:pos="8027"/>
        </w:tabs>
        <w:spacing w:before="185"/>
        <w:ind w:left="0"/>
        <w:rPr>
          <w:szCs w:val="22"/>
        </w:rPr>
      </w:pPr>
      <w:r>
        <w:rPr>
          <w:szCs w:val="22"/>
        </w:rPr>
        <w:t xml:space="preserve">    1.6 Differences between WSN and CPS                           </w:t>
      </w:r>
      <w:r w:rsidR="00891CE3">
        <w:rPr>
          <w:szCs w:val="22"/>
        </w:rPr>
        <w:t xml:space="preserve">                        </w:t>
      </w:r>
      <w:r>
        <w:rPr>
          <w:szCs w:val="22"/>
        </w:rPr>
        <w:t xml:space="preserve">  4</w:t>
      </w:r>
    </w:p>
    <w:p w:rsidR="00BE22A5" w:rsidRDefault="00BE22A5" w:rsidP="00F3764D">
      <w:pPr>
        <w:pStyle w:val="TOC1"/>
        <w:tabs>
          <w:tab w:val="right" w:pos="8027"/>
        </w:tabs>
        <w:spacing w:before="185"/>
        <w:ind w:left="0"/>
        <w:rPr>
          <w:szCs w:val="22"/>
        </w:rPr>
      </w:pPr>
      <w:r>
        <w:rPr>
          <w:szCs w:val="22"/>
        </w:rPr>
        <w:t xml:space="preserve">2. Literature Survey                                 </w:t>
      </w:r>
      <w:r w:rsidR="009E2B14">
        <w:rPr>
          <w:szCs w:val="22"/>
        </w:rPr>
        <w:t xml:space="preserve"> </w:t>
      </w:r>
      <w:r>
        <w:rPr>
          <w:szCs w:val="22"/>
        </w:rPr>
        <w:t xml:space="preserve">                                                     </w:t>
      </w:r>
      <w:r w:rsidR="004D2B7C">
        <w:rPr>
          <w:szCs w:val="22"/>
        </w:rPr>
        <w:t xml:space="preserve"> </w:t>
      </w:r>
      <w:r w:rsidR="00F365B8">
        <w:rPr>
          <w:szCs w:val="22"/>
        </w:rPr>
        <w:t xml:space="preserve"> 5</w:t>
      </w:r>
    </w:p>
    <w:p w:rsidR="00BE22A5" w:rsidRDefault="00BE22A5" w:rsidP="00F3764D">
      <w:pPr>
        <w:pStyle w:val="TOC1"/>
        <w:tabs>
          <w:tab w:val="right" w:pos="8027"/>
        </w:tabs>
        <w:spacing w:before="185"/>
        <w:ind w:left="0"/>
        <w:rPr>
          <w:szCs w:val="22"/>
        </w:rPr>
      </w:pPr>
      <w:r>
        <w:rPr>
          <w:szCs w:val="22"/>
        </w:rPr>
        <w:t xml:space="preserve">    2.1 Previous Works                            </w:t>
      </w:r>
      <w:r w:rsidR="009E2B14">
        <w:rPr>
          <w:szCs w:val="22"/>
        </w:rPr>
        <w:t xml:space="preserve"> </w:t>
      </w:r>
      <w:r>
        <w:rPr>
          <w:szCs w:val="22"/>
        </w:rPr>
        <w:t xml:space="preserve">                        </w:t>
      </w:r>
      <w:r w:rsidR="00F365B8">
        <w:rPr>
          <w:szCs w:val="22"/>
        </w:rPr>
        <w:t xml:space="preserve">                                5</w:t>
      </w:r>
    </w:p>
    <w:p w:rsidR="00BE22A5" w:rsidRDefault="00BE22A5" w:rsidP="00F3764D">
      <w:pPr>
        <w:pStyle w:val="TOC1"/>
        <w:tabs>
          <w:tab w:val="right" w:pos="8027"/>
        </w:tabs>
        <w:spacing w:before="185"/>
        <w:ind w:left="0"/>
        <w:rPr>
          <w:szCs w:val="22"/>
        </w:rPr>
      </w:pPr>
      <w:r>
        <w:rPr>
          <w:szCs w:val="22"/>
        </w:rPr>
        <w:t xml:space="preserve">3. Description of used components       </w:t>
      </w:r>
      <w:r w:rsidR="009E2B14">
        <w:rPr>
          <w:szCs w:val="22"/>
        </w:rPr>
        <w:t xml:space="preserve"> </w:t>
      </w:r>
      <w:r>
        <w:rPr>
          <w:szCs w:val="22"/>
        </w:rPr>
        <w:t xml:space="preserve">                         </w:t>
      </w:r>
      <w:r w:rsidR="00F365B8">
        <w:rPr>
          <w:szCs w:val="22"/>
        </w:rPr>
        <w:t xml:space="preserve">                                7</w:t>
      </w:r>
    </w:p>
    <w:p w:rsidR="00BE22A5" w:rsidRDefault="009E2B14" w:rsidP="00F3764D">
      <w:pPr>
        <w:pStyle w:val="TOC1"/>
        <w:tabs>
          <w:tab w:val="right" w:pos="8027"/>
        </w:tabs>
        <w:spacing w:before="185"/>
        <w:ind w:left="0"/>
        <w:rPr>
          <w:szCs w:val="22"/>
        </w:rPr>
      </w:pPr>
      <w:r>
        <w:rPr>
          <w:szCs w:val="22"/>
        </w:rPr>
        <w:t xml:space="preserve"> </w:t>
      </w:r>
      <w:r w:rsidR="00BE22A5">
        <w:rPr>
          <w:szCs w:val="22"/>
        </w:rPr>
        <w:t xml:space="preserve">3.1 Arduino Uno                                                                                           </w:t>
      </w:r>
      <w:r w:rsidR="004D2B7C">
        <w:rPr>
          <w:szCs w:val="22"/>
        </w:rPr>
        <w:t xml:space="preserve"> </w:t>
      </w:r>
      <w:r w:rsidR="00F365B8">
        <w:rPr>
          <w:szCs w:val="22"/>
        </w:rPr>
        <w:t>7</w:t>
      </w:r>
    </w:p>
    <w:p w:rsidR="00BE22A5" w:rsidRDefault="009E2B14" w:rsidP="00F3764D">
      <w:pPr>
        <w:pStyle w:val="TOC1"/>
        <w:tabs>
          <w:tab w:val="right" w:pos="8027"/>
        </w:tabs>
        <w:spacing w:before="185"/>
        <w:ind w:left="0"/>
        <w:rPr>
          <w:szCs w:val="22"/>
        </w:rPr>
      </w:pPr>
      <w:r>
        <w:rPr>
          <w:szCs w:val="22"/>
        </w:rPr>
        <w:t xml:space="preserve"> </w:t>
      </w:r>
      <w:r w:rsidR="00BE22A5">
        <w:rPr>
          <w:szCs w:val="22"/>
        </w:rPr>
        <w:t>3.2 Soil Moisture Sensor                                                                              11</w:t>
      </w:r>
    </w:p>
    <w:p w:rsidR="00BE22A5" w:rsidRDefault="009E2B14" w:rsidP="00F3764D">
      <w:pPr>
        <w:pStyle w:val="TOC1"/>
        <w:tabs>
          <w:tab w:val="right" w:pos="8027"/>
        </w:tabs>
        <w:spacing w:before="185"/>
        <w:ind w:left="0"/>
        <w:rPr>
          <w:szCs w:val="22"/>
        </w:rPr>
      </w:pPr>
      <w:r>
        <w:rPr>
          <w:szCs w:val="22"/>
        </w:rPr>
        <w:t xml:space="preserve"> </w:t>
      </w:r>
      <w:r w:rsidR="00BE22A5">
        <w:rPr>
          <w:szCs w:val="22"/>
        </w:rPr>
        <w:t>3.3 Solenoid Valve                                                                                       14</w:t>
      </w:r>
    </w:p>
    <w:p w:rsidR="00BE22A5" w:rsidRDefault="009E2B14" w:rsidP="00F3764D">
      <w:pPr>
        <w:pStyle w:val="TOC1"/>
        <w:tabs>
          <w:tab w:val="right" w:pos="8027"/>
        </w:tabs>
        <w:spacing w:before="185"/>
        <w:ind w:left="0"/>
        <w:rPr>
          <w:spacing w:val="-3"/>
        </w:rPr>
      </w:pPr>
      <w:r>
        <w:rPr>
          <w:szCs w:val="22"/>
        </w:rPr>
        <w:t xml:space="preserve"> </w:t>
      </w:r>
      <w:r w:rsidR="00BE22A5">
        <w:rPr>
          <w:szCs w:val="22"/>
        </w:rPr>
        <w:t xml:space="preserve">3.4 </w:t>
      </w:r>
      <w:r w:rsidR="00BE22A5" w:rsidRPr="00BE22A5">
        <w:rPr>
          <w:spacing w:val="-3"/>
        </w:rPr>
        <w:t>nRF24L01 transceiver IC</w:t>
      </w:r>
      <w:r w:rsidR="00BE22A5">
        <w:rPr>
          <w:spacing w:val="-3"/>
        </w:rPr>
        <w:t xml:space="preserve">                                            </w:t>
      </w:r>
      <w:r>
        <w:rPr>
          <w:spacing w:val="-3"/>
        </w:rPr>
        <w:t xml:space="preserve">                               </w:t>
      </w:r>
      <w:r w:rsidR="004D2B7C">
        <w:rPr>
          <w:spacing w:val="-3"/>
        </w:rPr>
        <w:t xml:space="preserve"> </w:t>
      </w:r>
      <w:r w:rsidR="00BE22A5">
        <w:rPr>
          <w:spacing w:val="-3"/>
        </w:rPr>
        <w:t>17</w:t>
      </w:r>
    </w:p>
    <w:p w:rsidR="00BE22A5" w:rsidRDefault="009E2B14" w:rsidP="00F3764D">
      <w:pPr>
        <w:pStyle w:val="TOC1"/>
        <w:tabs>
          <w:tab w:val="right" w:pos="8027"/>
        </w:tabs>
        <w:spacing w:before="185"/>
        <w:ind w:left="0"/>
        <w:rPr>
          <w:spacing w:val="-3"/>
        </w:rPr>
      </w:pPr>
      <w:r>
        <w:rPr>
          <w:spacing w:val="-3"/>
        </w:rPr>
        <w:t xml:space="preserve"> </w:t>
      </w:r>
      <w:r w:rsidR="00BE22A5">
        <w:rPr>
          <w:spacing w:val="-3"/>
        </w:rPr>
        <w:t xml:space="preserve">3.5 Relay                                                                            </w:t>
      </w:r>
      <w:r>
        <w:rPr>
          <w:spacing w:val="-3"/>
        </w:rPr>
        <w:t xml:space="preserve">                                </w:t>
      </w:r>
      <w:r w:rsidR="004D2B7C">
        <w:rPr>
          <w:spacing w:val="-3"/>
        </w:rPr>
        <w:t xml:space="preserve"> </w:t>
      </w:r>
      <w:r w:rsidR="00BE22A5">
        <w:rPr>
          <w:spacing w:val="-3"/>
        </w:rPr>
        <w:t>20</w:t>
      </w:r>
    </w:p>
    <w:p w:rsidR="00BE22A5" w:rsidRDefault="009E2B14" w:rsidP="00F3764D">
      <w:pPr>
        <w:pStyle w:val="TOC1"/>
        <w:tabs>
          <w:tab w:val="right" w:pos="8027"/>
        </w:tabs>
        <w:spacing w:before="185"/>
        <w:ind w:left="0"/>
        <w:rPr>
          <w:szCs w:val="22"/>
        </w:rPr>
      </w:pPr>
      <w:r>
        <w:rPr>
          <w:szCs w:val="22"/>
        </w:rPr>
        <w:t xml:space="preserve"> </w:t>
      </w:r>
      <w:r w:rsidR="00BE22A5">
        <w:rPr>
          <w:szCs w:val="22"/>
        </w:rPr>
        <w:t xml:space="preserve">3.6 ESP8266 Wi-Fi Module                                         </w:t>
      </w:r>
      <w:r>
        <w:rPr>
          <w:szCs w:val="22"/>
        </w:rPr>
        <w:t xml:space="preserve">                                </w:t>
      </w:r>
      <w:r w:rsidR="00BE22A5">
        <w:rPr>
          <w:szCs w:val="22"/>
        </w:rPr>
        <w:t>22</w:t>
      </w:r>
    </w:p>
    <w:p w:rsidR="009E2B14" w:rsidRDefault="009E2B14" w:rsidP="00F3764D">
      <w:pPr>
        <w:pStyle w:val="TOC1"/>
        <w:tabs>
          <w:tab w:val="right" w:pos="8027"/>
        </w:tabs>
        <w:spacing w:before="185"/>
        <w:ind w:left="0"/>
        <w:rPr>
          <w:szCs w:val="22"/>
        </w:rPr>
      </w:pPr>
      <w:r>
        <w:rPr>
          <w:szCs w:val="22"/>
        </w:rPr>
        <w:t xml:space="preserve"> </w:t>
      </w:r>
      <w:r w:rsidR="00BE22A5">
        <w:rPr>
          <w:szCs w:val="22"/>
        </w:rPr>
        <w:t xml:space="preserve">3.7 Solar Panel                                                              </w:t>
      </w:r>
      <w:r>
        <w:rPr>
          <w:szCs w:val="22"/>
        </w:rPr>
        <w:t xml:space="preserve">                                </w:t>
      </w:r>
      <w:r w:rsidR="00BE22A5">
        <w:rPr>
          <w:szCs w:val="22"/>
        </w:rPr>
        <w:t>23</w:t>
      </w:r>
    </w:p>
    <w:p w:rsidR="009E2B14" w:rsidRDefault="009E2B14" w:rsidP="00F3764D">
      <w:pPr>
        <w:pStyle w:val="TOC1"/>
        <w:tabs>
          <w:tab w:val="right" w:pos="8027"/>
        </w:tabs>
        <w:spacing w:before="185"/>
        <w:ind w:left="0"/>
        <w:rPr>
          <w:szCs w:val="22"/>
        </w:rPr>
      </w:pPr>
      <w:r>
        <w:rPr>
          <w:szCs w:val="22"/>
        </w:rPr>
        <w:t>4. Working of PACPS system                                                                        25</w:t>
      </w:r>
    </w:p>
    <w:p w:rsidR="009E2B14" w:rsidRDefault="009E2B14" w:rsidP="00F3764D">
      <w:pPr>
        <w:pStyle w:val="TOC1"/>
        <w:tabs>
          <w:tab w:val="right" w:pos="8027"/>
        </w:tabs>
        <w:spacing w:before="185"/>
        <w:ind w:left="0"/>
        <w:rPr>
          <w:szCs w:val="22"/>
        </w:rPr>
      </w:pPr>
      <w:r>
        <w:rPr>
          <w:szCs w:val="22"/>
        </w:rPr>
        <w:t xml:space="preserve">  4.1 </w:t>
      </w:r>
      <w:r w:rsidRPr="009E2B14">
        <w:t>Schematic arrangement of the system</w:t>
      </w:r>
      <w:r>
        <w:rPr>
          <w:szCs w:val="22"/>
        </w:rPr>
        <w:t xml:space="preserve">                                                    25</w:t>
      </w:r>
    </w:p>
    <w:p w:rsidR="009E2B14" w:rsidRDefault="009E2B14" w:rsidP="00F3764D">
      <w:pPr>
        <w:pStyle w:val="TOC1"/>
        <w:tabs>
          <w:tab w:val="right" w:pos="8027"/>
        </w:tabs>
        <w:spacing w:before="185"/>
        <w:ind w:left="0"/>
        <w:rPr>
          <w:szCs w:val="22"/>
        </w:rPr>
      </w:pPr>
      <w:r>
        <w:rPr>
          <w:szCs w:val="22"/>
        </w:rPr>
        <w:t xml:space="preserve">  4.2 </w:t>
      </w:r>
      <w:r w:rsidRPr="009E2B14">
        <w:t>Working algorithm of PACPS system</w:t>
      </w:r>
      <w:r>
        <w:rPr>
          <w:szCs w:val="22"/>
        </w:rPr>
        <w:t xml:space="preserve">                    </w:t>
      </w:r>
      <w:r w:rsidR="00D00800">
        <w:rPr>
          <w:szCs w:val="22"/>
        </w:rPr>
        <w:t xml:space="preserve">                               </w:t>
      </w:r>
      <w:r>
        <w:rPr>
          <w:szCs w:val="22"/>
        </w:rPr>
        <w:t>30</w:t>
      </w:r>
    </w:p>
    <w:p w:rsidR="009E2B14" w:rsidRDefault="009E2B14" w:rsidP="00F3764D">
      <w:pPr>
        <w:pStyle w:val="TOC1"/>
        <w:tabs>
          <w:tab w:val="right" w:pos="8027"/>
        </w:tabs>
        <w:spacing w:before="185"/>
        <w:ind w:left="0"/>
        <w:rPr>
          <w:szCs w:val="22"/>
        </w:rPr>
      </w:pPr>
      <w:r>
        <w:rPr>
          <w:szCs w:val="22"/>
        </w:rPr>
        <w:t xml:space="preserve">  4.3 Results                                                                     </w:t>
      </w:r>
      <w:r w:rsidR="00D00800">
        <w:rPr>
          <w:szCs w:val="22"/>
        </w:rPr>
        <w:t xml:space="preserve">                               </w:t>
      </w:r>
      <w:r>
        <w:rPr>
          <w:szCs w:val="22"/>
        </w:rPr>
        <w:t xml:space="preserve">35      </w:t>
      </w:r>
    </w:p>
    <w:p w:rsidR="009E2B14" w:rsidRDefault="009E2B14" w:rsidP="00F3764D">
      <w:pPr>
        <w:pStyle w:val="TOC1"/>
        <w:tabs>
          <w:tab w:val="right" w:pos="8027"/>
        </w:tabs>
        <w:spacing w:before="185"/>
        <w:ind w:left="0"/>
        <w:rPr>
          <w:szCs w:val="22"/>
        </w:rPr>
      </w:pPr>
      <w:r>
        <w:rPr>
          <w:szCs w:val="22"/>
        </w:rPr>
        <w:t>5. Conclusion and Future Scope                                                                     40</w:t>
      </w:r>
      <w:r w:rsidR="00BE22A5">
        <w:rPr>
          <w:szCs w:val="22"/>
        </w:rPr>
        <w:t xml:space="preserve"> </w:t>
      </w:r>
    </w:p>
    <w:p w:rsidR="00F3764D" w:rsidRPr="00BE22A5" w:rsidRDefault="009E2B14" w:rsidP="00F3764D">
      <w:pPr>
        <w:pStyle w:val="TOC1"/>
        <w:tabs>
          <w:tab w:val="right" w:pos="8027"/>
        </w:tabs>
        <w:spacing w:before="185"/>
        <w:ind w:left="0"/>
        <w:rPr>
          <w:szCs w:val="22"/>
        </w:rPr>
        <w:sectPr w:rsidR="00F3764D" w:rsidRPr="00BE22A5" w:rsidSect="006050F0">
          <w:footerReference w:type="default" r:id="rId14"/>
          <w:pgSz w:w="11910" w:h="16840"/>
          <w:pgMar w:top="1985" w:right="1701" w:bottom="1701" w:left="2268" w:header="1191" w:footer="960" w:gutter="0"/>
          <w:pgNumType w:fmt="upperRoman"/>
          <w:cols w:space="720"/>
        </w:sectPr>
      </w:pPr>
      <w:r>
        <w:rPr>
          <w:szCs w:val="22"/>
        </w:rPr>
        <w:t>REFERENCES</w:t>
      </w:r>
      <w:r w:rsidR="00BE22A5">
        <w:rPr>
          <w:szCs w:val="22"/>
        </w:rPr>
        <w:t xml:space="preserve">   </w:t>
      </w:r>
      <w:r>
        <w:rPr>
          <w:szCs w:val="22"/>
        </w:rPr>
        <w:t xml:space="preserve">                                                                                            41   </w:t>
      </w:r>
    </w:p>
    <w:p w:rsidR="0071056D" w:rsidRDefault="0071056D">
      <w:pPr>
        <w:pStyle w:val="BodyText"/>
        <w:rPr>
          <w:sz w:val="20"/>
        </w:rPr>
      </w:pPr>
    </w:p>
    <w:p w:rsidR="0071056D" w:rsidRDefault="0071056D">
      <w:pPr>
        <w:pStyle w:val="BodyText"/>
        <w:spacing w:before="7"/>
        <w:rPr>
          <w:sz w:val="10"/>
        </w:rPr>
      </w:pPr>
    </w:p>
    <w:tbl>
      <w:tblPr>
        <w:tblpPr w:leftFromText="180" w:rightFromText="180" w:vertAnchor="page" w:horzAnchor="margin" w:tblpY="2949"/>
        <w:tblW w:w="0" w:type="auto"/>
        <w:tblLayout w:type="fixed"/>
        <w:tblCellMar>
          <w:left w:w="0" w:type="dxa"/>
          <w:right w:w="0" w:type="dxa"/>
        </w:tblCellMar>
        <w:tblLook w:val="01E0" w:firstRow="1" w:lastRow="1" w:firstColumn="1" w:lastColumn="1" w:noHBand="0" w:noVBand="0"/>
      </w:tblPr>
      <w:tblGrid>
        <w:gridCol w:w="1343"/>
        <w:gridCol w:w="4971"/>
        <w:gridCol w:w="1403"/>
      </w:tblGrid>
      <w:tr w:rsidR="0071056D" w:rsidTr="00A460E7">
        <w:trPr>
          <w:trHeight w:val="450"/>
        </w:trPr>
        <w:tc>
          <w:tcPr>
            <w:tcW w:w="1343" w:type="dxa"/>
            <w:vMerge w:val="restart"/>
          </w:tcPr>
          <w:p w:rsidR="0071056D" w:rsidRDefault="0071056D" w:rsidP="00A460E7">
            <w:pPr>
              <w:pStyle w:val="TableParagraph"/>
              <w:ind w:left="0"/>
            </w:pPr>
          </w:p>
        </w:tc>
        <w:tc>
          <w:tcPr>
            <w:tcW w:w="4971" w:type="dxa"/>
          </w:tcPr>
          <w:p w:rsidR="0071056D" w:rsidRDefault="006F3821" w:rsidP="00A460E7">
            <w:pPr>
              <w:pStyle w:val="TableParagraph"/>
              <w:spacing w:line="354" w:lineRule="exact"/>
              <w:ind w:left="1297"/>
              <w:rPr>
                <w:b/>
                <w:sz w:val="32"/>
              </w:rPr>
            </w:pPr>
            <w:r>
              <w:rPr>
                <w:b/>
                <w:sz w:val="32"/>
              </w:rPr>
              <w:t>LIST OF FIGURES</w:t>
            </w:r>
          </w:p>
        </w:tc>
        <w:tc>
          <w:tcPr>
            <w:tcW w:w="1403" w:type="dxa"/>
          </w:tcPr>
          <w:p w:rsidR="0071056D" w:rsidRDefault="0071056D" w:rsidP="00A460E7">
            <w:pPr>
              <w:pStyle w:val="TableParagraph"/>
              <w:ind w:left="0"/>
            </w:pPr>
          </w:p>
        </w:tc>
      </w:tr>
      <w:tr w:rsidR="0071056D" w:rsidTr="00A460E7">
        <w:trPr>
          <w:trHeight w:val="437"/>
        </w:trPr>
        <w:tc>
          <w:tcPr>
            <w:tcW w:w="1343" w:type="dxa"/>
            <w:vMerge/>
            <w:tcBorders>
              <w:top w:val="nil"/>
            </w:tcBorders>
          </w:tcPr>
          <w:p w:rsidR="0071056D" w:rsidRDefault="0071056D" w:rsidP="00A460E7">
            <w:pPr>
              <w:rPr>
                <w:sz w:val="2"/>
                <w:szCs w:val="2"/>
              </w:rPr>
            </w:pPr>
          </w:p>
        </w:tc>
        <w:tc>
          <w:tcPr>
            <w:tcW w:w="4971" w:type="dxa"/>
          </w:tcPr>
          <w:p w:rsidR="0071056D" w:rsidRDefault="0071056D" w:rsidP="00A460E7">
            <w:pPr>
              <w:pStyle w:val="TableParagraph"/>
              <w:ind w:left="0"/>
            </w:pPr>
          </w:p>
        </w:tc>
        <w:tc>
          <w:tcPr>
            <w:tcW w:w="1403" w:type="dxa"/>
          </w:tcPr>
          <w:p w:rsidR="0071056D" w:rsidRDefault="006F3821" w:rsidP="00A460E7">
            <w:pPr>
              <w:pStyle w:val="TableParagraph"/>
              <w:spacing w:before="87"/>
              <w:ind w:left="534"/>
              <w:rPr>
                <w:sz w:val="24"/>
              </w:rPr>
            </w:pPr>
            <w:r>
              <w:rPr>
                <w:sz w:val="24"/>
              </w:rPr>
              <w:t>Page No</w:t>
            </w:r>
          </w:p>
        </w:tc>
      </w:tr>
      <w:tr w:rsidR="002E690A" w:rsidTr="00A460E7">
        <w:trPr>
          <w:trHeight w:val="413"/>
        </w:trPr>
        <w:tc>
          <w:tcPr>
            <w:tcW w:w="1343" w:type="dxa"/>
          </w:tcPr>
          <w:p w:rsidR="002E690A" w:rsidRDefault="00DE0A77" w:rsidP="00A460E7">
            <w:pPr>
              <w:pStyle w:val="TableParagraph"/>
              <w:spacing w:before="63"/>
              <w:ind w:left="0"/>
              <w:rPr>
                <w:sz w:val="24"/>
              </w:rPr>
            </w:pPr>
            <w:r>
              <w:rPr>
                <w:sz w:val="24"/>
              </w:rPr>
              <w:t xml:space="preserve"> </w:t>
            </w:r>
            <w:r w:rsidR="002E690A">
              <w:rPr>
                <w:sz w:val="24"/>
              </w:rPr>
              <w:t>Figure [3.1]</w:t>
            </w:r>
          </w:p>
        </w:tc>
        <w:tc>
          <w:tcPr>
            <w:tcW w:w="4971" w:type="dxa"/>
          </w:tcPr>
          <w:p w:rsidR="002E690A" w:rsidRDefault="002E690A" w:rsidP="00A460E7">
            <w:pPr>
              <w:pStyle w:val="TableParagraph"/>
              <w:spacing w:before="63"/>
              <w:ind w:left="147"/>
              <w:rPr>
                <w:sz w:val="24"/>
              </w:rPr>
            </w:pPr>
            <w:r>
              <w:rPr>
                <w:sz w:val="24"/>
              </w:rPr>
              <w:t>Arduino UNO</w:t>
            </w:r>
          </w:p>
        </w:tc>
        <w:tc>
          <w:tcPr>
            <w:tcW w:w="1403" w:type="dxa"/>
          </w:tcPr>
          <w:p w:rsidR="002E690A" w:rsidRDefault="00F365B8" w:rsidP="00DE0A77">
            <w:pPr>
              <w:pStyle w:val="TableParagraph"/>
              <w:spacing w:before="63"/>
              <w:ind w:left="0" w:right="343"/>
              <w:jc w:val="center"/>
              <w:rPr>
                <w:sz w:val="24"/>
              </w:rPr>
            </w:pPr>
            <w:r>
              <w:rPr>
                <w:sz w:val="24"/>
              </w:rPr>
              <w:t>8</w:t>
            </w:r>
          </w:p>
        </w:tc>
      </w:tr>
      <w:tr w:rsidR="002E690A" w:rsidTr="00A460E7">
        <w:trPr>
          <w:trHeight w:val="413"/>
        </w:trPr>
        <w:tc>
          <w:tcPr>
            <w:tcW w:w="1343" w:type="dxa"/>
          </w:tcPr>
          <w:p w:rsidR="002E690A" w:rsidRDefault="005828A9" w:rsidP="00A460E7">
            <w:pPr>
              <w:pStyle w:val="TableParagraph"/>
              <w:spacing w:before="64"/>
              <w:ind w:left="50"/>
              <w:rPr>
                <w:sz w:val="24"/>
              </w:rPr>
            </w:pPr>
            <w:r>
              <w:rPr>
                <w:sz w:val="24"/>
              </w:rPr>
              <w:t xml:space="preserve">Figure [3.2] </w:t>
            </w:r>
          </w:p>
        </w:tc>
        <w:tc>
          <w:tcPr>
            <w:tcW w:w="4971" w:type="dxa"/>
          </w:tcPr>
          <w:p w:rsidR="002E690A" w:rsidRDefault="005828A9" w:rsidP="00A460E7">
            <w:pPr>
              <w:pStyle w:val="TableParagraph"/>
              <w:spacing w:before="64"/>
              <w:ind w:left="147"/>
              <w:rPr>
                <w:sz w:val="24"/>
              </w:rPr>
            </w:pPr>
            <w:r>
              <w:rPr>
                <w:sz w:val="24"/>
              </w:rPr>
              <w:t>Soil moisture sensor</w:t>
            </w:r>
          </w:p>
        </w:tc>
        <w:tc>
          <w:tcPr>
            <w:tcW w:w="1403" w:type="dxa"/>
          </w:tcPr>
          <w:p w:rsidR="002E690A" w:rsidRDefault="005828A9" w:rsidP="00DE0A77">
            <w:pPr>
              <w:pStyle w:val="TableParagraph"/>
              <w:spacing w:before="64"/>
              <w:ind w:left="0" w:right="223"/>
              <w:jc w:val="center"/>
              <w:rPr>
                <w:sz w:val="24"/>
              </w:rPr>
            </w:pPr>
            <w:r>
              <w:rPr>
                <w:sz w:val="24"/>
              </w:rPr>
              <w:t>11</w:t>
            </w:r>
          </w:p>
        </w:tc>
      </w:tr>
      <w:tr w:rsidR="002E690A" w:rsidTr="00A460E7">
        <w:trPr>
          <w:trHeight w:val="412"/>
        </w:trPr>
        <w:tc>
          <w:tcPr>
            <w:tcW w:w="1343" w:type="dxa"/>
          </w:tcPr>
          <w:p w:rsidR="002E690A" w:rsidRDefault="00DE0A77" w:rsidP="00A460E7">
            <w:pPr>
              <w:pStyle w:val="TableParagraph"/>
              <w:spacing w:before="63"/>
              <w:ind w:left="0"/>
              <w:rPr>
                <w:sz w:val="24"/>
              </w:rPr>
            </w:pPr>
            <w:r>
              <w:t xml:space="preserve"> Figure [3.3]</w:t>
            </w:r>
          </w:p>
        </w:tc>
        <w:tc>
          <w:tcPr>
            <w:tcW w:w="4971" w:type="dxa"/>
          </w:tcPr>
          <w:p w:rsidR="002E690A" w:rsidRDefault="005828A9" w:rsidP="00A460E7">
            <w:pPr>
              <w:pStyle w:val="TableParagraph"/>
              <w:spacing w:before="63"/>
              <w:ind w:left="147"/>
              <w:rPr>
                <w:sz w:val="24"/>
              </w:rPr>
            </w:pPr>
            <w:r>
              <w:rPr>
                <w:sz w:val="24"/>
              </w:rPr>
              <w:t>Soil moisture sensor working</w:t>
            </w:r>
          </w:p>
        </w:tc>
        <w:tc>
          <w:tcPr>
            <w:tcW w:w="1403" w:type="dxa"/>
          </w:tcPr>
          <w:p w:rsidR="002E690A" w:rsidRDefault="005828A9" w:rsidP="00DE0A77">
            <w:pPr>
              <w:pStyle w:val="TableParagraph"/>
              <w:spacing w:before="63"/>
              <w:ind w:left="0" w:right="223"/>
              <w:jc w:val="center"/>
              <w:rPr>
                <w:sz w:val="24"/>
              </w:rPr>
            </w:pPr>
            <w:r>
              <w:rPr>
                <w:sz w:val="24"/>
              </w:rPr>
              <w:t>13</w:t>
            </w:r>
          </w:p>
        </w:tc>
      </w:tr>
      <w:tr w:rsidR="002E690A" w:rsidTr="00A460E7">
        <w:trPr>
          <w:trHeight w:val="414"/>
        </w:trPr>
        <w:tc>
          <w:tcPr>
            <w:tcW w:w="1343" w:type="dxa"/>
          </w:tcPr>
          <w:p w:rsidR="002E690A" w:rsidRDefault="00DE0A77" w:rsidP="005828A9">
            <w:pPr>
              <w:pStyle w:val="TableParagraph"/>
              <w:spacing w:before="63"/>
              <w:ind w:left="0"/>
              <w:rPr>
                <w:sz w:val="24"/>
              </w:rPr>
            </w:pPr>
            <w:r>
              <w:rPr>
                <w:sz w:val="24"/>
              </w:rPr>
              <w:t xml:space="preserve"> </w:t>
            </w:r>
            <w:r>
              <w:t>Figure [3.4]</w:t>
            </w:r>
          </w:p>
        </w:tc>
        <w:tc>
          <w:tcPr>
            <w:tcW w:w="4971" w:type="dxa"/>
          </w:tcPr>
          <w:p w:rsidR="002E690A" w:rsidRDefault="00DE0A77" w:rsidP="00A460E7">
            <w:pPr>
              <w:pStyle w:val="TableParagraph"/>
              <w:spacing w:before="63"/>
              <w:ind w:left="147"/>
              <w:rPr>
                <w:sz w:val="24"/>
              </w:rPr>
            </w:pPr>
            <w:r w:rsidRPr="001700F5">
              <w:t>Direct-acting 2-way solenoid valve</w:t>
            </w:r>
          </w:p>
        </w:tc>
        <w:tc>
          <w:tcPr>
            <w:tcW w:w="1403" w:type="dxa"/>
          </w:tcPr>
          <w:p w:rsidR="002E690A" w:rsidRDefault="00DE0A77" w:rsidP="00DE0A77">
            <w:pPr>
              <w:pStyle w:val="TableParagraph"/>
              <w:tabs>
                <w:tab w:val="center" w:pos="590"/>
                <w:tab w:val="right" w:pos="1180"/>
              </w:tabs>
              <w:spacing w:before="63"/>
              <w:ind w:left="0" w:right="223"/>
              <w:jc w:val="center"/>
              <w:rPr>
                <w:sz w:val="24"/>
              </w:rPr>
            </w:pPr>
            <w:r>
              <w:rPr>
                <w:sz w:val="24"/>
              </w:rPr>
              <w:t>14</w:t>
            </w:r>
          </w:p>
        </w:tc>
      </w:tr>
      <w:tr w:rsidR="002E690A" w:rsidTr="00A460E7">
        <w:trPr>
          <w:trHeight w:val="414"/>
        </w:trPr>
        <w:tc>
          <w:tcPr>
            <w:tcW w:w="1343" w:type="dxa"/>
          </w:tcPr>
          <w:p w:rsidR="002E690A" w:rsidRDefault="00DE0A77" w:rsidP="00A460E7">
            <w:pPr>
              <w:pStyle w:val="TableParagraph"/>
              <w:spacing w:before="65"/>
              <w:ind w:left="50"/>
              <w:rPr>
                <w:sz w:val="24"/>
              </w:rPr>
            </w:pPr>
            <w:r>
              <w:rPr>
                <w:sz w:val="24"/>
                <w:szCs w:val="24"/>
              </w:rPr>
              <w:t>Figure [3.5</w:t>
            </w:r>
            <w:r w:rsidRPr="00B376AE">
              <w:rPr>
                <w:sz w:val="24"/>
                <w:szCs w:val="24"/>
              </w:rPr>
              <w:t>]</w:t>
            </w:r>
          </w:p>
        </w:tc>
        <w:tc>
          <w:tcPr>
            <w:tcW w:w="4971" w:type="dxa"/>
          </w:tcPr>
          <w:p w:rsidR="002E690A" w:rsidRDefault="00DE0A77" w:rsidP="00A460E7">
            <w:pPr>
              <w:pStyle w:val="TableParagraph"/>
              <w:spacing w:before="65"/>
              <w:ind w:left="147"/>
              <w:rPr>
                <w:sz w:val="24"/>
              </w:rPr>
            </w:pPr>
            <w:r>
              <w:rPr>
                <w:sz w:val="24"/>
                <w:szCs w:val="24"/>
              </w:rPr>
              <w:t>Direct-acting 3</w:t>
            </w:r>
            <w:r w:rsidRPr="00B376AE">
              <w:rPr>
                <w:sz w:val="24"/>
                <w:szCs w:val="24"/>
              </w:rPr>
              <w:t>-way solenoid valve</w:t>
            </w:r>
          </w:p>
        </w:tc>
        <w:tc>
          <w:tcPr>
            <w:tcW w:w="1403" w:type="dxa"/>
          </w:tcPr>
          <w:p w:rsidR="002E690A" w:rsidRPr="00DE0A77" w:rsidRDefault="00DE0A77" w:rsidP="00DE0A77">
            <w:pPr>
              <w:pStyle w:val="TableParagraph"/>
              <w:spacing w:before="65"/>
              <w:ind w:left="0" w:right="223"/>
              <w:jc w:val="center"/>
              <w:rPr>
                <w:sz w:val="24"/>
              </w:rPr>
            </w:pPr>
            <w:r w:rsidRPr="00DE0A77">
              <w:rPr>
                <w:sz w:val="24"/>
              </w:rPr>
              <w:t>15</w:t>
            </w:r>
          </w:p>
        </w:tc>
      </w:tr>
      <w:tr w:rsidR="002E690A" w:rsidTr="00BE22A5">
        <w:trPr>
          <w:trHeight w:val="320"/>
        </w:trPr>
        <w:tc>
          <w:tcPr>
            <w:tcW w:w="1343" w:type="dxa"/>
          </w:tcPr>
          <w:p w:rsidR="002E690A" w:rsidRDefault="00DE0A77" w:rsidP="00A460E7">
            <w:pPr>
              <w:pStyle w:val="TableParagraph"/>
              <w:spacing w:before="63"/>
              <w:ind w:left="50"/>
              <w:rPr>
                <w:sz w:val="24"/>
              </w:rPr>
            </w:pPr>
            <w:r>
              <w:rPr>
                <w:sz w:val="24"/>
              </w:rPr>
              <w:t>Figure [3.6]</w:t>
            </w:r>
          </w:p>
        </w:tc>
        <w:tc>
          <w:tcPr>
            <w:tcW w:w="4971" w:type="dxa"/>
          </w:tcPr>
          <w:p w:rsidR="002E690A" w:rsidRDefault="00DE0A77" w:rsidP="00A460E7">
            <w:pPr>
              <w:pStyle w:val="TableParagraph"/>
              <w:spacing w:before="63"/>
              <w:ind w:left="147"/>
              <w:rPr>
                <w:sz w:val="24"/>
              </w:rPr>
            </w:pPr>
            <w:r>
              <w:rPr>
                <w:sz w:val="24"/>
                <w:szCs w:val="24"/>
              </w:rPr>
              <w:t>Pivoted armature</w:t>
            </w:r>
            <w:r w:rsidRPr="00B376AE">
              <w:rPr>
                <w:sz w:val="24"/>
                <w:szCs w:val="24"/>
              </w:rPr>
              <w:t xml:space="preserve"> valve</w:t>
            </w:r>
          </w:p>
        </w:tc>
        <w:tc>
          <w:tcPr>
            <w:tcW w:w="1403" w:type="dxa"/>
          </w:tcPr>
          <w:p w:rsidR="002E690A" w:rsidRDefault="00DE0A77" w:rsidP="00DE0A77">
            <w:pPr>
              <w:pStyle w:val="TableParagraph"/>
              <w:spacing w:before="63"/>
              <w:ind w:left="0" w:right="223"/>
              <w:jc w:val="center"/>
              <w:rPr>
                <w:sz w:val="24"/>
              </w:rPr>
            </w:pPr>
            <w:r>
              <w:rPr>
                <w:sz w:val="24"/>
              </w:rPr>
              <w:t>15</w:t>
            </w:r>
          </w:p>
        </w:tc>
      </w:tr>
      <w:tr w:rsidR="002E690A" w:rsidTr="00BE22A5">
        <w:trPr>
          <w:trHeight w:val="395"/>
        </w:trPr>
        <w:tc>
          <w:tcPr>
            <w:tcW w:w="1343" w:type="dxa"/>
          </w:tcPr>
          <w:p w:rsidR="002E690A" w:rsidRDefault="00DE0A77" w:rsidP="00A460E7">
            <w:pPr>
              <w:pStyle w:val="TableParagraph"/>
              <w:spacing w:before="64"/>
              <w:ind w:left="50"/>
              <w:rPr>
                <w:sz w:val="24"/>
              </w:rPr>
            </w:pPr>
            <w:r>
              <w:rPr>
                <w:sz w:val="24"/>
              </w:rPr>
              <w:t>Figure [3.7]</w:t>
            </w:r>
          </w:p>
        </w:tc>
        <w:tc>
          <w:tcPr>
            <w:tcW w:w="4971" w:type="dxa"/>
          </w:tcPr>
          <w:p w:rsidR="002E690A" w:rsidRDefault="00DE0A77" w:rsidP="00A460E7">
            <w:pPr>
              <w:pStyle w:val="TableParagraph"/>
              <w:spacing w:before="64"/>
              <w:ind w:left="147"/>
              <w:rPr>
                <w:sz w:val="24"/>
              </w:rPr>
            </w:pPr>
            <w:r>
              <w:rPr>
                <w:sz w:val="24"/>
                <w:szCs w:val="24"/>
              </w:rPr>
              <w:t>Internally piloted solenoid</w:t>
            </w:r>
            <w:r w:rsidRPr="00B376AE">
              <w:rPr>
                <w:sz w:val="24"/>
                <w:szCs w:val="24"/>
              </w:rPr>
              <w:t xml:space="preserve"> valve</w:t>
            </w:r>
          </w:p>
        </w:tc>
        <w:tc>
          <w:tcPr>
            <w:tcW w:w="1403" w:type="dxa"/>
          </w:tcPr>
          <w:p w:rsidR="002E690A" w:rsidRPr="00BE22A5" w:rsidRDefault="00BE22A5" w:rsidP="00BE22A5">
            <w:pPr>
              <w:pStyle w:val="BodyText"/>
              <w:spacing w:line="360" w:lineRule="auto"/>
            </w:pPr>
            <w:r>
              <w:t xml:space="preserve">       </w:t>
            </w:r>
            <w:r w:rsidRPr="00BE22A5">
              <w:t>16</w:t>
            </w:r>
          </w:p>
        </w:tc>
      </w:tr>
      <w:tr w:rsidR="002E690A" w:rsidTr="00A460E7">
        <w:trPr>
          <w:trHeight w:val="339"/>
        </w:trPr>
        <w:tc>
          <w:tcPr>
            <w:tcW w:w="1343" w:type="dxa"/>
          </w:tcPr>
          <w:p w:rsidR="002E690A" w:rsidRDefault="00BE22A5" w:rsidP="00A460E7">
            <w:pPr>
              <w:pStyle w:val="TableParagraph"/>
              <w:spacing w:before="63" w:line="256" w:lineRule="exact"/>
              <w:ind w:left="50"/>
              <w:rPr>
                <w:sz w:val="24"/>
              </w:rPr>
            </w:pPr>
            <w:r>
              <w:rPr>
                <w:sz w:val="24"/>
              </w:rPr>
              <w:t xml:space="preserve">Figure [3.8] </w:t>
            </w:r>
          </w:p>
        </w:tc>
        <w:tc>
          <w:tcPr>
            <w:tcW w:w="4971" w:type="dxa"/>
          </w:tcPr>
          <w:p w:rsidR="002E690A" w:rsidRDefault="00BE22A5" w:rsidP="00A460E7">
            <w:pPr>
              <w:pStyle w:val="TableParagraph"/>
              <w:spacing w:before="63" w:line="256" w:lineRule="exact"/>
              <w:ind w:left="147"/>
              <w:rPr>
                <w:sz w:val="24"/>
              </w:rPr>
            </w:pPr>
            <w:r>
              <w:rPr>
                <w:sz w:val="24"/>
              </w:rPr>
              <w:t>Solenoid valve</w:t>
            </w:r>
          </w:p>
        </w:tc>
        <w:tc>
          <w:tcPr>
            <w:tcW w:w="1403" w:type="dxa"/>
          </w:tcPr>
          <w:p w:rsidR="002E690A" w:rsidRDefault="00BE22A5" w:rsidP="00BE22A5">
            <w:pPr>
              <w:pStyle w:val="TableParagraph"/>
              <w:spacing w:before="63" w:line="256" w:lineRule="exact"/>
              <w:ind w:left="0" w:right="223"/>
              <w:jc w:val="center"/>
              <w:rPr>
                <w:sz w:val="24"/>
              </w:rPr>
            </w:pPr>
            <w:r>
              <w:rPr>
                <w:sz w:val="24"/>
              </w:rPr>
              <w:t>16</w:t>
            </w:r>
          </w:p>
        </w:tc>
      </w:tr>
      <w:tr w:rsidR="002E690A" w:rsidTr="00A460E7">
        <w:trPr>
          <w:trHeight w:val="339"/>
        </w:trPr>
        <w:tc>
          <w:tcPr>
            <w:tcW w:w="1343" w:type="dxa"/>
          </w:tcPr>
          <w:p w:rsidR="002E690A" w:rsidRDefault="00BE22A5" w:rsidP="00A460E7">
            <w:pPr>
              <w:pStyle w:val="TableParagraph"/>
              <w:spacing w:before="63" w:line="256" w:lineRule="exact"/>
              <w:ind w:left="50"/>
              <w:rPr>
                <w:sz w:val="24"/>
              </w:rPr>
            </w:pPr>
            <w:r>
              <w:rPr>
                <w:sz w:val="24"/>
              </w:rPr>
              <w:t>Figure [3.9]</w:t>
            </w:r>
          </w:p>
        </w:tc>
        <w:tc>
          <w:tcPr>
            <w:tcW w:w="4971" w:type="dxa"/>
          </w:tcPr>
          <w:p w:rsidR="002E690A" w:rsidRDefault="00BE22A5" w:rsidP="00A460E7">
            <w:pPr>
              <w:pStyle w:val="TableParagraph"/>
              <w:spacing w:before="63" w:line="256" w:lineRule="exact"/>
              <w:ind w:left="147"/>
              <w:rPr>
                <w:sz w:val="24"/>
              </w:rPr>
            </w:pPr>
            <w:r>
              <w:rPr>
                <w:sz w:val="24"/>
              </w:rPr>
              <w:t>nRF24L01 transceiver IC module</w:t>
            </w:r>
          </w:p>
        </w:tc>
        <w:tc>
          <w:tcPr>
            <w:tcW w:w="1403" w:type="dxa"/>
          </w:tcPr>
          <w:p w:rsidR="002E690A" w:rsidRDefault="00BE22A5" w:rsidP="00BE22A5">
            <w:pPr>
              <w:pStyle w:val="TableParagraph"/>
              <w:spacing w:before="63" w:line="256" w:lineRule="exact"/>
              <w:ind w:left="0" w:right="223"/>
              <w:jc w:val="center"/>
              <w:rPr>
                <w:sz w:val="24"/>
              </w:rPr>
            </w:pPr>
            <w:r>
              <w:rPr>
                <w:sz w:val="24"/>
              </w:rPr>
              <w:t>18</w:t>
            </w:r>
          </w:p>
        </w:tc>
      </w:tr>
      <w:tr w:rsidR="00BE22A5" w:rsidTr="00A460E7">
        <w:trPr>
          <w:trHeight w:val="339"/>
        </w:trPr>
        <w:tc>
          <w:tcPr>
            <w:tcW w:w="1343" w:type="dxa"/>
          </w:tcPr>
          <w:p w:rsidR="00BE22A5" w:rsidRDefault="00BE22A5" w:rsidP="00A460E7">
            <w:pPr>
              <w:pStyle w:val="TableParagraph"/>
              <w:spacing w:before="63" w:line="256" w:lineRule="exact"/>
              <w:ind w:left="50"/>
              <w:rPr>
                <w:sz w:val="24"/>
              </w:rPr>
            </w:pPr>
            <w:r>
              <w:rPr>
                <w:sz w:val="24"/>
              </w:rPr>
              <w:t>Figure [3.10]</w:t>
            </w:r>
          </w:p>
        </w:tc>
        <w:tc>
          <w:tcPr>
            <w:tcW w:w="4971" w:type="dxa"/>
          </w:tcPr>
          <w:p w:rsidR="00BE22A5" w:rsidRDefault="00BE22A5" w:rsidP="00A460E7">
            <w:pPr>
              <w:pStyle w:val="TableParagraph"/>
              <w:spacing w:before="63" w:line="256" w:lineRule="exact"/>
              <w:ind w:left="147"/>
              <w:rPr>
                <w:sz w:val="24"/>
              </w:rPr>
            </w:pPr>
            <w:r w:rsidRPr="009B17A8">
              <w:rPr>
                <w:sz w:val="24"/>
                <w:szCs w:val="24"/>
              </w:rPr>
              <w:t>nRF24L01 block diagram</w:t>
            </w:r>
          </w:p>
        </w:tc>
        <w:tc>
          <w:tcPr>
            <w:tcW w:w="1403" w:type="dxa"/>
          </w:tcPr>
          <w:p w:rsidR="00BE22A5" w:rsidRDefault="00BE22A5" w:rsidP="00BE22A5">
            <w:pPr>
              <w:pStyle w:val="TableParagraph"/>
              <w:spacing w:before="63" w:line="256" w:lineRule="exact"/>
              <w:ind w:left="0" w:right="223"/>
              <w:jc w:val="center"/>
              <w:rPr>
                <w:sz w:val="24"/>
              </w:rPr>
            </w:pPr>
            <w:r>
              <w:rPr>
                <w:sz w:val="24"/>
              </w:rPr>
              <w:t>19</w:t>
            </w:r>
          </w:p>
        </w:tc>
      </w:tr>
      <w:tr w:rsidR="00BE22A5" w:rsidTr="00A460E7">
        <w:trPr>
          <w:trHeight w:val="339"/>
        </w:trPr>
        <w:tc>
          <w:tcPr>
            <w:tcW w:w="1343" w:type="dxa"/>
          </w:tcPr>
          <w:p w:rsidR="00BE22A5" w:rsidRDefault="00BE22A5" w:rsidP="00A460E7">
            <w:pPr>
              <w:pStyle w:val="TableParagraph"/>
              <w:spacing w:before="63" w:line="256" w:lineRule="exact"/>
              <w:ind w:left="50"/>
              <w:rPr>
                <w:sz w:val="24"/>
              </w:rPr>
            </w:pPr>
            <w:r>
              <w:rPr>
                <w:sz w:val="24"/>
              </w:rPr>
              <w:t>Figure [3.11]</w:t>
            </w:r>
          </w:p>
        </w:tc>
        <w:tc>
          <w:tcPr>
            <w:tcW w:w="4971" w:type="dxa"/>
          </w:tcPr>
          <w:p w:rsidR="00BE22A5" w:rsidRPr="009B17A8" w:rsidRDefault="00BE22A5" w:rsidP="00BE22A5">
            <w:pPr>
              <w:pStyle w:val="TableParagraph"/>
              <w:spacing w:before="63" w:line="256" w:lineRule="exact"/>
              <w:ind w:left="0"/>
              <w:rPr>
                <w:sz w:val="24"/>
                <w:szCs w:val="24"/>
              </w:rPr>
            </w:pPr>
            <w:r>
              <w:rPr>
                <w:sz w:val="24"/>
                <w:szCs w:val="24"/>
              </w:rPr>
              <w:t xml:space="preserve"> </w:t>
            </w:r>
            <w:r>
              <w:rPr>
                <w:sz w:val="24"/>
              </w:rPr>
              <w:t xml:space="preserve"> Relay circuit symbol</w:t>
            </w:r>
          </w:p>
        </w:tc>
        <w:tc>
          <w:tcPr>
            <w:tcW w:w="1403" w:type="dxa"/>
          </w:tcPr>
          <w:p w:rsidR="00BE22A5" w:rsidRDefault="00BE22A5" w:rsidP="00BE22A5">
            <w:pPr>
              <w:pStyle w:val="TableParagraph"/>
              <w:spacing w:before="63" w:line="256" w:lineRule="exact"/>
              <w:ind w:left="0" w:right="223"/>
              <w:jc w:val="center"/>
              <w:rPr>
                <w:sz w:val="24"/>
              </w:rPr>
            </w:pPr>
            <w:r>
              <w:rPr>
                <w:sz w:val="24"/>
              </w:rPr>
              <w:t>20</w:t>
            </w:r>
          </w:p>
        </w:tc>
      </w:tr>
      <w:tr w:rsidR="00BE22A5" w:rsidTr="00A460E7">
        <w:trPr>
          <w:trHeight w:val="339"/>
        </w:trPr>
        <w:tc>
          <w:tcPr>
            <w:tcW w:w="1343" w:type="dxa"/>
          </w:tcPr>
          <w:p w:rsidR="00BE22A5" w:rsidRDefault="00BE22A5" w:rsidP="00A460E7">
            <w:pPr>
              <w:pStyle w:val="TableParagraph"/>
              <w:spacing w:before="63" w:line="256" w:lineRule="exact"/>
              <w:ind w:left="50"/>
              <w:rPr>
                <w:sz w:val="24"/>
              </w:rPr>
            </w:pPr>
            <w:r>
              <w:rPr>
                <w:sz w:val="24"/>
              </w:rPr>
              <w:t>Figure [3.12]</w:t>
            </w:r>
          </w:p>
        </w:tc>
        <w:tc>
          <w:tcPr>
            <w:tcW w:w="4971" w:type="dxa"/>
          </w:tcPr>
          <w:p w:rsidR="00BE22A5" w:rsidRDefault="00BE22A5" w:rsidP="00BE22A5">
            <w:pPr>
              <w:pStyle w:val="TableParagraph"/>
              <w:spacing w:before="63" w:line="256" w:lineRule="exact"/>
              <w:ind w:left="0"/>
              <w:rPr>
                <w:sz w:val="24"/>
                <w:szCs w:val="24"/>
              </w:rPr>
            </w:pPr>
            <w:r>
              <w:rPr>
                <w:sz w:val="24"/>
                <w:lang w:val="en-IN" w:eastAsia="en-IN" w:bidi="ar-SA"/>
              </w:rPr>
              <w:t xml:space="preserve">  Relay board</w:t>
            </w:r>
          </w:p>
        </w:tc>
        <w:tc>
          <w:tcPr>
            <w:tcW w:w="1403" w:type="dxa"/>
          </w:tcPr>
          <w:p w:rsidR="00BE22A5" w:rsidRDefault="00BE22A5" w:rsidP="00BE22A5">
            <w:pPr>
              <w:pStyle w:val="TableParagraph"/>
              <w:spacing w:before="63" w:line="256" w:lineRule="exact"/>
              <w:ind w:left="0" w:right="223"/>
              <w:jc w:val="center"/>
              <w:rPr>
                <w:sz w:val="24"/>
              </w:rPr>
            </w:pPr>
            <w:r>
              <w:rPr>
                <w:sz w:val="24"/>
              </w:rPr>
              <w:t>20</w:t>
            </w:r>
          </w:p>
        </w:tc>
      </w:tr>
      <w:tr w:rsidR="00BE22A5" w:rsidTr="00A460E7">
        <w:trPr>
          <w:trHeight w:val="339"/>
        </w:trPr>
        <w:tc>
          <w:tcPr>
            <w:tcW w:w="1343" w:type="dxa"/>
          </w:tcPr>
          <w:p w:rsidR="00BE22A5" w:rsidRDefault="00BE22A5" w:rsidP="00A460E7">
            <w:pPr>
              <w:pStyle w:val="TableParagraph"/>
              <w:spacing w:before="63" w:line="256" w:lineRule="exact"/>
              <w:ind w:left="50"/>
              <w:rPr>
                <w:sz w:val="24"/>
              </w:rPr>
            </w:pPr>
            <w:r>
              <w:rPr>
                <w:sz w:val="24"/>
              </w:rPr>
              <w:t>Figure [3.13]</w:t>
            </w:r>
          </w:p>
        </w:tc>
        <w:tc>
          <w:tcPr>
            <w:tcW w:w="4971" w:type="dxa"/>
          </w:tcPr>
          <w:p w:rsidR="00BE22A5" w:rsidRDefault="00BE22A5" w:rsidP="00BE22A5">
            <w:pPr>
              <w:pStyle w:val="TableParagraph"/>
              <w:spacing w:before="63" w:line="256" w:lineRule="exact"/>
              <w:ind w:left="0"/>
              <w:rPr>
                <w:sz w:val="24"/>
                <w:lang w:val="en-IN" w:eastAsia="en-IN" w:bidi="ar-SA"/>
              </w:rPr>
            </w:pPr>
            <w:r>
              <w:rPr>
                <w:sz w:val="24"/>
              </w:rPr>
              <w:t xml:space="preserve"> Protection diode for relay</w:t>
            </w:r>
          </w:p>
        </w:tc>
        <w:tc>
          <w:tcPr>
            <w:tcW w:w="1403" w:type="dxa"/>
          </w:tcPr>
          <w:p w:rsidR="00BE22A5" w:rsidRDefault="00BE22A5" w:rsidP="00BE22A5">
            <w:pPr>
              <w:pStyle w:val="TableParagraph"/>
              <w:spacing w:before="63" w:line="256" w:lineRule="exact"/>
              <w:ind w:left="0" w:right="223"/>
              <w:jc w:val="center"/>
              <w:rPr>
                <w:sz w:val="24"/>
              </w:rPr>
            </w:pPr>
            <w:r>
              <w:rPr>
                <w:sz w:val="24"/>
              </w:rPr>
              <w:t>21</w:t>
            </w:r>
          </w:p>
        </w:tc>
      </w:tr>
      <w:tr w:rsidR="00BE22A5" w:rsidTr="00A460E7">
        <w:trPr>
          <w:trHeight w:val="339"/>
        </w:trPr>
        <w:tc>
          <w:tcPr>
            <w:tcW w:w="1343" w:type="dxa"/>
          </w:tcPr>
          <w:p w:rsidR="00BE22A5" w:rsidRDefault="00BE22A5" w:rsidP="00A460E7">
            <w:pPr>
              <w:pStyle w:val="TableParagraph"/>
              <w:spacing w:before="63" w:line="256" w:lineRule="exact"/>
              <w:ind w:left="50"/>
              <w:rPr>
                <w:sz w:val="24"/>
              </w:rPr>
            </w:pPr>
            <w:r>
              <w:rPr>
                <w:sz w:val="24"/>
              </w:rPr>
              <w:t>Figure [4.1]</w:t>
            </w:r>
          </w:p>
        </w:tc>
        <w:tc>
          <w:tcPr>
            <w:tcW w:w="4971" w:type="dxa"/>
          </w:tcPr>
          <w:p w:rsidR="00BE22A5" w:rsidRDefault="00BE22A5" w:rsidP="00BE22A5">
            <w:pPr>
              <w:pStyle w:val="TableParagraph"/>
              <w:spacing w:before="63" w:line="256" w:lineRule="exact"/>
              <w:ind w:left="0"/>
              <w:rPr>
                <w:sz w:val="24"/>
              </w:rPr>
            </w:pPr>
            <w:r>
              <w:t>The schematic arrangement of components</w:t>
            </w:r>
          </w:p>
        </w:tc>
        <w:tc>
          <w:tcPr>
            <w:tcW w:w="1403" w:type="dxa"/>
          </w:tcPr>
          <w:p w:rsidR="00BE22A5" w:rsidRDefault="00BE22A5" w:rsidP="00BE22A5">
            <w:pPr>
              <w:pStyle w:val="TableParagraph"/>
              <w:spacing w:before="63" w:line="256" w:lineRule="exact"/>
              <w:ind w:left="0" w:right="223"/>
              <w:jc w:val="center"/>
              <w:rPr>
                <w:sz w:val="24"/>
              </w:rPr>
            </w:pPr>
            <w:r>
              <w:rPr>
                <w:sz w:val="24"/>
              </w:rPr>
              <w:t>25</w:t>
            </w:r>
          </w:p>
        </w:tc>
      </w:tr>
      <w:tr w:rsidR="00BE22A5" w:rsidTr="00A460E7">
        <w:trPr>
          <w:trHeight w:val="339"/>
        </w:trPr>
        <w:tc>
          <w:tcPr>
            <w:tcW w:w="1343" w:type="dxa"/>
          </w:tcPr>
          <w:p w:rsidR="00BE22A5" w:rsidRDefault="00BE22A5" w:rsidP="00A460E7">
            <w:pPr>
              <w:pStyle w:val="TableParagraph"/>
              <w:spacing w:before="63" w:line="256" w:lineRule="exact"/>
              <w:ind w:left="50"/>
              <w:rPr>
                <w:sz w:val="24"/>
              </w:rPr>
            </w:pPr>
            <w:r>
              <w:rPr>
                <w:sz w:val="24"/>
              </w:rPr>
              <w:t>Figure [4.2]</w:t>
            </w:r>
          </w:p>
        </w:tc>
        <w:tc>
          <w:tcPr>
            <w:tcW w:w="4971" w:type="dxa"/>
          </w:tcPr>
          <w:p w:rsidR="00BE22A5" w:rsidRDefault="00BE22A5" w:rsidP="00BE22A5">
            <w:pPr>
              <w:pStyle w:val="TableParagraph"/>
              <w:spacing w:before="63" w:line="256" w:lineRule="exact"/>
              <w:ind w:left="0"/>
            </w:pPr>
            <w:r>
              <w:t>Serial monitor readings</w:t>
            </w:r>
          </w:p>
        </w:tc>
        <w:tc>
          <w:tcPr>
            <w:tcW w:w="1403" w:type="dxa"/>
          </w:tcPr>
          <w:p w:rsidR="00BE22A5" w:rsidRDefault="00BE22A5" w:rsidP="00BE22A5">
            <w:pPr>
              <w:pStyle w:val="TableParagraph"/>
              <w:spacing w:before="63" w:line="256" w:lineRule="exact"/>
              <w:ind w:left="0" w:right="223"/>
              <w:jc w:val="center"/>
              <w:rPr>
                <w:sz w:val="24"/>
              </w:rPr>
            </w:pPr>
            <w:r>
              <w:rPr>
                <w:sz w:val="24"/>
              </w:rPr>
              <w:t>27</w:t>
            </w:r>
          </w:p>
        </w:tc>
      </w:tr>
      <w:tr w:rsidR="00BE22A5" w:rsidTr="00A460E7">
        <w:trPr>
          <w:trHeight w:val="339"/>
        </w:trPr>
        <w:tc>
          <w:tcPr>
            <w:tcW w:w="1343" w:type="dxa"/>
          </w:tcPr>
          <w:p w:rsidR="00BE22A5" w:rsidRDefault="00BE22A5" w:rsidP="00A460E7">
            <w:pPr>
              <w:pStyle w:val="TableParagraph"/>
              <w:spacing w:before="63" w:line="256" w:lineRule="exact"/>
              <w:ind w:left="50"/>
              <w:rPr>
                <w:sz w:val="24"/>
              </w:rPr>
            </w:pPr>
            <w:r>
              <w:rPr>
                <w:sz w:val="24"/>
              </w:rPr>
              <w:t>Figure [4.3]</w:t>
            </w:r>
          </w:p>
        </w:tc>
        <w:tc>
          <w:tcPr>
            <w:tcW w:w="4971" w:type="dxa"/>
          </w:tcPr>
          <w:p w:rsidR="00BE22A5" w:rsidRPr="00F86387" w:rsidRDefault="00BE22A5" w:rsidP="00BE22A5">
            <w:pPr>
              <w:pStyle w:val="TableParagraph"/>
              <w:spacing w:before="63" w:line="256" w:lineRule="exact"/>
              <w:ind w:left="0"/>
            </w:pPr>
            <w:r w:rsidRPr="00F86387">
              <w:rPr>
                <w:sz w:val="24"/>
                <w:szCs w:val="24"/>
                <w:shd w:val="clear" w:color="auto" w:fill="FFFFFF"/>
              </w:rPr>
              <w:t>Physical arrangement of the system</w:t>
            </w:r>
          </w:p>
        </w:tc>
        <w:tc>
          <w:tcPr>
            <w:tcW w:w="1403" w:type="dxa"/>
          </w:tcPr>
          <w:p w:rsidR="00BE22A5" w:rsidRDefault="00BE22A5" w:rsidP="00BE22A5">
            <w:pPr>
              <w:pStyle w:val="TableParagraph"/>
              <w:spacing w:before="63" w:line="256" w:lineRule="exact"/>
              <w:ind w:left="0" w:right="223"/>
              <w:jc w:val="center"/>
              <w:rPr>
                <w:sz w:val="24"/>
              </w:rPr>
            </w:pPr>
            <w:r>
              <w:rPr>
                <w:sz w:val="24"/>
              </w:rPr>
              <w:t>29</w:t>
            </w:r>
          </w:p>
        </w:tc>
      </w:tr>
      <w:tr w:rsidR="00BE22A5" w:rsidTr="00A460E7">
        <w:trPr>
          <w:trHeight w:val="339"/>
        </w:trPr>
        <w:tc>
          <w:tcPr>
            <w:tcW w:w="1343" w:type="dxa"/>
          </w:tcPr>
          <w:p w:rsidR="00BE22A5" w:rsidRDefault="00BE22A5" w:rsidP="00A460E7">
            <w:pPr>
              <w:pStyle w:val="TableParagraph"/>
              <w:spacing w:before="63" w:line="256" w:lineRule="exact"/>
              <w:ind w:left="50"/>
              <w:rPr>
                <w:sz w:val="24"/>
              </w:rPr>
            </w:pPr>
            <w:r>
              <w:rPr>
                <w:sz w:val="24"/>
              </w:rPr>
              <w:t>Figure [4.4]</w:t>
            </w:r>
          </w:p>
        </w:tc>
        <w:tc>
          <w:tcPr>
            <w:tcW w:w="4971" w:type="dxa"/>
          </w:tcPr>
          <w:p w:rsidR="00BE22A5" w:rsidRDefault="00BE22A5" w:rsidP="00BE22A5">
            <w:pPr>
              <w:pStyle w:val="TableParagraph"/>
              <w:spacing w:before="63" w:line="256" w:lineRule="exact"/>
              <w:ind w:left="0"/>
              <w:rPr>
                <w:color w:val="444444"/>
                <w:sz w:val="24"/>
                <w:szCs w:val="24"/>
                <w:shd w:val="clear" w:color="auto" w:fill="FFFFFF"/>
              </w:rPr>
            </w:pPr>
            <w:r>
              <w:rPr>
                <w:sz w:val="24"/>
              </w:rPr>
              <w:t>Flow chart of the working algorithm of PACPS system</w:t>
            </w:r>
          </w:p>
        </w:tc>
        <w:tc>
          <w:tcPr>
            <w:tcW w:w="1403" w:type="dxa"/>
          </w:tcPr>
          <w:p w:rsidR="00BE22A5" w:rsidRDefault="00BE22A5" w:rsidP="00BE22A5">
            <w:pPr>
              <w:pStyle w:val="TableParagraph"/>
              <w:spacing w:before="63" w:line="256" w:lineRule="exact"/>
              <w:ind w:left="0" w:right="223"/>
              <w:jc w:val="center"/>
              <w:rPr>
                <w:sz w:val="24"/>
              </w:rPr>
            </w:pPr>
            <w:r>
              <w:rPr>
                <w:sz w:val="24"/>
              </w:rPr>
              <w:t>30</w:t>
            </w:r>
          </w:p>
        </w:tc>
      </w:tr>
      <w:tr w:rsidR="00BE22A5" w:rsidTr="00A460E7">
        <w:trPr>
          <w:trHeight w:val="339"/>
        </w:trPr>
        <w:tc>
          <w:tcPr>
            <w:tcW w:w="1343" w:type="dxa"/>
          </w:tcPr>
          <w:p w:rsidR="00BE22A5" w:rsidRDefault="00BE22A5" w:rsidP="00A460E7">
            <w:pPr>
              <w:pStyle w:val="TableParagraph"/>
              <w:spacing w:before="63" w:line="256" w:lineRule="exact"/>
              <w:ind w:left="50"/>
              <w:rPr>
                <w:sz w:val="24"/>
              </w:rPr>
            </w:pPr>
            <w:r>
              <w:rPr>
                <w:sz w:val="24"/>
              </w:rPr>
              <w:t>Figure [4.5]</w:t>
            </w:r>
          </w:p>
        </w:tc>
        <w:tc>
          <w:tcPr>
            <w:tcW w:w="4971" w:type="dxa"/>
          </w:tcPr>
          <w:p w:rsidR="00BE22A5" w:rsidRDefault="00BE22A5" w:rsidP="00BE22A5">
            <w:pPr>
              <w:pStyle w:val="TableParagraph"/>
              <w:spacing w:before="63" w:line="256" w:lineRule="exact"/>
              <w:ind w:left="0"/>
              <w:rPr>
                <w:sz w:val="24"/>
              </w:rPr>
            </w:pPr>
            <w:r>
              <w:rPr>
                <w:sz w:val="24"/>
              </w:rPr>
              <w:t>Data uploaded online</w:t>
            </w:r>
          </w:p>
        </w:tc>
        <w:tc>
          <w:tcPr>
            <w:tcW w:w="1403" w:type="dxa"/>
          </w:tcPr>
          <w:p w:rsidR="00BE22A5" w:rsidRDefault="00BE22A5" w:rsidP="00BE22A5">
            <w:pPr>
              <w:pStyle w:val="TableParagraph"/>
              <w:spacing w:before="63" w:line="256" w:lineRule="exact"/>
              <w:ind w:left="0" w:right="223"/>
              <w:jc w:val="center"/>
              <w:rPr>
                <w:sz w:val="24"/>
              </w:rPr>
            </w:pPr>
            <w:r>
              <w:rPr>
                <w:sz w:val="24"/>
              </w:rPr>
              <w:t>33</w:t>
            </w:r>
          </w:p>
        </w:tc>
      </w:tr>
      <w:tr w:rsidR="00BE22A5" w:rsidTr="00A460E7">
        <w:trPr>
          <w:trHeight w:val="339"/>
        </w:trPr>
        <w:tc>
          <w:tcPr>
            <w:tcW w:w="1343" w:type="dxa"/>
          </w:tcPr>
          <w:p w:rsidR="00BE22A5" w:rsidRDefault="00BE22A5" w:rsidP="00A460E7">
            <w:pPr>
              <w:pStyle w:val="TableParagraph"/>
              <w:spacing w:before="63" w:line="256" w:lineRule="exact"/>
              <w:ind w:left="50"/>
              <w:rPr>
                <w:sz w:val="24"/>
              </w:rPr>
            </w:pPr>
            <w:r>
              <w:rPr>
                <w:sz w:val="24"/>
              </w:rPr>
              <w:t>Figure [4.6]</w:t>
            </w:r>
          </w:p>
        </w:tc>
        <w:tc>
          <w:tcPr>
            <w:tcW w:w="4971" w:type="dxa"/>
          </w:tcPr>
          <w:p w:rsidR="00BE22A5" w:rsidRDefault="00BE22A5" w:rsidP="00BE22A5">
            <w:pPr>
              <w:pStyle w:val="TableParagraph"/>
              <w:spacing w:before="63" w:line="256" w:lineRule="exact"/>
              <w:ind w:left="0"/>
              <w:rPr>
                <w:sz w:val="24"/>
              </w:rPr>
            </w:pPr>
            <w:r>
              <w:t>Soil moisture sensor data with the time stamp</w:t>
            </w:r>
          </w:p>
        </w:tc>
        <w:tc>
          <w:tcPr>
            <w:tcW w:w="1403" w:type="dxa"/>
          </w:tcPr>
          <w:p w:rsidR="00BE22A5" w:rsidRDefault="00BE22A5" w:rsidP="00BE22A5">
            <w:pPr>
              <w:pStyle w:val="TableParagraph"/>
              <w:spacing w:before="63" w:line="256" w:lineRule="exact"/>
              <w:ind w:left="0" w:right="223"/>
              <w:jc w:val="center"/>
              <w:rPr>
                <w:sz w:val="24"/>
              </w:rPr>
            </w:pPr>
            <w:r>
              <w:rPr>
                <w:sz w:val="24"/>
              </w:rPr>
              <w:t>37</w:t>
            </w:r>
          </w:p>
        </w:tc>
      </w:tr>
      <w:tr w:rsidR="00BE22A5" w:rsidTr="00A460E7">
        <w:trPr>
          <w:trHeight w:val="339"/>
        </w:trPr>
        <w:tc>
          <w:tcPr>
            <w:tcW w:w="1343" w:type="dxa"/>
          </w:tcPr>
          <w:p w:rsidR="00BE22A5" w:rsidRDefault="00BE22A5" w:rsidP="00A460E7">
            <w:pPr>
              <w:pStyle w:val="TableParagraph"/>
              <w:spacing w:before="63" w:line="256" w:lineRule="exact"/>
              <w:ind w:left="50"/>
              <w:rPr>
                <w:sz w:val="24"/>
              </w:rPr>
            </w:pPr>
            <w:r>
              <w:rPr>
                <w:sz w:val="24"/>
              </w:rPr>
              <w:t>Figure [4.7]</w:t>
            </w:r>
          </w:p>
        </w:tc>
        <w:tc>
          <w:tcPr>
            <w:tcW w:w="4971" w:type="dxa"/>
          </w:tcPr>
          <w:p w:rsidR="00BE22A5" w:rsidRDefault="00BE22A5" w:rsidP="00BE22A5">
            <w:pPr>
              <w:pStyle w:val="TableParagraph"/>
              <w:spacing w:before="63" w:line="256" w:lineRule="exact"/>
              <w:ind w:left="0"/>
            </w:pPr>
            <w:r>
              <w:t>Graphical plot of soil moisture sensor data</w:t>
            </w:r>
          </w:p>
        </w:tc>
        <w:tc>
          <w:tcPr>
            <w:tcW w:w="1403" w:type="dxa"/>
          </w:tcPr>
          <w:p w:rsidR="00BE22A5" w:rsidRDefault="00BE22A5" w:rsidP="00BE22A5">
            <w:pPr>
              <w:pStyle w:val="TableParagraph"/>
              <w:spacing w:before="63" w:line="256" w:lineRule="exact"/>
              <w:ind w:left="0" w:right="223"/>
              <w:jc w:val="center"/>
              <w:rPr>
                <w:sz w:val="24"/>
              </w:rPr>
            </w:pPr>
            <w:r>
              <w:rPr>
                <w:sz w:val="24"/>
              </w:rPr>
              <w:t>37</w:t>
            </w:r>
          </w:p>
        </w:tc>
      </w:tr>
      <w:tr w:rsidR="00BE22A5" w:rsidTr="00A460E7">
        <w:trPr>
          <w:trHeight w:val="339"/>
        </w:trPr>
        <w:tc>
          <w:tcPr>
            <w:tcW w:w="1343" w:type="dxa"/>
          </w:tcPr>
          <w:p w:rsidR="00BE22A5" w:rsidRDefault="00BE22A5" w:rsidP="00A460E7">
            <w:pPr>
              <w:pStyle w:val="TableParagraph"/>
              <w:spacing w:before="63" w:line="256" w:lineRule="exact"/>
              <w:ind w:left="50"/>
              <w:rPr>
                <w:sz w:val="24"/>
              </w:rPr>
            </w:pPr>
            <w:r>
              <w:rPr>
                <w:sz w:val="24"/>
              </w:rPr>
              <w:t>Figure [4.8]</w:t>
            </w:r>
          </w:p>
        </w:tc>
        <w:tc>
          <w:tcPr>
            <w:tcW w:w="4971" w:type="dxa"/>
          </w:tcPr>
          <w:p w:rsidR="00BE22A5" w:rsidRDefault="00BE22A5" w:rsidP="00BE22A5">
            <w:pPr>
              <w:pStyle w:val="TableParagraph"/>
              <w:spacing w:before="63" w:line="256" w:lineRule="exact"/>
              <w:ind w:left="0"/>
            </w:pPr>
            <w:r>
              <w:t>Graphical plot of soil moisture content available online</w:t>
            </w:r>
          </w:p>
        </w:tc>
        <w:tc>
          <w:tcPr>
            <w:tcW w:w="1403" w:type="dxa"/>
          </w:tcPr>
          <w:p w:rsidR="00BE22A5" w:rsidRDefault="00BE22A5" w:rsidP="00BE22A5">
            <w:pPr>
              <w:pStyle w:val="TableParagraph"/>
              <w:spacing w:before="63" w:line="256" w:lineRule="exact"/>
              <w:ind w:left="0" w:right="223"/>
              <w:jc w:val="center"/>
              <w:rPr>
                <w:sz w:val="24"/>
              </w:rPr>
            </w:pPr>
            <w:r>
              <w:rPr>
                <w:sz w:val="24"/>
              </w:rPr>
              <w:t>38</w:t>
            </w:r>
          </w:p>
        </w:tc>
      </w:tr>
      <w:tr w:rsidR="00BE22A5" w:rsidTr="00A460E7">
        <w:trPr>
          <w:trHeight w:val="339"/>
        </w:trPr>
        <w:tc>
          <w:tcPr>
            <w:tcW w:w="1343" w:type="dxa"/>
          </w:tcPr>
          <w:p w:rsidR="00BE22A5" w:rsidRDefault="00BE22A5" w:rsidP="00A460E7">
            <w:pPr>
              <w:pStyle w:val="TableParagraph"/>
              <w:spacing w:before="63" w:line="256" w:lineRule="exact"/>
              <w:ind w:left="50"/>
              <w:rPr>
                <w:sz w:val="24"/>
              </w:rPr>
            </w:pPr>
          </w:p>
        </w:tc>
        <w:tc>
          <w:tcPr>
            <w:tcW w:w="4971" w:type="dxa"/>
          </w:tcPr>
          <w:p w:rsidR="00BE22A5" w:rsidRDefault="00BE22A5" w:rsidP="00BE22A5">
            <w:pPr>
              <w:pStyle w:val="TableParagraph"/>
              <w:spacing w:before="63" w:line="256" w:lineRule="exact"/>
              <w:ind w:left="0"/>
            </w:pPr>
          </w:p>
        </w:tc>
        <w:tc>
          <w:tcPr>
            <w:tcW w:w="1403" w:type="dxa"/>
          </w:tcPr>
          <w:p w:rsidR="00BE22A5" w:rsidRDefault="00BE22A5" w:rsidP="00BE22A5">
            <w:pPr>
              <w:pStyle w:val="TableParagraph"/>
              <w:spacing w:before="63" w:line="256" w:lineRule="exact"/>
              <w:ind w:left="0" w:right="223"/>
              <w:jc w:val="center"/>
              <w:rPr>
                <w:sz w:val="24"/>
              </w:rPr>
            </w:pPr>
          </w:p>
        </w:tc>
      </w:tr>
    </w:tbl>
    <w:p w:rsidR="0071056D" w:rsidRDefault="00E1323F" w:rsidP="002E690A">
      <w:pPr>
        <w:spacing w:line="256" w:lineRule="exact"/>
        <w:rPr>
          <w:sz w:val="24"/>
        </w:rPr>
        <w:sectPr w:rsidR="0071056D" w:rsidSect="00891CE3">
          <w:footerReference w:type="default" r:id="rId15"/>
          <w:pgSz w:w="11910" w:h="16840"/>
          <w:pgMar w:top="1985" w:right="1701" w:bottom="1701" w:left="2268" w:header="1191" w:footer="960" w:gutter="0"/>
          <w:pgNumType w:fmt="upperRoman" w:start="5"/>
          <w:cols w:space="720"/>
        </w:sectPr>
      </w:pPr>
      <w:r>
        <w:rPr>
          <w:noProof/>
          <w:sz w:val="20"/>
          <w:lang w:val="en-IN" w:eastAsia="en-IN" w:bidi="ar-SA"/>
        </w:rPr>
        <w:pict>
          <v:group id="_x0000_s1853" style="position:absolute;margin-left:100pt;margin-top:129.8pt;width:429.95pt;height:633.85pt;z-index:-251647488;mso-position-horizontal-relative:page;mso-position-vertical-relative:page" coordorigin="1940,1656" coordsize="8599,13800">
            <v:shape id="_x0000_s1854" style="position:absolute;left:1939;top:1655;width:29;height:30" coordorigin="1940,1656" coordsize="29,30" o:spt="100" adj="0,,0" path="m1968,1656r-19,l1949,1656r-9,l1940,1656r,10l1940,1685r9,l1949,1666r19,l1968,1656t,20l1959,1676r,9l1968,1685r,-9e" fillcolor="black" stroked="f">
              <v:stroke joinstyle="round"/>
              <v:formulas/>
              <v:path arrowok="t" o:connecttype="segments"/>
            </v:shape>
            <v:line id="_x0000_s1855" style="position:absolute" from="1968,1661" to="10509,1661" strokeweight=".48pt"/>
            <v:line id="_x0000_s1856" style="position:absolute" from="1968,1680" to="10509,1680" strokeweight=".48pt"/>
            <v:shape id="_x0000_s1857" style="position:absolute;left:10509;top:1655;width:29;height:30" coordorigin="10509,1656" coordsize="29,30" o:spt="100" adj="0,,0" path="m10519,1676r-10,l10509,1685r10,l10519,1676t19,-20l10538,1656r,l10528,1656r,l10509,1656r,10l10528,1666r,19l10538,1685r,-19l10538,1666r,-10e" fillcolor="black" stroked="f">
              <v:stroke joinstyle="round"/>
              <v:formulas/>
              <v:path arrowok="t" o:connecttype="segments"/>
            </v:shape>
            <v:line id="_x0000_s1858" style="position:absolute" from="1944,1685" to="1944,15456" strokeweight=".48pt"/>
            <v:line id="_x0000_s1859" style="position:absolute" from="1964,1685" to="1964,15436" strokeweight=".48pt"/>
            <v:line id="_x0000_s1860" style="position:absolute" from="10533,1685" to="10533,15456" strokeweight=".48pt"/>
            <v:line id="_x0000_s1861" style="position:absolute" from="10514,1685" to="10514,15436" strokeweight=".48pt"/>
            <v:rect id="_x0000_s1862" style="position:absolute;left:1939;top:15445;width:29;height:10" fillcolor="black" stroked="f"/>
            <v:line id="_x0000_s1863" style="position:absolute" from="1968,15451" to="10509,15451" strokeweight=".48pt"/>
            <v:line id="_x0000_s1864" style="position:absolute" from="1968,15432" to="10509,15432" strokeweight=".48pt"/>
            <v:rect id="_x0000_s1865" style="position:absolute;left:10509;top:15445;width:29;height:10" fillcolor="black" stroked="f"/>
            <w10:wrap anchorx="page" anchory="page"/>
          </v:group>
        </w:pict>
      </w:r>
    </w:p>
    <w:p w:rsidR="00B846E7" w:rsidRDefault="00FB3920" w:rsidP="00B846E7">
      <w:pPr>
        <w:rPr>
          <w:sz w:val="21"/>
        </w:rPr>
      </w:pPr>
      <w:r>
        <w:rPr>
          <w:b/>
          <w:noProof/>
          <w:sz w:val="29"/>
          <w:lang w:val="en-IN" w:eastAsia="en-IN" w:bidi="ar-SA"/>
        </w:rPr>
        <w:lastRenderedPageBreak/>
        <w:pict>
          <v:group id="_x0000_s1892" style="position:absolute;margin-left:95.5pt;margin-top:91.55pt;width:429.95pt;height:633.85pt;z-index:-251645440;mso-position-horizontal-relative:page;mso-position-vertical-relative:page" coordorigin="1940,1656" coordsize="8599,13800">
            <v:shape id="_x0000_s1893" style="position:absolute;left:1939;top:1655;width:29;height:30" coordorigin="1940,1656" coordsize="29,30" o:spt="100" adj="0,,0" path="m1968,1656r-19,l1949,1656r-9,l1940,1656r,10l1940,1685r9,l1949,1666r19,l1968,1656t,20l1959,1676r,9l1968,1685r,-9e" fillcolor="black" stroked="f">
              <v:stroke joinstyle="round"/>
              <v:formulas/>
              <v:path arrowok="t" o:connecttype="segments"/>
            </v:shape>
            <v:line id="_x0000_s1894" style="position:absolute" from="1968,1661" to="10509,1661" strokeweight=".48pt"/>
            <v:line id="_x0000_s1895" style="position:absolute" from="1968,1680" to="10509,1680" strokeweight=".48pt"/>
            <v:shape id="_x0000_s1896" style="position:absolute;left:10509;top:1655;width:29;height:30" coordorigin="10509,1656" coordsize="29,30" o:spt="100" adj="0,,0" path="m10519,1676r-10,l10509,1685r10,l10519,1676t19,-20l10538,1656r,l10528,1656r,l10509,1656r,10l10528,1666r,19l10538,1685r,-19l10538,1666r,-10e" fillcolor="black" stroked="f">
              <v:stroke joinstyle="round"/>
              <v:formulas/>
              <v:path arrowok="t" o:connecttype="segments"/>
            </v:shape>
            <v:line id="_x0000_s1897" style="position:absolute" from="1944,1685" to="1944,15456" strokeweight=".48pt"/>
            <v:line id="_x0000_s1898" style="position:absolute" from="1964,1685" to="1964,15436" strokeweight=".48pt"/>
            <v:line id="_x0000_s1899" style="position:absolute" from="10533,1685" to="10533,15456" strokeweight=".48pt"/>
            <v:line id="_x0000_s1900" style="position:absolute" from="10514,1685" to="10514,15436" strokeweight=".48pt"/>
            <v:rect id="_x0000_s1901" style="position:absolute;left:1939;top:15445;width:29;height:10" fillcolor="black" stroked="f"/>
            <v:line id="_x0000_s1902" style="position:absolute" from="1968,15451" to="10509,15451" strokeweight=".48pt"/>
            <v:line id="_x0000_s1903" style="position:absolute" from="1968,15432" to="10509,15432" strokeweight=".48pt"/>
            <v:rect id="_x0000_s1904" style="position:absolute;left:10509;top:15445;width:29;height:10" fillcolor="black" stroked="f"/>
            <w10:wrap anchorx="page" anchory="page"/>
          </v:group>
        </w:pict>
      </w:r>
    </w:p>
    <w:p w:rsidR="0071056D" w:rsidRDefault="00B846E7" w:rsidP="00B846E7">
      <w:pPr>
        <w:tabs>
          <w:tab w:val="left" w:pos="1800"/>
        </w:tabs>
        <w:rPr>
          <w:b/>
          <w:sz w:val="26"/>
        </w:rPr>
      </w:pPr>
      <w:r>
        <w:rPr>
          <w:sz w:val="21"/>
        </w:rPr>
        <w:tab/>
      </w:r>
      <w:bookmarkStart w:id="3" w:name="_TOC_250000"/>
      <w:bookmarkEnd w:id="3"/>
      <w:r w:rsidR="006F3821" w:rsidRPr="00B846E7">
        <w:rPr>
          <w:b/>
          <w:sz w:val="32"/>
        </w:rPr>
        <w:t>LIST OF TABLES</w:t>
      </w:r>
    </w:p>
    <w:p w:rsidR="0071056D" w:rsidRDefault="0071056D">
      <w:pPr>
        <w:pStyle w:val="BodyText"/>
        <w:spacing w:before="6"/>
        <w:rPr>
          <w:b/>
          <w:sz w:val="29"/>
        </w:rPr>
      </w:pPr>
    </w:p>
    <w:p w:rsidR="0071056D" w:rsidRDefault="00BE22A5">
      <w:pPr>
        <w:pStyle w:val="BodyText"/>
        <w:ind w:left="772"/>
      </w:pPr>
      <w:r>
        <w:t xml:space="preserve">        </w:t>
      </w:r>
      <w:r w:rsidR="00B846E7">
        <w:t xml:space="preserve">                                                                                            </w:t>
      </w:r>
      <w:r w:rsidR="006F3821">
        <w:t>Page No</w:t>
      </w:r>
    </w:p>
    <w:p w:rsidR="0071056D" w:rsidRDefault="006F3821">
      <w:pPr>
        <w:pStyle w:val="BodyText"/>
        <w:tabs>
          <w:tab w:val="right" w:pos="7309"/>
        </w:tabs>
        <w:spacing w:before="139"/>
        <w:ind w:left="588"/>
      </w:pPr>
      <w:r>
        <w:t>Table</w:t>
      </w:r>
      <w:r w:rsidR="001411AD">
        <w:t xml:space="preserve"> </w:t>
      </w:r>
      <w:r>
        <w:t>[3.1</w:t>
      </w:r>
      <w:r w:rsidR="00F365B8">
        <w:t>] Specifications</w:t>
      </w:r>
      <w:r>
        <w:t xml:space="preserve"> of</w:t>
      </w:r>
      <w:r>
        <w:rPr>
          <w:spacing w:val="1"/>
        </w:rPr>
        <w:t xml:space="preserve"> </w:t>
      </w:r>
      <w:r>
        <w:t>Arduino</w:t>
      </w:r>
      <w:r>
        <w:rPr>
          <w:spacing w:val="-11"/>
        </w:rPr>
        <w:t xml:space="preserve"> </w:t>
      </w:r>
      <w:r w:rsidR="005828A9">
        <w:t>UNO</w:t>
      </w:r>
      <w:r w:rsidR="005828A9">
        <w:tab/>
      </w:r>
      <w:r w:rsidR="001411AD">
        <w:t xml:space="preserve">  </w:t>
      </w:r>
      <w:r w:rsidR="00F365B8">
        <w:t>10</w:t>
      </w:r>
    </w:p>
    <w:p w:rsidR="00FB3920" w:rsidRDefault="00FB3920">
      <w:pPr>
        <w:pStyle w:val="BodyText"/>
        <w:tabs>
          <w:tab w:val="right" w:pos="7309"/>
        </w:tabs>
        <w:spacing w:before="139"/>
        <w:ind w:left="588"/>
      </w:pPr>
    </w:p>
    <w:p w:rsidR="0071056D" w:rsidRPr="00BE22A5" w:rsidRDefault="00BE22A5" w:rsidP="00BE22A5">
      <w:pPr>
        <w:spacing w:line="360" w:lineRule="auto"/>
        <w:jc w:val="both"/>
        <w:rPr>
          <w:sz w:val="24"/>
        </w:rPr>
      </w:pPr>
      <w:r>
        <w:t xml:space="preserve">          </w:t>
      </w:r>
      <w:r>
        <w:rPr>
          <w:sz w:val="24"/>
        </w:rPr>
        <w:t>Table</w:t>
      </w:r>
      <w:r w:rsidR="001411AD">
        <w:rPr>
          <w:sz w:val="24"/>
        </w:rPr>
        <w:t xml:space="preserve"> </w:t>
      </w:r>
      <w:r>
        <w:rPr>
          <w:sz w:val="24"/>
        </w:rPr>
        <w:t>[3.2</w:t>
      </w:r>
      <w:r w:rsidRPr="009B17A8">
        <w:rPr>
          <w:sz w:val="24"/>
        </w:rPr>
        <w:t>] Absolute maximum ratings</w:t>
      </w:r>
      <w:r>
        <w:t xml:space="preserve">                                                </w:t>
      </w:r>
      <w:r w:rsidR="00FB3920">
        <w:t xml:space="preserve"> </w:t>
      </w:r>
      <w:r>
        <w:t xml:space="preserve">   18</w:t>
      </w:r>
    </w:p>
    <w:p w:rsidR="002E690A" w:rsidRDefault="002E690A"/>
    <w:p w:rsidR="002E690A" w:rsidRPr="002E690A" w:rsidRDefault="002E690A" w:rsidP="002E690A"/>
    <w:p w:rsidR="002E690A" w:rsidRPr="002E690A" w:rsidRDefault="002E690A" w:rsidP="002E690A"/>
    <w:p w:rsidR="002E690A" w:rsidRPr="002E690A" w:rsidRDefault="002E690A" w:rsidP="002E690A"/>
    <w:p w:rsidR="002E690A" w:rsidRPr="002E690A" w:rsidRDefault="002E690A" w:rsidP="002E690A"/>
    <w:p w:rsidR="002E690A" w:rsidRPr="002E690A" w:rsidRDefault="002E690A" w:rsidP="002E690A"/>
    <w:p w:rsidR="002E690A" w:rsidRPr="002E690A" w:rsidRDefault="002E690A" w:rsidP="002E690A"/>
    <w:p w:rsidR="002E690A" w:rsidRPr="002E690A" w:rsidRDefault="002E690A" w:rsidP="002E690A"/>
    <w:p w:rsidR="002E690A" w:rsidRPr="002E690A" w:rsidRDefault="002E690A" w:rsidP="002E690A"/>
    <w:p w:rsidR="002E690A" w:rsidRPr="002E690A" w:rsidRDefault="002E690A" w:rsidP="002E690A"/>
    <w:p w:rsidR="002E690A" w:rsidRDefault="002E690A" w:rsidP="002E690A"/>
    <w:p w:rsidR="002E690A" w:rsidRDefault="002E690A" w:rsidP="002E690A"/>
    <w:p w:rsidR="0071056D" w:rsidRDefault="002E690A" w:rsidP="002E690A">
      <w:pPr>
        <w:tabs>
          <w:tab w:val="center" w:pos="3970"/>
        </w:tabs>
      </w:pPr>
      <w:r>
        <w:tab/>
      </w: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F3764D">
      <w:pPr>
        <w:tabs>
          <w:tab w:val="center" w:pos="3970"/>
        </w:tabs>
        <w:jc w:val="right"/>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A460E7" w:rsidP="002E690A">
      <w:pPr>
        <w:tabs>
          <w:tab w:val="center" w:pos="3970"/>
        </w:tabs>
      </w:pPr>
    </w:p>
    <w:p w:rsidR="00A460E7" w:rsidRDefault="00891CE3" w:rsidP="002E690A">
      <w:pPr>
        <w:tabs>
          <w:tab w:val="center" w:pos="3970"/>
        </w:tabs>
      </w:pPr>
      <w:r>
        <w:rPr>
          <w:noProof/>
          <w:lang w:val="en-IN" w:eastAsia="en-IN" w:bidi="ar-SA"/>
        </w:rPr>
        <w:pict>
          <v:shapetype id="_x0000_t202" coordsize="21600,21600" o:spt="202" path="m,l,21600r21600,l21600,xe">
            <v:stroke joinstyle="miter"/>
            <v:path gradientshapeok="t" o:connecttype="rect"/>
          </v:shapetype>
          <v:shape id="_x0000_s1906" type="#_x0000_t202" style="position:absolute;margin-left:382.95pt;margin-top:60.7pt;width:34.65pt;height:32.5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rsidR="00891CE3" w:rsidRPr="00BD72D5" w:rsidRDefault="00891CE3" w:rsidP="00891CE3">
                  <w:pPr>
                    <w:rPr>
                      <w:color w:val="808080" w:themeColor="background1" w:themeShade="80"/>
                    </w:rPr>
                  </w:pPr>
                  <w:bookmarkStart w:id="4" w:name="_GoBack"/>
                  <w:r w:rsidRPr="00BD72D5">
                    <w:rPr>
                      <w:color w:val="808080" w:themeColor="background1" w:themeShade="80"/>
                    </w:rPr>
                    <w:t>VI</w:t>
                  </w:r>
                  <w:bookmarkEnd w:id="4"/>
                </w:p>
              </w:txbxContent>
            </v:textbox>
            <w10:wrap type="square"/>
          </v:shape>
        </w:pict>
      </w:r>
    </w:p>
    <w:p w:rsidR="005828A9" w:rsidRDefault="005828A9" w:rsidP="00A460E7">
      <w:pPr>
        <w:pStyle w:val="Heading1"/>
        <w:ind w:left="0"/>
      </w:pPr>
    </w:p>
    <w:p w:rsidR="005828A9" w:rsidRDefault="005828A9" w:rsidP="00A460E7">
      <w:pPr>
        <w:pStyle w:val="Heading1"/>
        <w:ind w:left="0"/>
      </w:pPr>
    </w:p>
    <w:p w:rsidR="00A460E7" w:rsidRDefault="00E1323F" w:rsidP="00BD72D5">
      <w:pPr>
        <w:pStyle w:val="Heading1"/>
        <w:ind w:left="0"/>
        <w:jc w:val="center"/>
      </w:pPr>
      <w:r>
        <w:rPr>
          <w:noProof/>
          <w:lang w:val="en-IN" w:eastAsia="en-IN" w:bidi="ar-SA"/>
        </w:rPr>
        <w:pict>
          <v:group id="_x0000_s1840" style="position:absolute;left:0;text-align:left;margin-left:109pt;margin-top:118.55pt;width:429.95pt;height:633.85pt;z-index:-251648512;mso-position-horizontal-relative:page;mso-position-vertical-relative:page" coordorigin="1940,1656" coordsize="8599,13800">
            <v:shape id="_x0000_s1841" style="position:absolute;left:1939;top:1655;width:29;height:30" coordorigin="1940,1656" coordsize="29,30" o:spt="100" adj="0,,0" path="m1968,1656r-19,l1949,1656r-9,l1940,1656r,10l1940,1685r9,l1949,1666r19,l1968,1656t,20l1959,1676r,9l1968,1685r,-9e" fillcolor="black" stroked="f">
              <v:stroke joinstyle="round"/>
              <v:formulas/>
              <v:path arrowok="t" o:connecttype="segments"/>
            </v:shape>
            <v:line id="_x0000_s1842" style="position:absolute" from="1968,1661" to="10509,1661" strokeweight=".48pt"/>
            <v:line id="_x0000_s1843" style="position:absolute" from="1968,1680" to="10509,1680" strokeweight=".48pt"/>
            <v:shape id="_x0000_s1844" style="position:absolute;left:10509;top:1655;width:29;height:30" coordorigin="10509,1656" coordsize="29,30" o:spt="100" adj="0,,0" path="m10519,1676r-10,l10509,1685r10,l10519,1676t19,-20l10538,1656r,l10528,1656r,l10509,1656r,10l10528,1666r,19l10538,1685r,-19l10538,1666r,-10e" fillcolor="black" stroked="f">
              <v:stroke joinstyle="round"/>
              <v:formulas/>
              <v:path arrowok="t" o:connecttype="segments"/>
            </v:shape>
            <v:line id="_x0000_s1845" style="position:absolute" from="1944,1685" to="1944,15456" strokeweight=".48pt"/>
            <v:line id="_x0000_s1846" style="position:absolute" from="1964,1685" to="1964,15436" strokeweight=".48pt"/>
            <v:line id="_x0000_s1847" style="position:absolute" from="10533,1685" to="10533,15456" strokeweight=".48pt"/>
            <v:line id="_x0000_s1848" style="position:absolute" from="10514,1685" to="10514,15436" strokeweight=".48pt"/>
            <v:rect id="_x0000_s1849" style="position:absolute;left:1939;top:15445;width:29;height:10" fillcolor="black" stroked="f"/>
            <v:line id="_x0000_s1850" style="position:absolute" from="1968,15451" to="10509,15451" strokeweight=".48pt"/>
            <v:line id="_x0000_s1851" style="position:absolute" from="1968,15432" to="10509,15432" strokeweight=".48pt"/>
            <v:rect id="_x0000_s1852" style="position:absolute;left:10509;top:15445;width:29;height:10" fillcolor="black" stroked="f"/>
            <w10:wrap anchorx="page" anchory="page"/>
          </v:group>
        </w:pict>
      </w:r>
      <w:r w:rsidR="00A460E7">
        <w:t>LIST OF ABBREVATIONS</w:t>
      </w:r>
    </w:p>
    <w:p w:rsidR="00A460E7" w:rsidRDefault="00A460E7" w:rsidP="00A460E7">
      <w:pPr>
        <w:pStyle w:val="Heading1"/>
        <w:ind w:left="0"/>
      </w:pPr>
    </w:p>
    <w:p w:rsidR="00A460E7" w:rsidRDefault="00A460E7" w:rsidP="0053001B">
      <w:pPr>
        <w:pStyle w:val="Heading1"/>
        <w:spacing w:line="360" w:lineRule="auto"/>
        <w:ind w:left="0"/>
        <w:rPr>
          <w:b w:val="0"/>
          <w:sz w:val="24"/>
        </w:rPr>
      </w:pPr>
      <w:r>
        <w:rPr>
          <w:b w:val="0"/>
          <w:sz w:val="24"/>
        </w:rPr>
        <w:t>PACPS – Precision Agriculture Based on Cyber Physical System</w:t>
      </w:r>
    </w:p>
    <w:p w:rsidR="00ED2D81" w:rsidRDefault="00ED2D81" w:rsidP="0053001B">
      <w:pPr>
        <w:pStyle w:val="Heading1"/>
        <w:spacing w:line="360" w:lineRule="auto"/>
        <w:ind w:left="0"/>
        <w:rPr>
          <w:b w:val="0"/>
          <w:sz w:val="24"/>
        </w:rPr>
      </w:pPr>
      <w:r>
        <w:rPr>
          <w:b w:val="0"/>
          <w:sz w:val="24"/>
        </w:rPr>
        <w:t>SPI – Serial Peripheral Interface</w:t>
      </w:r>
    </w:p>
    <w:p w:rsidR="00ED2D81" w:rsidRDefault="00ED2D81" w:rsidP="0053001B">
      <w:pPr>
        <w:pStyle w:val="Heading1"/>
        <w:spacing w:line="360" w:lineRule="auto"/>
        <w:ind w:left="0"/>
        <w:rPr>
          <w:b w:val="0"/>
          <w:sz w:val="24"/>
        </w:rPr>
      </w:pPr>
      <w:r>
        <w:rPr>
          <w:b w:val="0"/>
          <w:sz w:val="24"/>
        </w:rPr>
        <w:t>LoRa – Long Range</w:t>
      </w:r>
    </w:p>
    <w:p w:rsidR="00ED2D81" w:rsidRDefault="00ED2D81" w:rsidP="0053001B">
      <w:pPr>
        <w:pStyle w:val="Heading1"/>
        <w:spacing w:line="360" w:lineRule="auto"/>
        <w:ind w:left="0"/>
        <w:rPr>
          <w:b w:val="0"/>
          <w:sz w:val="24"/>
        </w:rPr>
      </w:pPr>
      <w:r>
        <w:rPr>
          <w:b w:val="0"/>
          <w:sz w:val="24"/>
        </w:rPr>
        <w:t>RF – Radio Frequency</w:t>
      </w:r>
    </w:p>
    <w:p w:rsidR="00ED2D81" w:rsidRDefault="00ED2D81" w:rsidP="0053001B">
      <w:pPr>
        <w:pStyle w:val="Heading1"/>
        <w:spacing w:line="360" w:lineRule="auto"/>
        <w:ind w:left="0"/>
        <w:rPr>
          <w:b w:val="0"/>
          <w:sz w:val="24"/>
        </w:rPr>
      </w:pPr>
      <w:r>
        <w:rPr>
          <w:b w:val="0"/>
          <w:sz w:val="24"/>
        </w:rPr>
        <w:t>PWM – Pulse Width Modulation</w:t>
      </w:r>
    </w:p>
    <w:p w:rsidR="00ED2D81" w:rsidRDefault="00ED2D81" w:rsidP="0053001B">
      <w:pPr>
        <w:pStyle w:val="Heading1"/>
        <w:spacing w:line="360" w:lineRule="auto"/>
        <w:ind w:left="0"/>
        <w:rPr>
          <w:b w:val="0"/>
          <w:sz w:val="24"/>
        </w:rPr>
      </w:pPr>
      <w:r>
        <w:rPr>
          <w:b w:val="0"/>
          <w:sz w:val="24"/>
        </w:rPr>
        <w:t>USB – Universal Serial Bus</w:t>
      </w:r>
    </w:p>
    <w:p w:rsidR="00ED2D81" w:rsidRDefault="0053001B" w:rsidP="0053001B">
      <w:pPr>
        <w:pStyle w:val="Heading1"/>
        <w:spacing w:line="360" w:lineRule="auto"/>
        <w:ind w:left="0"/>
        <w:rPr>
          <w:b w:val="0"/>
          <w:sz w:val="24"/>
        </w:rPr>
      </w:pPr>
      <w:r>
        <w:rPr>
          <w:b w:val="0"/>
          <w:sz w:val="24"/>
        </w:rPr>
        <w:t>TTL – Transistor – transistor logic</w:t>
      </w:r>
    </w:p>
    <w:p w:rsidR="0053001B" w:rsidRDefault="0053001B" w:rsidP="0053001B">
      <w:pPr>
        <w:pStyle w:val="Heading1"/>
        <w:spacing w:line="360" w:lineRule="auto"/>
        <w:ind w:left="0"/>
        <w:rPr>
          <w:b w:val="0"/>
          <w:sz w:val="24"/>
        </w:rPr>
      </w:pPr>
      <w:r w:rsidRPr="0053001B">
        <w:rPr>
          <w:b w:val="0"/>
          <w:sz w:val="24"/>
        </w:rPr>
        <w:t>TDT</w:t>
      </w:r>
      <w:r>
        <w:rPr>
          <w:b w:val="0"/>
          <w:sz w:val="24"/>
        </w:rPr>
        <w:t xml:space="preserve"> - </w:t>
      </w:r>
      <w:r w:rsidRPr="0053001B">
        <w:rPr>
          <w:b w:val="0"/>
          <w:sz w:val="24"/>
        </w:rPr>
        <w:t>Time Domain Transmission</w:t>
      </w:r>
    </w:p>
    <w:p w:rsidR="00A460E7" w:rsidRDefault="0053001B" w:rsidP="0053001B">
      <w:pPr>
        <w:pStyle w:val="Heading1"/>
        <w:spacing w:line="360" w:lineRule="auto"/>
        <w:ind w:left="0"/>
        <w:rPr>
          <w:b w:val="0"/>
          <w:sz w:val="24"/>
        </w:rPr>
      </w:pPr>
      <w:r>
        <w:rPr>
          <w:b w:val="0"/>
          <w:sz w:val="24"/>
        </w:rPr>
        <w:t xml:space="preserve">TDR - </w:t>
      </w:r>
      <w:r w:rsidRPr="0053001B">
        <w:rPr>
          <w:b w:val="0"/>
          <w:sz w:val="24"/>
        </w:rPr>
        <w:t>Time Domain Reflectometry</w:t>
      </w:r>
    </w:p>
    <w:p w:rsidR="0053001B" w:rsidRDefault="0053001B" w:rsidP="0053001B">
      <w:pPr>
        <w:pStyle w:val="Heading1"/>
        <w:spacing w:line="360" w:lineRule="auto"/>
        <w:ind w:left="0"/>
        <w:rPr>
          <w:b w:val="0"/>
          <w:color w:val="1A1A1A"/>
          <w:sz w:val="24"/>
          <w:shd w:val="clear" w:color="auto" w:fill="FFFFFF"/>
        </w:rPr>
      </w:pPr>
      <w:r w:rsidRPr="00C77E83">
        <w:rPr>
          <w:b w:val="0"/>
          <w:color w:val="1A1A1A"/>
          <w:sz w:val="24"/>
          <w:shd w:val="clear" w:color="auto" w:fill="FFFFFF"/>
        </w:rPr>
        <w:t>LED</w:t>
      </w:r>
      <w:r>
        <w:rPr>
          <w:b w:val="0"/>
          <w:color w:val="1A1A1A"/>
          <w:sz w:val="24"/>
          <w:shd w:val="clear" w:color="auto" w:fill="FFFFFF"/>
        </w:rPr>
        <w:t xml:space="preserve"> – Light Emitting Diode</w:t>
      </w:r>
    </w:p>
    <w:p w:rsidR="0053001B" w:rsidRDefault="0053001B" w:rsidP="0053001B">
      <w:pPr>
        <w:pStyle w:val="Heading1"/>
        <w:spacing w:line="360" w:lineRule="auto"/>
        <w:ind w:left="0"/>
        <w:rPr>
          <w:b w:val="0"/>
          <w:color w:val="1A1A1A"/>
          <w:sz w:val="24"/>
          <w:shd w:val="clear" w:color="auto" w:fill="FFFFFF"/>
        </w:rPr>
      </w:pPr>
      <w:r>
        <w:rPr>
          <w:b w:val="0"/>
          <w:color w:val="1A1A1A"/>
          <w:sz w:val="24"/>
          <w:shd w:val="clear" w:color="auto" w:fill="FFFFFF"/>
        </w:rPr>
        <w:t>MOSI – Master Out Slave In</w:t>
      </w:r>
    </w:p>
    <w:p w:rsidR="0053001B" w:rsidRPr="0053001B" w:rsidRDefault="0053001B" w:rsidP="0053001B">
      <w:pPr>
        <w:pStyle w:val="Heading1"/>
        <w:spacing w:line="360" w:lineRule="auto"/>
        <w:ind w:left="0"/>
        <w:rPr>
          <w:b w:val="0"/>
          <w:color w:val="1A1A1A"/>
          <w:sz w:val="24"/>
          <w:shd w:val="clear" w:color="auto" w:fill="FFFFFF"/>
        </w:rPr>
      </w:pPr>
      <w:r>
        <w:rPr>
          <w:b w:val="0"/>
          <w:color w:val="1A1A1A"/>
          <w:sz w:val="24"/>
          <w:shd w:val="clear" w:color="auto" w:fill="FFFFFF"/>
        </w:rPr>
        <w:t>MISO – Master In Slave Out</w:t>
      </w:r>
    </w:p>
    <w:p w:rsidR="0053001B" w:rsidRDefault="0053001B" w:rsidP="0053001B">
      <w:pPr>
        <w:pStyle w:val="Heading1"/>
        <w:spacing w:line="360" w:lineRule="auto"/>
        <w:ind w:left="0"/>
        <w:rPr>
          <w:b w:val="0"/>
          <w:sz w:val="24"/>
        </w:rPr>
      </w:pPr>
      <w:r>
        <w:rPr>
          <w:b w:val="0"/>
          <w:sz w:val="24"/>
        </w:rPr>
        <w:t>SCK – Serial Clock</w:t>
      </w:r>
    </w:p>
    <w:p w:rsidR="0053001B" w:rsidRDefault="0053001B" w:rsidP="0053001B">
      <w:pPr>
        <w:pStyle w:val="Heading1"/>
        <w:spacing w:line="360" w:lineRule="auto"/>
        <w:ind w:left="0"/>
        <w:rPr>
          <w:b w:val="0"/>
          <w:sz w:val="24"/>
        </w:rPr>
      </w:pPr>
      <w:r>
        <w:rPr>
          <w:b w:val="0"/>
          <w:sz w:val="24"/>
        </w:rPr>
        <w:t>SS – Serial Clock</w:t>
      </w:r>
    </w:p>
    <w:p w:rsidR="0053001B" w:rsidRDefault="0053001B" w:rsidP="0053001B">
      <w:pPr>
        <w:pStyle w:val="Heading1"/>
        <w:spacing w:line="360" w:lineRule="auto"/>
        <w:ind w:left="0"/>
        <w:rPr>
          <w:b w:val="0"/>
          <w:sz w:val="24"/>
        </w:rPr>
      </w:pPr>
      <w:r>
        <w:rPr>
          <w:b w:val="0"/>
          <w:sz w:val="24"/>
        </w:rPr>
        <w:t>CSN – Chip Select Not</w:t>
      </w:r>
    </w:p>
    <w:p w:rsidR="0053001B" w:rsidRDefault="0053001B" w:rsidP="0053001B">
      <w:pPr>
        <w:pStyle w:val="Heading1"/>
        <w:spacing w:line="360" w:lineRule="auto"/>
        <w:ind w:left="0"/>
        <w:rPr>
          <w:b w:val="0"/>
          <w:sz w:val="24"/>
        </w:rPr>
      </w:pPr>
      <w:r>
        <w:rPr>
          <w:b w:val="0"/>
          <w:sz w:val="24"/>
        </w:rPr>
        <w:t>CE – Chip Enable</w:t>
      </w:r>
    </w:p>
    <w:p w:rsidR="0053001B" w:rsidRDefault="00306FE7" w:rsidP="0053001B">
      <w:pPr>
        <w:pStyle w:val="Heading1"/>
        <w:spacing w:line="360" w:lineRule="auto"/>
        <w:ind w:left="0"/>
        <w:rPr>
          <w:b w:val="0"/>
          <w:sz w:val="24"/>
        </w:rPr>
      </w:pPr>
      <w:r>
        <w:rPr>
          <w:b w:val="0"/>
          <w:sz w:val="24"/>
        </w:rPr>
        <w:t>IRQ – Interrupt request</w:t>
      </w:r>
    </w:p>
    <w:p w:rsidR="00306FE7" w:rsidRDefault="00306FE7" w:rsidP="0093491E">
      <w:pPr>
        <w:pStyle w:val="Heading1"/>
        <w:tabs>
          <w:tab w:val="left" w:pos="6825"/>
        </w:tabs>
        <w:spacing w:line="360" w:lineRule="auto"/>
        <w:ind w:left="0"/>
        <w:rPr>
          <w:b w:val="0"/>
          <w:sz w:val="24"/>
        </w:rPr>
      </w:pPr>
      <w:r>
        <w:rPr>
          <w:b w:val="0"/>
          <w:sz w:val="24"/>
        </w:rPr>
        <w:t>GFSK – Gaussian Frequency Shift Keying</w:t>
      </w:r>
      <w:r w:rsidR="0093491E">
        <w:rPr>
          <w:b w:val="0"/>
          <w:sz w:val="24"/>
        </w:rPr>
        <w:tab/>
      </w:r>
    </w:p>
    <w:p w:rsidR="00306FE7" w:rsidRDefault="00306FE7" w:rsidP="0053001B">
      <w:pPr>
        <w:pStyle w:val="Heading1"/>
        <w:spacing w:line="360" w:lineRule="auto"/>
        <w:ind w:left="0"/>
        <w:rPr>
          <w:b w:val="0"/>
          <w:sz w:val="24"/>
        </w:rPr>
      </w:pPr>
      <w:r>
        <w:rPr>
          <w:b w:val="0"/>
          <w:sz w:val="24"/>
        </w:rPr>
        <w:t>LNA – Low Noise Amplifier</w:t>
      </w:r>
    </w:p>
    <w:p w:rsidR="00306FE7" w:rsidRDefault="00306FE7" w:rsidP="0053001B">
      <w:pPr>
        <w:pStyle w:val="Heading1"/>
        <w:spacing w:line="360" w:lineRule="auto"/>
        <w:ind w:left="0"/>
        <w:rPr>
          <w:b w:val="0"/>
          <w:sz w:val="24"/>
        </w:rPr>
      </w:pPr>
      <w:r>
        <w:rPr>
          <w:b w:val="0"/>
          <w:sz w:val="24"/>
        </w:rPr>
        <w:t>XML – Extensible Markup Language</w:t>
      </w:r>
    </w:p>
    <w:p w:rsidR="00E44908" w:rsidRDefault="00E44908" w:rsidP="0053001B">
      <w:pPr>
        <w:pStyle w:val="Heading1"/>
        <w:spacing w:line="360" w:lineRule="auto"/>
        <w:ind w:left="0"/>
        <w:rPr>
          <w:b w:val="0"/>
          <w:sz w:val="24"/>
        </w:rPr>
      </w:pPr>
      <w:r>
        <w:rPr>
          <w:b w:val="0"/>
          <w:sz w:val="24"/>
        </w:rPr>
        <w:t>WSN – Wireless Sensor Network</w:t>
      </w:r>
    </w:p>
    <w:p w:rsidR="0053001B" w:rsidRDefault="0053001B" w:rsidP="0053001B">
      <w:pPr>
        <w:pStyle w:val="Heading1"/>
        <w:spacing w:line="360" w:lineRule="auto"/>
        <w:ind w:left="0"/>
        <w:rPr>
          <w:b w:val="0"/>
          <w:sz w:val="24"/>
        </w:rPr>
      </w:pPr>
    </w:p>
    <w:p w:rsidR="00A460E7" w:rsidRPr="00A460E7" w:rsidRDefault="00891CE3" w:rsidP="00A460E7">
      <w:pPr>
        <w:pStyle w:val="Heading1"/>
        <w:ind w:left="0"/>
        <w:rPr>
          <w:b w:val="0"/>
          <w:sz w:val="24"/>
        </w:rPr>
      </w:pPr>
      <w:r>
        <w:rPr>
          <w:noProof/>
        </w:rPr>
        <w:pict>
          <v:shape id="Text Box 2" o:spid="_x0000_s1905" type="#_x0000_t202" style="position:absolute;margin-left:382.95pt;margin-top:63.7pt;width:34.65pt;height:32.5pt;z-index:25167206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rsidR="00891CE3" w:rsidRPr="00BD72D5" w:rsidRDefault="00891CE3">
                  <w:pPr>
                    <w:rPr>
                      <w:color w:val="808080" w:themeColor="background1" w:themeShade="80"/>
                    </w:rPr>
                  </w:pPr>
                  <w:r w:rsidRPr="00BD72D5">
                    <w:rPr>
                      <w:color w:val="808080" w:themeColor="background1" w:themeShade="80"/>
                    </w:rPr>
                    <w:t>VII</w:t>
                  </w:r>
                </w:p>
              </w:txbxContent>
            </v:textbox>
            <w10:wrap type="square"/>
          </v:shape>
        </w:pict>
      </w:r>
    </w:p>
    <w:p w:rsidR="004D2B7C" w:rsidRDefault="004D2B7C">
      <w:pPr>
        <w:sectPr w:rsidR="004D2B7C" w:rsidSect="001519BC">
          <w:footerReference w:type="default" r:id="rId16"/>
          <w:pgSz w:w="11910" w:h="16840"/>
          <w:pgMar w:top="1985" w:right="1701" w:bottom="1701" w:left="2268" w:header="1191" w:footer="960" w:gutter="0"/>
          <w:pgNumType w:start="1" w:chapStyle="1"/>
          <w:cols w:space="720"/>
        </w:sectPr>
      </w:pPr>
    </w:p>
    <w:p w:rsidR="009E64E4" w:rsidRPr="00B846E7" w:rsidRDefault="004D2B7C" w:rsidP="00B846E7">
      <w:pPr>
        <w:tabs>
          <w:tab w:val="center" w:pos="3970"/>
        </w:tabs>
        <w:rPr>
          <w:b/>
        </w:rPr>
      </w:pPr>
      <w:r>
        <w:lastRenderedPageBreak/>
        <w:t xml:space="preserve"> </w:t>
      </w:r>
      <w:r w:rsidR="00B846E7">
        <w:t xml:space="preserve">                                               </w:t>
      </w:r>
      <w:r w:rsidR="009E64E4" w:rsidRPr="00B846E7">
        <w:rPr>
          <w:b/>
          <w:sz w:val="32"/>
        </w:rPr>
        <w:t xml:space="preserve">CHAPTER </w:t>
      </w:r>
      <w:r w:rsidR="006F3821" w:rsidRPr="00B846E7">
        <w:rPr>
          <w:b/>
          <w:sz w:val="32"/>
        </w:rPr>
        <w:t>1</w:t>
      </w:r>
    </w:p>
    <w:p w:rsidR="0071056D" w:rsidRDefault="004D2B7C" w:rsidP="009E64E4">
      <w:pPr>
        <w:pStyle w:val="Heading1"/>
        <w:rPr>
          <w:w w:val="95"/>
        </w:rPr>
      </w:pPr>
      <w:r>
        <w:rPr>
          <w:w w:val="95"/>
        </w:rPr>
        <w:t xml:space="preserve">                       </w:t>
      </w:r>
      <w:r w:rsidR="006F3821">
        <w:rPr>
          <w:w w:val="95"/>
        </w:rPr>
        <w:t>INTRODUCTION</w:t>
      </w:r>
    </w:p>
    <w:p w:rsidR="009E64E4" w:rsidRDefault="009E64E4" w:rsidP="009E64E4">
      <w:pPr>
        <w:pStyle w:val="Heading1"/>
      </w:pPr>
    </w:p>
    <w:p w:rsidR="0071056D" w:rsidRDefault="00200980">
      <w:pPr>
        <w:pStyle w:val="Heading2"/>
        <w:numPr>
          <w:ilvl w:val="1"/>
          <w:numId w:val="10"/>
        </w:numPr>
        <w:tabs>
          <w:tab w:val="left" w:pos="1011"/>
        </w:tabs>
        <w:spacing w:before="2"/>
        <w:ind w:hanging="422"/>
        <w:jc w:val="both"/>
      </w:pPr>
      <w:r>
        <w:t xml:space="preserve">Objective </w:t>
      </w:r>
    </w:p>
    <w:p w:rsidR="0071056D" w:rsidRDefault="005B20C1">
      <w:pPr>
        <w:pStyle w:val="BodyText"/>
        <w:spacing w:before="159" w:line="360" w:lineRule="auto"/>
        <w:ind w:left="588" w:right="319"/>
        <w:jc w:val="both"/>
      </w:pPr>
      <w:r w:rsidRPr="0032779C">
        <w:rPr>
          <w:color w:val="000000"/>
        </w:rPr>
        <w:t>Precision agriculture is used to identify and take into account soil and yield variability within a single field. It can be used to guide and better define the farmer’s decisions</w:t>
      </w:r>
      <w:r w:rsidR="006F3821">
        <w:t>.</w:t>
      </w:r>
    </w:p>
    <w:p w:rsidR="0071056D" w:rsidRDefault="0071056D">
      <w:pPr>
        <w:pStyle w:val="BodyText"/>
        <w:spacing w:before="2"/>
        <w:rPr>
          <w:sz w:val="32"/>
        </w:rPr>
      </w:pPr>
    </w:p>
    <w:p w:rsidR="0071056D" w:rsidRDefault="0090260F">
      <w:pPr>
        <w:pStyle w:val="Heading2"/>
        <w:numPr>
          <w:ilvl w:val="1"/>
          <w:numId w:val="10"/>
        </w:numPr>
        <w:tabs>
          <w:tab w:val="left" w:pos="1009"/>
        </w:tabs>
        <w:ind w:left="1008" w:hanging="420"/>
        <w:jc w:val="both"/>
      </w:pPr>
      <w:r>
        <w:t>M</w:t>
      </w:r>
      <w:r w:rsidR="00200980">
        <w:t>otivation</w:t>
      </w:r>
    </w:p>
    <w:p w:rsidR="00543FBC" w:rsidRPr="001E6DED" w:rsidRDefault="00543FBC" w:rsidP="00543FBC">
      <w:pPr>
        <w:ind w:left="587"/>
        <w:jc w:val="both"/>
      </w:pPr>
    </w:p>
    <w:p w:rsidR="00543FBC" w:rsidRDefault="00543FBC" w:rsidP="00C67C29">
      <w:pPr>
        <w:pStyle w:val="Heading1"/>
        <w:spacing w:line="360" w:lineRule="auto"/>
        <w:jc w:val="both"/>
        <w:rPr>
          <w:b w:val="0"/>
          <w:sz w:val="24"/>
          <w:lang w:val="en-CA"/>
        </w:rPr>
      </w:pPr>
      <w:r w:rsidRPr="00543FBC">
        <w:rPr>
          <w:b w:val="0"/>
          <w:sz w:val="24"/>
          <w:szCs w:val="24"/>
        </w:rPr>
        <w:t>Agriculture has been a traditional lifestyle practice in India since ages. Even today it is practiced on a large scale. Farming involves laborious work and farmers have to work physically throughout the day to maintain and nourish the crop.</w:t>
      </w:r>
      <w:r>
        <w:rPr>
          <w:b w:val="0"/>
          <w:sz w:val="24"/>
          <w:szCs w:val="24"/>
        </w:rPr>
        <w:t xml:space="preserve"> </w:t>
      </w:r>
      <w:r w:rsidR="005B20C1" w:rsidRPr="005B20C1">
        <w:rPr>
          <w:b w:val="0"/>
          <w:sz w:val="24"/>
          <w:lang w:val="en-CA"/>
        </w:rPr>
        <w:t>In India, major</w:t>
      </w:r>
      <w:r w:rsidR="00B04833">
        <w:rPr>
          <w:b w:val="0"/>
          <w:sz w:val="24"/>
          <w:lang w:val="en-CA"/>
        </w:rPr>
        <w:t>ity of the farms have</w:t>
      </w:r>
      <w:r w:rsidR="005B20C1" w:rsidRPr="005B20C1">
        <w:rPr>
          <w:b w:val="0"/>
          <w:sz w:val="24"/>
          <w:lang w:val="en-CA"/>
        </w:rPr>
        <w:t xml:space="preserve"> small field size. More than 58 percent of operational holdings in the country have size less than 1ha. There is a scope of implementing precision agriculture for crops like, rice and wheat. Commercial as well as horticultural crops also show a wider scope for precision agriculture in the cooperative farms. Nearly two-third arable land in India is rain-fed. The crop yields are very low (≈1t ha-1) and very good potential exists for increasing productivity of rain-fed Cropping systems.</w:t>
      </w:r>
    </w:p>
    <w:p w:rsidR="00D00800" w:rsidRDefault="00543FBC" w:rsidP="00D00800">
      <w:pPr>
        <w:pStyle w:val="Heading1"/>
        <w:spacing w:line="360" w:lineRule="auto"/>
        <w:jc w:val="both"/>
        <w:rPr>
          <w:b w:val="0"/>
          <w:sz w:val="24"/>
        </w:rPr>
      </w:pPr>
      <w:r w:rsidRPr="00543FBC">
        <w:rPr>
          <w:b w:val="0"/>
          <w:sz w:val="24"/>
        </w:rPr>
        <w:t xml:space="preserve">In order to employ working </w:t>
      </w:r>
      <w:proofErr w:type="spellStart"/>
      <w:r w:rsidRPr="00543FBC">
        <w:rPr>
          <w:b w:val="0"/>
          <w:sz w:val="24"/>
        </w:rPr>
        <w:t>labour</w:t>
      </w:r>
      <w:proofErr w:type="spellEnd"/>
      <w:r w:rsidRPr="00543FBC">
        <w:rPr>
          <w:b w:val="0"/>
          <w:sz w:val="24"/>
        </w:rPr>
        <w:t xml:space="preserve"> every da</w:t>
      </w:r>
      <w:r>
        <w:rPr>
          <w:b w:val="0"/>
          <w:sz w:val="24"/>
        </w:rPr>
        <w:t>y for work is also expensive</w:t>
      </w:r>
      <w:r w:rsidRPr="00543FBC">
        <w:rPr>
          <w:b w:val="0"/>
          <w:sz w:val="24"/>
        </w:rPr>
        <w:t xml:space="preserve">. There is a partial shift in the trend of farming from traditional practices to using machines which are used for faster harvesting, ploughing of crops etc. They have reduced the physical human effort up to some extent. There is also a significant growth and inclination towards using </w:t>
      </w:r>
      <w:proofErr w:type="spellStart"/>
      <w:r w:rsidRPr="00543FBC">
        <w:rPr>
          <w:b w:val="0"/>
          <w:sz w:val="24"/>
        </w:rPr>
        <w:t>IoT</w:t>
      </w:r>
      <w:proofErr w:type="spellEnd"/>
      <w:r w:rsidRPr="00543FBC">
        <w:rPr>
          <w:b w:val="0"/>
          <w:sz w:val="24"/>
        </w:rPr>
        <w:t xml:space="preserve"> based </w:t>
      </w:r>
      <w:r>
        <w:rPr>
          <w:b w:val="0"/>
          <w:sz w:val="24"/>
        </w:rPr>
        <w:t>s</w:t>
      </w:r>
      <w:r w:rsidRPr="00543FBC">
        <w:rPr>
          <w:b w:val="0"/>
          <w:sz w:val="24"/>
        </w:rPr>
        <w:t>ystems for automation and supervision.</w:t>
      </w:r>
    </w:p>
    <w:p w:rsidR="005B20C1" w:rsidRPr="009E64E4" w:rsidRDefault="00543FBC" w:rsidP="00D00800">
      <w:pPr>
        <w:pStyle w:val="Heading1"/>
        <w:spacing w:line="360" w:lineRule="auto"/>
        <w:jc w:val="both"/>
        <w:rPr>
          <w:b w:val="0"/>
          <w:sz w:val="24"/>
        </w:rPr>
      </w:pPr>
      <w:r w:rsidRPr="00543FBC">
        <w:rPr>
          <w:b w:val="0"/>
          <w:sz w:val="24"/>
        </w:rPr>
        <w:t xml:space="preserve">In addition to that </w:t>
      </w:r>
      <w:proofErr w:type="spellStart"/>
      <w:r w:rsidRPr="00543FBC">
        <w:rPr>
          <w:b w:val="0"/>
          <w:sz w:val="24"/>
        </w:rPr>
        <w:t>IoT</w:t>
      </w:r>
      <w:proofErr w:type="spellEnd"/>
      <w:r w:rsidRPr="00543FBC">
        <w:rPr>
          <w:b w:val="0"/>
          <w:sz w:val="24"/>
        </w:rPr>
        <w:t xml:space="preserve"> provides an opportunity to store data from sensors on larger scale and enables accurate processing of data in real time</w:t>
      </w:r>
      <w:r>
        <w:rPr>
          <w:b w:val="0"/>
          <w:sz w:val="24"/>
        </w:rPr>
        <w:t xml:space="preserve">. </w:t>
      </w:r>
      <w:r w:rsidRPr="00543FBC">
        <w:rPr>
          <w:b w:val="0"/>
          <w:sz w:val="24"/>
        </w:rPr>
        <w:t xml:space="preserve">This gives an opportunity to implement </w:t>
      </w:r>
      <w:proofErr w:type="spellStart"/>
      <w:r w:rsidRPr="00543FBC">
        <w:rPr>
          <w:b w:val="0"/>
          <w:sz w:val="24"/>
        </w:rPr>
        <w:t>IoT</w:t>
      </w:r>
      <w:proofErr w:type="spellEnd"/>
      <w:r w:rsidRPr="00543FBC">
        <w:rPr>
          <w:b w:val="0"/>
          <w:sz w:val="24"/>
        </w:rPr>
        <w:t xml:space="preserve"> based technology in farming sector so as to maintain the crops under constant supervision.</w:t>
      </w:r>
      <w:r>
        <w:rPr>
          <w:b w:val="0"/>
          <w:sz w:val="24"/>
        </w:rPr>
        <w:t xml:space="preserve"> This proposed PACPS </w:t>
      </w:r>
      <w:r>
        <w:rPr>
          <w:b w:val="0"/>
          <w:sz w:val="24"/>
        </w:rPr>
        <w:lastRenderedPageBreak/>
        <w:t>system</w:t>
      </w:r>
      <w:r w:rsidRPr="00543FBC">
        <w:rPr>
          <w:b w:val="0"/>
          <w:sz w:val="24"/>
        </w:rPr>
        <w:t xml:space="preserve"> focuses on the aspect of automating the part of agriculture process which involves watering the plants whenever required in contrast to the</w:t>
      </w:r>
      <w:r w:rsidR="009E64E4">
        <w:rPr>
          <w:b w:val="0"/>
          <w:sz w:val="24"/>
        </w:rPr>
        <w:t xml:space="preserve"> w</w:t>
      </w:r>
      <w:r w:rsidRPr="00543FBC">
        <w:rPr>
          <w:b w:val="0"/>
          <w:sz w:val="24"/>
        </w:rPr>
        <w:t>ould be watered only at a particular time of day in l</w:t>
      </w:r>
      <w:r w:rsidR="00B04833">
        <w:rPr>
          <w:b w:val="0"/>
          <w:sz w:val="24"/>
        </w:rPr>
        <w:t>arge quantities.</w:t>
      </w:r>
      <w:r w:rsidRPr="00543FBC">
        <w:rPr>
          <w:b w:val="0"/>
          <w:sz w:val="24"/>
        </w:rPr>
        <w:t xml:space="preserve"> In order to leverage the water usage and reduce the supervision, this system is helpful. The automation of this process saves time, </w:t>
      </w:r>
      <w:proofErr w:type="spellStart"/>
      <w:r w:rsidRPr="00543FBC">
        <w:rPr>
          <w:b w:val="0"/>
          <w:sz w:val="24"/>
        </w:rPr>
        <w:t>labour</w:t>
      </w:r>
      <w:proofErr w:type="spellEnd"/>
      <w:r w:rsidRPr="00543FBC">
        <w:rPr>
          <w:b w:val="0"/>
          <w:sz w:val="24"/>
        </w:rPr>
        <w:t xml:space="preserve"> and also limits nutrient erosion from soil due to constant and small flow of water. This system also solves the problem of drying of the soil, especially in summer season.</w:t>
      </w:r>
      <w:r>
        <w:rPr>
          <w:b w:val="0"/>
          <w:sz w:val="24"/>
        </w:rPr>
        <w:t xml:space="preserve"> </w:t>
      </w:r>
      <w:r w:rsidRPr="00543FBC">
        <w:rPr>
          <w:b w:val="0"/>
          <w:sz w:val="24"/>
          <w:szCs w:val="24"/>
        </w:rPr>
        <w:t>The PACPS system is designed in a way to monitor the water requirement in the soil and appropriately deliver the required water quantity. This system can also be used in home gardens, especially it helps the owners in watering plants even if there isn’t anybody at home. The system design also facilitates to upload data online so that users can access the data remotely and perform further analysis.</w:t>
      </w:r>
      <w:r w:rsidR="005B20C1" w:rsidRPr="00543FBC">
        <w:rPr>
          <w:b w:val="0"/>
          <w:sz w:val="24"/>
          <w:szCs w:val="24"/>
          <w:lang w:val="en-CA"/>
        </w:rPr>
        <w:t xml:space="preserve"> </w:t>
      </w:r>
    </w:p>
    <w:p w:rsidR="00B04833" w:rsidRPr="00543FBC" w:rsidRDefault="00B04833" w:rsidP="00B04833">
      <w:pPr>
        <w:pStyle w:val="Heading1"/>
        <w:spacing w:line="360" w:lineRule="auto"/>
        <w:rPr>
          <w:b w:val="0"/>
          <w:sz w:val="24"/>
        </w:rPr>
      </w:pPr>
    </w:p>
    <w:p w:rsidR="0071056D" w:rsidRDefault="00D00800">
      <w:pPr>
        <w:pStyle w:val="BodyText"/>
        <w:rPr>
          <w:sz w:val="30"/>
        </w:rPr>
      </w:pPr>
      <w:r>
        <w:rPr>
          <w:b/>
        </w:rPr>
        <w:t xml:space="preserve"> </w:t>
      </w:r>
      <w:r w:rsidR="00B04833" w:rsidRPr="00B04833">
        <w:rPr>
          <w:b/>
          <w:sz w:val="28"/>
        </w:rPr>
        <w:t>1.3 P</w:t>
      </w:r>
      <w:r w:rsidR="00200980" w:rsidRPr="00B04833">
        <w:rPr>
          <w:b/>
          <w:sz w:val="28"/>
        </w:rPr>
        <w:t>roblem</w:t>
      </w:r>
      <w:r w:rsidR="00B04833" w:rsidRPr="00B04833">
        <w:rPr>
          <w:b/>
          <w:sz w:val="28"/>
        </w:rPr>
        <w:t xml:space="preserve"> S</w:t>
      </w:r>
      <w:r w:rsidR="00200980" w:rsidRPr="00B04833">
        <w:rPr>
          <w:b/>
          <w:sz w:val="28"/>
        </w:rPr>
        <w:t>tatement</w:t>
      </w:r>
    </w:p>
    <w:p w:rsidR="0071056D" w:rsidRDefault="00B04833">
      <w:pPr>
        <w:spacing w:line="360" w:lineRule="auto"/>
        <w:jc w:val="both"/>
      </w:pPr>
      <w:r>
        <w:t xml:space="preserve">             </w:t>
      </w:r>
    </w:p>
    <w:p w:rsidR="00086A3B" w:rsidRDefault="00086A3B" w:rsidP="00D00800">
      <w:pPr>
        <w:pStyle w:val="Heading1"/>
        <w:spacing w:line="360" w:lineRule="auto"/>
        <w:ind w:left="0"/>
        <w:jc w:val="both"/>
        <w:rPr>
          <w:b w:val="0"/>
          <w:sz w:val="24"/>
          <w:szCs w:val="24"/>
        </w:rPr>
      </w:pPr>
      <w:r w:rsidRPr="00086A3B">
        <w:rPr>
          <w:b w:val="0"/>
          <w:sz w:val="24"/>
        </w:rPr>
        <w:t>In traditional agriculture practices, the plants</w:t>
      </w:r>
      <w:r w:rsidRPr="00086A3B">
        <w:rPr>
          <w:sz w:val="24"/>
        </w:rPr>
        <w:t xml:space="preserve"> </w:t>
      </w:r>
      <w:r w:rsidRPr="00086A3B">
        <w:rPr>
          <w:b w:val="0"/>
          <w:sz w:val="24"/>
          <w:szCs w:val="24"/>
        </w:rPr>
        <w:t>would be watered only at a particular time of day in large quantities. It is observed that large scale watering at a time isn’t recommended because roots in the plants would absorb the water at a slower, considerable rate and meanwhile the water is absorbed by the plants, the water might evaporate</w:t>
      </w:r>
      <w:r>
        <w:rPr>
          <w:b w:val="0"/>
          <w:sz w:val="24"/>
          <w:szCs w:val="24"/>
        </w:rPr>
        <w:t xml:space="preserve"> and lead to water loss</w:t>
      </w:r>
      <w:r w:rsidRPr="00086A3B">
        <w:rPr>
          <w:b w:val="0"/>
          <w:sz w:val="24"/>
          <w:szCs w:val="24"/>
        </w:rPr>
        <w:t>.</w:t>
      </w:r>
      <w:r w:rsidR="00F649CE">
        <w:rPr>
          <w:b w:val="0"/>
          <w:sz w:val="24"/>
          <w:szCs w:val="24"/>
        </w:rPr>
        <w:t xml:space="preserve"> In </w:t>
      </w:r>
      <w:r>
        <w:rPr>
          <w:b w:val="0"/>
          <w:sz w:val="24"/>
          <w:szCs w:val="24"/>
        </w:rPr>
        <w:t>order to maintain a garden or a farm, daily supervisio</w:t>
      </w:r>
      <w:r w:rsidR="00F649CE">
        <w:rPr>
          <w:b w:val="0"/>
          <w:sz w:val="24"/>
          <w:szCs w:val="24"/>
        </w:rPr>
        <w:t xml:space="preserve">n is required.   It takes more time to water whole farm </w:t>
      </w:r>
      <w:r>
        <w:rPr>
          <w:b w:val="0"/>
          <w:sz w:val="24"/>
          <w:szCs w:val="24"/>
        </w:rPr>
        <w:t xml:space="preserve">manually. </w:t>
      </w:r>
    </w:p>
    <w:p w:rsidR="00C148ED" w:rsidRDefault="00C148ED" w:rsidP="00086A3B">
      <w:pPr>
        <w:pStyle w:val="Heading1"/>
        <w:spacing w:line="360" w:lineRule="auto"/>
        <w:rPr>
          <w:b w:val="0"/>
          <w:sz w:val="24"/>
          <w:szCs w:val="24"/>
        </w:rPr>
      </w:pPr>
    </w:p>
    <w:p w:rsidR="00685D1B" w:rsidRDefault="0090260F" w:rsidP="00D00800">
      <w:pPr>
        <w:pStyle w:val="Heading1"/>
        <w:spacing w:line="360" w:lineRule="auto"/>
        <w:ind w:left="0"/>
        <w:rPr>
          <w:sz w:val="28"/>
        </w:rPr>
      </w:pPr>
      <w:r>
        <w:rPr>
          <w:sz w:val="28"/>
        </w:rPr>
        <w:t>1.4 Precision agriculture</w:t>
      </w:r>
    </w:p>
    <w:p w:rsidR="0090260F" w:rsidRPr="00685D1B" w:rsidRDefault="0090260F" w:rsidP="001648C6">
      <w:pPr>
        <w:pStyle w:val="Heading1"/>
        <w:spacing w:line="360" w:lineRule="auto"/>
        <w:ind w:left="0"/>
        <w:jc w:val="both"/>
        <w:rPr>
          <w:sz w:val="28"/>
        </w:rPr>
      </w:pPr>
      <w:r w:rsidRPr="0090260F">
        <w:rPr>
          <w:b w:val="0"/>
          <w:sz w:val="24"/>
          <w:szCs w:val="24"/>
        </w:rPr>
        <w:t>Precision agriculture is one of many modern farming practices that make production more efficient. With precision agriculture, farmers and soils work better, not harder.</w:t>
      </w:r>
    </w:p>
    <w:p w:rsidR="0090260F" w:rsidRDefault="0090260F" w:rsidP="001648C6">
      <w:pPr>
        <w:pStyle w:val="Heading1"/>
        <w:spacing w:line="360" w:lineRule="auto"/>
        <w:ind w:left="0"/>
        <w:jc w:val="both"/>
        <w:rPr>
          <w:b w:val="0"/>
          <w:sz w:val="24"/>
          <w:szCs w:val="24"/>
        </w:rPr>
      </w:pPr>
      <w:r w:rsidRPr="0090260F">
        <w:rPr>
          <w:b w:val="0"/>
          <w:sz w:val="24"/>
          <w:szCs w:val="24"/>
        </w:rPr>
        <w:t>A better name for precision ag</w:t>
      </w:r>
      <w:r>
        <w:rPr>
          <w:b w:val="0"/>
          <w:sz w:val="24"/>
          <w:szCs w:val="24"/>
        </w:rPr>
        <w:t>riculture</w:t>
      </w:r>
      <w:r w:rsidRPr="0090260F">
        <w:rPr>
          <w:b w:val="0"/>
          <w:sz w:val="24"/>
          <w:szCs w:val="24"/>
        </w:rPr>
        <w:t xml:space="preserve"> might be “site-specific ag</w:t>
      </w:r>
      <w:r>
        <w:rPr>
          <w:b w:val="0"/>
          <w:sz w:val="24"/>
          <w:szCs w:val="24"/>
        </w:rPr>
        <w:t>riculture</w:t>
      </w:r>
      <w:r w:rsidRPr="0090260F">
        <w:rPr>
          <w:b w:val="0"/>
          <w:sz w:val="24"/>
          <w:szCs w:val="24"/>
        </w:rPr>
        <w:t>”. Growers are able to take large fields and manage them as though they are a group of small fields. This reduces the misapplication of products and increases crop and farm efficiency.</w:t>
      </w:r>
      <w:r w:rsidR="009E64E4">
        <w:rPr>
          <w:b w:val="0"/>
          <w:sz w:val="24"/>
          <w:szCs w:val="24"/>
        </w:rPr>
        <w:t xml:space="preserve"> </w:t>
      </w:r>
      <w:r w:rsidRPr="0090260F">
        <w:rPr>
          <w:b w:val="0"/>
          <w:sz w:val="24"/>
          <w:szCs w:val="24"/>
        </w:rPr>
        <w:t xml:space="preserve">It has been said farmers were the first land stewards. They use </w:t>
      </w:r>
      <w:r w:rsidRPr="0090260F">
        <w:rPr>
          <w:b w:val="0"/>
          <w:sz w:val="24"/>
          <w:szCs w:val="24"/>
        </w:rPr>
        <w:lastRenderedPageBreak/>
        <w:t>research about weather patterns, soil temperature and humidity, growth, and other factors. They rotate crops to improve diversity, and monitor irrigation rates so that salts do not accumulate. They also use precision agriculture practices to apply nutrients, water, seed, and other agricultural inputs to grow more crops in a wide range of soil environments. Precision ag</w:t>
      </w:r>
      <w:r>
        <w:rPr>
          <w:b w:val="0"/>
          <w:sz w:val="24"/>
          <w:szCs w:val="24"/>
        </w:rPr>
        <w:t>riculture</w:t>
      </w:r>
      <w:r w:rsidRPr="0090260F">
        <w:rPr>
          <w:b w:val="0"/>
          <w:sz w:val="24"/>
          <w:szCs w:val="24"/>
        </w:rPr>
        <w:t xml:space="preserve"> can help farmers know how much and when to apply these inputs.</w:t>
      </w:r>
    </w:p>
    <w:p w:rsidR="00685D1B" w:rsidRPr="009E64E4" w:rsidRDefault="001648C6" w:rsidP="009E64E4">
      <w:pPr>
        <w:pStyle w:val="Heading1"/>
        <w:spacing w:line="360" w:lineRule="auto"/>
        <w:ind w:left="0"/>
        <w:rPr>
          <w:b w:val="0"/>
          <w:sz w:val="24"/>
          <w:szCs w:val="24"/>
        </w:rPr>
      </w:pPr>
      <w:r>
        <w:rPr>
          <w:sz w:val="28"/>
        </w:rPr>
        <w:t xml:space="preserve"> </w:t>
      </w:r>
      <w:r w:rsidR="00685D1B">
        <w:rPr>
          <w:sz w:val="28"/>
        </w:rPr>
        <w:t>1.</w:t>
      </w:r>
      <w:r w:rsidR="009D3297">
        <w:rPr>
          <w:sz w:val="28"/>
        </w:rPr>
        <w:t>5</w:t>
      </w:r>
      <w:r w:rsidR="00685D1B">
        <w:rPr>
          <w:sz w:val="28"/>
        </w:rPr>
        <w:t xml:space="preserve"> Cyber Physical System</w:t>
      </w:r>
    </w:p>
    <w:p w:rsidR="00685D1B" w:rsidRPr="009E64E4" w:rsidRDefault="001648C6" w:rsidP="00E44908">
      <w:pPr>
        <w:pStyle w:val="BodyText"/>
        <w:spacing w:line="360" w:lineRule="auto"/>
        <w:jc w:val="both"/>
        <w:rPr>
          <w:lang w:val="en-IN" w:eastAsia="en-IN" w:bidi="ar-SA"/>
        </w:rPr>
      </w:pPr>
      <w:r>
        <w:rPr>
          <w:lang w:val="en-IN" w:eastAsia="en-IN" w:bidi="ar-SA"/>
        </w:rPr>
        <w:t xml:space="preserve"> </w:t>
      </w:r>
      <w:r w:rsidR="00685D1B" w:rsidRPr="009D3297">
        <w:rPr>
          <w:lang w:val="en-IN" w:eastAsia="en-IN" w:bidi="ar-SA"/>
        </w:rPr>
        <w:t>A c</w:t>
      </w:r>
      <w:r w:rsidR="00E44908">
        <w:rPr>
          <w:lang w:val="en-IN" w:eastAsia="en-IN" w:bidi="ar-SA"/>
        </w:rPr>
        <w:t>yber-physical </w:t>
      </w:r>
      <w:r w:rsidR="00685D1B" w:rsidRPr="009D3297">
        <w:rPr>
          <w:lang w:val="en-IN" w:eastAsia="en-IN" w:bidi="ar-SA"/>
        </w:rPr>
        <w:t>system (CPS) is a mechanism that is controlled or monitored by computer-based algorithms, tightly integrated with the Internet and its users. In cyber-physical systems, </w:t>
      </w:r>
      <w:r w:rsidR="00685D1B" w:rsidRPr="009D3297">
        <w:rPr>
          <w:iCs/>
          <w:lang w:val="en-IN" w:eastAsia="en-IN" w:bidi="ar-SA"/>
        </w:rPr>
        <w:t>physical and software components are deeply intertwined, each operating on different spatial and temporal scales, exhibiting multiple and distinct behavioral modalities, and interacting with each other in a myriad of ways that change with context</w:t>
      </w:r>
      <w:r w:rsidR="00685D1B" w:rsidRPr="009D3297">
        <w:rPr>
          <w:lang w:val="en-IN" w:eastAsia="en-IN" w:bidi="ar-SA"/>
        </w:rPr>
        <w:t>.</w:t>
      </w:r>
      <w:r w:rsidR="009D3297" w:rsidRPr="009D3297">
        <w:rPr>
          <w:lang w:val="en-IN" w:eastAsia="en-IN" w:bidi="ar-SA"/>
        </w:rPr>
        <w:t xml:space="preserve"> </w:t>
      </w:r>
      <w:r w:rsidR="00685D1B" w:rsidRPr="009D3297">
        <w:rPr>
          <w:lang w:val="en-IN" w:eastAsia="en-IN" w:bidi="ar-SA"/>
        </w:rPr>
        <w:t>Examples of CPS include smart grid, </w:t>
      </w:r>
      <w:hyperlink r:id="rId17" w:tooltip="Autonomous automobile" w:history="1">
        <w:r w:rsidR="00685D1B" w:rsidRPr="009D3297">
          <w:rPr>
            <w:lang w:val="en-IN" w:eastAsia="en-IN" w:bidi="ar-SA"/>
          </w:rPr>
          <w:t xml:space="preserve">autonomous </w:t>
        </w:r>
        <w:r w:rsidR="00E44908">
          <w:rPr>
            <w:lang w:val="en-IN" w:eastAsia="en-IN" w:bidi="ar-SA"/>
          </w:rPr>
          <w:t>a</w:t>
        </w:r>
        <w:r w:rsidR="00685D1B" w:rsidRPr="009D3297">
          <w:rPr>
            <w:lang w:val="en-IN" w:eastAsia="en-IN" w:bidi="ar-SA"/>
          </w:rPr>
          <w:t>utomobile</w:t>
        </w:r>
      </w:hyperlink>
      <w:r w:rsidR="00685D1B" w:rsidRPr="009D3297">
        <w:rPr>
          <w:lang w:val="en-IN" w:eastAsia="en-IN" w:bidi="ar-SA"/>
        </w:rPr>
        <w:t> systems, </w:t>
      </w:r>
      <w:hyperlink r:id="rId18" w:tooltip="Medical monitoring" w:history="1">
        <w:r w:rsidR="00685D1B" w:rsidRPr="009D3297">
          <w:rPr>
            <w:lang w:val="en-IN" w:eastAsia="en-IN" w:bidi="ar-SA"/>
          </w:rPr>
          <w:t>medical monitoring</w:t>
        </w:r>
      </w:hyperlink>
      <w:r w:rsidR="00685D1B" w:rsidRPr="009D3297">
        <w:rPr>
          <w:lang w:val="en-IN" w:eastAsia="en-IN" w:bidi="ar-SA"/>
        </w:rPr>
        <w:t>, </w:t>
      </w:r>
      <w:hyperlink r:id="rId19" w:tooltip="Process control system" w:history="1">
        <w:r w:rsidR="00685D1B" w:rsidRPr="009D3297">
          <w:rPr>
            <w:lang w:val="en-IN" w:eastAsia="en-IN" w:bidi="ar-SA"/>
          </w:rPr>
          <w:t>process control systems</w:t>
        </w:r>
      </w:hyperlink>
      <w:r w:rsidR="00685D1B" w:rsidRPr="009D3297">
        <w:rPr>
          <w:lang w:val="en-IN" w:eastAsia="en-IN" w:bidi="ar-SA"/>
        </w:rPr>
        <w:t>, </w:t>
      </w:r>
      <w:hyperlink r:id="rId20" w:tooltip="Robotics" w:history="1">
        <w:r w:rsidR="00685D1B" w:rsidRPr="009D3297">
          <w:rPr>
            <w:lang w:val="en-IN" w:eastAsia="en-IN" w:bidi="ar-SA"/>
          </w:rPr>
          <w:t>robotics</w:t>
        </w:r>
      </w:hyperlink>
      <w:r w:rsidR="00685D1B" w:rsidRPr="009D3297">
        <w:rPr>
          <w:lang w:val="en-IN" w:eastAsia="en-IN" w:bidi="ar-SA"/>
        </w:rPr>
        <w:t> systems, and </w:t>
      </w:r>
      <w:hyperlink r:id="rId21" w:tooltip="Automatic pilot" w:history="1">
        <w:r w:rsidR="00685D1B" w:rsidRPr="009D3297">
          <w:rPr>
            <w:lang w:val="en-IN" w:eastAsia="en-IN" w:bidi="ar-SA"/>
          </w:rPr>
          <w:t>automatic pilot</w:t>
        </w:r>
      </w:hyperlink>
      <w:r w:rsidR="009D3297">
        <w:rPr>
          <w:lang w:val="en-IN" w:eastAsia="en-IN" w:bidi="ar-SA"/>
        </w:rPr>
        <w:t> avionics.</w:t>
      </w:r>
      <w:r w:rsidR="009D3297" w:rsidRPr="009D3297">
        <w:rPr>
          <w:lang w:val="en-IN" w:eastAsia="en-IN" w:bidi="ar-SA"/>
        </w:rPr>
        <w:t xml:space="preserve"> </w:t>
      </w:r>
      <w:r w:rsidR="00685D1B" w:rsidRPr="009D3297">
        <w:rPr>
          <w:lang w:val="en-IN" w:eastAsia="en-IN" w:bidi="ar-SA"/>
        </w:rPr>
        <w:t>CPS involves </w:t>
      </w:r>
      <w:hyperlink r:id="rId22" w:tooltip="Transdisciplinarity" w:history="1">
        <w:r w:rsidR="00685D1B" w:rsidRPr="009D3297">
          <w:rPr>
            <w:lang w:val="en-IN" w:eastAsia="en-IN" w:bidi="ar-SA"/>
          </w:rPr>
          <w:t>transdisciplinary</w:t>
        </w:r>
      </w:hyperlink>
      <w:r w:rsidR="00685D1B" w:rsidRPr="009D3297">
        <w:rPr>
          <w:lang w:val="en-IN" w:eastAsia="en-IN" w:bidi="ar-SA"/>
        </w:rPr>
        <w:t> approaches, merging theory of </w:t>
      </w:r>
      <w:hyperlink r:id="rId23" w:tooltip="Cybernetics" w:history="1">
        <w:r w:rsidR="00685D1B" w:rsidRPr="009D3297">
          <w:rPr>
            <w:lang w:val="en-IN" w:eastAsia="en-IN" w:bidi="ar-SA"/>
          </w:rPr>
          <w:t>cybernetics</w:t>
        </w:r>
      </w:hyperlink>
      <w:r w:rsidR="00685D1B" w:rsidRPr="009D3297">
        <w:rPr>
          <w:lang w:val="en-IN" w:eastAsia="en-IN" w:bidi="ar-SA"/>
        </w:rPr>
        <w:t>, </w:t>
      </w:r>
      <w:hyperlink r:id="rId24" w:tooltip="Mechatronics" w:history="1">
        <w:r w:rsidR="00685D1B" w:rsidRPr="009D3297">
          <w:rPr>
            <w:lang w:val="en-IN" w:eastAsia="en-IN" w:bidi="ar-SA"/>
          </w:rPr>
          <w:t>mechatronics</w:t>
        </w:r>
      </w:hyperlink>
      <w:r w:rsidR="00685D1B" w:rsidRPr="009D3297">
        <w:rPr>
          <w:lang w:val="en-IN" w:eastAsia="en-IN" w:bidi="ar-SA"/>
        </w:rPr>
        <w:t xml:space="preserve">, </w:t>
      </w:r>
      <w:r w:rsidR="00E44908" w:rsidRPr="009D3297">
        <w:rPr>
          <w:lang w:val="en-IN" w:eastAsia="en-IN" w:bidi="ar-SA"/>
        </w:rPr>
        <w:t>and design</w:t>
      </w:r>
      <w:r w:rsidR="00685D1B" w:rsidRPr="009D3297">
        <w:rPr>
          <w:lang w:val="en-IN" w:eastAsia="en-IN" w:bidi="ar-SA"/>
        </w:rPr>
        <w:t xml:space="preserve"> and process science.</w:t>
      </w:r>
      <w:r w:rsidR="009D3297" w:rsidRPr="009D3297">
        <w:rPr>
          <w:lang w:val="en-IN" w:eastAsia="en-IN" w:bidi="ar-SA"/>
        </w:rPr>
        <w:t xml:space="preserve"> </w:t>
      </w:r>
      <w:r w:rsidR="00685D1B" w:rsidRPr="009D3297">
        <w:rPr>
          <w:lang w:val="en-IN" w:eastAsia="en-IN" w:bidi="ar-SA"/>
        </w:rPr>
        <w:t>The process control is often referred to as </w:t>
      </w:r>
      <w:hyperlink r:id="rId25" w:tooltip="Embedded system" w:history="1">
        <w:r w:rsidR="00685D1B" w:rsidRPr="009D3297">
          <w:rPr>
            <w:lang w:val="en-IN" w:eastAsia="en-IN" w:bidi="ar-SA"/>
          </w:rPr>
          <w:t>embedded systems</w:t>
        </w:r>
      </w:hyperlink>
      <w:r w:rsidR="00685D1B" w:rsidRPr="009D3297">
        <w:rPr>
          <w:lang w:val="en-IN" w:eastAsia="en-IN" w:bidi="ar-SA"/>
        </w:rPr>
        <w:t>. In embedded systems, the emphasis tends to be more on the computational elements, and less on an intense link between the computational and physical elements. CPS is also similar to the </w:t>
      </w:r>
      <w:hyperlink r:id="rId26" w:tooltip="Internet of Things" w:history="1">
        <w:r w:rsidR="00685D1B" w:rsidRPr="009D3297">
          <w:rPr>
            <w:lang w:val="en-IN" w:eastAsia="en-IN" w:bidi="ar-SA"/>
          </w:rPr>
          <w:t>Internet of Things</w:t>
        </w:r>
      </w:hyperlink>
      <w:r w:rsidR="00685D1B" w:rsidRPr="009D3297">
        <w:rPr>
          <w:lang w:val="en-IN" w:eastAsia="en-IN" w:bidi="ar-SA"/>
        </w:rPr>
        <w:t> (IoT), sharing the same basic architecture; nevertheless, CPS presents a higher combination and coordination between physical and computational elements.</w:t>
      </w:r>
      <w:r w:rsidR="009D3297" w:rsidRPr="009D3297">
        <w:rPr>
          <w:lang w:val="en-IN" w:eastAsia="en-IN" w:bidi="ar-SA"/>
        </w:rPr>
        <w:t xml:space="preserve"> </w:t>
      </w:r>
      <w:r w:rsidR="00685D1B" w:rsidRPr="009D3297">
        <w:rPr>
          <w:lang w:val="en-IN" w:eastAsia="en-IN" w:bidi="ar-SA"/>
        </w:rPr>
        <w:t>Precursors of cyber-physical systems can be found in areas as diverse as </w:t>
      </w:r>
      <w:hyperlink r:id="rId27" w:tooltip="Aerospace" w:history="1">
        <w:r w:rsidR="00685D1B" w:rsidRPr="009D3297">
          <w:rPr>
            <w:lang w:val="en-IN" w:eastAsia="en-IN" w:bidi="ar-SA"/>
          </w:rPr>
          <w:t>aerospace</w:t>
        </w:r>
      </w:hyperlink>
      <w:r w:rsidR="00685D1B" w:rsidRPr="009D3297">
        <w:rPr>
          <w:lang w:val="en-IN" w:eastAsia="en-IN" w:bidi="ar-SA"/>
        </w:rPr>
        <w:t>, </w:t>
      </w:r>
      <w:hyperlink r:id="rId28" w:tooltip="Automotive" w:history="1">
        <w:r w:rsidR="00685D1B" w:rsidRPr="009D3297">
          <w:rPr>
            <w:lang w:val="en-IN" w:eastAsia="en-IN" w:bidi="ar-SA"/>
          </w:rPr>
          <w:t>automotive</w:t>
        </w:r>
      </w:hyperlink>
      <w:r w:rsidR="00685D1B" w:rsidRPr="009D3297">
        <w:rPr>
          <w:lang w:val="en-IN" w:eastAsia="en-IN" w:bidi="ar-SA"/>
        </w:rPr>
        <w:t>, </w:t>
      </w:r>
      <w:hyperlink r:id="rId29" w:tooltip="Chemical process" w:history="1">
        <w:r w:rsidR="00685D1B" w:rsidRPr="009D3297">
          <w:rPr>
            <w:lang w:val="en-IN" w:eastAsia="en-IN" w:bidi="ar-SA"/>
          </w:rPr>
          <w:t>chemical processes</w:t>
        </w:r>
      </w:hyperlink>
      <w:r w:rsidR="00C67C29">
        <w:rPr>
          <w:lang w:val="en-IN" w:eastAsia="en-IN" w:bidi="ar-SA"/>
        </w:rPr>
        <w:t xml:space="preserve">, </w:t>
      </w:r>
      <w:r w:rsidR="00685D1B" w:rsidRPr="009D3297">
        <w:rPr>
          <w:lang w:val="en-IN" w:eastAsia="en-IN" w:bidi="ar-SA"/>
        </w:rPr>
        <w:t>civil infrastructure,</w:t>
      </w:r>
      <w:r w:rsidR="00C67C29">
        <w:rPr>
          <w:lang w:val="en-IN" w:eastAsia="en-IN" w:bidi="ar-SA"/>
        </w:rPr>
        <w:t xml:space="preserve"> </w:t>
      </w:r>
      <w:r w:rsidR="00685D1B" w:rsidRPr="009D3297">
        <w:rPr>
          <w:lang w:val="en-IN" w:eastAsia="en-IN" w:bidi="ar-SA"/>
        </w:rPr>
        <w:t>energy, </w:t>
      </w:r>
      <w:hyperlink r:id="rId30" w:tooltip="Healthcare" w:history="1">
        <w:r w:rsidR="00685D1B" w:rsidRPr="009D3297">
          <w:rPr>
            <w:lang w:val="en-IN" w:eastAsia="en-IN" w:bidi="ar-SA"/>
          </w:rPr>
          <w:t>healthcare</w:t>
        </w:r>
      </w:hyperlink>
      <w:r w:rsidR="00685D1B" w:rsidRPr="009D3297">
        <w:rPr>
          <w:lang w:val="en-IN" w:eastAsia="en-IN" w:bidi="ar-SA"/>
        </w:rPr>
        <w:t>, </w:t>
      </w:r>
      <w:hyperlink r:id="rId31" w:tooltip="Manufacturing" w:history="1">
        <w:r w:rsidR="00685D1B" w:rsidRPr="009D3297">
          <w:rPr>
            <w:lang w:val="en-IN" w:eastAsia="en-IN" w:bidi="ar-SA"/>
          </w:rPr>
          <w:t>manufacturing</w:t>
        </w:r>
      </w:hyperlink>
      <w:r w:rsidR="00685D1B" w:rsidRPr="009D3297">
        <w:rPr>
          <w:lang w:val="en-IN" w:eastAsia="en-IN" w:bidi="ar-SA"/>
        </w:rPr>
        <w:t>, </w:t>
      </w:r>
      <w:hyperlink r:id="rId32" w:tooltip="Transportation" w:history="1">
        <w:r w:rsidR="00685D1B" w:rsidRPr="009D3297">
          <w:rPr>
            <w:lang w:val="en-IN" w:eastAsia="en-IN" w:bidi="ar-SA"/>
          </w:rPr>
          <w:t>transportation</w:t>
        </w:r>
      </w:hyperlink>
      <w:r w:rsidR="00685D1B" w:rsidRPr="009D3297">
        <w:rPr>
          <w:lang w:val="en-IN" w:eastAsia="en-IN" w:bidi="ar-SA"/>
        </w:rPr>
        <w:t>, </w:t>
      </w:r>
      <w:hyperlink r:id="rId33" w:tooltip="Entertainment" w:history="1">
        <w:r w:rsidR="00685D1B" w:rsidRPr="009D3297">
          <w:rPr>
            <w:lang w:val="en-IN" w:eastAsia="en-IN" w:bidi="ar-SA"/>
          </w:rPr>
          <w:t>entertainment</w:t>
        </w:r>
      </w:hyperlink>
      <w:r w:rsidR="00685D1B" w:rsidRPr="009D3297">
        <w:rPr>
          <w:lang w:val="en-IN" w:eastAsia="en-IN" w:bidi="ar-SA"/>
        </w:rPr>
        <w:t>, and </w:t>
      </w:r>
      <w:hyperlink r:id="rId34" w:tooltip="Home appliance" w:history="1">
        <w:r w:rsidR="00685D1B" w:rsidRPr="009D3297">
          <w:rPr>
            <w:lang w:val="en-IN" w:eastAsia="en-IN" w:bidi="ar-SA"/>
          </w:rPr>
          <w:t>consumer appliances</w:t>
        </w:r>
      </w:hyperlink>
      <w:r w:rsidR="00685D1B" w:rsidRPr="009D3297">
        <w:rPr>
          <w:color w:val="222222"/>
          <w:lang w:val="en-IN" w:eastAsia="en-IN" w:bidi="ar-SA"/>
        </w:rPr>
        <w:t>.</w:t>
      </w:r>
    </w:p>
    <w:p w:rsidR="00685D1B" w:rsidRDefault="00685D1B" w:rsidP="00C67C29">
      <w:pPr>
        <w:pStyle w:val="Heading1"/>
        <w:spacing w:line="360" w:lineRule="auto"/>
        <w:ind w:left="0"/>
        <w:rPr>
          <w:b w:val="0"/>
          <w:sz w:val="24"/>
          <w:szCs w:val="24"/>
        </w:rPr>
      </w:pPr>
    </w:p>
    <w:p w:rsidR="00E44908" w:rsidRDefault="00E44908" w:rsidP="00C67C29">
      <w:pPr>
        <w:pStyle w:val="Heading1"/>
        <w:spacing w:line="360" w:lineRule="auto"/>
        <w:ind w:left="0"/>
        <w:rPr>
          <w:b w:val="0"/>
          <w:sz w:val="24"/>
          <w:szCs w:val="24"/>
        </w:rPr>
      </w:pPr>
    </w:p>
    <w:p w:rsidR="00E44908" w:rsidRDefault="00E44908" w:rsidP="00C67C29">
      <w:pPr>
        <w:pStyle w:val="Heading1"/>
        <w:spacing w:line="360" w:lineRule="auto"/>
        <w:ind w:left="0"/>
        <w:rPr>
          <w:b w:val="0"/>
          <w:sz w:val="24"/>
          <w:szCs w:val="24"/>
        </w:rPr>
      </w:pPr>
    </w:p>
    <w:p w:rsidR="00D856A4" w:rsidRDefault="00D856A4" w:rsidP="00E44908">
      <w:pPr>
        <w:pStyle w:val="Heading1"/>
        <w:spacing w:line="360" w:lineRule="auto"/>
        <w:ind w:left="0"/>
        <w:rPr>
          <w:sz w:val="28"/>
        </w:rPr>
      </w:pPr>
    </w:p>
    <w:p w:rsidR="00E44908" w:rsidRDefault="00E44908" w:rsidP="00E44908">
      <w:pPr>
        <w:pStyle w:val="Heading1"/>
        <w:spacing w:line="360" w:lineRule="auto"/>
        <w:ind w:left="0"/>
        <w:rPr>
          <w:sz w:val="28"/>
        </w:rPr>
      </w:pPr>
      <w:r>
        <w:rPr>
          <w:sz w:val="28"/>
        </w:rPr>
        <w:lastRenderedPageBreak/>
        <w:t>1.</w:t>
      </w:r>
      <w:r w:rsidR="00F365B8">
        <w:rPr>
          <w:sz w:val="28"/>
        </w:rPr>
        <w:t>6</w:t>
      </w:r>
      <w:r>
        <w:rPr>
          <w:sz w:val="28"/>
        </w:rPr>
        <w:t xml:space="preserve"> </w:t>
      </w:r>
      <w:r>
        <w:rPr>
          <w:sz w:val="28"/>
        </w:rPr>
        <w:t xml:space="preserve">Differences between Wireless Sensor Networks and </w:t>
      </w:r>
      <w:r>
        <w:rPr>
          <w:sz w:val="28"/>
        </w:rPr>
        <w:t xml:space="preserve">Cyber </w:t>
      </w:r>
      <w:r>
        <w:rPr>
          <w:sz w:val="28"/>
        </w:rPr>
        <w:t xml:space="preserve">  </w:t>
      </w:r>
      <w:r>
        <w:rPr>
          <w:sz w:val="28"/>
        </w:rPr>
        <w:t>Physical System</w:t>
      </w:r>
    </w:p>
    <w:p w:rsidR="00E44908" w:rsidRPr="00891CE3" w:rsidRDefault="001411AD" w:rsidP="001411AD">
      <w:pPr>
        <w:pStyle w:val="Heading1"/>
        <w:spacing w:line="360" w:lineRule="auto"/>
        <w:ind w:left="0"/>
        <w:rPr>
          <w:b w:val="0"/>
          <w:sz w:val="24"/>
        </w:rPr>
      </w:pPr>
      <w:r w:rsidRPr="00891CE3">
        <w:rPr>
          <w:b w:val="0"/>
          <w:sz w:val="24"/>
          <w:shd w:val="clear" w:color="auto" w:fill="FFFFFF"/>
        </w:rPr>
        <w:t>A Wireless sensor network can be defined as a network of devices that can communicate the information gathered from a monitored field through wireless links. The data is forwarded through multiple nodes, and with a gateway, the data is connected to other networks like </w:t>
      </w:r>
      <w:r w:rsidRPr="00891CE3">
        <w:rPr>
          <w:b w:val="0"/>
          <w:sz w:val="24"/>
          <w:bdr w:val="none" w:sz="0" w:space="0" w:color="auto" w:frame="1"/>
          <w:shd w:val="clear" w:color="auto" w:fill="FFFFFF"/>
        </w:rPr>
        <w:t>wireless Ethernet</w:t>
      </w:r>
      <w:r w:rsidRPr="00891CE3">
        <w:rPr>
          <w:b w:val="0"/>
          <w:sz w:val="24"/>
          <w:shd w:val="clear" w:color="auto" w:fill="FFFFFF"/>
        </w:rPr>
        <w:t>.</w:t>
      </w:r>
      <w:r w:rsidRPr="00891CE3">
        <w:rPr>
          <w:b w:val="0"/>
          <w:sz w:val="24"/>
          <w:shd w:val="clear" w:color="auto" w:fill="FFFFFF"/>
        </w:rPr>
        <w:t xml:space="preserve"> </w:t>
      </w:r>
      <w:r w:rsidRPr="00891CE3">
        <w:rPr>
          <w:b w:val="0"/>
          <w:sz w:val="24"/>
          <w:shd w:val="clear" w:color="auto" w:fill="FFFFFF"/>
        </w:rPr>
        <w:t>WSN is a wireless network that consists of base stations and numbers of nodes (wireless sensors).These networks are used to monitor physical or environmental conditions like sound, pressure, temperature and co-operatively pass data through the network to a main location</w:t>
      </w:r>
      <w:r w:rsidRPr="00891CE3">
        <w:rPr>
          <w:b w:val="0"/>
          <w:sz w:val="24"/>
          <w:shd w:val="clear" w:color="auto" w:fill="FFFFFF"/>
        </w:rPr>
        <w:t xml:space="preserve"> whereas </w:t>
      </w:r>
      <w:r w:rsidRPr="00891CE3">
        <w:rPr>
          <w:b w:val="0"/>
          <w:sz w:val="24"/>
        </w:rPr>
        <w:t>C</w:t>
      </w:r>
      <w:r w:rsidR="00E44908" w:rsidRPr="00891CE3">
        <w:rPr>
          <w:b w:val="0"/>
          <w:sz w:val="24"/>
        </w:rPr>
        <w:t>y</w:t>
      </w:r>
      <w:r w:rsidRPr="00891CE3">
        <w:rPr>
          <w:b w:val="0"/>
          <w:sz w:val="24"/>
        </w:rPr>
        <w:t>ber-Physical System is a holonic</w:t>
      </w:r>
      <w:r w:rsidR="00E44908" w:rsidRPr="00891CE3">
        <w:rPr>
          <w:b w:val="0"/>
          <w:sz w:val="24"/>
        </w:rPr>
        <w:t xml:space="preserve"> system which consists of a 'physical entity' and its 'cyber-twin' connected together. This 'cyber-twin' is basically a 'computational-relation-model' of the physical entity which means that it can virtually replicate the </w:t>
      </w:r>
      <w:r w:rsidRPr="00891CE3">
        <w:rPr>
          <w:b w:val="0"/>
          <w:sz w:val="24"/>
        </w:rPr>
        <w:t>behavior</w:t>
      </w:r>
      <w:r w:rsidR="00E44908" w:rsidRPr="00891CE3">
        <w:rPr>
          <w:b w:val="0"/>
          <w:sz w:val="24"/>
        </w:rPr>
        <w:t xml:space="preserve"> of the physical machine, and give an insight on how will the machine react when prompted with various actions. The connection can be d</w:t>
      </w:r>
      <w:r w:rsidRPr="00891CE3">
        <w:rPr>
          <w:b w:val="0"/>
          <w:sz w:val="24"/>
        </w:rPr>
        <w:t>one using sensors and actuators.</w:t>
      </w:r>
      <w:r w:rsidRPr="00891CE3">
        <w:rPr>
          <w:b w:val="0"/>
        </w:rPr>
        <w:t xml:space="preserve"> </w:t>
      </w:r>
      <w:r w:rsidRPr="00891CE3">
        <w:rPr>
          <w:b w:val="0"/>
          <w:sz w:val="24"/>
          <w:szCs w:val="21"/>
          <w:shd w:val="clear" w:color="auto" w:fill="FFFFFF"/>
        </w:rPr>
        <w:t xml:space="preserve">They come from different research communities, though, and so they have different emphasis. CPS has roots in control, computer science, real-time systems, and sensor networks. </w:t>
      </w:r>
      <w:proofErr w:type="spellStart"/>
      <w:r w:rsidRPr="00891CE3">
        <w:rPr>
          <w:b w:val="0"/>
          <w:sz w:val="24"/>
          <w:szCs w:val="21"/>
          <w:shd w:val="clear" w:color="auto" w:fill="FFFFFF"/>
        </w:rPr>
        <w:t>IoT</w:t>
      </w:r>
      <w:proofErr w:type="spellEnd"/>
      <w:r w:rsidRPr="00891CE3">
        <w:rPr>
          <w:b w:val="0"/>
          <w:sz w:val="24"/>
          <w:szCs w:val="21"/>
          <w:shd w:val="clear" w:color="auto" w:fill="FFFFFF"/>
        </w:rPr>
        <w:t xml:space="preserve"> has roots in communication networks and wireless communication. This tends to influence the focus of research in conferences that highlight the particular topic. CPS emphasizes hybrids systems and formal ver</w:t>
      </w:r>
      <w:r w:rsidRPr="00891CE3">
        <w:rPr>
          <w:b w:val="0"/>
          <w:sz w:val="24"/>
          <w:szCs w:val="21"/>
          <w:shd w:val="clear" w:color="auto" w:fill="FFFFFF"/>
        </w:rPr>
        <w:t>i</w:t>
      </w:r>
      <w:r w:rsidRPr="00891CE3">
        <w:rPr>
          <w:b w:val="0"/>
          <w:sz w:val="24"/>
          <w:szCs w:val="21"/>
          <w:shd w:val="clear" w:color="auto" w:fill="FFFFFF"/>
        </w:rPr>
        <w:t xml:space="preserve">fication of dynamical systems. </w:t>
      </w:r>
      <w:proofErr w:type="spellStart"/>
      <w:r w:rsidRPr="00891CE3">
        <w:rPr>
          <w:b w:val="0"/>
          <w:sz w:val="24"/>
          <w:szCs w:val="21"/>
          <w:shd w:val="clear" w:color="auto" w:fill="FFFFFF"/>
        </w:rPr>
        <w:t>IoT</w:t>
      </w:r>
      <w:proofErr w:type="spellEnd"/>
      <w:r w:rsidRPr="00891CE3">
        <w:rPr>
          <w:b w:val="0"/>
          <w:sz w:val="24"/>
          <w:szCs w:val="21"/>
          <w:shd w:val="clear" w:color="auto" w:fill="FFFFFF"/>
        </w:rPr>
        <w:t xml:space="preserve"> emphasizes communication protocols. Both also consider issues of privacy and security, among many others.</w:t>
      </w:r>
    </w:p>
    <w:p w:rsidR="00E44908" w:rsidRDefault="00E44908" w:rsidP="00C67C29">
      <w:pPr>
        <w:pStyle w:val="Heading1"/>
        <w:spacing w:line="360" w:lineRule="auto"/>
        <w:ind w:left="0"/>
        <w:rPr>
          <w:b w:val="0"/>
          <w:sz w:val="24"/>
          <w:szCs w:val="24"/>
        </w:rPr>
      </w:pPr>
    </w:p>
    <w:p w:rsidR="00E44908" w:rsidRDefault="00E44908" w:rsidP="00C67C29">
      <w:pPr>
        <w:pStyle w:val="Heading1"/>
        <w:spacing w:line="360" w:lineRule="auto"/>
        <w:ind w:left="0"/>
        <w:rPr>
          <w:b w:val="0"/>
          <w:sz w:val="24"/>
          <w:szCs w:val="24"/>
        </w:rPr>
      </w:pPr>
    </w:p>
    <w:p w:rsidR="00E44908" w:rsidRDefault="00E44908" w:rsidP="00C67C29">
      <w:pPr>
        <w:pStyle w:val="Heading1"/>
        <w:spacing w:line="360" w:lineRule="auto"/>
        <w:ind w:left="0"/>
        <w:rPr>
          <w:b w:val="0"/>
          <w:sz w:val="24"/>
          <w:szCs w:val="24"/>
        </w:rPr>
      </w:pPr>
    </w:p>
    <w:p w:rsidR="00E44908" w:rsidRPr="0090260F" w:rsidRDefault="00E44908" w:rsidP="00C67C29">
      <w:pPr>
        <w:pStyle w:val="Heading1"/>
        <w:spacing w:line="360" w:lineRule="auto"/>
        <w:ind w:left="0"/>
        <w:rPr>
          <w:b w:val="0"/>
          <w:sz w:val="24"/>
          <w:szCs w:val="24"/>
        </w:rPr>
        <w:sectPr w:rsidR="00E44908" w:rsidRPr="0090260F" w:rsidSect="001519BC">
          <w:footerReference w:type="default" r:id="rId35"/>
          <w:pgSz w:w="11910" w:h="16840"/>
          <w:pgMar w:top="1985" w:right="1701" w:bottom="1701" w:left="2268" w:header="1191" w:footer="960" w:gutter="0"/>
          <w:pgNumType w:start="1" w:chapStyle="1"/>
          <w:cols w:space="720"/>
        </w:sectPr>
      </w:pPr>
    </w:p>
    <w:p w:rsidR="00C67C29" w:rsidRDefault="006F3821" w:rsidP="00F365B8">
      <w:pPr>
        <w:pStyle w:val="Heading1"/>
        <w:ind w:left="0" w:right="3"/>
        <w:jc w:val="center"/>
      </w:pPr>
      <w:r>
        <w:lastRenderedPageBreak/>
        <w:t>CHAPTER 2</w:t>
      </w:r>
    </w:p>
    <w:p w:rsidR="0071056D" w:rsidRDefault="006F3821" w:rsidP="00F365B8">
      <w:pPr>
        <w:pStyle w:val="Heading1"/>
        <w:ind w:left="0" w:right="3"/>
        <w:jc w:val="center"/>
      </w:pPr>
      <w:r>
        <w:t>LITERATURE SURVEY</w:t>
      </w:r>
    </w:p>
    <w:p w:rsidR="00C67C29" w:rsidRDefault="00C67C29" w:rsidP="00C67C29">
      <w:pPr>
        <w:pStyle w:val="Heading1"/>
        <w:ind w:left="0" w:right="2517"/>
      </w:pPr>
    </w:p>
    <w:p w:rsidR="0071056D" w:rsidRDefault="0071056D">
      <w:pPr>
        <w:pStyle w:val="BodyText"/>
        <w:spacing w:before="2"/>
        <w:rPr>
          <w:b/>
          <w:sz w:val="28"/>
        </w:rPr>
      </w:pPr>
    </w:p>
    <w:p w:rsidR="0071056D" w:rsidRDefault="0000788C">
      <w:pPr>
        <w:pStyle w:val="Heading3"/>
        <w:numPr>
          <w:ilvl w:val="1"/>
          <w:numId w:val="9"/>
        </w:numPr>
        <w:tabs>
          <w:tab w:val="left" w:pos="1309"/>
        </w:tabs>
        <w:spacing w:line="360" w:lineRule="auto"/>
        <w:ind w:right="321" w:firstLine="0"/>
        <w:jc w:val="both"/>
        <w:rPr>
          <w:b/>
        </w:rPr>
      </w:pPr>
      <w:r w:rsidRPr="0000788C">
        <w:rPr>
          <w:b/>
        </w:rPr>
        <w:t>PREVIOUS WORKS</w:t>
      </w:r>
    </w:p>
    <w:p w:rsidR="0000788C" w:rsidRDefault="000907CE" w:rsidP="000907CE">
      <w:pPr>
        <w:pStyle w:val="Heading3"/>
        <w:tabs>
          <w:tab w:val="left" w:pos="1309"/>
        </w:tabs>
        <w:spacing w:line="360" w:lineRule="auto"/>
        <w:ind w:right="321"/>
        <w:jc w:val="both"/>
        <w:rPr>
          <w:sz w:val="24"/>
          <w:szCs w:val="24"/>
          <w:shd w:val="clear" w:color="auto" w:fill="FFFFFF"/>
        </w:rPr>
      </w:pPr>
      <w:r w:rsidRPr="000907CE">
        <w:rPr>
          <w:sz w:val="24"/>
          <w:szCs w:val="24"/>
          <w:shd w:val="clear" w:color="auto" w:fill="FFFFFF"/>
        </w:rPr>
        <w:t>The work in [1] describes a real-time, in-situ agricultural internet of things (IoT) device designed to monitor the state of the soil and the environment. This device was designed to be compatible with open hardware and it is composed of temperature and humidity sensors (soil and environment), electrical conductivity of the soil and luminosity, Global Positioning System (GPS) and a ZigBee radio for data communication.</w:t>
      </w:r>
    </w:p>
    <w:p w:rsidR="00CA11BC" w:rsidRDefault="000907CE" w:rsidP="00990151">
      <w:pPr>
        <w:pStyle w:val="Heading1"/>
        <w:spacing w:line="360" w:lineRule="auto"/>
        <w:rPr>
          <w:b w:val="0"/>
          <w:sz w:val="24"/>
          <w:lang w:val="en-IN" w:eastAsia="en-IN" w:bidi="ar-SA"/>
        </w:rPr>
      </w:pPr>
      <w:r w:rsidRPr="00990151">
        <w:rPr>
          <w:b w:val="0"/>
          <w:sz w:val="24"/>
          <w:lang w:val="en-IN" w:eastAsia="en-IN" w:bidi="ar-SA"/>
        </w:rPr>
        <w:t xml:space="preserve">The work in paper [2] describes the design and making </w:t>
      </w:r>
      <w:proofErr w:type="gramStart"/>
      <w:r w:rsidR="00990151" w:rsidRPr="00990151">
        <w:rPr>
          <w:b w:val="0"/>
          <w:sz w:val="24"/>
          <w:lang w:val="en-IN" w:eastAsia="en-IN" w:bidi="ar-SA"/>
        </w:rPr>
        <w:t xml:space="preserve">of </w:t>
      </w:r>
      <w:r w:rsidRPr="00990151">
        <w:rPr>
          <w:b w:val="0"/>
          <w:sz w:val="24"/>
          <w:lang w:val="en-IN" w:eastAsia="en-IN" w:bidi="ar-SA"/>
        </w:rPr>
        <w:t xml:space="preserve"> simple</w:t>
      </w:r>
      <w:proofErr w:type="gramEnd"/>
      <w:r w:rsidRPr="00990151">
        <w:rPr>
          <w:b w:val="0"/>
          <w:sz w:val="24"/>
          <w:lang w:val="en-IN" w:eastAsia="en-IN" w:bidi="ar-SA"/>
        </w:rPr>
        <w:t xml:space="preserve"> prototype of monitoring precision agriculture system using wireless sensor modules. It is accomplished by optimizing the designed communication using Zigbee communication module and other sensor modules. We have several sensors for monitoring the precision agriculture, such as temperature, humidity, pressure, and </w:t>
      </w:r>
    </w:p>
    <w:p w:rsidR="000907CE" w:rsidRDefault="000907CE" w:rsidP="00990151">
      <w:pPr>
        <w:pStyle w:val="Heading1"/>
        <w:spacing w:line="360" w:lineRule="auto"/>
        <w:rPr>
          <w:b w:val="0"/>
          <w:sz w:val="24"/>
          <w:lang w:val="en-IN" w:eastAsia="en-IN" w:bidi="ar-SA"/>
        </w:rPr>
      </w:pPr>
      <w:proofErr w:type="gramStart"/>
      <w:r w:rsidRPr="00990151">
        <w:rPr>
          <w:b w:val="0"/>
          <w:sz w:val="24"/>
          <w:lang w:val="en-IN" w:eastAsia="en-IN" w:bidi="ar-SA"/>
        </w:rPr>
        <w:t>soil</w:t>
      </w:r>
      <w:proofErr w:type="gramEnd"/>
      <w:r w:rsidRPr="00990151">
        <w:rPr>
          <w:b w:val="0"/>
          <w:sz w:val="24"/>
          <w:lang w:val="en-IN" w:eastAsia="en-IN" w:bidi="ar-SA"/>
        </w:rPr>
        <w:t xml:space="preserve"> moisture. The result of the measuring experiment shows the agriculture data sensors by real time communication.</w:t>
      </w:r>
    </w:p>
    <w:p w:rsidR="00990151" w:rsidRDefault="00990151" w:rsidP="00990151">
      <w:pPr>
        <w:pStyle w:val="Heading1"/>
        <w:spacing w:line="360" w:lineRule="auto"/>
        <w:rPr>
          <w:b w:val="0"/>
          <w:sz w:val="24"/>
        </w:rPr>
      </w:pPr>
      <w:r>
        <w:rPr>
          <w:b w:val="0"/>
          <w:sz w:val="24"/>
        </w:rPr>
        <w:t>The work in paper [3]</w:t>
      </w:r>
      <w:r w:rsidRPr="00990151">
        <w:rPr>
          <w:b w:val="0"/>
          <w:sz w:val="24"/>
        </w:rPr>
        <w:t xml:space="preserve"> proposes and demonstrates</w:t>
      </w:r>
      <w:r>
        <w:rPr>
          <w:b w:val="0"/>
          <w:sz w:val="24"/>
        </w:rPr>
        <w:t xml:space="preserve"> an economical and easy to use A</w:t>
      </w:r>
      <w:r w:rsidRPr="00990151">
        <w:rPr>
          <w:b w:val="0"/>
          <w:sz w:val="24"/>
        </w:rPr>
        <w:t>rduino based controlled irrigation system. The proposed system also uses the Arduino microcontroller which is an effective tool to use easy to code and troubleshoot the errors. Arduino programming language is developed using Embedded C and easy to learn for students and beginners</w:t>
      </w:r>
      <w:r>
        <w:rPr>
          <w:b w:val="0"/>
          <w:sz w:val="24"/>
        </w:rPr>
        <w:t>.</w:t>
      </w:r>
    </w:p>
    <w:p w:rsidR="00CA11BC" w:rsidRDefault="00990151" w:rsidP="00CA11BC">
      <w:pPr>
        <w:pStyle w:val="Heading1"/>
        <w:spacing w:line="360" w:lineRule="auto"/>
        <w:rPr>
          <w:b w:val="0"/>
          <w:sz w:val="24"/>
          <w:szCs w:val="24"/>
          <w:shd w:val="clear" w:color="auto" w:fill="FFFFFF"/>
        </w:rPr>
      </w:pPr>
      <w:r w:rsidRPr="00990151">
        <w:rPr>
          <w:b w:val="0"/>
          <w:sz w:val="24"/>
          <w:szCs w:val="24"/>
          <w:shd w:val="clear" w:color="auto" w:fill="FFFFFF"/>
        </w:rPr>
        <w:t xml:space="preserve">The work in paper [4] proposes a LoRa- based smart irrigation system. In this </w:t>
      </w:r>
    </w:p>
    <w:p w:rsidR="00990151" w:rsidRPr="00C67C29" w:rsidRDefault="00990151" w:rsidP="00C67C29">
      <w:pPr>
        <w:pStyle w:val="Heading1"/>
        <w:spacing w:line="360" w:lineRule="auto"/>
        <w:rPr>
          <w:b w:val="0"/>
          <w:sz w:val="24"/>
          <w:szCs w:val="24"/>
          <w:shd w:val="clear" w:color="auto" w:fill="FFFFFF"/>
        </w:rPr>
      </w:pPr>
      <w:proofErr w:type="gramStart"/>
      <w:r w:rsidRPr="00990151">
        <w:rPr>
          <w:b w:val="0"/>
          <w:sz w:val="24"/>
          <w:szCs w:val="24"/>
          <w:shd w:val="clear" w:color="auto" w:fill="FFFFFF"/>
        </w:rPr>
        <w:t>system</w:t>
      </w:r>
      <w:proofErr w:type="gramEnd"/>
      <w:r w:rsidRPr="00990151">
        <w:rPr>
          <w:b w:val="0"/>
          <w:sz w:val="24"/>
          <w:szCs w:val="24"/>
          <w:shd w:val="clear" w:color="auto" w:fill="FFFFFF"/>
        </w:rPr>
        <w:t>,</w:t>
      </w:r>
      <w:r w:rsidR="00F365B8">
        <w:rPr>
          <w:b w:val="0"/>
          <w:sz w:val="24"/>
          <w:szCs w:val="24"/>
          <w:shd w:val="clear" w:color="auto" w:fill="FFFFFF"/>
        </w:rPr>
        <w:t xml:space="preserve"> </w:t>
      </w:r>
      <w:r w:rsidRPr="00990151">
        <w:rPr>
          <w:b w:val="0"/>
          <w:sz w:val="24"/>
          <w:szCs w:val="24"/>
          <w:shd w:val="clear" w:color="auto" w:fill="FFFFFF"/>
        </w:rPr>
        <w:t xml:space="preserve">the irrigation node is mainly composed of LoRa communication module, solenoid valve and hydroelectric generator. The irrigation node sends data to cloud through </w:t>
      </w:r>
      <w:proofErr w:type="spellStart"/>
      <w:r w:rsidRPr="00990151">
        <w:rPr>
          <w:b w:val="0"/>
          <w:sz w:val="24"/>
          <w:szCs w:val="24"/>
          <w:shd w:val="clear" w:color="auto" w:fill="FFFFFF"/>
        </w:rPr>
        <w:t>LoRa</w:t>
      </w:r>
      <w:proofErr w:type="spellEnd"/>
      <w:r w:rsidRPr="00990151">
        <w:rPr>
          <w:b w:val="0"/>
          <w:sz w:val="24"/>
          <w:szCs w:val="24"/>
          <w:shd w:val="clear" w:color="auto" w:fill="FFFFFF"/>
        </w:rPr>
        <w:t xml:space="preserve"> gateways via wireless transmission. The </w:t>
      </w:r>
      <w:r w:rsidRPr="00990151">
        <w:rPr>
          <w:b w:val="0"/>
          <w:sz w:val="24"/>
          <w:szCs w:val="24"/>
          <w:shd w:val="clear" w:color="auto" w:fill="FFFFFF"/>
        </w:rPr>
        <w:lastRenderedPageBreak/>
        <w:t>system can be controlled remotely by mobile applications. Experimental results show that both transmission distance and energy consumption in the proposed system are reliable the proposed system are reliable</w:t>
      </w:r>
      <w:r w:rsidR="00CA11BC">
        <w:rPr>
          <w:b w:val="0"/>
          <w:sz w:val="24"/>
          <w:szCs w:val="24"/>
          <w:shd w:val="clear" w:color="auto" w:fill="FFFFFF"/>
        </w:rPr>
        <w:t>.</w:t>
      </w:r>
      <w:r w:rsidR="00C67C29">
        <w:rPr>
          <w:b w:val="0"/>
          <w:sz w:val="24"/>
          <w:szCs w:val="24"/>
          <w:shd w:val="clear" w:color="auto" w:fill="FFFFFF"/>
        </w:rPr>
        <w:t xml:space="preserve"> </w:t>
      </w:r>
      <w:r w:rsidR="00CA11BC">
        <w:rPr>
          <w:b w:val="0"/>
          <w:sz w:val="24"/>
        </w:rPr>
        <w:t>The work in [5</w:t>
      </w:r>
      <w:r w:rsidR="00CA11BC" w:rsidRPr="00CA11BC">
        <w:rPr>
          <w:b w:val="0"/>
          <w:sz w:val="24"/>
        </w:rPr>
        <w:t>] illustrated the use of Wi</w:t>
      </w:r>
      <w:r w:rsidR="00CA11BC">
        <w:rPr>
          <w:b w:val="0"/>
          <w:sz w:val="24"/>
        </w:rPr>
        <w:t>-</w:t>
      </w:r>
      <w:r w:rsidR="00CA11BC" w:rsidRPr="00CA11BC">
        <w:rPr>
          <w:b w:val="0"/>
          <w:sz w:val="24"/>
        </w:rPr>
        <w:t xml:space="preserve">Fi module to upload the data online so as to access data remotely. The proposed model implements uses the LAN of the system to which the microcontroller and uploads the data to an online web portal </w:t>
      </w:r>
      <w:proofErr w:type="spellStart"/>
      <w:r w:rsidR="00CA11BC" w:rsidRPr="00CA11BC">
        <w:rPr>
          <w:b w:val="0"/>
          <w:sz w:val="24"/>
        </w:rPr>
        <w:t>Plotly</w:t>
      </w:r>
      <w:proofErr w:type="spellEnd"/>
      <w:r w:rsidR="00CA11BC" w:rsidRPr="00CA11BC">
        <w:rPr>
          <w:b w:val="0"/>
          <w:sz w:val="24"/>
        </w:rPr>
        <w:t>, which receives the data through the Ard</w:t>
      </w:r>
      <w:r w:rsidR="00CA11BC">
        <w:rPr>
          <w:b w:val="0"/>
          <w:sz w:val="24"/>
        </w:rPr>
        <w:t xml:space="preserve">uino board and </w:t>
      </w:r>
      <w:r w:rsidR="00CA11BC" w:rsidRPr="00CA11BC">
        <w:rPr>
          <w:b w:val="0"/>
          <w:sz w:val="24"/>
        </w:rPr>
        <w:t>performs the required analysis</w:t>
      </w:r>
      <w:r w:rsidR="00CA11BC">
        <w:rPr>
          <w:b w:val="0"/>
          <w:sz w:val="24"/>
        </w:rPr>
        <w:t>.</w:t>
      </w:r>
    </w:p>
    <w:p w:rsidR="00CA11BC" w:rsidRDefault="00CA11BC" w:rsidP="00990151">
      <w:pPr>
        <w:pStyle w:val="Heading1"/>
        <w:spacing w:line="360" w:lineRule="auto"/>
        <w:rPr>
          <w:b w:val="0"/>
          <w:sz w:val="24"/>
        </w:rPr>
      </w:pPr>
      <w:r w:rsidRPr="00CA11BC">
        <w:rPr>
          <w:b w:val="0"/>
          <w:sz w:val="24"/>
        </w:rPr>
        <w:t>The authors of [7] focused on the needs of precision agriculture, especially in the regions where situations like frequent earthquakes and volcanoes, which might pose a risk to farmers as well as the farming land. The automated system of agriculture facilitates less human interference, which in turn reduce the risk to humans in adverse situations</w:t>
      </w:r>
    </w:p>
    <w:p w:rsidR="00CA11BC" w:rsidRPr="00CA11BC" w:rsidRDefault="00CA11BC" w:rsidP="00990151">
      <w:pPr>
        <w:pStyle w:val="Heading1"/>
        <w:spacing w:line="360" w:lineRule="auto"/>
        <w:rPr>
          <w:b w:val="0"/>
          <w:sz w:val="20"/>
        </w:rPr>
      </w:pPr>
    </w:p>
    <w:p w:rsidR="00CA11BC" w:rsidRDefault="00CA11BC" w:rsidP="00990151">
      <w:pPr>
        <w:pStyle w:val="Heading1"/>
        <w:spacing w:line="360" w:lineRule="auto"/>
        <w:rPr>
          <w:b w:val="0"/>
          <w:sz w:val="24"/>
        </w:rPr>
      </w:pPr>
    </w:p>
    <w:p w:rsidR="00CA11BC" w:rsidRPr="00CA11BC" w:rsidRDefault="00CA11BC" w:rsidP="00990151">
      <w:pPr>
        <w:pStyle w:val="Heading1"/>
        <w:spacing w:line="360" w:lineRule="auto"/>
        <w:rPr>
          <w:b w:val="0"/>
          <w:sz w:val="16"/>
          <w:lang w:val="en-IN" w:eastAsia="en-IN" w:bidi="ar-SA"/>
        </w:rPr>
      </w:pPr>
    </w:p>
    <w:p w:rsidR="00990151" w:rsidRPr="00990151" w:rsidRDefault="00990151" w:rsidP="00990151">
      <w:pPr>
        <w:pStyle w:val="Heading1"/>
        <w:spacing w:line="360" w:lineRule="auto"/>
        <w:rPr>
          <w:b w:val="0"/>
          <w:sz w:val="24"/>
          <w:lang w:val="en-IN" w:eastAsia="en-IN" w:bidi="ar-SA"/>
        </w:rPr>
      </w:pPr>
    </w:p>
    <w:p w:rsidR="000907CE" w:rsidRDefault="000907CE" w:rsidP="000907CE">
      <w:pPr>
        <w:pStyle w:val="Heading3"/>
        <w:tabs>
          <w:tab w:val="left" w:pos="1309"/>
        </w:tabs>
        <w:spacing w:line="360" w:lineRule="auto"/>
        <w:ind w:right="321"/>
        <w:jc w:val="both"/>
        <w:rPr>
          <w:sz w:val="24"/>
          <w:szCs w:val="24"/>
          <w:shd w:val="clear" w:color="auto" w:fill="FFFFFF"/>
        </w:rPr>
      </w:pPr>
    </w:p>
    <w:p w:rsidR="000907CE" w:rsidRDefault="000907CE" w:rsidP="000907CE">
      <w:pPr>
        <w:pStyle w:val="Heading3"/>
        <w:tabs>
          <w:tab w:val="left" w:pos="1309"/>
        </w:tabs>
        <w:spacing w:line="360" w:lineRule="auto"/>
        <w:ind w:right="321"/>
        <w:jc w:val="both"/>
        <w:rPr>
          <w:sz w:val="24"/>
          <w:szCs w:val="24"/>
          <w:shd w:val="clear" w:color="auto" w:fill="FFFFFF"/>
        </w:rPr>
      </w:pPr>
    </w:p>
    <w:p w:rsidR="000907CE" w:rsidRPr="000907CE" w:rsidRDefault="000907CE" w:rsidP="000907CE">
      <w:pPr>
        <w:pStyle w:val="Heading3"/>
        <w:tabs>
          <w:tab w:val="left" w:pos="1309"/>
        </w:tabs>
        <w:spacing w:line="360" w:lineRule="auto"/>
        <w:ind w:right="321"/>
        <w:jc w:val="both"/>
        <w:rPr>
          <w:b/>
          <w:sz w:val="24"/>
          <w:szCs w:val="24"/>
        </w:rPr>
      </w:pPr>
    </w:p>
    <w:p w:rsidR="0000788C" w:rsidRPr="0000788C" w:rsidRDefault="0000788C" w:rsidP="0000788C">
      <w:pPr>
        <w:pStyle w:val="Heading3"/>
        <w:tabs>
          <w:tab w:val="left" w:pos="1309"/>
        </w:tabs>
        <w:spacing w:line="360" w:lineRule="auto"/>
        <w:ind w:right="321"/>
        <w:jc w:val="both"/>
        <w:rPr>
          <w:b/>
        </w:rPr>
      </w:pPr>
    </w:p>
    <w:p w:rsidR="0071056D" w:rsidRDefault="0071056D">
      <w:pPr>
        <w:pStyle w:val="BodyText"/>
        <w:spacing w:before="10"/>
        <w:rPr>
          <w:sz w:val="21"/>
        </w:rPr>
      </w:pPr>
    </w:p>
    <w:p w:rsidR="00CA11BC" w:rsidRDefault="00CA11BC">
      <w:pPr>
        <w:pStyle w:val="Heading1"/>
        <w:spacing w:line="360" w:lineRule="auto"/>
        <w:ind w:left="1855" w:right="1570" w:firstLine="1798"/>
      </w:pPr>
    </w:p>
    <w:p w:rsidR="00CA11BC" w:rsidRDefault="00CA11BC">
      <w:pPr>
        <w:pStyle w:val="Heading1"/>
        <w:spacing w:line="360" w:lineRule="auto"/>
        <w:ind w:left="1855" w:right="1570" w:firstLine="1798"/>
      </w:pPr>
    </w:p>
    <w:p w:rsidR="00CA11BC" w:rsidRDefault="00CA11BC">
      <w:pPr>
        <w:pStyle w:val="Heading1"/>
        <w:spacing w:line="360" w:lineRule="auto"/>
        <w:ind w:left="1855" w:right="1570" w:firstLine="1798"/>
      </w:pPr>
    </w:p>
    <w:p w:rsidR="00CA11BC" w:rsidRDefault="00CA11BC">
      <w:pPr>
        <w:pStyle w:val="Heading1"/>
        <w:spacing w:line="360" w:lineRule="auto"/>
        <w:ind w:left="1855" w:right="1570" w:firstLine="1798"/>
      </w:pPr>
    </w:p>
    <w:p w:rsidR="00CA11BC" w:rsidRDefault="00CA11BC">
      <w:pPr>
        <w:pStyle w:val="Heading1"/>
        <w:spacing w:line="360" w:lineRule="auto"/>
        <w:ind w:left="1855" w:right="1570" w:firstLine="1798"/>
      </w:pPr>
    </w:p>
    <w:p w:rsidR="00CA11BC" w:rsidRDefault="00CA11BC">
      <w:pPr>
        <w:pStyle w:val="Heading1"/>
        <w:spacing w:line="360" w:lineRule="auto"/>
        <w:ind w:left="1855" w:right="1570" w:firstLine="1798"/>
      </w:pPr>
    </w:p>
    <w:p w:rsidR="007C3C4F" w:rsidRDefault="00C67C29" w:rsidP="007C3C4F">
      <w:pPr>
        <w:pStyle w:val="Heading1"/>
        <w:spacing w:line="360" w:lineRule="auto"/>
        <w:ind w:left="0" w:right="144"/>
      </w:pPr>
      <w:r>
        <w:lastRenderedPageBreak/>
        <w:t xml:space="preserve">                        </w:t>
      </w:r>
      <w:r w:rsidR="007C3C4F">
        <w:t xml:space="preserve">       </w:t>
      </w:r>
      <w:r w:rsidR="006F3821">
        <w:t>CHAPTER 3</w:t>
      </w:r>
    </w:p>
    <w:p w:rsidR="0071056D" w:rsidRPr="007C3C4F" w:rsidRDefault="007C3C4F" w:rsidP="007C3C4F">
      <w:pPr>
        <w:pStyle w:val="Heading1"/>
        <w:spacing w:line="360" w:lineRule="auto"/>
        <w:ind w:left="0" w:right="144"/>
      </w:pPr>
      <w:r>
        <w:t xml:space="preserve">         </w:t>
      </w:r>
      <w:r w:rsidR="00744A39">
        <w:t>DESCRIPTION OF USED COMPONENTS</w:t>
      </w:r>
    </w:p>
    <w:p w:rsidR="0071056D" w:rsidRDefault="0071056D" w:rsidP="00C67C29">
      <w:pPr>
        <w:pStyle w:val="BodyText"/>
        <w:spacing w:before="2"/>
        <w:rPr>
          <w:b/>
          <w:sz w:val="40"/>
        </w:rPr>
      </w:pPr>
    </w:p>
    <w:p w:rsidR="0071056D" w:rsidRDefault="00C836CC" w:rsidP="007C3C4F">
      <w:pPr>
        <w:pStyle w:val="Heading2"/>
        <w:ind w:left="0"/>
        <w:jc w:val="both"/>
      </w:pPr>
      <w:r>
        <w:t>LIST OF USED</w:t>
      </w:r>
      <w:r w:rsidR="006F3821">
        <w:t xml:space="preserve"> COMPONENTS</w:t>
      </w:r>
    </w:p>
    <w:p w:rsidR="00C836CC" w:rsidRDefault="00C836CC">
      <w:pPr>
        <w:pStyle w:val="Heading2"/>
        <w:jc w:val="both"/>
      </w:pPr>
    </w:p>
    <w:p w:rsidR="00C836CC" w:rsidRPr="00C836CC" w:rsidRDefault="00C836CC" w:rsidP="00C836CC">
      <w:pPr>
        <w:pStyle w:val="Heading2"/>
        <w:numPr>
          <w:ilvl w:val="0"/>
          <w:numId w:val="13"/>
        </w:numPr>
        <w:jc w:val="both"/>
        <w:rPr>
          <w:b w:val="0"/>
        </w:rPr>
      </w:pPr>
      <w:r>
        <w:rPr>
          <w:b w:val="0"/>
          <w:sz w:val="24"/>
        </w:rPr>
        <w:t>Arduino Uno</w:t>
      </w:r>
    </w:p>
    <w:p w:rsidR="00C836CC" w:rsidRPr="00C836CC" w:rsidRDefault="00C836CC" w:rsidP="00C836CC">
      <w:pPr>
        <w:pStyle w:val="Heading2"/>
        <w:numPr>
          <w:ilvl w:val="0"/>
          <w:numId w:val="13"/>
        </w:numPr>
        <w:jc w:val="both"/>
        <w:rPr>
          <w:b w:val="0"/>
        </w:rPr>
      </w:pPr>
      <w:r>
        <w:rPr>
          <w:b w:val="0"/>
          <w:sz w:val="24"/>
        </w:rPr>
        <w:t>Soil Moisture Sensor</w:t>
      </w:r>
    </w:p>
    <w:p w:rsidR="00C836CC" w:rsidRPr="00C836CC" w:rsidRDefault="00C836CC" w:rsidP="00C836CC">
      <w:pPr>
        <w:pStyle w:val="Heading2"/>
        <w:numPr>
          <w:ilvl w:val="0"/>
          <w:numId w:val="13"/>
        </w:numPr>
        <w:jc w:val="both"/>
        <w:rPr>
          <w:b w:val="0"/>
        </w:rPr>
      </w:pPr>
      <w:r>
        <w:rPr>
          <w:b w:val="0"/>
          <w:sz w:val="24"/>
        </w:rPr>
        <w:t>Solenoid Valve</w:t>
      </w:r>
    </w:p>
    <w:p w:rsidR="00C836CC" w:rsidRPr="00C836CC" w:rsidRDefault="00C836CC" w:rsidP="00C836CC">
      <w:pPr>
        <w:pStyle w:val="Heading2"/>
        <w:numPr>
          <w:ilvl w:val="0"/>
          <w:numId w:val="13"/>
        </w:numPr>
        <w:jc w:val="both"/>
        <w:rPr>
          <w:b w:val="0"/>
        </w:rPr>
      </w:pPr>
      <w:r>
        <w:rPr>
          <w:b w:val="0"/>
          <w:sz w:val="24"/>
        </w:rPr>
        <w:t>RF transceiver module (NRF24L01)</w:t>
      </w:r>
    </w:p>
    <w:p w:rsidR="00C836CC" w:rsidRPr="00C836CC" w:rsidRDefault="00C836CC" w:rsidP="00C836CC">
      <w:pPr>
        <w:pStyle w:val="Heading2"/>
        <w:numPr>
          <w:ilvl w:val="0"/>
          <w:numId w:val="13"/>
        </w:numPr>
        <w:jc w:val="both"/>
        <w:rPr>
          <w:b w:val="0"/>
        </w:rPr>
      </w:pPr>
      <w:r>
        <w:rPr>
          <w:b w:val="0"/>
          <w:sz w:val="24"/>
        </w:rPr>
        <w:t>Relay</w:t>
      </w:r>
    </w:p>
    <w:p w:rsidR="00A33BDF" w:rsidRPr="00E310F5" w:rsidRDefault="00A33BDF" w:rsidP="00A33BDF">
      <w:pPr>
        <w:pStyle w:val="Heading2"/>
        <w:numPr>
          <w:ilvl w:val="0"/>
          <w:numId w:val="13"/>
        </w:numPr>
        <w:jc w:val="both"/>
        <w:rPr>
          <w:b w:val="0"/>
        </w:rPr>
      </w:pPr>
      <w:r>
        <w:rPr>
          <w:b w:val="0"/>
          <w:sz w:val="24"/>
        </w:rPr>
        <w:t>ESP8266 Wi-Fi module</w:t>
      </w:r>
    </w:p>
    <w:p w:rsidR="0071056D" w:rsidRPr="007C3C4F" w:rsidRDefault="00E310F5" w:rsidP="007C3C4F">
      <w:pPr>
        <w:pStyle w:val="Heading2"/>
        <w:numPr>
          <w:ilvl w:val="0"/>
          <w:numId w:val="13"/>
        </w:numPr>
        <w:jc w:val="both"/>
        <w:rPr>
          <w:b w:val="0"/>
        </w:rPr>
      </w:pPr>
      <w:r>
        <w:rPr>
          <w:b w:val="0"/>
          <w:sz w:val="24"/>
        </w:rPr>
        <w:t>Solar Panel</w:t>
      </w:r>
    </w:p>
    <w:p w:rsidR="007C3C4F" w:rsidRPr="007C3C4F" w:rsidRDefault="007C3C4F" w:rsidP="007C3C4F">
      <w:pPr>
        <w:pStyle w:val="Heading2"/>
        <w:ind w:left="0"/>
        <w:jc w:val="both"/>
        <w:rPr>
          <w:b w:val="0"/>
        </w:rPr>
      </w:pPr>
    </w:p>
    <w:p w:rsidR="0071056D" w:rsidRDefault="007C3C4F" w:rsidP="007C3C4F">
      <w:pPr>
        <w:pStyle w:val="Heading2"/>
        <w:tabs>
          <w:tab w:val="left" w:pos="1309"/>
        </w:tabs>
        <w:ind w:left="0"/>
        <w:jc w:val="both"/>
      </w:pPr>
      <w:r>
        <w:t xml:space="preserve">3.1 </w:t>
      </w:r>
      <w:r w:rsidR="006F3821">
        <w:t>ARDUINO</w:t>
      </w:r>
      <w:r w:rsidR="006F3821">
        <w:rPr>
          <w:spacing w:val="-1"/>
        </w:rPr>
        <w:t xml:space="preserve"> </w:t>
      </w:r>
      <w:r w:rsidR="006F3821">
        <w:t>UNO</w:t>
      </w:r>
    </w:p>
    <w:p w:rsidR="0071056D" w:rsidRDefault="006F3821" w:rsidP="007C3C4F">
      <w:pPr>
        <w:pStyle w:val="BodyText"/>
        <w:spacing w:before="160" w:line="360" w:lineRule="auto"/>
        <w:ind w:right="319"/>
        <w:jc w:val="both"/>
      </w:pPr>
      <w:r>
        <w:t xml:space="preserve">The Arduino Uno is a microcontroller board based on the </w:t>
      </w:r>
      <w:r w:rsidR="00FB3920">
        <w:t xml:space="preserve">ATmega328. </w:t>
      </w:r>
      <w:r>
        <w:t xml:space="preserve">It has 14 digital input/output pins (of which 6 can be used as PWM outputs), 6 analog inputs, a 16 MHz crystal oscillator, a USB connection, a power jack, an ICSP header, and a reset button. </w:t>
      </w:r>
      <w:r>
        <w:rPr>
          <w:spacing w:val="-3"/>
        </w:rPr>
        <w:t xml:space="preserve">It </w:t>
      </w:r>
      <w:r>
        <w:t>contains everything needed</w:t>
      </w:r>
      <w:r w:rsidR="000E2756">
        <w:t xml:space="preserve"> to support the microcontroller</w:t>
      </w:r>
      <w:r>
        <w:t>. The Uno differs from all preceding boards in that it does not use the FTDI USB-to-serial driver chip. Instead, it features the Atmega8U2 programmed as a USB-to-serial</w:t>
      </w:r>
      <w:r>
        <w:rPr>
          <w:spacing w:val="-8"/>
        </w:rPr>
        <w:t xml:space="preserve"> </w:t>
      </w:r>
      <w:r>
        <w:t>converter.</w:t>
      </w:r>
    </w:p>
    <w:p w:rsidR="0071056D" w:rsidRPr="000E2756" w:rsidRDefault="006F3821" w:rsidP="007C3C4F">
      <w:pPr>
        <w:pStyle w:val="Heading2"/>
        <w:spacing w:before="1"/>
        <w:ind w:left="0"/>
        <w:rPr>
          <w:sz w:val="24"/>
        </w:rPr>
      </w:pPr>
      <w:r w:rsidRPr="000E2756">
        <w:rPr>
          <w:sz w:val="24"/>
        </w:rPr>
        <w:t>Arduino Open Source Platform</w:t>
      </w:r>
    </w:p>
    <w:p w:rsidR="0071056D" w:rsidRPr="007C3C4F" w:rsidRDefault="006F3821" w:rsidP="007C3C4F">
      <w:pPr>
        <w:tabs>
          <w:tab w:val="left" w:pos="1309"/>
        </w:tabs>
        <w:spacing w:before="162" w:line="350" w:lineRule="auto"/>
        <w:ind w:right="320"/>
        <w:jc w:val="both"/>
        <w:rPr>
          <w:sz w:val="24"/>
        </w:rPr>
      </w:pPr>
      <w:r w:rsidRPr="007C3C4F">
        <w:rPr>
          <w:sz w:val="24"/>
        </w:rPr>
        <w:t>The Arduino Uno can be powered via the USB connection or with an external power supply. The power source is selected</w:t>
      </w:r>
      <w:r w:rsidRPr="007C3C4F">
        <w:rPr>
          <w:spacing w:val="-6"/>
          <w:sz w:val="24"/>
        </w:rPr>
        <w:t xml:space="preserve"> </w:t>
      </w:r>
      <w:r w:rsidRPr="007C3C4F">
        <w:rPr>
          <w:sz w:val="24"/>
        </w:rPr>
        <w:t>automatically.</w:t>
      </w:r>
    </w:p>
    <w:p w:rsidR="0071056D" w:rsidRPr="007C3C4F" w:rsidRDefault="006F3821" w:rsidP="007C3C4F">
      <w:pPr>
        <w:tabs>
          <w:tab w:val="left" w:pos="1309"/>
        </w:tabs>
        <w:spacing w:before="15" w:line="357" w:lineRule="auto"/>
        <w:ind w:right="319"/>
        <w:jc w:val="both"/>
        <w:rPr>
          <w:sz w:val="24"/>
        </w:rPr>
      </w:pPr>
      <w:r w:rsidRPr="007C3C4F">
        <w:rPr>
          <w:sz w:val="24"/>
        </w:rPr>
        <w:t>External (non-USB) power can come either from an AC-to-DC adapter (wall-wart) or battery. The adapter can be connected by plugging a 2.1mm center-positive plug into the board's power jack. Leads from a battery can be inserted in the Gnd and Vin pin headers of the POWER</w:t>
      </w:r>
      <w:r w:rsidRPr="007C3C4F">
        <w:rPr>
          <w:spacing w:val="-3"/>
          <w:sz w:val="24"/>
        </w:rPr>
        <w:t xml:space="preserve"> </w:t>
      </w:r>
      <w:r w:rsidRPr="007C3C4F">
        <w:rPr>
          <w:sz w:val="24"/>
        </w:rPr>
        <w:t>connector.</w:t>
      </w:r>
    </w:p>
    <w:p w:rsidR="0071056D" w:rsidRPr="007C3C4F" w:rsidRDefault="006F3821" w:rsidP="007C3C4F">
      <w:pPr>
        <w:tabs>
          <w:tab w:val="left" w:pos="1309"/>
        </w:tabs>
        <w:spacing w:before="1" w:line="357" w:lineRule="auto"/>
        <w:ind w:right="321"/>
        <w:jc w:val="both"/>
        <w:rPr>
          <w:sz w:val="24"/>
        </w:rPr>
      </w:pPr>
      <w:r w:rsidRPr="007C3C4F">
        <w:rPr>
          <w:sz w:val="24"/>
        </w:rPr>
        <w:t xml:space="preserve">The board can operate on an external supply of 6 to 20 volts. </w:t>
      </w:r>
      <w:r w:rsidRPr="007C3C4F">
        <w:rPr>
          <w:spacing w:val="-3"/>
          <w:sz w:val="24"/>
        </w:rPr>
        <w:t xml:space="preserve">If </w:t>
      </w:r>
      <w:r w:rsidRPr="007C3C4F">
        <w:rPr>
          <w:sz w:val="24"/>
        </w:rPr>
        <w:t>supplied with less than 7V, however, the 5V pin may supply less than five volts and the board may be unstable. If using more than 12V, the voltage regulator may overheat and damage the board. The recommended range is 7 to 12 volts.</w:t>
      </w:r>
    </w:p>
    <w:p w:rsidR="0071056D" w:rsidRDefault="006F3821" w:rsidP="007C3C4F">
      <w:pPr>
        <w:pStyle w:val="BodyText"/>
        <w:spacing w:before="90"/>
      </w:pPr>
      <w:r>
        <w:lastRenderedPageBreak/>
        <w:t>The power pins are as follows:</w:t>
      </w:r>
    </w:p>
    <w:p w:rsidR="0071056D" w:rsidRPr="000E2756" w:rsidRDefault="000E2756" w:rsidP="007C3C4F">
      <w:pPr>
        <w:pStyle w:val="Heading2"/>
        <w:spacing w:before="140"/>
        <w:ind w:left="0"/>
        <w:rPr>
          <w:sz w:val="24"/>
          <w:vertAlign w:val="subscript"/>
        </w:rPr>
      </w:pPr>
      <w:r>
        <w:rPr>
          <w:sz w:val="24"/>
        </w:rPr>
        <w:t>V</w:t>
      </w:r>
      <w:r>
        <w:rPr>
          <w:sz w:val="24"/>
          <w:vertAlign w:val="subscript"/>
        </w:rPr>
        <w:t>IN</w:t>
      </w:r>
    </w:p>
    <w:p w:rsidR="0071056D" w:rsidRDefault="006F3821" w:rsidP="007C3C4F">
      <w:pPr>
        <w:pStyle w:val="BodyText"/>
        <w:spacing w:before="159" w:line="360" w:lineRule="auto"/>
        <w:ind w:right="322"/>
        <w:jc w:val="both"/>
      </w:pPr>
      <w:r>
        <w:t>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71056D" w:rsidRPr="000E2756" w:rsidRDefault="006F3821" w:rsidP="007C3C4F">
      <w:pPr>
        <w:pStyle w:val="Heading2"/>
        <w:spacing w:before="1"/>
        <w:ind w:left="0"/>
        <w:rPr>
          <w:sz w:val="24"/>
        </w:rPr>
      </w:pPr>
      <w:r w:rsidRPr="000E2756">
        <w:rPr>
          <w:sz w:val="24"/>
        </w:rPr>
        <w:t>5V</w:t>
      </w:r>
    </w:p>
    <w:p w:rsidR="0071056D" w:rsidRDefault="006F3821" w:rsidP="007C3C4F">
      <w:pPr>
        <w:pStyle w:val="BodyText"/>
        <w:spacing w:before="160" w:line="360" w:lineRule="auto"/>
        <w:ind w:right="316"/>
        <w:jc w:val="both"/>
      </w:pPr>
      <w:r>
        <w:t>The regulated power supply used to power the microcontroller and other components on the board. This can come either from VIN via an on-board regulator, or be supplied by USB or another regulated 5V supply.</w:t>
      </w:r>
    </w:p>
    <w:p w:rsidR="0071056D" w:rsidRPr="000E2756" w:rsidRDefault="006F3821" w:rsidP="007C3C4F">
      <w:pPr>
        <w:pStyle w:val="Heading2"/>
        <w:ind w:left="0"/>
        <w:rPr>
          <w:sz w:val="24"/>
        </w:rPr>
      </w:pPr>
      <w:r w:rsidRPr="000E2756">
        <w:rPr>
          <w:sz w:val="24"/>
        </w:rPr>
        <w:t>3V3</w:t>
      </w:r>
    </w:p>
    <w:p w:rsidR="0071056D" w:rsidRDefault="006F3821" w:rsidP="007C3C4F">
      <w:pPr>
        <w:pStyle w:val="BodyText"/>
        <w:spacing w:before="162" w:line="360" w:lineRule="auto"/>
        <w:ind w:right="319"/>
      </w:pPr>
      <w:r>
        <w:t>A 3.3 volt supply generated by the on-board regulator. Maximum current draw is 50 mA.</w:t>
      </w:r>
    </w:p>
    <w:p w:rsidR="0071056D" w:rsidRPr="000E2756" w:rsidRDefault="006F3821" w:rsidP="007C3C4F">
      <w:pPr>
        <w:pStyle w:val="Heading2"/>
        <w:spacing w:before="1"/>
        <w:ind w:left="0"/>
        <w:jc w:val="both"/>
        <w:rPr>
          <w:sz w:val="24"/>
        </w:rPr>
      </w:pPr>
      <w:r w:rsidRPr="000E2756">
        <w:rPr>
          <w:sz w:val="24"/>
        </w:rPr>
        <w:t>GND</w:t>
      </w:r>
    </w:p>
    <w:p w:rsidR="0071056D" w:rsidRDefault="006F3821" w:rsidP="007C3C4F">
      <w:pPr>
        <w:pStyle w:val="BodyText"/>
        <w:spacing w:before="160"/>
        <w:jc w:val="both"/>
        <w:rPr>
          <w:sz w:val="20"/>
        </w:rPr>
      </w:pPr>
      <w:r>
        <w:t>Ground pins</w:t>
      </w:r>
      <w:r>
        <w:rPr>
          <w:sz w:val="20"/>
        </w:rPr>
        <w:t>.</w:t>
      </w:r>
    </w:p>
    <w:p w:rsidR="0071056D" w:rsidRDefault="006F3821">
      <w:pPr>
        <w:pStyle w:val="BodyText"/>
        <w:spacing w:before="2"/>
        <w:rPr>
          <w:sz w:val="18"/>
        </w:rPr>
      </w:pPr>
      <w:r>
        <w:rPr>
          <w:noProof/>
          <w:lang w:val="en-IN" w:eastAsia="en-IN" w:bidi="ar-SA"/>
        </w:rPr>
        <w:drawing>
          <wp:anchor distT="0" distB="0" distL="0" distR="0" simplePos="0" relativeHeight="251643392" behindDoc="0" locked="0" layoutInCell="1" allowOverlap="1">
            <wp:simplePos x="0" y="0"/>
            <wp:positionH relativeFrom="page">
              <wp:posOffset>2047875</wp:posOffset>
            </wp:positionH>
            <wp:positionV relativeFrom="paragraph">
              <wp:posOffset>159385</wp:posOffset>
            </wp:positionV>
            <wp:extent cx="3905250" cy="2258695"/>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36" cstate="print"/>
                    <a:stretch>
                      <a:fillRect/>
                    </a:stretch>
                  </pic:blipFill>
                  <pic:spPr>
                    <a:xfrm>
                      <a:off x="0" y="0"/>
                      <a:ext cx="3905250" cy="2258695"/>
                    </a:xfrm>
                    <a:prstGeom prst="rect">
                      <a:avLst/>
                    </a:prstGeom>
                  </pic:spPr>
                </pic:pic>
              </a:graphicData>
            </a:graphic>
            <wp14:sizeRelH relativeFrom="margin">
              <wp14:pctWidth>0</wp14:pctWidth>
            </wp14:sizeRelH>
            <wp14:sizeRelV relativeFrom="margin">
              <wp14:pctHeight>0</wp14:pctHeight>
            </wp14:sizeRelV>
          </wp:anchor>
        </w:drawing>
      </w:r>
    </w:p>
    <w:p w:rsidR="0071056D" w:rsidRDefault="0071056D">
      <w:pPr>
        <w:pStyle w:val="BodyText"/>
        <w:rPr>
          <w:sz w:val="26"/>
        </w:rPr>
      </w:pPr>
    </w:p>
    <w:p w:rsidR="0071056D" w:rsidRDefault="006F3821">
      <w:pPr>
        <w:pStyle w:val="BodyText"/>
        <w:spacing w:before="152"/>
        <w:ind w:left="564" w:right="315"/>
        <w:jc w:val="center"/>
      </w:pPr>
      <w:r>
        <w:t>Fig</w:t>
      </w:r>
      <w:r w:rsidR="009A4AA5">
        <w:t xml:space="preserve"> </w:t>
      </w:r>
      <w:r>
        <w:t>[3.1]</w:t>
      </w:r>
      <w:r w:rsidR="000E2756">
        <w:t xml:space="preserve"> </w:t>
      </w:r>
      <w:r>
        <w:t>Arduino UNO</w:t>
      </w:r>
    </w:p>
    <w:p w:rsidR="0071056D" w:rsidRDefault="0071056D">
      <w:pPr>
        <w:jc w:val="center"/>
        <w:sectPr w:rsidR="0071056D" w:rsidSect="00537A5A">
          <w:headerReference w:type="default" r:id="rId37"/>
          <w:pgSz w:w="11910" w:h="16840"/>
          <w:pgMar w:top="1985" w:right="1701" w:bottom="1701" w:left="2268" w:header="1191" w:footer="960" w:gutter="0"/>
          <w:cols w:space="720"/>
        </w:sectPr>
      </w:pPr>
    </w:p>
    <w:p w:rsidR="0071056D" w:rsidRDefault="0071056D">
      <w:pPr>
        <w:pStyle w:val="BodyText"/>
        <w:spacing w:before="9"/>
        <w:rPr>
          <w:sz w:val="21"/>
        </w:rPr>
      </w:pPr>
    </w:p>
    <w:p w:rsidR="0071056D" w:rsidRPr="000E2756" w:rsidRDefault="006F3821" w:rsidP="007C3C4F">
      <w:pPr>
        <w:pStyle w:val="Heading2"/>
        <w:spacing w:before="89"/>
        <w:ind w:left="0"/>
        <w:rPr>
          <w:sz w:val="24"/>
        </w:rPr>
      </w:pPr>
      <w:r w:rsidRPr="000E2756">
        <w:rPr>
          <w:sz w:val="24"/>
        </w:rPr>
        <w:t>SPECIFICATIONS</w:t>
      </w:r>
    </w:p>
    <w:p w:rsidR="0071056D" w:rsidRDefault="0071056D">
      <w:pPr>
        <w:pStyle w:val="BodyText"/>
        <w:spacing w:before="10"/>
        <w:rPr>
          <w:b/>
          <w:sz w:val="13"/>
        </w:rPr>
      </w:pPr>
    </w:p>
    <w:tbl>
      <w:tblPr>
        <w:tblW w:w="0" w:type="auto"/>
        <w:tblInd w:w="394" w:type="dxa"/>
        <w:tblLayout w:type="fixed"/>
        <w:tblCellMar>
          <w:left w:w="0" w:type="dxa"/>
          <w:right w:w="0" w:type="dxa"/>
        </w:tblCellMar>
        <w:tblLook w:val="01E0" w:firstRow="1" w:lastRow="1" w:firstColumn="1" w:lastColumn="1" w:noHBand="0" w:noVBand="0"/>
      </w:tblPr>
      <w:tblGrid>
        <w:gridCol w:w="3975"/>
        <w:gridCol w:w="4321"/>
      </w:tblGrid>
      <w:tr w:rsidR="0071056D">
        <w:trPr>
          <w:trHeight w:val="460"/>
        </w:trPr>
        <w:tc>
          <w:tcPr>
            <w:tcW w:w="3975" w:type="dxa"/>
            <w:tcBorders>
              <w:top w:val="single" w:sz="6" w:space="0" w:color="D4E9E9"/>
              <w:left w:val="single" w:sz="6" w:space="0" w:color="D4E9E9"/>
            </w:tcBorders>
            <w:shd w:val="clear" w:color="auto" w:fill="F6F9F9"/>
          </w:tcPr>
          <w:p w:rsidR="0071056D" w:rsidRDefault="006F3821">
            <w:pPr>
              <w:pStyle w:val="TableParagraph"/>
              <w:spacing w:before="44"/>
              <w:ind w:left="194"/>
              <w:rPr>
                <w:sz w:val="24"/>
              </w:rPr>
            </w:pPr>
            <w:r>
              <w:rPr>
                <w:sz w:val="24"/>
              </w:rPr>
              <w:t>Microcontroller</w:t>
            </w:r>
          </w:p>
        </w:tc>
        <w:tc>
          <w:tcPr>
            <w:tcW w:w="4321" w:type="dxa"/>
            <w:tcBorders>
              <w:top w:val="single" w:sz="6" w:space="0" w:color="D4E9E9"/>
              <w:right w:val="single" w:sz="6" w:space="0" w:color="D4E9E9"/>
            </w:tcBorders>
            <w:shd w:val="clear" w:color="auto" w:fill="F6F9F9"/>
          </w:tcPr>
          <w:p w:rsidR="0071056D" w:rsidRDefault="006F3821">
            <w:pPr>
              <w:pStyle w:val="TableParagraph"/>
              <w:spacing w:before="44"/>
              <w:ind w:left="172"/>
              <w:rPr>
                <w:sz w:val="24"/>
              </w:rPr>
            </w:pPr>
            <w:r>
              <w:rPr>
                <w:sz w:val="24"/>
              </w:rPr>
              <w:t>ATmega328</w:t>
            </w:r>
          </w:p>
        </w:tc>
      </w:tr>
      <w:tr w:rsidR="0071056D">
        <w:trPr>
          <w:trHeight w:val="472"/>
        </w:trPr>
        <w:tc>
          <w:tcPr>
            <w:tcW w:w="3975" w:type="dxa"/>
            <w:tcBorders>
              <w:left w:val="single" w:sz="6" w:space="0" w:color="D4E9E9"/>
            </w:tcBorders>
          </w:tcPr>
          <w:p w:rsidR="0071056D" w:rsidRDefault="006F3821">
            <w:pPr>
              <w:pStyle w:val="TableParagraph"/>
              <w:spacing w:before="28"/>
              <w:ind w:left="194"/>
              <w:rPr>
                <w:sz w:val="24"/>
              </w:rPr>
            </w:pPr>
            <w:r>
              <w:rPr>
                <w:sz w:val="24"/>
              </w:rPr>
              <w:t>Operating Voltage</w:t>
            </w:r>
          </w:p>
        </w:tc>
        <w:tc>
          <w:tcPr>
            <w:tcW w:w="4321" w:type="dxa"/>
            <w:tcBorders>
              <w:right w:val="single" w:sz="6" w:space="0" w:color="D4E9E9"/>
            </w:tcBorders>
          </w:tcPr>
          <w:p w:rsidR="0071056D" w:rsidRDefault="006F3821">
            <w:pPr>
              <w:pStyle w:val="TableParagraph"/>
              <w:spacing w:before="28"/>
              <w:ind w:left="172"/>
              <w:rPr>
                <w:sz w:val="24"/>
              </w:rPr>
            </w:pPr>
            <w:r>
              <w:rPr>
                <w:sz w:val="24"/>
              </w:rPr>
              <w:t>5V</w:t>
            </w:r>
          </w:p>
        </w:tc>
      </w:tr>
      <w:tr w:rsidR="0071056D">
        <w:trPr>
          <w:trHeight w:val="415"/>
        </w:trPr>
        <w:tc>
          <w:tcPr>
            <w:tcW w:w="3975" w:type="dxa"/>
            <w:tcBorders>
              <w:left w:val="single" w:sz="6" w:space="0" w:color="D4E9E9"/>
            </w:tcBorders>
            <w:shd w:val="clear" w:color="auto" w:fill="F6F9F9"/>
          </w:tcPr>
          <w:p w:rsidR="0071056D" w:rsidRDefault="006F3821">
            <w:pPr>
              <w:pStyle w:val="TableParagraph"/>
              <w:spacing w:line="275" w:lineRule="exact"/>
              <w:ind w:left="194"/>
              <w:rPr>
                <w:sz w:val="24"/>
              </w:rPr>
            </w:pPr>
            <w:r>
              <w:rPr>
                <w:sz w:val="24"/>
              </w:rPr>
              <w:t>Input Voltage (recommended)</w:t>
            </w:r>
          </w:p>
        </w:tc>
        <w:tc>
          <w:tcPr>
            <w:tcW w:w="4321" w:type="dxa"/>
            <w:tcBorders>
              <w:right w:val="single" w:sz="6" w:space="0" w:color="D4E9E9"/>
            </w:tcBorders>
            <w:shd w:val="clear" w:color="auto" w:fill="F6F9F9"/>
          </w:tcPr>
          <w:p w:rsidR="0071056D" w:rsidRDefault="006F3821">
            <w:pPr>
              <w:pStyle w:val="TableParagraph"/>
              <w:spacing w:line="275" w:lineRule="exact"/>
              <w:ind w:left="172"/>
              <w:rPr>
                <w:sz w:val="24"/>
              </w:rPr>
            </w:pPr>
            <w:r>
              <w:rPr>
                <w:sz w:val="24"/>
              </w:rPr>
              <w:t>7-12V</w:t>
            </w:r>
          </w:p>
        </w:tc>
      </w:tr>
      <w:tr w:rsidR="0071056D">
        <w:trPr>
          <w:trHeight w:val="472"/>
        </w:trPr>
        <w:tc>
          <w:tcPr>
            <w:tcW w:w="3975" w:type="dxa"/>
            <w:tcBorders>
              <w:left w:val="single" w:sz="6" w:space="0" w:color="D4E9E9"/>
            </w:tcBorders>
          </w:tcPr>
          <w:p w:rsidR="0071056D" w:rsidRDefault="006F3821">
            <w:pPr>
              <w:pStyle w:val="TableParagraph"/>
              <w:spacing w:before="28"/>
              <w:ind w:left="194"/>
              <w:rPr>
                <w:sz w:val="24"/>
              </w:rPr>
            </w:pPr>
            <w:r>
              <w:rPr>
                <w:sz w:val="24"/>
              </w:rPr>
              <w:t>Input Voltage (limit)</w:t>
            </w:r>
          </w:p>
        </w:tc>
        <w:tc>
          <w:tcPr>
            <w:tcW w:w="4321" w:type="dxa"/>
            <w:tcBorders>
              <w:right w:val="single" w:sz="6" w:space="0" w:color="D4E9E9"/>
            </w:tcBorders>
          </w:tcPr>
          <w:p w:rsidR="0071056D" w:rsidRDefault="006F3821">
            <w:pPr>
              <w:pStyle w:val="TableParagraph"/>
              <w:spacing w:before="28"/>
              <w:ind w:left="172"/>
              <w:rPr>
                <w:sz w:val="24"/>
              </w:rPr>
            </w:pPr>
            <w:r>
              <w:rPr>
                <w:sz w:val="24"/>
              </w:rPr>
              <w:t>6-20V</w:t>
            </w:r>
          </w:p>
        </w:tc>
      </w:tr>
      <w:tr w:rsidR="0071056D">
        <w:trPr>
          <w:trHeight w:val="828"/>
        </w:trPr>
        <w:tc>
          <w:tcPr>
            <w:tcW w:w="3975" w:type="dxa"/>
            <w:tcBorders>
              <w:left w:val="single" w:sz="6" w:space="0" w:color="D4E9E9"/>
            </w:tcBorders>
            <w:shd w:val="clear" w:color="auto" w:fill="F6F9F9"/>
          </w:tcPr>
          <w:p w:rsidR="0071056D" w:rsidRDefault="006F3821">
            <w:pPr>
              <w:pStyle w:val="TableParagraph"/>
              <w:spacing w:before="208"/>
              <w:ind w:left="194"/>
              <w:rPr>
                <w:sz w:val="24"/>
              </w:rPr>
            </w:pPr>
            <w:r>
              <w:rPr>
                <w:sz w:val="24"/>
              </w:rPr>
              <w:t>Digital I/O Pins</w:t>
            </w:r>
          </w:p>
        </w:tc>
        <w:tc>
          <w:tcPr>
            <w:tcW w:w="4321" w:type="dxa"/>
            <w:tcBorders>
              <w:right w:val="single" w:sz="6" w:space="0" w:color="D4E9E9"/>
            </w:tcBorders>
            <w:shd w:val="clear" w:color="auto" w:fill="F6F9F9"/>
          </w:tcPr>
          <w:p w:rsidR="0071056D" w:rsidRDefault="006F3821">
            <w:pPr>
              <w:pStyle w:val="TableParagraph"/>
              <w:spacing w:line="275" w:lineRule="exact"/>
              <w:ind w:left="172"/>
              <w:rPr>
                <w:sz w:val="24"/>
              </w:rPr>
            </w:pPr>
            <w:r>
              <w:rPr>
                <w:sz w:val="24"/>
              </w:rPr>
              <w:t>14 (of which 6 provide</w:t>
            </w:r>
            <w:r>
              <w:rPr>
                <w:spacing w:val="56"/>
                <w:sz w:val="24"/>
              </w:rPr>
              <w:t xml:space="preserve"> </w:t>
            </w:r>
            <w:r>
              <w:rPr>
                <w:sz w:val="24"/>
              </w:rPr>
              <w:t>PWM</w:t>
            </w:r>
          </w:p>
          <w:p w:rsidR="0071056D" w:rsidRDefault="006F3821">
            <w:pPr>
              <w:pStyle w:val="TableParagraph"/>
              <w:spacing w:before="139"/>
              <w:ind w:left="172"/>
              <w:rPr>
                <w:sz w:val="24"/>
              </w:rPr>
            </w:pPr>
            <w:r>
              <w:rPr>
                <w:sz w:val="24"/>
              </w:rPr>
              <w:t>output)</w:t>
            </w:r>
          </w:p>
        </w:tc>
      </w:tr>
      <w:tr w:rsidR="0071056D">
        <w:trPr>
          <w:trHeight w:val="475"/>
        </w:trPr>
        <w:tc>
          <w:tcPr>
            <w:tcW w:w="3975" w:type="dxa"/>
            <w:tcBorders>
              <w:left w:val="single" w:sz="6" w:space="0" w:color="D4E9E9"/>
            </w:tcBorders>
          </w:tcPr>
          <w:p w:rsidR="0071056D" w:rsidRDefault="006F3821">
            <w:pPr>
              <w:pStyle w:val="TableParagraph"/>
              <w:spacing w:before="31"/>
              <w:ind w:left="194"/>
              <w:rPr>
                <w:sz w:val="24"/>
              </w:rPr>
            </w:pPr>
            <w:r>
              <w:rPr>
                <w:sz w:val="24"/>
              </w:rPr>
              <w:t>Analog Input Pins</w:t>
            </w:r>
          </w:p>
        </w:tc>
        <w:tc>
          <w:tcPr>
            <w:tcW w:w="4321" w:type="dxa"/>
            <w:tcBorders>
              <w:right w:val="single" w:sz="6" w:space="0" w:color="D4E9E9"/>
            </w:tcBorders>
          </w:tcPr>
          <w:p w:rsidR="0071056D" w:rsidRDefault="006F3821">
            <w:pPr>
              <w:pStyle w:val="TableParagraph"/>
              <w:spacing w:before="31"/>
              <w:ind w:left="172"/>
              <w:rPr>
                <w:sz w:val="24"/>
              </w:rPr>
            </w:pPr>
            <w:r>
              <w:rPr>
                <w:sz w:val="24"/>
              </w:rPr>
              <w:t>6</w:t>
            </w:r>
          </w:p>
        </w:tc>
      </w:tr>
      <w:tr w:rsidR="0071056D">
        <w:trPr>
          <w:trHeight w:val="412"/>
        </w:trPr>
        <w:tc>
          <w:tcPr>
            <w:tcW w:w="3975" w:type="dxa"/>
            <w:tcBorders>
              <w:left w:val="single" w:sz="6" w:space="0" w:color="D4E9E9"/>
            </w:tcBorders>
            <w:shd w:val="clear" w:color="auto" w:fill="F6F9F9"/>
          </w:tcPr>
          <w:p w:rsidR="0071056D" w:rsidRDefault="006F3821">
            <w:pPr>
              <w:pStyle w:val="TableParagraph"/>
              <w:spacing w:line="275" w:lineRule="exact"/>
              <w:ind w:left="194"/>
              <w:rPr>
                <w:sz w:val="24"/>
              </w:rPr>
            </w:pPr>
            <w:r>
              <w:rPr>
                <w:sz w:val="24"/>
              </w:rPr>
              <w:t>DC Current per I/O Pin</w:t>
            </w:r>
          </w:p>
        </w:tc>
        <w:tc>
          <w:tcPr>
            <w:tcW w:w="4321" w:type="dxa"/>
            <w:tcBorders>
              <w:right w:val="single" w:sz="6" w:space="0" w:color="D4E9E9"/>
            </w:tcBorders>
            <w:shd w:val="clear" w:color="auto" w:fill="F6F9F9"/>
          </w:tcPr>
          <w:p w:rsidR="0071056D" w:rsidRDefault="006F3821">
            <w:pPr>
              <w:pStyle w:val="TableParagraph"/>
              <w:spacing w:line="275" w:lineRule="exact"/>
              <w:ind w:left="172"/>
              <w:rPr>
                <w:sz w:val="24"/>
              </w:rPr>
            </w:pPr>
            <w:r>
              <w:rPr>
                <w:sz w:val="24"/>
              </w:rPr>
              <w:t>40 mA</w:t>
            </w:r>
          </w:p>
        </w:tc>
      </w:tr>
      <w:tr w:rsidR="0071056D">
        <w:trPr>
          <w:trHeight w:val="475"/>
        </w:trPr>
        <w:tc>
          <w:tcPr>
            <w:tcW w:w="3975" w:type="dxa"/>
            <w:tcBorders>
              <w:left w:val="single" w:sz="6" w:space="0" w:color="D4E9E9"/>
            </w:tcBorders>
          </w:tcPr>
          <w:p w:rsidR="0071056D" w:rsidRDefault="006F3821">
            <w:pPr>
              <w:pStyle w:val="TableParagraph"/>
              <w:spacing w:before="30"/>
              <w:ind w:left="194"/>
              <w:rPr>
                <w:sz w:val="24"/>
              </w:rPr>
            </w:pPr>
            <w:r>
              <w:rPr>
                <w:sz w:val="24"/>
              </w:rPr>
              <w:t>DC Current for 3.3V Pin</w:t>
            </w:r>
          </w:p>
        </w:tc>
        <w:tc>
          <w:tcPr>
            <w:tcW w:w="4321" w:type="dxa"/>
            <w:tcBorders>
              <w:right w:val="single" w:sz="6" w:space="0" w:color="D4E9E9"/>
            </w:tcBorders>
          </w:tcPr>
          <w:p w:rsidR="0071056D" w:rsidRDefault="006F3821">
            <w:pPr>
              <w:pStyle w:val="TableParagraph"/>
              <w:spacing w:before="30"/>
              <w:ind w:left="172"/>
              <w:rPr>
                <w:sz w:val="24"/>
              </w:rPr>
            </w:pPr>
            <w:r>
              <w:rPr>
                <w:sz w:val="24"/>
              </w:rPr>
              <w:t>50 mA</w:t>
            </w:r>
          </w:p>
        </w:tc>
      </w:tr>
      <w:tr w:rsidR="0071056D">
        <w:trPr>
          <w:trHeight w:val="827"/>
        </w:trPr>
        <w:tc>
          <w:tcPr>
            <w:tcW w:w="3975" w:type="dxa"/>
            <w:tcBorders>
              <w:left w:val="single" w:sz="6" w:space="0" w:color="D4E9E9"/>
            </w:tcBorders>
            <w:shd w:val="clear" w:color="auto" w:fill="F6F9F9"/>
          </w:tcPr>
          <w:p w:rsidR="0071056D" w:rsidRDefault="006F3821">
            <w:pPr>
              <w:pStyle w:val="TableParagraph"/>
              <w:spacing w:before="205"/>
              <w:ind w:left="194"/>
              <w:rPr>
                <w:sz w:val="24"/>
              </w:rPr>
            </w:pPr>
            <w:r>
              <w:rPr>
                <w:sz w:val="24"/>
              </w:rPr>
              <w:t>Flash Memory</w:t>
            </w:r>
          </w:p>
        </w:tc>
        <w:tc>
          <w:tcPr>
            <w:tcW w:w="4321" w:type="dxa"/>
            <w:tcBorders>
              <w:right w:val="single" w:sz="6" w:space="0" w:color="D4E9E9"/>
            </w:tcBorders>
            <w:shd w:val="clear" w:color="auto" w:fill="F6F9F9"/>
          </w:tcPr>
          <w:p w:rsidR="0071056D" w:rsidRDefault="006F3821">
            <w:pPr>
              <w:pStyle w:val="TableParagraph"/>
              <w:spacing w:line="275" w:lineRule="exact"/>
              <w:ind w:left="172"/>
              <w:rPr>
                <w:sz w:val="24"/>
              </w:rPr>
            </w:pPr>
            <w:r>
              <w:rPr>
                <w:sz w:val="24"/>
              </w:rPr>
              <w:t>32 KB of which 0.5 KB used by</w:t>
            </w:r>
          </w:p>
          <w:p w:rsidR="0071056D" w:rsidRDefault="005828A9">
            <w:pPr>
              <w:pStyle w:val="TableParagraph"/>
              <w:spacing w:before="137"/>
              <w:ind w:left="172"/>
              <w:rPr>
                <w:sz w:val="24"/>
              </w:rPr>
            </w:pPr>
            <w:r>
              <w:rPr>
                <w:sz w:val="24"/>
              </w:rPr>
              <w:t>B</w:t>
            </w:r>
            <w:r w:rsidR="006F3821">
              <w:rPr>
                <w:sz w:val="24"/>
              </w:rPr>
              <w:t>ootloader</w:t>
            </w:r>
          </w:p>
        </w:tc>
      </w:tr>
      <w:tr w:rsidR="0071056D">
        <w:trPr>
          <w:trHeight w:val="472"/>
        </w:trPr>
        <w:tc>
          <w:tcPr>
            <w:tcW w:w="3975" w:type="dxa"/>
            <w:tcBorders>
              <w:left w:val="single" w:sz="6" w:space="0" w:color="D4E9E9"/>
            </w:tcBorders>
          </w:tcPr>
          <w:p w:rsidR="0071056D" w:rsidRDefault="006F3821">
            <w:pPr>
              <w:pStyle w:val="TableParagraph"/>
              <w:spacing w:before="28"/>
              <w:ind w:left="194"/>
              <w:rPr>
                <w:sz w:val="24"/>
              </w:rPr>
            </w:pPr>
            <w:r>
              <w:rPr>
                <w:sz w:val="24"/>
              </w:rPr>
              <w:t>SRAM</w:t>
            </w:r>
          </w:p>
        </w:tc>
        <w:tc>
          <w:tcPr>
            <w:tcW w:w="4321" w:type="dxa"/>
            <w:tcBorders>
              <w:right w:val="single" w:sz="6" w:space="0" w:color="D4E9E9"/>
            </w:tcBorders>
          </w:tcPr>
          <w:p w:rsidR="0071056D" w:rsidRDefault="006F3821">
            <w:pPr>
              <w:pStyle w:val="TableParagraph"/>
              <w:spacing w:before="28"/>
              <w:ind w:left="172"/>
              <w:rPr>
                <w:sz w:val="24"/>
              </w:rPr>
            </w:pPr>
            <w:r>
              <w:rPr>
                <w:sz w:val="24"/>
              </w:rPr>
              <w:t>2 KB</w:t>
            </w:r>
          </w:p>
        </w:tc>
      </w:tr>
      <w:tr w:rsidR="0071056D">
        <w:trPr>
          <w:trHeight w:val="415"/>
        </w:trPr>
        <w:tc>
          <w:tcPr>
            <w:tcW w:w="3975" w:type="dxa"/>
            <w:tcBorders>
              <w:left w:val="single" w:sz="6" w:space="0" w:color="D4E9E9"/>
            </w:tcBorders>
            <w:shd w:val="clear" w:color="auto" w:fill="F6F9F9"/>
          </w:tcPr>
          <w:p w:rsidR="0071056D" w:rsidRDefault="006F3821">
            <w:pPr>
              <w:pStyle w:val="TableParagraph"/>
              <w:spacing w:line="275" w:lineRule="exact"/>
              <w:ind w:left="194"/>
              <w:rPr>
                <w:sz w:val="24"/>
              </w:rPr>
            </w:pPr>
            <w:r>
              <w:rPr>
                <w:sz w:val="24"/>
              </w:rPr>
              <w:t>EEPROM</w:t>
            </w:r>
          </w:p>
        </w:tc>
        <w:tc>
          <w:tcPr>
            <w:tcW w:w="4321" w:type="dxa"/>
            <w:tcBorders>
              <w:right w:val="single" w:sz="6" w:space="0" w:color="D4E9E9"/>
            </w:tcBorders>
            <w:shd w:val="clear" w:color="auto" w:fill="F6F9F9"/>
          </w:tcPr>
          <w:p w:rsidR="0071056D" w:rsidRDefault="006F3821">
            <w:pPr>
              <w:pStyle w:val="TableParagraph"/>
              <w:spacing w:line="275" w:lineRule="exact"/>
              <w:ind w:left="172"/>
              <w:rPr>
                <w:sz w:val="24"/>
              </w:rPr>
            </w:pPr>
            <w:r>
              <w:rPr>
                <w:sz w:val="24"/>
              </w:rPr>
              <w:t>1 KB</w:t>
            </w:r>
          </w:p>
        </w:tc>
      </w:tr>
      <w:tr w:rsidR="0071056D">
        <w:trPr>
          <w:trHeight w:val="472"/>
        </w:trPr>
        <w:tc>
          <w:tcPr>
            <w:tcW w:w="3975" w:type="dxa"/>
            <w:tcBorders>
              <w:left w:val="single" w:sz="6" w:space="0" w:color="D4E9E9"/>
            </w:tcBorders>
          </w:tcPr>
          <w:p w:rsidR="0071056D" w:rsidRDefault="006F3821">
            <w:pPr>
              <w:pStyle w:val="TableParagraph"/>
              <w:spacing w:before="28"/>
              <w:ind w:left="194"/>
              <w:rPr>
                <w:sz w:val="24"/>
              </w:rPr>
            </w:pPr>
            <w:r>
              <w:rPr>
                <w:sz w:val="24"/>
              </w:rPr>
              <w:t>Clock Speed</w:t>
            </w:r>
          </w:p>
        </w:tc>
        <w:tc>
          <w:tcPr>
            <w:tcW w:w="4321" w:type="dxa"/>
            <w:tcBorders>
              <w:right w:val="single" w:sz="6" w:space="0" w:color="D4E9E9"/>
            </w:tcBorders>
          </w:tcPr>
          <w:p w:rsidR="0071056D" w:rsidRDefault="006F3821">
            <w:pPr>
              <w:pStyle w:val="TableParagraph"/>
              <w:spacing w:before="28"/>
              <w:ind w:left="172"/>
              <w:rPr>
                <w:sz w:val="24"/>
              </w:rPr>
            </w:pPr>
            <w:r>
              <w:rPr>
                <w:sz w:val="24"/>
              </w:rPr>
              <w:t>16 MHz</w:t>
            </w:r>
          </w:p>
        </w:tc>
      </w:tr>
      <w:tr w:rsidR="0071056D">
        <w:trPr>
          <w:trHeight w:val="415"/>
        </w:trPr>
        <w:tc>
          <w:tcPr>
            <w:tcW w:w="3975" w:type="dxa"/>
            <w:tcBorders>
              <w:left w:val="single" w:sz="6" w:space="0" w:color="D4E9E9"/>
            </w:tcBorders>
            <w:shd w:val="clear" w:color="auto" w:fill="F6F9F9"/>
          </w:tcPr>
          <w:p w:rsidR="0071056D" w:rsidRDefault="006F3821">
            <w:pPr>
              <w:pStyle w:val="TableParagraph"/>
              <w:spacing w:line="276" w:lineRule="exact"/>
              <w:ind w:left="194"/>
              <w:rPr>
                <w:sz w:val="24"/>
              </w:rPr>
            </w:pPr>
            <w:r>
              <w:rPr>
                <w:sz w:val="24"/>
              </w:rPr>
              <w:t>LED_BUILTIN</w:t>
            </w:r>
          </w:p>
        </w:tc>
        <w:tc>
          <w:tcPr>
            <w:tcW w:w="4321" w:type="dxa"/>
            <w:tcBorders>
              <w:right w:val="single" w:sz="6" w:space="0" w:color="D4E9E9"/>
            </w:tcBorders>
            <w:shd w:val="clear" w:color="auto" w:fill="F6F9F9"/>
          </w:tcPr>
          <w:p w:rsidR="0071056D" w:rsidRDefault="006F3821">
            <w:pPr>
              <w:pStyle w:val="TableParagraph"/>
              <w:spacing w:line="276" w:lineRule="exact"/>
              <w:ind w:left="172"/>
              <w:rPr>
                <w:sz w:val="24"/>
              </w:rPr>
            </w:pPr>
            <w:r>
              <w:rPr>
                <w:sz w:val="24"/>
              </w:rPr>
              <w:t>13</w:t>
            </w:r>
          </w:p>
        </w:tc>
      </w:tr>
      <w:tr w:rsidR="0071056D">
        <w:trPr>
          <w:trHeight w:val="472"/>
        </w:trPr>
        <w:tc>
          <w:tcPr>
            <w:tcW w:w="3975" w:type="dxa"/>
            <w:tcBorders>
              <w:left w:val="single" w:sz="6" w:space="0" w:color="D4E9E9"/>
            </w:tcBorders>
          </w:tcPr>
          <w:p w:rsidR="0071056D" w:rsidRDefault="006F3821">
            <w:pPr>
              <w:pStyle w:val="TableParagraph"/>
              <w:spacing w:before="28"/>
              <w:ind w:left="194"/>
              <w:rPr>
                <w:sz w:val="24"/>
              </w:rPr>
            </w:pPr>
            <w:r>
              <w:rPr>
                <w:sz w:val="24"/>
              </w:rPr>
              <w:t>Length</w:t>
            </w:r>
          </w:p>
        </w:tc>
        <w:tc>
          <w:tcPr>
            <w:tcW w:w="4321" w:type="dxa"/>
            <w:tcBorders>
              <w:right w:val="single" w:sz="6" w:space="0" w:color="D4E9E9"/>
            </w:tcBorders>
          </w:tcPr>
          <w:p w:rsidR="0071056D" w:rsidRDefault="006F3821">
            <w:pPr>
              <w:pStyle w:val="TableParagraph"/>
              <w:spacing w:before="28"/>
              <w:ind w:left="172"/>
              <w:rPr>
                <w:sz w:val="24"/>
              </w:rPr>
            </w:pPr>
            <w:r>
              <w:rPr>
                <w:sz w:val="24"/>
              </w:rPr>
              <w:t>101.52 mm</w:t>
            </w:r>
          </w:p>
        </w:tc>
      </w:tr>
      <w:tr w:rsidR="0071056D">
        <w:trPr>
          <w:trHeight w:val="415"/>
        </w:trPr>
        <w:tc>
          <w:tcPr>
            <w:tcW w:w="3975" w:type="dxa"/>
            <w:tcBorders>
              <w:left w:val="single" w:sz="6" w:space="0" w:color="D4E9E9"/>
            </w:tcBorders>
            <w:shd w:val="clear" w:color="auto" w:fill="F6F9F9"/>
          </w:tcPr>
          <w:p w:rsidR="0071056D" w:rsidRDefault="006F3821">
            <w:pPr>
              <w:pStyle w:val="TableParagraph"/>
              <w:spacing w:line="275" w:lineRule="exact"/>
              <w:ind w:left="194"/>
              <w:rPr>
                <w:sz w:val="24"/>
              </w:rPr>
            </w:pPr>
            <w:r>
              <w:rPr>
                <w:sz w:val="24"/>
              </w:rPr>
              <w:t>Width</w:t>
            </w:r>
          </w:p>
        </w:tc>
        <w:tc>
          <w:tcPr>
            <w:tcW w:w="4321" w:type="dxa"/>
            <w:tcBorders>
              <w:right w:val="single" w:sz="6" w:space="0" w:color="D4E9E9"/>
            </w:tcBorders>
            <w:shd w:val="clear" w:color="auto" w:fill="F6F9F9"/>
          </w:tcPr>
          <w:p w:rsidR="0071056D" w:rsidRDefault="006F3821">
            <w:pPr>
              <w:pStyle w:val="TableParagraph"/>
              <w:spacing w:line="275" w:lineRule="exact"/>
              <w:ind w:left="172"/>
              <w:rPr>
                <w:sz w:val="24"/>
              </w:rPr>
            </w:pPr>
            <w:r>
              <w:rPr>
                <w:sz w:val="24"/>
              </w:rPr>
              <w:t>53.3 mm</w:t>
            </w:r>
          </w:p>
        </w:tc>
      </w:tr>
      <w:tr w:rsidR="0071056D">
        <w:trPr>
          <w:trHeight w:val="489"/>
        </w:trPr>
        <w:tc>
          <w:tcPr>
            <w:tcW w:w="3975" w:type="dxa"/>
            <w:tcBorders>
              <w:left w:val="single" w:sz="6" w:space="0" w:color="D4E9E9"/>
              <w:bottom w:val="single" w:sz="6" w:space="0" w:color="D4E9E9"/>
            </w:tcBorders>
          </w:tcPr>
          <w:p w:rsidR="0071056D" w:rsidRDefault="006F3821">
            <w:pPr>
              <w:pStyle w:val="TableParagraph"/>
              <w:spacing w:before="28"/>
              <w:ind w:left="194"/>
              <w:rPr>
                <w:sz w:val="24"/>
              </w:rPr>
            </w:pPr>
            <w:r>
              <w:rPr>
                <w:sz w:val="24"/>
              </w:rPr>
              <w:t>Weight</w:t>
            </w:r>
          </w:p>
        </w:tc>
        <w:tc>
          <w:tcPr>
            <w:tcW w:w="4321" w:type="dxa"/>
            <w:tcBorders>
              <w:bottom w:val="single" w:sz="6" w:space="0" w:color="D4E9E9"/>
              <w:right w:val="single" w:sz="6" w:space="0" w:color="D4E9E9"/>
            </w:tcBorders>
          </w:tcPr>
          <w:p w:rsidR="0071056D" w:rsidRDefault="006F3821">
            <w:pPr>
              <w:pStyle w:val="TableParagraph"/>
              <w:spacing w:before="28"/>
              <w:ind w:left="172"/>
              <w:rPr>
                <w:sz w:val="24"/>
              </w:rPr>
            </w:pPr>
            <w:r>
              <w:rPr>
                <w:sz w:val="24"/>
              </w:rPr>
              <w:t>37 g</w:t>
            </w:r>
          </w:p>
        </w:tc>
      </w:tr>
    </w:tbl>
    <w:p w:rsidR="0071056D" w:rsidRDefault="0071056D">
      <w:pPr>
        <w:pStyle w:val="BodyText"/>
        <w:spacing w:before="10"/>
        <w:rPr>
          <w:b/>
          <w:sz w:val="11"/>
        </w:rPr>
      </w:pPr>
    </w:p>
    <w:p w:rsidR="0071056D" w:rsidRDefault="0071056D">
      <w:pPr>
        <w:rPr>
          <w:sz w:val="11"/>
        </w:rPr>
        <w:sectPr w:rsidR="0071056D" w:rsidSect="00537A5A">
          <w:pgSz w:w="11910" w:h="16840"/>
          <w:pgMar w:top="1985" w:right="1701" w:bottom="1701" w:left="2268" w:header="1191" w:footer="960" w:gutter="0"/>
          <w:cols w:space="720"/>
        </w:sectPr>
      </w:pPr>
    </w:p>
    <w:p w:rsidR="0071056D" w:rsidRDefault="0071056D">
      <w:pPr>
        <w:pStyle w:val="BodyText"/>
        <w:rPr>
          <w:b/>
          <w:sz w:val="30"/>
        </w:rPr>
      </w:pPr>
    </w:p>
    <w:p w:rsidR="00F95D50" w:rsidRDefault="00F95D50" w:rsidP="00F95D50">
      <w:pPr>
        <w:spacing w:before="253"/>
        <w:ind w:left="588"/>
        <w:rPr>
          <w:b/>
          <w:sz w:val="24"/>
        </w:rPr>
      </w:pPr>
    </w:p>
    <w:p w:rsidR="00F95D50" w:rsidRDefault="00F95D50" w:rsidP="00F95D50">
      <w:pPr>
        <w:spacing w:before="253"/>
        <w:ind w:left="588"/>
        <w:rPr>
          <w:b/>
          <w:sz w:val="24"/>
        </w:rPr>
      </w:pPr>
    </w:p>
    <w:p w:rsidR="00F95D50" w:rsidRDefault="00F95D50" w:rsidP="00F95D50">
      <w:pPr>
        <w:spacing w:before="253"/>
        <w:ind w:left="588"/>
        <w:rPr>
          <w:b/>
          <w:sz w:val="24"/>
        </w:rPr>
      </w:pPr>
    </w:p>
    <w:p w:rsidR="00F95D50" w:rsidRDefault="00F95D50" w:rsidP="00F95D50">
      <w:pPr>
        <w:spacing w:before="253"/>
        <w:ind w:left="588"/>
        <w:rPr>
          <w:b/>
          <w:sz w:val="24"/>
        </w:rPr>
      </w:pPr>
    </w:p>
    <w:p w:rsidR="00F95D50" w:rsidRDefault="00F95D50" w:rsidP="00F95D50">
      <w:pPr>
        <w:spacing w:before="253"/>
        <w:ind w:left="588"/>
        <w:rPr>
          <w:b/>
          <w:sz w:val="24"/>
        </w:rPr>
      </w:pPr>
    </w:p>
    <w:p w:rsidR="00F95D50" w:rsidRDefault="00F95D50" w:rsidP="00F95D50">
      <w:pPr>
        <w:spacing w:before="253"/>
        <w:ind w:left="588"/>
        <w:rPr>
          <w:b/>
          <w:sz w:val="24"/>
        </w:rPr>
      </w:pPr>
    </w:p>
    <w:p w:rsidR="00F95D50" w:rsidRDefault="00F95D50" w:rsidP="00F95D50">
      <w:pPr>
        <w:spacing w:before="253"/>
        <w:ind w:left="588"/>
        <w:rPr>
          <w:b/>
          <w:sz w:val="24"/>
        </w:rPr>
      </w:pPr>
    </w:p>
    <w:p w:rsidR="00F95D50" w:rsidRDefault="00F95D50" w:rsidP="00F95D50">
      <w:pPr>
        <w:spacing w:before="253"/>
        <w:rPr>
          <w:b/>
          <w:sz w:val="24"/>
        </w:rPr>
      </w:pPr>
      <w:proofErr w:type="gramStart"/>
      <w:r>
        <w:t>Table[</w:t>
      </w:r>
      <w:proofErr w:type="gramEnd"/>
      <w:r>
        <w:t>3.1] Specifications of Arduino UNO</w:t>
      </w:r>
    </w:p>
    <w:p w:rsidR="00F95D50" w:rsidRDefault="00F95D50" w:rsidP="00F95D50">
      <w:pPr>
        <w:spacing w:before="253"/>
        <w:ind w:left="588"/>
        <w:rPr>
          <w:b/>
          <w:sz w:val="24"/>
        </w:rPr>
      </w:pPr>
    </w:p>
    <w:p w:rsidR="00F95D50" w:rsidRDefault="00F95D50" w:rsidP="00F95D50">
      <w:pPr>
        <w:spacing w:before="253"/>
        <w:ind w:left="588"/>
        <w:rPr>
          <w:b/>
          <w:sz w:val="24"/>
        </w:rPr>
      </w:pPr>
    </w:p>
    <w:p w:rsidR="00F95D50" w:rsidRDefault="00F95D50" w:rsidP="00F95D50">
      <w:pPr>
        <w:spacing w:before="253"/>
        <w:ind w:left="588"/>
        <w:rPr>
          <w:b/>
          <w:sz w:val="24"/>
        </w:rPr>
      </w:pPr>
    </w:p>
    <w:p w:rsidR="00F95D50" w:rsidRDefault="00F95D50" w:rsidP="00F95D50">
      <w:pPr>
        <w:spacing w:before="253"/>
        <w:ind w:left="588"/>
        <w:rPr>
          <w:b/>
          <w:sz w:val="24"/>
        </w:rPr>
      </w:pPr>
    </w:p>
    <w:p w:rsidR="00F95D50" w:rsidRDefault="00F95D50" w:rsidP="00F95D50">
      <w:pPr>
        <w:spacing w:before="253"/>
        <w:ind w:left="588"/>
        <w:rPr>
          <w:b/>
          <w:sz w:val="24"/>
        </w:rPr>
      </w:pPr>
    </w:p>
    <w:p w:rsidR="00F95D50" w:rsidRDefault="00F95D50" w:rsidP="00F95D50">
      <w:pPr>
        <w:spacing w:before="253"/>
        <w:ind w:left="588"/>
        <w:rPr>
          <w:b/>
          <w:sz w:val="24"/>
        </w:rPr>
      </w:pPr>
    </w:p>
    <w:p w:rsidR="0071056D" w:rsidRDefault="0071056D" w:rsidP="00E310F5">
      <w:pPr>
        <w:spacing w:before="253"/>
        <w:sectPr w:rsidR="0071056D" w:rsidSect="00537A5A">
          <w:type w:val="continuous"/>
          <w:pgSz w:w="11910" w:h="16840"/>
          <w:pgMar w:top="1985" w:right="1701" w:bottom="1701" w:left="2268" w:header="720" w:footer="720" w:gutter="0"/>
          <w:cols w:num="2" w:space="720" w:equalWidth="0">
            <w:col w:w="2138" w:space="40"/>
            <w:col w:w="5763"/>
          </w:cols>
        </w:sectPr>
      </w:pPr>
    </w:p>
    <w:p w:rsidR="00E310F5" w:rsidRPr="00E310F5" w:rsidRDefault="00E310F5" w:rsidP="00E310F5">
      <w:pPr>
        <w:pStyle w:val="BodyText"/>
        <w:spacing w:before="159" w:line="360" w:lineRule="auto"/>
        <w:ind w:right="315"/>
        <w:jc w:val="both"/>
        <w:rPr>
          <w:b/>
        </w:rPr>
      </w:pPr>
      <w:r>
        <w:rPr>
          <w:b/>
        </w:rPr>
        <w:lastRenderedPageBreak/>
        <w:t>Input and Output</w:t>
      </w:r>
    </w:p>
    <w:p w:rsidR="007C3C4F" w:rsidRDefault="006F3821" w:rsidP="007C3C4F">
      <w:pPr>
        <w:pStyle w:val="BodyText"/>
        <w:spacing w:before="159" w:line="360" w:lineRule="auto"/>
        <w:ind w:right="315"/>
        <w:jc w:val="both"/>
      </w:pPr>
      <w:r>
        <w:t xml:space="preserve">Each of </w:t>
      </w:r>
      <w:r w:rsidRPr="000E2756">
        <w:t xml:space="preserve">the 14 digital pins on the Uno can be used as an input or output, using </w:t>
      </w:r>
      <w:proofErr w:type="spellStart"/>
      <w:proofErr w:type="gramStart"/>
      <w:r w:rsidRPr="000E2756">
        <w:t>pinMode</w:t>
      </w:r>
      <w:proofErr w:type="spellEnd"/>
      <w:r w:rsidRPr="000E2756">
        <w:t>(</w:t>
      </w:r>
      <w:proofErr w:type="gramEnd"/>
      <w:r w:rsidRPr="000E2756">
        <w:t xml:space="preserve">), </w:t>
      </w:r>
      <w:proofErr w:type="spellStart"/>
      <w:r w:rsidRPr="000E2756">
        <w:t>digitalWrite</w:t>
      </w:r>
      <w:proofErr w:type="spellEnd"/>
      <w:r w:rsidRPr="000E2756">
        <w:t xml:space="preserve">(), and </w:t>
      </w:r>
      <w:proofErr w:type="spellStart"/>
      <w:r w:rsidRPr="000E2756">
        <w:t>digitalRead</w:t>
      </w:r>
      <w:proofErr w:type="spellEnd"/>
      <w:r w:rsidRPr="000E2756">
        <w:t>() functions. They operate at 5 volts. Each pin can provide or receive a maximum of 40 mA and has an internal pull-up resistor (disconnected by default) of 20-50 k Ohms.</w:t>
      </w:r>
    </w:p>
    <w:p w:rsidR="0071056D" w:rsidRDefault="006F3821" w:rsidP="007C3C4F">
      <w:pPr>
        <w:pStyle w:val="BodyText"/>
        <w:spacing w:before="159" w:line="360" w:lineRule="auto"/>
        <w:ind w:right="315"/>
        <w:jc w:val="both"/>
      </w:pPr>
      <w:r>
        <w:t>In addition, some pins have specialized functions:</w:t>
      </w:r>
    </w:p>
    <w:p w:rsidR="0071056D" w:rsidRDefault="006F3821" w:rsidP="007C3C4F">
      <w:pPr>
        <w:pStyle w:val="BodyText"/>
        <w:spacing w:before="140" w:line="360" w:lineRule="auto"/>
        <w:ind w:right="319"/>
        <w:jc w:val="both"/>
      </w:pPr>
      <w:r w:rsidRPr="000E2756">
        <w:rPr>
          <w:b/>
        </w:rPr>
        <w:t>Serial</w:t>
      </w:r>
      <w:r w:rsidR="000E2756">
        <w:rPr>
          <w:b/>
        </w:rPr>
        <w:t xml:space="preserve"> </w:t>
      </w:r>
      <w:r>
        <w:t>0 (RX) and 1 (TX), Used to receive (RX) and transmit (TX) TTL serial data. These pins are connected to the corresponding pins of the ATmega8U2 USB-to-TTL Serial chip.</w:t>
      </w:r>
    </w:p>
    <w:p w:rsidR="0071056D" w:rsidRDefault="0071056D">
      <w:pPr>
        <w:pStyle w:val="BodyText"/>
        <w:spacing w:before="9"/>
        <w:rPr>
          <w:sz w:val="21"/>
        </w:rPr>
      </w:pPr>
    </w:p>
    <w:p w:rsidR="0071056D" w:rsidRPr="000E2756" w:rsidRDefault="006F3821" w:rsidP="00F95D50">
      <w:pPr>
        <w:pStyle w:val="Heading2"/>
        <w:spacing w:before="89"/>
        <w:ind w:left="0"/>
        <w:rPr>
          <w:sz w:val="24"/>
        </w:rPr>
      </w:pPr>
      <w:r w:rsidRPr="000E2756">
        <w:rPr>
          <w:sz w:val="24"/>
        </w:rPr>
        <w:t>External Interrupts</w:t>
      </w:r>
    </w:p>
    <w:p w:rsidR="0071056D" w:rsidRPr="000E2756" w:rsidRDefault="006F3821" w:rsidP="007C3C4F">
      <w:pPr>
        <w:pStyle w:val="BodyText"/>
        <w:spacing w:before="159" w:line="360" w:lineRule="auto"/>
        <w:ind w:right="319"/>
      </w:pPr>
      <w:r w:rsidRPr="000E2756">
        <w:t>2 and 3 pins can be configured to trigger an interrupt on a low value, a rising or falling edge, or a change in value. See the attachInterrupt</w:t>
      </w:r>
      <w:r w:rsidR="00E44908">
        <w:t xml:space="preserve"> </w:t>
      </w:r>
      <w:r w:rsidRPr="000E2756">
        <w:t>() function for details.</w:t>
      </w:r>
    </w:p>
    <w:p w:rsidR="0071056D" w:rsidRPr="000E2756" w:rsidRDefault="006F3821" w:rsidP="007C3C4F">
      <w:pPr>
        <w:pStyle w:val="Heading2"/>
        <w:spacing w:before="1"/>
        <w:ind w:left="0"/>
        <w:rPr>
          <w:sz w:val="24"/>
        </w:rPr>
      </w:pPr>
      <w:r w:rsidRPr="000E2756">
        <w:rPr>
          <w:sz w:val="24"/>
        </w:rPr>
        <w:t>PWM</w:t>
      </w:r>
    </w:p>
    <w:p w:rsidR="0071056D" w:rsidRDefault="006F3821" w:rsidP="007C3C4F">
      <w:pPr>
        <w:pStyle w:val="BodyText"/>
        <w:spacing w:before="162"/>
      </w:pPr>
      <w:r w:rsidRPr="000E2756">
        <w:t xml:space="preserve">3, 5, 6, 9, 10, and 11, provide 8-bit PWM output with the </w:t>
      </w:r>
      <w:r w:rsidR="00E44908" w:rsidRPr="000E2756">
        <w:t>analogWrite (</w:t>
      </w:r>
      <w:r w:rsidRPr="000E2756">
        <w:t>) function</w:t>
      </w:r>
      <w:r>
        <w:t>.</w:t>
      </w:r>
    </w:p>
    <w:p w:rsidR="0071056D" w:rsidRPr="000E2756" w:rsidRDefault="006F3821" w:rsidP="007C3C4F">
      <w:pPr>
        <w:pStyle w:val="Heading2"/>
        <w:spacing w:before="138"/>
        <w:ind w:left="0"/>
        <w:rPr>
          <w:sz w:val="24"/>
        </w:rPr>
      </w:pPr>
      <w:r w:rsidRPr="000E2756">
        <w:rPr>
          <w:sz w:val="24"/>
        </w:rPr>
        <w:t>SPI</w:t>
      </w:r>
    </w:p>
    <w:p w:rsidR="0071056D" w:rsidRPr="000E2756" w:rsidRDefault="006F3821" w:rsidP="007C3C4F">
      <w:pPr>
        <w:pStyle w:val="BodyText"/>
        <w:spacing w:before="159" w:line="360" w:lineRule="auto"/>
        <w:ind w:right="313"/>
        <w:jc w:val="both"/>
        <w:rPr>
          <w:sz w:val="22"/>
        </w:rPr>
      </w:pPr>
      <w:r>
        <w:t>10 (SS), 11 (MOSI), 12 (MISO), 13 (SCK), these pins support SPI communication, which, although provided by the underlying hardware, is not currently included in the Arduino</w:t>
      </w:r>
      <w:r>
        <w:rPr>
          <w:spacing w:val="-5"/>
        </w:rPr>
        <w:t xml:space="preserve"> </w:t>
      </w:r>
      <w:r>
        <w:t>language.</w:t>
      </w:r>
    </w:p>
    <w:p w:rsidR="0071056D" w:rsidRPr="000E2756" w:rsidRDefault="006F3821" w:rsidP="007C3C4F">
      <w:pPr>
        <w:pStyle w:val="Heading2"/>
        <w:spacing w:before="3"/>
        <w:ind w:left="0"/>
        <w:rPr>
          <w:sz w:val="24"/>
        </w:rPr>
      </w:pPr>
      <w:r w:rsidRPr="000E2756">
        <w:rPr>
          <w:sz w:val="24"/>
        </w:rPr>
        <w:t>LED</w:t>
      </w:r>
    </w:p>
    <w:p w:rsidR="0071056D" w:rsidRDefault="006F3821" w:rsidP="007C3C4F">
      <w:pPr>
        <w:pStyle w:val="BodyText"/>
        <w:spacing w:before="160" w:line="360" w:lineRule="auto"/>
        <w:ind w:right="319"/>
      </w:pPr>
      <w:r>
        <w:t>There is a built-in LED connected to digital pin 13. When the pin is HIGH value, the LED is on, when the pin is LOW, it's off.</w:t>
      </w:r>
    </w:p>
    <w:p w:rsidR="0071056D" w:rsidRDefault="006F3821" w:rsidP="007C3C4F">
      <w:pPr>
        <w:pStyle w:val="BodyText"/>
        <w:spacing w:line="360" w:lineRule="auto"/>
        <w:ind w:right="323"/>
        <w:jc w:val="both"/>
      </w:pPr>
      <w:r>
        <w:t xml:space="preserve">The Uno has 6 analog inputs, each of which provide 10 bits of resolution (i.e. 1024 different values). By default they measure from ground to 5 volts, though is it possible to change the upper end of their range using the AREF pin and the </w:t>
      </w:r>
      <w:proofErr w:type="spellStart"/>
      <w:r w:rsidRPr="000E2756">
        <w:t>analogReference</w:t>
      </w:r>
      <w:proofErr w:type="spellEnd"/>
      <w:r>
        <w:rPr>
          <w:color w:val="0000FF"/>
          <w:spacing w:val="-1"/>
        </w:rPr>
        <w:t xml:space="preserve"> </w:t>
      </w:r>
      <w:r>
        <w:t>function.</w:t>
      </w:r>
    </w:p>
    <w:p w:rsidR="0071056D" w:rsidRDefault="006F3821" w:rsidP="007C3C4F">
      <w:pPr>
        <w:pStyle w:val="BodyText"/>
      </w:pPr>
      <w:r>
        <w:t>Additionally, some pins have specialized functionality:</w:t>
      </w:r>
    </w:p>
    <w:p w:rsidR="0071056D" w:rsidRPr="000E2756" w:rsidRDefault="006F3821" w:rsidP="007C3C4F">
      <w:pPr>
        <w:pStyle w:val="Heading2"/>
        <w:spacing w:before="138"/>
        <w:ind w:left="0"/>
        <w:rPr>
          <w:sz w:val="24"/>
        </w:rPr>
      </w:pPr>
      <w:r w:rsidRPr="000E2756">
        <w:rPr>
          <w:sz w:val="24"/>
        </w:rPr>
        <w:t>I2C</w:t>
      </w:r>
    </w:p>
    <w:p w:rsidR="0071056D" w:rsidRDefault="006F3821" w:rsidP="007C3C4F">
      <w:pPr>
        <w:pStyle w:val="BodyText"/>
        <w:spacing w:before="162" w:line="360" w:lineRule="auto"/>
      </w:pPr>
      <w:r>
        <w:t>4 (SDA) and 5 (SCL)</w:t>
      </w:r>
      <w:proofErr w:type="gramStart"/>
      <w:r>
        <w:t>,Support</w:t>
      </w:r>
      <w:proofErr w:type="gramEnd"/>
      <w:r>
        <w:t xml:space="preserve"> I2C (TWI) communication using the </w:t>
      </w:r>
      <w:r w:rsidRPr="000E2756">
        <w:t>Wire library</w:t>
      </w:r>
      <w:r>
        <w:t xml:space="preserve">. </w:t>
      </w:r>
      <w:r>
        <w:lastRenderedPageBreak/>
        <w:t>There are a couple of other pins on the board.</w:t>
      </w:r>
    </w:p>
    <w:p w:rsidR="0071056D" w:rsidRDefault="006F3821" w:rsidP="007C3C4F">
      <w:pPr>
        <w:pStyle w:val="Heading2"/>
        <w:tabs>
          <w:tab w:val="left" w:pos="1915"/>
        </w:tabs>
        <w:spacing w:before="1"/>
        <w:ind w:left="0"/>
      </w:pPr>
      <w:r w:rsidRPr="000E2756">
        <w:rPr>
          <w:sz w:val="24"/>
        </w:rPr>
        <w:t>AREF</w:t>
      </w:r>
      <w:r w:rsidR="000E2756">
        <w:tab/>
      </w:r>
    </w:p>
    <w:p w:rsidR="0071056D" w:rsidRDefault="006F3821" w:rsidP="007C3C4F">
      <w:pPr>
        <w:pStyle w:val="BodyText"/>
        <w:spacing w:before="159"/>
      </w:pPr>
      <w:r>
        <w:t xml:space="preserve">Reference voltage for the analog inputs. Used with </w:t>
      </w:r>
      <w:proofErr w:type="spellStart"/>
      <w:proofErr w:type="gramStart"/>
      <w:r w:rsidRPr="000E2756">
        <w:t>analogReference</w:t>
      </w:r>
      <w:proofErr w:type="spellEnd"/>
      <w:r w:rsidRPr="000E2756">
        <w:t>(</w:t>
      </w:r>
      <w:proofErr w:type="gramEnd"/>
      <w:r w:rsidRPr="000E2756">
        <w:t>)</w:t>
      </w:r>
      <w:r>
        <w:t>.</w:t>
      </w:r>
    </w:p>
    <w:p w:rsidR="0071056D" w:rsidRPr="000E2756" w:rsidRDefault="006F3821" w:rsidP="007C3C4F">
      <w:pPr>
        <w:pStyle w:val="Heading2"/>
        <w:spacing w:before="138"/>
        <w:ind w:left="0"/>
        <w:rPr>
          <w:sz w:val="24"/>
        </w:rPr>
      </w:pPr>
      <w:r w:rsidRPr="000E2756">
        <w:rPr>
          <w:sz w:val="24"/>
        </w:rPr>
        <w:t>RESET</w:t>
      </w:r>
    </w:p>
    <w:p w:rsidR="0071056D" w:rsidRDefault="006F3821" w:rsidP="007C3C4F">
      <w:pPr>
        <w:pStyle w:val="BodyText"/>
        <w:spacing w:before="160" w:line="362" w:lineRule="auto"/>
        <w:ind w:right="319"/>
      </w:pPr>
      <w:r>
        <w:t>Bring this line LOW to reset the microcontroller. Typically used to add a reset button to shields which block the one on the board.</w:t>
      </w:r>
    </w:p>
    <w:p w:rsidR="0071056D" w:rsidRPr="000E2756" w:rsidRDefault="006F3821" w:rsidP="007C3C4F">
      <w:pPr>
        <w:pStyle w:val="Heading2"/>
        <w:spacing w:line="318" w:lineRule="exact"/>
        <w:ind w:left="0"/>
        <w:rPr>
          <w:sz w:val="24"/>
        </w:rPr>
      </w:pPr>
      <w:r w:rsidRPr="000E2756">
        <w:rPr>
          <w:sz w:val="24"/>
        </w:rPr>
        <w:t>Communication</w:t>
      </w:r>
    </w:p>
    <w:p w:rsidR="0071056D" w:rsidRDefault="006F3821" w:rsidP="007C3C4F">
      <w:pPr>
        <w:pStyle w:val="BodyText"/>
        <w:spacing w:before="161" w:line="360" w:lineRule="auto"/>
        <w:ind w:right="317"/>
        <w:jc w:val="both"/>
      </w:pPr>
      <w:r>
        <w:t>The Arduino Uno has a number of facilities for communicating with a computer, another Arduino or other microcontrollers. The ATmega328 provides UART TTL (5V) serial communication, which is available on digital pins 0 (RX) and 1 (TX). An ATmega8U2 on the board channels this serial communication over USB and</w:t>
      </w:r>
      <w:r w:rsidR="00DB743B">
        <w:t xml:space="preserve"> </w:t>
      </w:r>
      <w:r>
        <w:t xml:space="preserve">appears as a virtual com port to software on the computer. The </w:t>
      </w:r>
      <w:r w:rsidR="000E2756">
        <w:t>‘8U2 firmware</w:t>
      </w:r>
      <w:r>
        <w:t xml:space="preserve"> uses the standard USB COM drivers, and no external driver is needed. However, on Windows, an *.</w:t>
      </w:r>
      <w:proofErr w:type="spellStart"/>
      <w:r>
        <w:t>inf</w:t>
      </w:r>
      <w:proofErr w:type="spellEnd"/>
      <w:r>
        <w:t xml:space="preserve"> file is</w:t>
      </w:r>
      <w:r>
        <w:rPr>
          <w:spacing w:val="-2"/>
        </w:rPr>
        <w:t xml:space="preserve"> </w:t>
      </w:r>
      <w:r>
        <w:t>required</w:t>
      </w:r>
      <w:proofErr w:type="gramStart"/>
      <w:r>
        <w:t>..</w:t>
      </w:r>
      <w:proofErr w:type="gramEnd"/>
    </w:p>
    <w:p w:rsidR="0071056D" w:rsidRDefault="006F3821" w:rsidP="007C3C4F">
      <w:pPr>
        <w:pStyle w:val="BodyText"/>
        <w:spacing w:before="1" w:line="360" w:lineRule="auto"/>
        <w:ind w:right="318"/>
        <w:jc w:val="both"/>
        <w:rPr>
          <w:sz w:val="20"/>
        </w:rPr>
      </w:pPr>
      <w:r>
        <w:t>The Arduino software includes a serial monitor which allows simple textual data to be sent to and from the Arduino board. The RX and TX LEDs on the board will flash when data is being transmitted via the USB-to serial chip and USB connection to the computer (but not for serial communication on pins 0 and</w:t>
      </w:r>
      <w:r>
        <w:rPr>
          <w:spacing w:val="-6"/>
        </w:rPr>
        <w:t xml:space="preserve"> </w:t>
      </w:r>
      <w:r>
        <w:t>1)</w:t>
      </w:r>
      <w:r>
        <w:rPr>
          <w:sz w:val="20"/>
        </w:rPr>
        <w:t>.</w:t>
      </w:r>
    </w:p>
    <w:p w:rsidR="0071056D" w:rsidRDefault="007C3C4F" w:rsidP="007C3C4F">
      <w:pPr>
        <w:pStyle w:val="Heading2"/>
        <w:tabs>
          <w:tab w:val="left" w:pos="1309"/>
        </w:tabs>
        <w:spacing w:before="119"/>
        <w:ind w:left="0"/>
        <w:jc w:val="both"/>
      </w:pPr>
      <w:r>
        <w:rPr>
          <w:spacing w:val="-4"/>
        </w:rPr>
        <w:t xml:space="preserve">3.2 </w:t>
      </w:r>
      <w:r w:rsidR="000E2756">
        <w:rPr>
          <w:spacing w:val="-4"/>
        </w:rPr>
        <w:t>SOIL MOISTURE</w:t>
      </w:r>
      <w:r w:rsidR="006F3821">
        <w:rPr>
          <w:spacing w:val="-1"/>
        </w:rPr>
        <w:t xml:space="preserve"> </w:t>
      </w:r>
      <w:r w:rsidR="006F3821">
        <w:t>SENSOR</w:t>
      </w:r>
    </w:p>
    <w:p w:rsidR="002E36AD" w:rsidRDefault="00F95D50" w:rsidP="002E36AD">
      <w:pPr>
        <w:pStyle w:val="Heading2"/>
        <w:tabs>
          <w:tab w:val="left" w:pos="1309"/>
        </w:tabs>
        <w:spacing w:before="119"/>
        <w:jc w:val="both"/>
      </w:pPr>
      <w:r w:rsidRPr="00F95D50">
        <w:rPr>
          <w:noProof/>
          <w:lang w:val="en-IN" w:eastAsia="en-IN" w:bidi="ar-SA"/>
        </w:rPr>
        <w:drawing>
          <wp:anchor distT="0" distB="0" distL="114300" distR="114300" simplePos="0" relativeHeight="251654656" behindDoc="0" locked="0" layoutInCell="1" allowOverlap="1">
            <wp:simplePos x="0" y="0"/>
            <wp:positionH relativeFrom="column">
              <wp:posOffset>991870</wp:posOffset>
            </wp:positionH>
            <wp:positionV relativeFrom="paragraph">
              <wp:posOffset>125730</wp:posOffset>
            </wp:positionV>
            <wp:extent cx="2811780" cy="1707515"/>
            <wp:effectExtent l="0" t="0" r="0" b="0"/>
            <wp:wrapThrough wrapText="bothSides">
              <wp:wrapPolygon edited="0">
                <wp:start x="0" y="0"/>
                <wp:lineTo x="0" y="21447"/>
                <wp:lineTo x="21512" y="21447"/>
                <wp:lineTo x="21512" y="0"/>
                <wp:lineTo x="0" y="0"/>
              </wp:wrapPolygon>
            </wp:wrapThrough>
            <wp:docPr id="4" name="Picture 4" descr="G:\final year proj\IMG_20180105_195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inal year proj\IMG_20180105_195049.jpg"/>
                    <pic:cNvPicPr>
                      <a:picLocks noChangeAspect="1" noChangeArrowheads="1"/>
                    </pic:cNvPicPr>
                  </pic:nvPicPr>
                  <pic:blipFill>
                    <a:blip r:embed="rId38" cstate="print">
                      <a:extLst>
                        <a:ext uri="{BEBA8EAE-BF5A-486C-A8C5-ECC9F3942E4B}">
                          <a14:imgProps xmlns:a14="http://schemas.microsoft.com/office/drawing/2010/main">
                            <a14:imgLayer r:embed="rId39">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11780"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5D50" w:rsidRDefault="00F95D50" w:rsidP="002E36AD">
      <w:pPr>
        <w:pStyle w:val="Heading2"/>
        <w:tabs>
          <w:tab w:val="left" w:pos="1309"/>
        </w:tabs>
        <w:spacing w:before="119"/>
        <w:jc w:val="both"/>
      </w:pPr>
    </w:p>
    <w:p w:rsidR="00F95D50" w:rsidRDefault="00F95D50" w:rsidP="002E36AD">
      <w:pPr>
        <w:pStyle w:val="Heading2"/>
        <w:tabs>
          <w:tab w:val="left" w:pos="1309"/>
        </w:tabs>
        <w:spacing w:before="119"/>
        <w:jc w:val="both"/>
      </w:pPr>
    </w:p>
    <w:p w:rsidR="00F95D50" w:rsidRDefault="00F95D50" w:rsidP="002E36AD">
      <w:pPr>
        <w:pStyle w:val="Heading2"/>
        <w:tabs>
          <w:tab w:val="left" w:pos="1309"/>
        </w:tabs>
        <w:spacing w:before="119"/>
        <w:jc w:val="both"/>
      </w:pPr>
    </w:p>
    <w:p w:rsidR="00F95D50" w:rsidRDefault="00F95D50" w:rsidP="002E36AD">
      <w:pPr>
        <w:pStyle w:val="Heading2"/>
        <w:tabs>
          <w:tab w:val="left" w:pos="1309"/>
        </w:tabs>
        <w:spacing w:before="119"/>
        <w:jc w:val="both"/>
      </w:pPr>
    </w:p>
    <w:p w:rsidR="00F95D50" w:rsidRDefault="00F95D50" w:rsidP="002E36AD">
      <w:pPr>
        <w:pStyle w:val="Heading2"/>
        <w:tabs>
          <w:tab w:val="left" w:pos="1309"/>
        </w:tabs>
        <w:spacing w:before="119"/>
        <w:jc w:val="both"/>
      </w:pPr>
    </w:p>
    <w:p w:rsidR="00F95D50" w:rsidRDefault="00F95D50" w:rsidP="002E36AD">
      <w:pPr>
        <w:pStyle w:val="Heading2"/>
        <w:tabs>
          <w:tab w:val="left" w:pos="1309"/>
        </w:tabs>
        <w:spacing w:before="119"/>
        <w:jc w:val="both"/>
      </w:pPr>
    </w:p>
    <w:p w:rsidR="00F95D50" w:rsidRDefault="00E310F5" w:rsidP="002E36AD">
      <w:pPr>
        <w:pStyle w:val="Heading1"/>
        <w:spacing w:line="360" w:lineRule="auto"/>
        <w:rPr>
          <w:b w:val="0"/>
          <w:sz w:val="24"/>
        </w:rPr>
      </w:pPr>
      <w:r>
        <w:rPr>
          <w:b w:val="0"/>
          <w:sz w:val="24"/>
        </w:rPr>
        <w:t xml:space="preserve">                                 Fig. [3.2] Soil moisture sensor</w:t>
      </w:r>
    </w:p>
    <w:p w:rsidR="000E2756" w:rsidRPr="002E36AD" w:rsidRDefault="00F95D50" w:rsidP="007C3C4F">
      <w:pPr>
        <w:pStyle w:val="Heading1"/>
        <w:spacing w:line="360" w:lineRule="auto"/>
        <w:ind w:left="0"/>
        <w:rPr>
          <w:b w:val="0"/>
          <w:sz w:val="24"/>
        </w:rPr>
      </w:pPr>
      <w:r>
        <w:rPr>
          <w:b w:val="0"/>
          <w:sz w:val="24"/>
        </w:rPr>
        <w:t>S</w:t>
      </w:r>
      <w:r w:rsidR="000E2756" w:rsidRPr="002E36AD">
        <w:rPr>
          <w:b w:val="0"/>
          <w:sz w:val="24"/>
        </w:rPr>
        <w:t xml:space="preserve">oil moisture sensors measure the volumetric water content in soil. Since the direct gravimetric measurement of free soil moisture requires removing, drying, </w:t>
      </w:r>
      <w:r w:rsidR="000E2756" w:rsidRPr="002E36AD">
        <w:rPr>
          <w:b w:val="0"/>
          <w:sz w:val="24"/>
        </w:rPr>
        <w:lastRenderedPageBreak/>
        <w:t>and weighting of a sample, soil moisture sensors measure the volumetric water content indirectly by using some other property of the soil, such as electrical resistance, dielectric constant, or interaction with neutrons, as a proxy for the moisture content. The relation between the measured property and soil moisture must be calibrated and may vary depending on environmental factors such as soil type, temperature, or electric conductivity. Reflected microwave radiation is affected by the soil moisture and is used for remote sensing in hydrology and agriculture. Portable probe instruments can be used by farmers or gardeners.</w:t>
      </w:r>
      <w:r w:rsidR="00757DD5">
        <w:rPr>
          <w:b w:val="0"/>
          <w:sz w:val="24"/>
        </w:rPr>
        <w:t xml:space="preserve"> The soil moisture sensor used in the project is shown in Fig. [3.2].</w:t>
      </w:r>
    </w:p>
    <w:p w:rsidR="000E2756" w:rsidRDefault="000E2756" w:rsidP="007C3C4F">
      <w:pPr>
        <w:pStyle w:val="Heading1"/>
        <w:spacing w:line="360" w:lineRule="auto"/>
        <w:ind w:left="0"/>
        <w:rPr>
          <w:b w:val="0"/>
          <w:sz w:val="24"/>
        </w:rPr>
      </w:pPr>
      <w:r w:rsidRPr="002E36AD">
        <w:rPr>
          <w:b w:val="0"/>
          <w:sz w:val="24"/>
        </w:rPr>
        <w:t>Soil moisture sensors typically refer to sensors that estimate volumetric water content. Another class of sensors measure another property of moisture in soils called water potential; these sensors are usually referred to as soil water potential sensors and include </w:t>
      </w:r>
      <w:proofErr w:type="spellStart"/>
      <w:r w:rsidRPr="002E36AD">
        <w:rPr>
          <w:b w:val="0"/>
          <w:sz w:val="24"/>
        </w:rPr>
        <w:t>tensiometers</w:t>
      </w:r>
      <w:proofErr w:type="spellEnd"/>
      <w:r w:rsidRPr="002E36AD">
        <w:rPr>
          <w:b w:val="0"/>
          <w:sz w:val="24"/>
        </w:rPr>
        <w:t> and gypsum blocks.</w:t>
      </w:r>
    </w:p>
    <w:p w:rsidR="002E36AD" w:rsidRPr="002E36AD" w:rsidRDefault="002E36AD" w:rsidP="007C3C4F">
      <w:pPr>
        <w:pStyle w:val="Heading1"/>
        <w:spacing w:line="360" w:lineRule="auto"/>
        <w:ind w:left="0"/>
        <w:rPr>
          <w:b w:val="0"/>
          <w:sz w:val="24"/>
          <w:szCs w:val="24"/>
          <w:lang w:val="en-IN" w:eastAsia="en-IN" w:bidi="ar-SA"/>
        </w:rPr>
      </w:pPr>
      <w:r w:rsidRPr="002E36AD">
        <w:rPr>
          <w:b w:val="0"/>
          <w:sz w:val="24"/>
          <w:szCs w:val="24"/>
          <w:lang w:val="en-IN" w:eastAsia="en-IN" w:bidi="ar-SA"/>
        </w:rPr>
        <w:t xml:space="preserve">Technologies commonly used to indirectly measure volumetric water </w:t>
      </w:r>
      <w:r>
        <w:rPr>
          <w:b w:val="0"/>
          <w:sz w:val="24"/>
          <w:szCs w:val="24"/>
          <w:lang w:val="en-IN" w:eastAsia="en-IN" w:bidi="ar-SA"/>
        </w:rPr>
        <w:t>content (soil moisture) include:</w:t>
      </w:r>
    </w:p>
    <w:p w:rsidR="002E36AD" w:rsidRDefault="002E36AD" w:rsidP="007C3C4F">
      <w:pPr>
        <w:pStyle w:val="Heading1"/>
        <w:spacing w:line="360" w:lineRule="auto"/>
        <w:ind w:left="0"/>
        <w:rPr>
          <w:b w:val="0"/>
          <w:sz w:val="24"/>
          <w:szCs w:val="24"/>
          <w:lang w:val="en-IN" w:eastAsia="en-IN" w:bidi="ar-SA"/>
        </w:rPr>
      </w:pPr>
      <w:r w:rsidRPr="002E36AD">
        <w:rPr>
          <w:b w:val="0"/>
          <w:sz w:val="24"/>
          <w:szCs w:val="24"/>
          <w:lang w:val="en-IN" w:eastAsia="en-IN" w:bidi="ar-SA"/>
        </w:rPr>
        <w:t>Frequency Domain Reflectometry (FDR): The </w:t>
      </w:r>
      <w:hyperlink r:id="rId40" w:tooltip="Dielectric constant" w:history="1">
        <w:r w:rsidRPr="002E36AD">
          <w:rPr>
            <w:b w:val="0"/>
            <w:sz w:val="24"/>
            <w:szCs w:val="24"/>
            <w:lang w:val="en-IN" w:eastAsia="en-IN" w:bidi="ar-SA"/>
          </w:rPr>
          <w:t>dielectric constant</w:t>
        </w:r>
      </w:hyperlink>
      <w:r w:rsidRPr="002E36AD">
        <w:rPr>
          <w:b w:val="0"/>
          <w:sz w:val="24"/>
          <w:szCs w:val="24"/>
          <w:lang w:val="en-IN" w:eastAsia="en-IN" w:bidi="ar-SA"/>
        </w:rPr>
        <w:t> of a certain volume element around the sensor is obtained by measuring the operating frequency of an oscillating circuit.</w:t>
      </w:r>
    </w:p>
    <w:p w:rsidR="002E36AD" w:rsidRDefault="00E1323F" w:rsidP="007C3C4F">
      <w:pPr>
        <w:pStyle w:val="Heading1"/>
        <w:spacing w:line="360" w:lineRule="auto"/>
        <w:ind w:left="0"/>
        <w:rPr>
          <w:b w:val="0"/>
          <w:sz w:val="24"/>
          <w:szCs w:val="24"/>
          <w:lang w:val="en-IN" w:eastAsia="en-IN" w:bidi="ar-SA"/>
        </w:rPr>
      </w:pPr>
      <w:hyperlink r:id="rId41" w:tooltip="Time domain reflectometry" w:history="1">
        <w:r w:rsidR="002E36AD" w:rsidRPr="002E36AD">
          <w:rPr>
            <w:b w:val="0"/>
            <w:sz w:val="24"/>
            <w:szCs w:val="24"/>
            <w:lang w:val="en-IN" w:eastAsia="en-IN" w:bidi="ar-SA"/>
          </w:rPr>
          <w:t>Time Domain Transmission (TDT) and Time Domain Reflectometry (TDR)</w:t>
        </w:r>
      </w:hyperlink>
      <w:r w:rsidR="002E36AD" w:rsidRPr="002E36AD">
        <w:rPr>
          <w:b w:val="0"/>
          <w:sz w:val="24"/>
          <w:szCs w:val="24"/>
          <w:lang w:val="en-IN" w:eastAsia="en-IN" w:bidi="ar-SA"/>
        </w:rPr>
        <w:t>: The </w:t>
      </w:r>
      <w:hyperlink r:id="rId42" w:tooltip="Dielectric constant" w:history="1">
        <w:r w:rsidR="002E36AD" w:rsidRPr="002E36AD">
          <w:rPr>
            <w:b w:val="0"/>
            <w:sz w:val="24"/>
            <w:szCs w:val="24"/>
            <w:lang w:val="en-IN" w:eastAsia="en-IN" w:bidi="ar-SA"/>
          </w:rPr>
          <w:t>dielectric constant</w:t>
        </w:r>
      </w:hyperlink>
      <w:r w:rsidR="002E36AD" w:rsidRPr="002E36AD">
        <w:rPr>
          <w:b w:val="0"/>
          <w:sz w:val="24"/>
          <w:szCs w:val="24"/>
          <w:lang w:val="en-IN" w:eastAsia="en-IN" w:bidi="ar-SA"/>
        </w:rPr>
        <w:t> of a certain volume element around the sensor is obtained by measuring the speed of propagation a</w:t>
      </w:r>
      <w:r w:rsidR="002E36AD">
        <w:rPr>
          <w:b w:val="0"/>
          <w:sz w:val="24"/>
          <w:szCs w:val="24"/>
          <w:lang w:val="en-IN" w:eastAsia="en-IN" w:bidi="ar-SA"/>
        </w:rPr>
        <w:t>long a buried transmission line.</w:t>
      </w:r>
    </w:p>
    <w:p w:rsidR="002E36AD" w:rsidRPr="002E36AD" w:rsidRDefault="002E36AD" w:rsidP="007C3C4F">
      <w:pPr>
        <w:pStyle w:val="Heading1"/>
        <w:spacing w:line="360" w:lineRule="auto"/>
        <w:ind w:left="0"/>
        <w:rPr>
          <w:b w:val="0"/>
          <w:sz w:val="24"/>
          <w:szCs w:val="24"/>
          <w:lang w:val="en-IN" w:eastAsia="en-IN" w:bidi="ar-SA"/>
        </w:rPr>
      </w:pPr>
      <w:r>
        <w:rPr>
          <w:b w:val="0"/>
          <w:sz w:val="24"/>
          <w:szCs w:val="24"/>
          <w:lang w:val="en-IN" w:eastAsia="en-IN" w:bidi="ar-SA"/>
        </w:rPr>
        <w:t xml:space="preserve"> </w:t>
      </w:r>
      <w:hyperlink r:id="rId43" w:tooltip="Neutron moisture gauge" w:history="1">
        <w:r w:rsidRPr="002E36AD">
          <w:rPr>
            <w:b w:val="0"/>
            <w:sz w:val="24"/>
            <w:szCs w:val="24"/>
            <w:lang w:val="en-IN" w:eastAsia="en-IN" w:bidi="ar-SA"/>
          </w:rPr>
          <w:t>Neutron moisture gauges</w:t>
        </w:r>
      </w:hyperlink>
      <w:r w:rsidRPr="002E36AD">
        <w:rPr>
          <w:b w:val="0"/>
          <w:sz w:val="24"/>
          <w:szCs w:val="24"/>
          <w:lang w:val="en-IN" w:eastAsia="en-IN" w:bidi="ar-SA"/>
        </w:rPr>
        <w:t>: The </w:t>
      </w:r>
      <w:hyperlink r:id="rId44" w:tooltip="Neutron moderator" w:history="1">
        <w:r w:rsidRPr="002E36AD">
          <w:rPr>
            <w:b w:val="0"/>
            <w:sz w:val="24"/>
            <w:szCs w:val="24"/>
            <w:lang w:val="en-IN" w:eastAsia="en-IN" w:bidi="ar-SA"/>
          </w:rPr>
          <w:t>moderator</w:t>
        </w:r>
      </w:hyperlink>
      <w:r w:rsidRPr="002E36AD">
        <w:rPr>
          <w:b w:val="0"/>
          <w:sz w:val="24"/>
          <w:szCs w:val="24"/>
          <w:lang w:val="en-IN" w:eastAsia="en-IN" w:bidi="ar-SA"/>
        </w:rPr>
        <w:t> properties of water for neutrons are utilized to estimate soil moisture content between a source and detector probe.</w:t>
      </w:r>
    </w:p>
    <w:p w:rsidR="002E36AD" w:rsidRPr="002E36AD" w:rsidRDefault="00E1323F" w:rsidP="007C3C4F">
      <w:pPr>
        <w:pStyle w:val="Heading1"/>
        <w:spacing w:line="360" w:lineRule="auto"/>
        <w:ind w:left="0"/>
        <w:rPr>
          <w:b w:val="0"/>
          <w:sz w:val="24"/>
          <w:szCs w:val="24"/>
          <w:lang w:val="en-IN" w:eastAsia="en-IN" w:bidi="ar-SA"/>
        </w:rPr>
      </w:pPr>
      <w:hyperlink r:id="rId45" w:tooltip="Soil resistivity" w:history="1">
        <w:r w:rsidR="002E36AD" w:rsidRPr="002E36AD">
          <w:rPr>
            <w:b w:val="0"/>
            <w:sz w:val="24"/>
            <w:szCs w:val="24"/>
            <w:lang w:val="en-IN" w:eastAsia="en-IN" w:bidi="ar-SA"/>
          </w:rPr>
          <w:t>Soil resistivity</w:t>
        </w:r>
      </w:hyperlink>
      <w:r w:rsidR="002E36AD" w:rsidRPr="002E36AD">
        <w:rPr>
          <w:b w:val="0"/>
          <w:sz w:val="24"/>
          <w:szCs w:val="24"/>
          <w:lang w:val="en-IN" w:eastAsia="en-IN" w:bidi="ar-SA"/>
        </w:rPr>
        <w:t>: Measuring how strongly the soil resists the flow of electricity between two electrodes can be used to determine the soil moisture content.</w:t>
      </w:r>
    </w:p>
    <w:p w:rsidR="002E36AD" w:rsidRDefault="00E1323F" w:rsidP="007C3C4F">
      <w:pPr>
        <w:pStyle w:val="Heading1"/>
        <w:spacing w:line="360" w:lineRule="auto"/>
        <w:ind w:left="0"/>
        <w:rPr>
          <w:lang w:val="en-IN" w:eastAsia="en-IN" w:bidi="ar-SA"/>
        </w:rPr>
      </w:pPr>
      <w:hyperlink r:id="rId46" w:tooltip="Galvanic cell" w:history="1">
        <w:r w:rsidR="002E36AD" w:rsidRPr="002E36AD">
          <w:rPr>
            <w:b w:val="0"/>
            <w:sz w:val="24"/>
            <w:szCs w:val="24"/>
            <w:lang w:val="en-IN" w:eastAsia="en-IN" w:bidi="ar-SA"/>
          </w:rPr>
          <w:t>Galvanic cell</w:t>
        </w:r>
      </w:hyperlink>
      <w:r w:rsidR="002E36AD" w:rsidRPr="002E36AD">
        <w:rPr>
          <w:b w:val="0"/>
          <w:sz w:val="24"/>
          <w:szCs w:val="24"/>
          <w:lang w:val="en-IN" w:eastAsia="en-IN" w:bidi="ar-SA"/>
        </w:rPr>
        <w:t>: The amount of water present can be determined based on the voltage the soil produces because water acts as an electrolyte and produces electricity. The technology behind th</w:t>
      </w:r>
      <w:r w:rsidR="002E36AD">
        <w:rPr>
          <w:b w:val="0"/>
          <w:sz w:val="24"/>
          <w:szCs w:val="24"/>
          <w:lang w:val="en-IN" w:eastAsia="en-IN" w:bidi="ar-SA"/>
        </w:rPr>
        <w:t>is concept is the galvanic cell.</w:t>
      </w:r>
      <w:r w:rsidR="002E36AD" w:rsidRPr="002E36AD">
        <w:rPr>
          <w:lang w:val="en-IN" w:eastAsia="en-IN" w:bidi="ar-SA"/>
        </w:rPr>
        <w:t xml:space="preserve"> </w:t>
      </w:r>
    </w:p>
    <w:p w:rsidR="007C3C4F" w:rsidRDefault="002E36AD" w:rsidP="002E36AD">
      <w:pPr>
        <w:pStyle w:val="Heading1"/>
        <w:spacing w:line="360" w:lineRule="auto"/>
        <w:ind w:left="0"/>
        <w:rPr>
          <w:b w:val="0"/>
          <w:lang w:val="en-IN" w:eastAsia="en-IN" w:bidi="ar-SA"/>
        </w:rPr>
      </w:pPr>
      <w:r>
        <w:rPr>
          <w:b w:val="0"/>
          <w:lang w:val="en-IN" w:eastAsia="en-IN" w:bidi="ar-SA"/>
        </w:rPr>
        <w:t xml:space="preserve">      </w:t>
      </w:r>
    </w:p>
    <w:p w:rsidR="002E36AD" w:rsidRDefault="002E36AD" w:rsidP="002E36AD">
      <w:pPr>
        <w:pStyle w:val="Heading1"/>
        <w:spacing w:line="360" w:lineRule="auto"/>
        <w:ind w:left="0"/>
        <w:rPr>
          <w:sz w:val="24"/>
          <w:lang w:val="en-IN" w:eastAsia="en-IN" w:bidi="ar-SA"/>
        </w:rPr>
      </w:pPr>
      <w:r>
        <w:rPr>
          <w:sz w:val="24"/>
          <w:lang w:val="en-IN" w:eastAsia="en-IN" w:bidi="ar-SA"/>
        </w:rPr>
        <w:lastRenderedPageBreak/>
        <w:t>Specifications</w:t>
      </w:r>
    </w:p>
    <w:p w:rsidR="00A06E6B" w:rsidRPr="00A06E6B" w:rsidRDefault="00A06E6B" w:rsidP="007C3C4F">
      <w:pPr>
        <w:pStyle w:val="Heading1"/>
        <w:ind w:left="0"/>
        <w:rPr>
          <w:b w:val="0"/>
          <w:sz w:val="24"/>
        </w:rPr>
      </w:pPr>
      <w:r w:rsidRPr="00A06E6B">
        <w:rPr>
          <w:b w:val="0"/>
          <w:sz w:val="24"/>
        </w:rPr>
        <w:t xml:space="preserve">Range: 0 to 45% volumetric water content in soil (capable of 0 to 100% VWC with alternate calibration) </w:t>
      </w:r>
    </w:p>
    <w:p w:rsidR="00A06E6B" w:rsidRDefault="00A06E6B" w:rsidP="007C3C4F">
      <w:pPr>
        <w:pStyle w:val="Heading1"/>
        <w:ind w:left="0"/>
        <w:rPr>
          <w:b w:val="0"/>
          <w:sz w:val="24"/>
        </w:rPr>
      </w:pPr>
      <w:r w:rsidRPr="00A06E6B">
        <w:rPr>
          <w:b w:val="0"/>
          <w:sz w:val="24"/>
        </w:rPr>
        <w:t xml:space="preserve">Accuracy: </w:t>
      </w:r>
      <w:r w:rsidRPr="00A06E6B">
        <w:rPr>
          <w:b w:val="0"/>
          <w:sz w:val="24"/>
        </w:rPr>
        <w:sym w:font="Symbol" w:char="F0B1"/>
      </w:r>
      <w:r w:rsidRPr="00A06E6B">
        <w:rPr>
          <w:b w:val="0"/>
          <w:sz w:val="24"/>
        </w:rPr>
        <w:t xml:space="preserve">4% typical </w:t>
      </w:r>
    </w:p>
    <w:p w:rsidR="00A06E6B" w:rsidRDefault="00A06E6B" w:rsidP="007C3C4F">
      <w:pPr>
        <w:pStyle w:val="Heading1"/>
        <w:ind w:left="0"/>
        <w:rPr>
          <w:b w:val="0"/>
          <w:sz w:val="24"/>
        </w:rPr>
      </w:pPr>
      <w:r>
        <w:rPr>
          <w:b w:val="0"/>
          <w:sz w:val="24"/>
        </w:rPr>
        <w:t xml:space="preserve">13- </w:t>
      </w:r>
      <w:proofErr w:type="gramStart"/>
      <w:r>
        <w:rPr>
          <w:b w:val="0"/>
          <w:sz w:val="24"/>
        </w:rPr>
        <w:t>bit</w:t>
      </w:r>
      <w:proofErr w:type="gramEnd"/>
      <w:r>
        <w:rPr>
          <w:b w:val="0"/>
          <w:sz w:val="24"/>
        </w:rPr>
        <w:t xml:space="preserve"> resolution </w:t>
      </w:r>
      <w:r w:rsidRPr="00A06E6B">
        <w:rPr>
          <w:b w:val="0"/>
          <w:sz w:val="24"/>
        </w:rPr>
        <w:t>: 0.05% 12-bit</w:t>
      </w:r>
      <w:r>
        <w:rPr>
          <w:b w:val="0"/>
          <w:sz w:val="24"/>
        </w:rPr>
        <w:t xml:space="preserve"> resolution</w:t>
      </w:r>
      <w:r w:rsidRPr="00A06E6B">
        <w:rPr>
          <w:b w:val="0"/>
          <w:sz w:val="24"/>
        </w:rPr>
        <w:t xml:space="preserve">: 0.1% </w:t>
      </w:r>
    </w:p>
    <w:p w:rsidR="00A06E6B" w:rsidRDefault="00A06E6B" w:rsidP="007C3C4F">
      <w:pPr>
        <w:pStyle w:val="Heading1"/>
        <w:ind w:left="0"/>
        <w:rPr>
          <w:b w:val="0"/>
          <w:sz w:val="24"/>
        </w:rPr>
      </w:pPr>
      <w:r>
        <w:rPr>
          <w:b w:val="0"/>
          <w:sz w:val="24"/>
        </w:rPr>
        <w:t xml:space="preserve">10- </w:t>
      </w:r>
      <w:proofErr w:type="gramStart"/>
      <w:r>
        <w:rPr>
          <w:b w:val="0"/>
          <w:sz w:val="24"/>
        </w:rPr>
        <w:t>bit</w:t>
      </w:r>
      <w:proofErr w:type="gramEnd"/>
      <w:r>
        <w:rPr>
          <w:b w:val="0"/>
          <w:sz w:val="24"/>
        </w:rPr>
        <w:t xml:space="preserve"> resolution </w:t>
      </w:r>
      <w:r w:rsidRPr="00A06E6B">
        <w:rPr>
          <w:b w:val="0"/>
          <w:sz w:val="24"/>
        </w:rPr>
        <w:t>: 0.4%</w:t>
      </w:r>
    </w:p>
    <w:p w:rsidR="00A06E6B" w:rsidRDefault="00A06E6B" w:rsidP="007C3C4F">
      <w:pPr>
        <w:pStyle w:val="Heading1"/>
        <w:ind w:left="0"/>
        <w:rPr>
          <w:b w:val="0"/>
          <w:sz w:val="24"/>
        </w:rPr>
      </w:pPr>
      <w:r w:rsidRPr="00A06E6B">
        <w:rPr>
          <w:b w:val="0"/>
          <w:sz w:val="24"/>
        </w:rPr>
        <w:t xml:space="preserve"> Power: 3 mA @ 5VDC </w:t>
      </w:r>
    </w:p>
    <w:p w:rsidR="00A06E6B" w:rsidRDefault="00A06E6B" w:rsidP="007C3C4F">
      <w:pPr>
        <w:pStyle w:val="Heading1"/>
        <w:ind w:left="0"/>
        <w:rPr>
          <w:b w:val="0"/>
          <w:sz w:val="24"/>
        </w:rPr>
      </w:pPr>
      <w:r>
        <w:rPr>
          <w:b w:val="0"/>
          <w:sz w:val="24"/>
        </w:rPr>
        <w:t>Operating temperature: –40</w:t>
      </w:r>
      <w:r>
        <w:rPr>
          <w:b w:val="0"/>
          <w:sz w:val="24"/>
          <w:vertAlign w:val="superscript"/>
        </w:rPr>
        <w:t>0</w:t>
      </w:r>
      <w:r>
        <w:rPr>
          <w:b w:val="0"/>
          <w:sz w:val="24"/>
        </w:rPr>
        <w:t>C to +60</w:t>
      </w:r>
      <w:r>
        <w:rPr>
          <w:b w:val="0"/>
          <w:sz w:val="24"/>
          <w:vertAlign w:val="superscript"/>
        </w:rPr>
        <w:t>0</w:t>
      </w:r>
      <w:r w:rsidRPr="00A06E6B">
        <w:rPr>
          <w:b w:val="0"/>
          <w:sz w:val="24"/>
        </w:rPr>
        <w:t>C</w:t>
      </w:r>
    </w:p>
    <w:p w:rsidR="00A06E6B" w:rsidRDefault="00A06E6B" w:rsidP="007C3C4F">
      <w:pPr>
        <w:pStyle w:val="Heading1"/>
        <w:ind w:left="0"/>
        <w:rPr>
          <w:b w:val="0"/>
          <w:sz w:val="24"/>
        </w:rPr>
      </w:pPr>
      <w:r w:rsidRPr="00A06E6B">
        <w:rPr>
          <w:b w:val="0"/>
          <w:sz w:val="24"/>
        </w:rPr>
        <w:t xml:space="preserve"> Dimensions: 8.9 cm </w:t>
      </w:r>
      <w:r w:rsidRPr="00A06E6B">
        <w:rPr>
          <w:b w:val="0"/>
          <w:sz w:val="24"/>
        </w:rPr>
        <w:sym w:font="Symbol" w:char="F0B4"/>
      </w:r>
      <w:r w:rsidRPr="00A06E6B">
        <w:rPr>
          <w:b w:val="0"/>
          <w:sz w:val="24"/>
        </w:rPr>
        <w:t xml:space="preserve"> 1.8 cm </w:t>
      </w:r>
      <w:r w:rsidRPr="00A06E6B">
        <w:rPr>
          <w:b w:val="0"/>
          <w:sz w:val="24"/>
        </w:rPr>
        <w:sym w:font="Symbol" w:char="F0B4"/>
      </w:r>
      <w:r w:rsidRPr="00A06E6B">
        <w:rPr>
          <w:b w:val="0"/>
          <w:sz w:val="24"/>
        </w:rPr>
        <w:t xml:space="preserve"> 0.7 cm (active sensor </w:t>
      </w:r>
      <w:proofErr w:type="spellStart"/>
      <w:r w:rsidRPr="00A06E6B">
        <w:rPr>
          <w:b w:val="0"/>
          <w:sz w:val="24"/>
        </w:rPr>
        <w:t>len</w:t>
      </w:r>
      <w:proofErr w:type="spellEnd"/>
      <w:r w:rsidRPr="00A06E6B">
        <w:rPr>
          <w:b w:val="0"/>
          <w:sz w:val="24"/>
        </w:rPr>
        <w:t xml:space="preserve"> </w:t>
      </w:r>
      <w:proofErr w:type="spellStart"/>
      <w:r w:rsidRPr="00A06E6B">
        <w:rPr>
          <w:b w:val="0"/>
          <w:sz w:val="24"/>
        </w:rPr>
        <w:t>gth</w:t>
      </w:r>
      <w:proofErr w:type="spellEnd"/>
      <w:r w:rsidRPr="00A06E6B">
        <w:rPr>
          <w:b w:val="0"/>
          <w:sz w:val="24"/>
        </w:rPr>
        <w:t xml:space="preserve"> 5 cm) </w:t>
      </w:r>
    </w:p>
    <w:p w:rsidR="00A06E6B" w:rsidRDefault="00A06E6B" w:rsidP="007C3C4F">
      <w:pPr>
        <w:pStyle w:val="Heading1"/>
        <w:ind w:left="0"/>
        <w:rPr>
          <w:b w:val="0"/>
          <w:sz w:val="24"/>
        </w:rPr>
      </w:pPr>
      <w:r w:rsidRPr="00A06E6B">
        <w:rPr>
          <w:b w:val="0"/>
          <w:sz w:val="24"/>
        </w:rPr>
        <w:t xml:space="preserve">Stored calibration Slope: 108%/volt </w:t>
      </w:r>
    </w:p>
    <w:p w:rsidR="00A06E6B" w:rsidRDefault="00A06E6B" w:rsidP="007C3C4F">
      <w:pPr>
        <w:pStyle w:val="Heading1"/>
        <w:ind w:left="0"/>
        <w:rPr>
          <w:b w:val="0"/>
          <w:sz w:val="24"/>
        </w:rPr>
      </w:pPr>
      <w:r w:rsidRPr="00A06E6B">
        <w:rPr>
          <w:b w:val="0"/>
          <w:sz w:val="24"/>
        </w:rPr>
        <w:t>Intercept: –42%</w:t>
      </w:r>
    </w:p>
    <w:p w:rsidR="007C3C4F" w:rsidRDefault="007C3C4F" w:rsidP="00F72A45">
      <w:pPr>
        <w:pStyle w:val="Heading1"/>
        <w:ind w:left="0"/>
        <w:rPr>
          <w:sz w:val="24"/>
        </w:rPr>
      </w:pPr>
    </w:p>
    <w:p w:rsidR="00A06E6B" w:rsidRDefault="00A06E6B" w:rsidP="00F72A45">
      <w:pPr>
        <w:pStyle w:val="Heading1"/>
        <w:ind w:left="0"/>
        <w:rPr>
          <w:sz w:val="24"/>
        </w:rPr>
      </w:pPr>
      <w:r>
        <w:rPr>
          <w:sz w:val="24"/>
        </w:rPr>
        <w:t>Working</w:t>
      </w:r>
    </w:p>
    <w:p w:rsidR="00A06E6B" w:rsidRPr="00A06E6B" w:rsidRDefault="00A06E6B" w:rsidP="00A06E6B">
      <w:pPr>
        <w:pStyle w:val="Heading1"/>
        <w:rPr>
          <w:sz w:val="24"/>
        </w:rPr>
      </w:pPr>
    </w:p>
    <w:p w:rsidR="00A06E6B" w:rsidRPr="00A06E6B" w:rsidRDefault="00A06E6B" w:rsidP="00A06E6B">
      <w:pPr>
        <w:pStyle w:val="Heading1"/>
        <w:rPr>
          <w:b w:val="0"/>
          <w:sz w:val="24"/>
          <w:lang w:bidi="ar-SA"/>
        </w:rPr>
      </w:pPr>
      <w:r w:rsidRPr="00A06E6B">
        <w:rPr>
          <w:b w:val="0"/>
          <w:noProof/>
          <w:sz w:val="24"/>
          <w:lang w:val="en-IN" w:eastAsia="en-IN" w:bidi="ar-SA"/>
        </w:rPr>
        <w:drawing>
          <wp:anchor distT="0" distB="0" distL="114300" distR="114300" simplePos="0" relativeHeight="251646464" behindDoc="0" locked="0" layoutInCell="1" allowOverlap="1">
            <wp:simplePos x="0" y="0"/>
            <wp:positionH relativeFrom="column">
              <wp:posOffset>1235818</wp:posOffset>
            </wp:positionH>
            <wp:positionV relativeFrom="paragraph">
              <wp:posOffset>54610</wp:posOffset>
            </wp:positionV>
            <wp:extent cx="3217545" cy="1362710"/>
            <wp:effectExtent l="0" t="0" r="0" b="0"/>
            <wp:wrapThrough wrapText="bothSides">
              <wp:wrapPolygon edited="0">
                <wp:start x="0" y="0"/>
                <wp:lineTo x="0" y="21439"/>
                <wp:lineTo x="21485" y="21439"/>
                <wp:lineTo x="21485" y="0"/>
                <wp:lineTo x="0" y="0"/>
              </wp:wrapPolygon>
            </wp:wrapThrough>
            <wp:docPr id="2" name="Picture 2" descr="G:\final year proj\bjhbse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final year proj\bjhbsej.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7545" cy="1362710"/>
                    </a:xfrm>
                    <a:prstGeom prst="rect">
                      <a:avLst/>
                    </a:prstGeom>
                    <a:noFill/>
                    <a:ln>
                      <a:noFill/>
                    </a:ln>
                  </pic:spPr>
                </pic:pic>
              </a:graphicData>
            </a:graphic>
          </wp:anchor>
        </w:drawing>
      </w:r>
    </w:p>
    <w:p w:rsidR="00A06E6B" w:rsidRDefault="00A06E6B" w:rsidP="002E36AD">
      <w:pPr>
        <w:pStyle w:val="Heading1"/>
        <w:spacing w:line="360" w:lineRule="auto"/>
        <w:rPr>
          <w:b w:val="0"/>
          <w:sz w:val="24"/>
        </w:rPr>
      </w:pPr>
    </w:p>
    <w:p w:rsidR="00A06E6B" w:rsidRDefault="00A06E6B" w:rsidP="002E36AD">
      <w:pPr>
        <w:pStyle w:val="Heading1"/>
        <w:spacing w:line="360" w:lineRule="auto"/>
        <w:rPr>
          <w:b w:val="0"/>
          <w:sz w:val="24"/>
        </w:rPr>
      </w:pPr>
    </w:p>
    <w:p w:rsidR="00A06E6B" w:rsidRDefault="00A06E6B" w:rsidP="002E36AD">
      <w:pPr>
        <w:pStyle w:val="Heading1"/>
        <w:spacing w:line="360" w:lineRule="auto"/>
        <w:rPr>
          <w:b w:val="0"/>
          <w:sz w:val="24"/>
        </w:rPr>
      </w:pPr>
    </w:p>
    <w:p w:rsidR="00A06E6B" w:rsidRDefault="00A06E6B" w:rsidP="002E36AD">
      <w:pPr>
        <w:pStyle w:val="Heading1"/>
        <w:spacing w:line="360" w:lineRule="auto"/>
        <w:rPr>
          <w:b w:val="0"/>
          <w:sz w:val="24"/>
        </w:rPr>
      </w:pPr>
      <w:r>
        <w:rPr>
          <w:b w:val="0"/>
          <w:sz w:val="24"/>
        </w:rPr>
        <w:t xml:space="preserve"> </w:t>
      </w:r>
    </w:p>
    <w:p w:rsidR="00A06E6B" w:rsidRDefault="00A06E6B" w:rsidP="00A06E6B">
      <w:pPr>
        <w:pStyle w:val="BodyText"/>
        <w:spacing w:before="152"/>
        <w:ind w:left="564" w:right="315"/>
        <w:jc w:val="center"/>
      </w:pPr>
      <w:r>
        <w:rPr>
          <w:b/>
        </w:rPr>
        <w:t xml:space="preserve"> </w:t>
      </w:r>
      <w:proofErr w:type="gramStart"/>
      <w:r w:rsidR="00757DD5">
        <w:t>Fig[</w:t>
      </w:r>
      <w:proofErr w:type="gramEnd"/>
      <w:r w:rsidR="00757DD5">
        <w:t>3.3</w:t>
      </w:r>
      <w:r>
        <w:t>] Soil moisture sensor working</w:t>
      </w:r>
    </w:p>
    <w:p w:rsidR="00E310F5" w:rsidRDefault="00E310F5" w:rsidP="00E310F5">
      <w:pPr>
        <w:pStyle w:val="Heading1"/>
        <w:spacing w:line="360" w:lineRule="auto"/>
        <w:ind w:left="0"/>
        <w:rPr>
          <w:b w:val="0"/>
          <w:sz w:val="24"/>
        </w:rPr>
      </w:pPr>
    </w:p>
    <w:p w:rsidR="00C77E83" w:rsidRPr="00C77E83" w:rsidRDefault="002E36AD" w:rsidP="00E310F5">
      <w:pPr>
        <w:pStyle w:val="Heading1"/>
        <w:spacing w:line="360" w:lineRule="auto"/>
        <w:ind w:left="0"/>
        <w:rPr>
          <w:b w:val="0"/>
          <w:sz w:val="24"/>
        </w:rPr>
      </w:pPr>
      <w:r w:rsidRPr="002E36AD">
        <w:rPr>
          <w:b w:val="0"/>
          <w:sz w:val="24"/>
        </w:rPr>
        <w:t>The Soil Moisture Sensor uses capacitance to measure dielectric permittivity of the surrounding medium. In soil, dielectric permittivity is a function of the water content. The sensor creates a voltage proportional to the dielectric permittivity, and therefore the water content of the soil. The sensor averages the water content over the entire length of the sensor. There is a 2 cm zone of influence with respect to the flat surface of the sensor, but it has little or no sensitivity at the extreme edges. The figure above shows the electromagnetic field lines along a cross-section of the sensor, illustra</w:t>
      </w:r>
      <w:r w:rsidR="00C77E83">
        <w:rPr>
          <w:b w:val="0"/>
          <w:sz w:val="24"/>
        </w:rPr>
        <w:t xml:space="preserve">ting the 2 cm zone of influence. </w:t>
      </w:r>
      <w:r w:rsidR="00C77E83" w:rsidRPr="00C77E83">
        <w:rPr>
          <w:b w:val="0"/>
          <w:color w:val="1A1A1A"/>
          <w:sz w:val="24"/>
          <w:shd w:val="clear" w:color="auto" w:fill="FFFFFF"/>
        </w:rPr>
        <w:t>The module also contains a potentiometer, which will set the threshold value. This threshold value will be compared by the LM393 comparator. The output LED will light up and down according to this threshold value.</w:t>
      </w:r>
      <w:r w:rsidR="00C77E83">
        <w:rPr>
          <w:b w:val="0"/>
          <w:color w:val="1A1A1A"/>
          <w:sz w:val="24"/>
          <w:shd w:val="clear" w:color="auto" w:fill="FFFFFF"/>
        </w:rPr>
        <w:t xml:space="preserve"> </w:t>
      </w:r>
    </w:p>
    <w:p w:rsidR="00A06E6B" w:rsidRDefault="00A06E6B" w:rsidP="00A06E6B">
      <w:pPr>
        <w:pStyle w:val="BodyText"/>
        <w:spacing w:before="7"/>
        <w:rPr>
          <w:b/>
          <w:bCs/>
          <w:sz w:val="28"/>
          <w:szCs w:val="28"/>
        </w:rPr>
      </w:pPr>
    </w:p>
    <w:p w:rsidR="00E310F5" w:rsidRDefault="00A06E6B" w:rsidP="00A06E6B">
      <w:pPr>
        <w:pStyle w:val="BodyText"/>
        <w:spacing w:before="7"/>
        <w:rPr>
          <w:spacing w:val="-3"/>
        </w:rPr>
      </w:pPr>
      <w:r>
        <w:rPr>
          <w:spacing w:val="-3"/>
        </w:rPr>
        <w:t xml:space="preserve">          </w:t>
      </w:r>
    </w:p>
    <w:p w:rsidR="0071056D" w:rsidRPr="00A06E6B" w:rsidRDefault="00A06E6B" w:rsidP="00A06E6B">
      <w:pPr>
        <w:pStyle w:val="BodyText"/>
        <w:spacing w:before="7"/>
        <w:rPr>
          <w:b/>
          <w:sz w:val="21"/>
        </w:rPr>
      </w:pPr>
      <w:r w:rsidRPr="00A06E6B">
        <w:rPr>
          <w:b/>
          <w:spacing w:val="-3"/>
          <w:sz w:val="28"/>
        </w:rPr>
        <w:t xml:space="preserve">3.3 </w:t>
      </w:r>
      <w:r>
        <w:rPr>
          <w:b/>
          <w:spacing w:val="-3"/>
          <w:sz w:val="28"/>
        </w:rPr>
        <w:t>SOLENOID VALVE</w:t>
      </w:r>
    </w:p>
    <w:p w:rsidR="0071056D" w:rsidRDefault="0071056D">
      <w:pPr>
        <w:pStyle w:val="BodyText"/>
        <w:spacing w:line="360" w:lineRule="auto"/>
        <w:ind w:left="588" w:right="317"/>
        <w:jc w:val="both"/>
      </w:pPr>
    </w:p>
    <w:p w:rsidR="00A06E6B" w:rsidRDefault="00A06E6B" w:rsidP="007C3C4F">
      <w:pPr>
        <w:pStyle w:val="BodyText"/>
        <w:spacing w:line="360" w:lineRule="auto"/>
        <w:ind w:right="317"/>
        <w:jc w:val="both"/>
        <w:rPr>
          <w:sz w:val="22"/>
          <w:szCs w:val="20"/>
        </w:rPr>
      </w:pPr>
      <w:r w:rsidRPr="00A06E6B">
        <w:rPr>
          <w:szCs w:val="20"/>
        </w:rPr>
        <w:t>Solenoid valve is used wherever fluid flow has to be controlled automatically. They are being used to an increasing degree in the most varied types of plants and equipment. The variety of different designs which are available enables a valve to be selected to specifically suit the application in question.</w:t>
      </w:r>
      <w:r w:rsidRPr="00A06E6B">
        <w:rPr>
          <w:sz w:val="22"/>
          <w:szCs w:val="20"/>
        </w:rPr>
        <w:t> </w:t>
      </w:r>
    </w:p>
    <w:p w:rsidR="00A06E6B" w:rsidRPr="001700F5" w:rsidRDefault="001700F5" w:rsidP="00757DD5">
      <w:pPr>
        <w:pStyle w:val="Heading1"/>
        <w:spacing w:line="360" w:lineRule="auto"/>
        <w:ind w:left="0"/>
        <w:rPr>
          <w:sz w:val="24"/>
          <w:szCs w:val="24"/>
          <w:lang w:bidi="ar-SA"/>
        </w:rPr>
      </w:pPr>
      <w:r>
        <w:rPr>
          <w:sz w:val="24"/>
        </w:rPr>
        <w:t>Operation of solenoid valve</w:t>
      </w:r>
    </w:p>
    <w:p w:rsidR="00A06E6B" w:rsidRPr="00757DD5" w:rsidRDefault="00A06E6B" w:rsidP="007C3C4F">
      <w:pPr>
        <w:pStyle w:val="Heading1"/>
        <w:spacing w:line="360" w:lineRule="auto"/>
        <w:ind w:left="0"/>
        <w:rPr>
          <w:b w:val="0"/>
          <w:sz w:val="24"/>
          <w:szCs w:val="24"/>
        </w:rPr>
      </w:pPr>
      <w:r w:rsidRPr="001700F5">
        <w:rPr>
          <w:b w:val="0"/>
          <w:sz w:val="24"/>
          <w:szCs w:val="24"/>
        </w:rPr>
        <w:t>To the mode of actuation, a distinction is made between direct- valves, internally piloted valves, and externally piloted valves. A further distinguishing feature is the number of port connections or the number of flow paths ("ways"). </w:t>
      </w:r>
      <w:r w:rsidRPr="001700F5">
        <w:rPr>
          <w:b w:val="0"/>
          <w:sz w:val="24"/>
          <w:szCs w:val="24"/>
        </w:rPr>
        <w:br/>
      </w:r>
      <w:r w:rsidRPr="00B376AE">
        <w:rPr>
          <w:b w:val="0"/>
          <w:i/>
          <w:sz w:val="24"/>
          <w:szCs w:val="24"/>
        </w:rPr>
        <w:t>Direct-acting solenoid valve</w:t>
      </w:r>
    </w:p>
    <w:p w:rsidR="00A06E6B" w:rsidRPr="007E167C" w:rsidRDefault="00A06E6B" w:rsidP="007C3C4F">
      <w:pPr>
        <w:pStyle w:val="Heading1"/>
        <w:spacing w:line="360" w:lineRule="auto"/>
        <w:ind w:left="0"/>
        <w:rPr>
          <w:b w:val="0"/>
          <w:i/>
          <w:sz w:val="24"/>
          <w:szCs w:val="24"/>
        </w:rPr>
      </w:pPr>
      <w:r w:rsidRPr="001700F5">
        <w:rPr>
          <w:b w:val="0"/>
          <w:sz w:val="24"/>
          <w:szCs w:val="24"/>
        </w:rPr>
        <w:t>With a direct-acting solenoid valve, the seat seal is attached to the solenoid core. In the de-energized condition, a seat orifice is closed, which opens when the valve is energized. </w:t>
      </w:r>
      <w:r w:rsidRPr="001700F5">
        <w:rPr>
          <w:b w:val="0"/>
          <w:sz w:val="24"/>
          <w:szCs w:val="24"/>
        </w:rPr>
        <w:br/>
      </w:r>
      <w:r w:rsidR="00B376AE" w:rsidRPr="007E167C">
        <w:rPr>
          <w:b w:val="0"/>
          <w:i/>
          <w:noProof/>
          <w:sz w:val="24"/>
          <w:szCs w:val="24"/>
          <w:lang w:val="en-IN" w:eastAsia="en-IN" w:bidi="ar-SA"/>
        </w:rPr>
        <w:drawing>
          <wp:anchor distT="0" distB="0" distL="0" distR="0" simplePos="0" relativeHeight="251644416" behindDoc="0" locked="0" layoutInCell="1" allowOverlap="0">
            <wp:simplePos x="0" y="0"/>
            <wp:positionH relativeFrom="column">
              <wp:posOffset>2478405</wp:posOffset>
            </wp:positionH>
            <wp:positionV relativeFrom="line">
              <wp:posOffset>192129</wp:posOffset>
            </wp:positionV>
            <wp:extent cx="1028700" cy="1285240"/>
            <wp:effectExtent l="0" t="0" r="0" b="0"/>
            <wp:wrapThrough wrapText="bothSides">
              <wp:wrapPolygon edited="0">
                <wp:start x="0" y="0"/>
                <wp:lineTo x="0" y="21130"/>
                <wp:lineTo x="21200" y="21130"/>
                <wp:lineTo x="21200" y="0"/>
                <wp:lineTo x="0" y="0"/>
              </wp:wrapPolygon>
            </wp:wrapThrough>
            <wp:docPr id="14" name="Picture 14" descr="inlet port and one outlet port solenoid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inlet port and one outlet port solenoid valve"/>
                    <pic:cNvPicPr>
                      <a:picLocks noChangeAspect="1" noChangeArrowheads="1"/>
                    </pic:cNvPicPr>
                  </pic:nvPicPr>
                  <pic:blipFill rotWithShape="1">
                    <a:blip r:embed="rId48">
                      <a:extLst>
                        <a:ext uri="{28A0092B-C50C-407E-A947-70E740481C1C}">
                          <a14:useLocalDpi xmlns:a14="http://schemas.microsoft.com/office/drawing/2010/main" val="0"/>
                        </a:ext>
                      </a:extLst>
                    </a:blip>
                    <a:srcRect b="11801"/>
                    <a:stretch/>
                  </pic:blipFill>
                  <pic:spPr bwMode="auto">
                    <a:xfrm>
                      <a:off x="0" y="0"/>
                      <a:ext cx="1028700" cy="1285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167C">
        <w:rPr>
          <w:b w:val="0"/>
          <w:i/>
          <w:sz w:val="24"/>
          <w:szCs w:val="24"/>
        </w:rPr>
        <w:t>Direct-acting 2-way solenoid valve</w:t>
      </w:r>
    </w:p>
    <w:p w:rsidR="007E167C" w:rsidRPr="001700F5" w:rsidRDefault="007E167C" w:rsidP="001700F5">
      <w:pPr>
        <w:pStyle w:val="Heading1"/>
        <w:spacing w:line="360" w:lineRule="auto"/>
        <w:rPr>
          <w:b w:val="0"/>
          <w:sz w:val="24"/>
          <w:szCs w:val="24"/>
        </w:rPr>
      </w:pPr>
    </w:p>
    <w:p w:rsidR="00B376AE" w:rsidRDefault="00B376AE" w:rsidP="001700F5">
      <w:pPr>
        <w:pStyle w:val="Heading1"/>
        <w:spacing w:line="360" w:lineRule="auto"/>
        <w:rPr>
          <w:b w:val="0"/>
          <w:sz w:val="24"/>
          <w:szCs w:val="24"/>
        </w:rPr>
      </w:pPr>
    </w:p>
    <w:p w:rsidR="00B376AE" w:rsidRDefault="00B376AE" w:rsidP="001700F5">
      <w:pPr>
        <w:pStyle w:val="Heading1"/>
        <w:spacing w:line="360" w:lineRule="auto"/>
        <w:rPr>
          <w:b w:val="0"/>
          <w:sz w:val="24"/>
          <w:szCs w:val="24"/>
        </w:rPr>
      </w:pPr>
    </w:p>
    <w:p w:rsidR="00B376AE" w:rsidRDefault="00B376AE" w:rsidP="001700F5">
      <w:pPr>
        <w:pStyle w:val="Heading1"/>
        <w:spacing w:line="360" w:lineRule="auto"/>
        <w:rPr>
          <w:b w:val="0"/>
          <w:sz w:val="24"/>
          <w:szCs w:val="24"/>
        </w:rPr>
      </w:pPr>
    </w:p>
    <w:p w:rsidR="00B376AE" w:rsidRDefault="00B376AE" w:rsidP="001700F5">
      <w:pPr>
        <w:pStyle w:val="Heading1"/>
        <w:spacing w:line="360" w:lineRule="auto"/>
        <w:rPr>
          <w:b w:val="0"/>
          <w:sz w:val="24"/>
          <w:szCs w:val="24"/>
        </w:rPr>
      </w:pPr>
    </w:p>
    <w:p w:rsidR="00B376AE" w:rsidRDefault="00757DD5" w:rsidP="00B376AE">
      <w:pPr>
        <w:pStyle w:val="BodyText"/>
        <w:spacing w:before="152"/>
        <w:ind w:left="564" w:right="315"/>
        <w:jc w:val="center"/>
      </w:pPr>
      <w:proofErr w:type="gramStart"/>
      <w:r>
        <w:t>Fig[</w:t>
      </w:r>
      <w:proofErr w:type="gramEnd"/>
      <w:r>
        <w:t>3.4</w:t>
      </w:r>
      <w:r w:rsidR="00B376AE">
        <w:t>]</w:t>
      </w:r>
      <w:r w:rsidR="00B376AE" w:rsidRPr="00B376AE">
        <w:t xml:space="preserve"> </w:t>
      </w:r>
      <w:r w:rsidR="00B376AE" w:rsidRPr="001700F5">
        <w:t>Direct-acting 2-way solenoid valve</w:t>
      </w:r>
    </w:p>
    <w:p w:rsidR="007E167C" w:rsidRDefault="007E167C" w:rsidP="007E167C">
      <w:pPr>
        <w:pStyle w:val="Heading1"/>
        <w:spacing w:line="360" w:lineRule="auto"/>
        <w:ind w:left="0"/>
        <w:jc w:val="both"/>
        <w:rPr>
          <w:b w:val="0"/>
          <w:sz w:val="24"/>
          <w:szCs w:val="24"/>
        </w:rPr>
      </w:pPr>
    </w:p>
    <w:p w:rsidR="001700F5" w:rsidRDefault="00A06E6B" w:rsidP="007E167C">
      <w:pPr>
        <w:pStyle w:val="Heading1"/>
        <w:spacing w:line="360" w:lineRule="auto"/>
        <w:ind w:left="0"/>
        <w:jc w:val="both"/>
        <w:rPr>
          <w:b w:val="0"/>
          <w:sz w:val="24"/>
          <w:szCs w:val="24"/>
        </w:rPr>
      </w:pPr>
      <w:r w:rsidRPr="001700F5">
        <w:rPr>
          <w:b w:val="0"/>
          <w:sz w:val="24"/>
          <w:szCs w:val="24"/>
        </w:rPr>
        <w:t>Two-way solenoid operated valves are shut-off valves with one inlet port a</w:t>
      </w:r>
      <w:r w:rsidR="00B376AE">
        <w:rPr>
          <w:b w:val="0"/>
          <w:sz w:val="24"/>
          <w:szCs w:val="24"/>
        </w:rPr>
        <w:t xml:space="preserve">nd </w:t>
      </w:r>
      <w:r w:rsidR="007E167C">
        <w:rPr>
          <w:b w:val="0"/>
          <w:sz w:val="24"/>
          <w:szCs w:val="24"/>
        </w:rPr>
        <w:t xml:space="preserve">   </w:t>
      </w:r>
      <w:r w:rsidR="00757DD5">
        <w:rPr>
          <w:b w:val="0"/>
          <w:sz w:val="24"/>
          <w:szCs w:val="24"/>
        </w:rPr>
        <w:t>one outlet port (Fig. [3.4</w:t>
      </w:r>
      <w:r w:rsidR="00B376AE">
        <w:rPr>
          <w:b w:val="0"/>
          <w:sz w:val="24"/>
          <w:szCs w:val="24"/>
        </w:rPr>
        <w:t>])</w:t>
      </w:r>
      <w:r w:rsidRPr="001700F5">
        <w:rPr>
          <w:b w:val="0"/>
          <w:sz w:val="24"/>
          <w:szCs w:val="24"/>
        </w:rPr>
        <w:t>. In the de-energized condition, the core spring, assisted by the fluid pressure, holds the valve seal on the valve seat to shut off the flow. When energized, the core and seal are pulled into the solenoid coil and the valve opens.</w:t>
      </w:r>
    </w:p>
    <w:p w:rsidR="007E167C" w:rsidRDefault="00A06E6B" w:rsidP="00B376AE">
      <w:pPr>
        <w:pStyle w:val="Heading1"/>
        <w:spacing w:line="360" w:lineRule="auto"/>
        <w:ind w:left="0"/>
        <w:rPr>
          <w:b w:val="0"/>
          <w:sz w:val="24"/>
          <w:szCs w:val="24"/>
        </w:rPr>
      </w:pPr>
      <w:r w:rsidRPr="001700F5">
        <w:rPr>
          <w:b w:val="0"/>
          <w:sz w:val="24"/>
          <w:szCs w:val="24"/>
        </w:rPr>
        <w:t xml:space="preserve">The electro-magnetic force is greater than the combined spring force and the </w:t>
      </w:r>
      <w:r w:rsidR="007E167C">
        <w:rPr>
          <w:b w:val="0"/>
          <w:sz w:val="24"/>
          <w:szCs w:val="24"/>
        </w:rPr>
        <w:t xml:space="preserve">   </w:t>
      </w:r>
    </w:p>
    <w:p w:rsidR="001700F5" w:rsidRDefault="00A06E6B" w:rsidP="001700F5">
      <w:pPr>
        <w:pStyle w:val="Heading1"/>
        <w:spacing w:line="360" w:lineRule="auto"/>
        <w:ind w:left="0"/>
        <w:rPr>
          <w:b w:val="0"/>
          <w:sz w:val="24"/>
          <w:szCs w:val="24"/>
        </w:rPr>
      </w:pPr>
      <w:proofErr w:type="gramStart"/>
      <w:r w:rsidRPr="001700F5">
        <w:rPr>
          <w:b w:val="0"/>
          <w:sz w:val="24"/>
          <w:szCs w:val="24"/>
        </w:rPr>
        <w:lastRenderedPageBreak/>
        <w:t>static</w:t>
      </w:r>
      <w:proofErr w:type="gramEnd"/>
      <w:r w:rsidRPr="001700F5">
        <w:rPr>
          <w:b w:val="0"/>
          <w:sz w:val="24"/>
          <w:szCs w:val="24"/>
        </w:rPr>
        <w:t xml:space="preserve"> and dynamic pressure forces of the medium.</w:t>
      </w:r>
    </w:p>
    <w:p w:rsidR="00A06E6B" w:rsidRPr="007E167C" w:rsidRDefault="007E167C" w:rsidP="001700F5">
      <w:pPr>
        <w:pStyle w:val="Heading1"/>
        <w:spacing w:line="360" w:lineRule="auto"/>
        <w:ind w:left="0"/>
        <w:rPr>
          <w:b w:val="0"/>
          <w:sz w:val="24"/>
          <w:szCs w:val="24"/>
        </w:rPr>
      </w:pPr>
      <w:r w:rsidRPr="001700F5">
        <w:rPr>
          <w:b w:val="0"/>
          <w:noProof/>
          <w:sz w:val="24"/>
          <w:szCs w:val="24"/>
          <w:lang w:val="en-IN" w:eastAsia="en-IN" w:bidi="ar-SA"/>
        </w:rPr>
        <w:drawing>
          <wp:anchor distT="0" distB="0" distL="0" distR="0" simplePos="0" relativeHeight="251651584" behindDoc="0" locked="0" layoutInCell="1" allowOverlap="0" wp14:anchorId="67D18735" wp14:editId="6C3CF5A3">
            <wp:simplePos x="0" y="0"/>
            <wp:positionH relativeFrom="column">
              <wp:posOffset>1923415</wp:posOffset>
            </wp:positionH>
            <wp:positionV relativeFrom="line">
              <wp:posOffset>245481</wp:posOffset>
            </wp:positionV>
            <wp:extent cx="1019175" cy="1595755"/>
            <wp:effectExtent l="0" t="0" r="0" b="0"/>
            <wp:wrapThrough wrapText="bothSides">
              <wp:wrapPolygon edited="0">
                <wp:start x="0" y="0"/>
                <wp:lineTo x="0" y="21402"/>
                <wp:lineTo x="21398" y="21402"/>
                <wp:lineTo x="21398" y="0"/>
                <wp:lineTo x="0" y="0"/>
              </wp:wrapPolygon>
            </wp:wrapThrough>
            <wp:docPr id="12" name="Picture 12" descr="3-way solenoid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3-way solenoid valve"/>
                    <pic:cNvPicPr>
                      <a:picLocks noChangeAspect="1" noChangeArrowheads="1"/>
                    </pic:cNvPicPr>
                  </pic:nvPicPr>
                  <pic:blipFill rotWithShape="1">
                    <a:blip r:embed="rId49">
                      <a:extLst>
                        <a:ext uri="{28A0092B-C50C-407E-A947-70E740481C1C}">
                          <a14:useLocalDpi xmlns:a14="http://schemas.microsoft.com/office/drawing/2010/main" val="0"/>
                        </a:ext>
                      </a:extLst>
                    </a:blip>
                    <a:srcRect b="13188"/>
                    <a:stretch/>
                  </pic:blipFill>
                  <pic:spPr bwMode="auto">
                    <a:xfrm>
                      <a:off x="0" y="0"/>
                      <a:ext cx="1019175" cy="1595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val="0"/>
          <w:sz w:val="24"/>
          <w:szCs w:val="24"/>
        </w:rPr>
        <w:t xml:space="preserve"> </w:t>
      </w:r>
      <w:r w:rsidR="00A06E6B" w:rsidRPr="00B376AE">
        <w:rPr>
          <w:b w:val="0"/>
          <w:i/>
          <w:sz w:val="24"/>
          <w:szCs w:val="24"/>
        </w:rPr>
        <w:t>Direct-acting 3-way solenoid valve operation</w:t>
      </w:r>
    </w:p>
    <w:p w:rsidR="00B376AE" w:rsidRDefault="00B376AE" w:rsidP="001700F5">
      <w:pPr>
        <w:pStyle w:val="Heading1"/>
        <w:spacing w:line="360" w:lineRule="auto"/>
        <w:rPr>
          <w:b w:val="0"/>
          <w:sz w:val="24"/>
          <w:szCs w:val="24"/>
        </w:rPr>
      </w:pPr>
    </w:p>
    <w:p w:rsidR="00B376AE" w:rsidRDefault="00B376AE" w:rsidP="001700F5">
      <w:pPr>
        <w:pStyle w:val="Heading1"/>
        <w:spacing w:line="360" w:lineRule="auto"/>
        <w:rPr>
          <w:b w:val="0"/>
          <w:sz w:val="24"/>
          <w:szCs w:val="24"/>
        </w:rPr>
      </w:pPr>
    </w:p>
    <w:p w:rsidR="00B376AE" w:rsidRDefault="00B376AE" w:rsidP="001700F5">
      <w:pPr>
        <w:pStyle w:val="Heading1"/>
        <w:spacing w:line="360" w:lineRule="auto"/>
        <w:rPr>
          <w:b w:val="0"/>
          <w:sz w:val="24"/>
          <w:szCs w:val="24"/>
        </w:rPr>
      </w:pPr>
    </w:p>
    <w:p w:rsidR="00B376AE" w:rsidRDefault="00B376AE" w:rsidP="001700F5">
      <w:pPr>
        <w:pStyle w:val="Heading1"/>
        <w:spacing w:line="360" w:lineRule="auto"/>
        <w:rPr>
          <w:b w:val="0"/>
          <w:sz w:val="24"/>
          <w:szCs w:val="24"/>
        </w:rPr>
      </w:pPr>
    </w:p>
    <w:p w:rsidR="00B376AE" w:rsidRDefault="00B376AE" w:rsidP="001700F5">
      <w:pPr>
        <w:pStyle w:val="Heading1"/>
        <w:spacing w:line="360" w:lineRule="auto"/>
        <w:rPr>
          <w:b w:val="0"/>
          <w:sz w:val="24"/>
          <w:szCs w:val="24"/>
        </w:rPr>
      </w:pPr>
    </w:p>
    <w:p w:rsidR="00B376AE" w:rsidRPr="00B376AE" w:rsidRDefault="007E167C" w:rsidP="00B376AE">
      <w:pPr>
        <w:pStyle w:val="Heading1"/>
        <w:tabs>
          <w:tab w:val="left" w:pos="5502"/>
        </w:tabs>
        <w:spacing w:line="360" w:lineRule="auto"/>
        <w:rPr>
          <w:b w:val="0"/>
          <w:sz w:val="24"/>
          <w:szCs w:val="24"/>
        </w:rPr>
      </w:pPr>
      <w:r>
        <w:rPr>
          <w:b w:val="0"/>
          <w:sz w:val="24"/>
          <w:szCs w:val="24"/>
        </w:rPr>
        <w:t xml:space="preserve">                           </w:t>
      </w:r>
      <w:proofErr w:type="gramStart"/>
      <w:r w:rsidR="00757DD5">
        <w:rPr>
          <w:b w:val="0"/>
          <w:sz w:val="24"/>
          <w:szCs w:val="24"/>
        </w:rPr>
        <w:t>Fig[</w:t>
      </w:r>
      <w:proofErr w:type="gramEnd"/>
      <w:r w:rsidR="00757DD5">
        <w:rPr>
          <w:b w:val="0"/>
          <w:sz w:val="24"/>
          <w:szCs w:val="24"/>
        </w:rPr>
        <w:t>3.5</w:t>
      </w:r>
      <w:r w:rsidR="00B376AE" w:rsidRPr="00B376AE">
        <w:rPr>
          <w:b w:val="0"/>
          <w:sz w:val="24"/>
          <w:szCs w:val="24"/>
        </w:rPr>
        <w:t xml:space="preserve">] </w:t>
      </w:r>
      <w:r w:rsidR="00B376AE">
        <w:rPr>
          <w:b w:val="0"/>
          <w:sz w:val="24"/>
          <w:szCs w:val="24"/>
        </w:rPr>
        <w:t>Direct-acting 3</w:t>
      </w:r>
      <w:r w:rsidR="00B376AE" w:rsidRPr="00B376AE">
        <w:rPr>
          <w:b w:val="0"/>
          <w:sz w:val="24"/>
          <w:szCs w:val="24"/>
        </w:rPr>
        <w:t>-way solenoid valve</w:t>
      </w:r>
      <w:r w:rsidR="00B376AE" w:rsidRPr="00B376AE">
        <w:rPr>
          <w:b w:val="0"/>
          <w:sz w:val="24"/>
          <w:szCs w:val="24"/>
        </w:rPr>
        <w:tab/>
      </w:r>
    </w:p>
    <w:p w:rsidR="00B376AE" w:rsidRDefault="00A06E6B" w:rsidP="007C3C4F">
      <w:pPr>
        <w:pStyle w:val="Heading1"/>
        <w:spacing w:line="360" w:lineRule="auto"/>
        <w:ind w:left="0"/>
        <w:jc w:val="both"/>
        <w:rPr>
          <w:b w:val="0"/>
          <w:sz w:val="24"/>
          <w:szCs w:val="24"/>
        </w:rPr>
      </w:pPr>
      <w:r w:rsidRPr="001700F5">
        <w:rPr>
          <w:b w:val="0"/>
          <w:sz w:val="24"/>
          <w:szCs w:val="24"/>
        </w:rPr>
        <w:t>Three-way solenoid operated valves have three port connections and two valve seats. One valve seal always remains open and the other closed in the de-energized mode. When the coil is energized, the mode reverses. The 3-wa</w:t>
      </w:r>
      <w:r w:rsidR="00B376AE">
        <w:rPr>
          <w:b w:val="0"/>
          <w:sz w:val="24"/>
          <w:szCs w:val="24"/>
        </w:rPr>
        <w:t xml:space="preserve">y </w:t>
      </w:r>
      <w:r w:rsidR="00757DD5">
        <w:rPr>
          <w:b w:val="0"/>
          <w:sz w:val="24"/>
          <w:szCs w:val="24"/>
        </w:rPr>
        <w:t>solenoid valve shown in Fig [3.5</w:t>
      </w:r>
      <w:r w:rsidR="00B376AE">
        <w:rPr>
          <w:b w:val="0"/>
          <w:sz w:val="24"/>
          <w:szCs w:val="24"/>
        </w:rPr>
        <w:t>]</w:t>
      </w:r>
      <w:r w:rsidRPr="001700F5">
        <w:rPr>
          <w:b w:val="0"/>
          <w:sz w:val="24"/>
          <w:szCs w:val="24"/>
        </w:rPr>
        <w:t xml:space="preserve"> is designed with a plunger type core. Various valve operations can be obtained according to how the fluid medium is connecte</w:t>
      </w:r>
      <w:r w:rsidR="00B376AE">
        <w:rPr>
          <w:b w:val="0"/>
          <w:sz w:val="24"/>
          <w:szCs w:val="24"/>
        </w:rPr>
        <w:t xml:space="preserve">d </w:t>
      </w:r>
      <w:r w:rsidR="00757DD5">
        <w:rPr>
          <w:b w:val="0"/>
          <w:sz w:val="24"/>
          <w:szCs w:val="24"/>
        </w:rPr>
        <w:t>to the working ports in Fig</w:t>
      </w:r>
      <w:proofErr w:type="gramStart"/>
      <w:r w:rsidR="00757DD5">
        <w:rPr>
          <w:b w:val="0"/>
          <w:sz w:val="24"/>
          <w:szCs w:val="24"/>
        </w:rPr>
        <w:t>.[</w:t>
      </w:r>
      <w:proofErr w:type="gramEnd"/>
      <w:r w:rsidR="00757DD5">
        <w:rPr>
          <w:b w:val="0"/>
          <w:sz w:val="24"/>
          <w:szCs w:val="24"/>
        </w:rPr>
        <w:t>3.5</w:t>
      </w:r>
      <w:r w:rsidR="00B376AE">
        <w:rPr>
          <w:b w:val="0"/>
          <w:sz w:val="24"/>
          <w:szCs w:val="24"/>
        </w:rPr>
        <w:t>].</w:t>
      </w:r>
      <w:r w:rsidRPr="001700F5">
        <w:rPr>
          <w:b w:val="0"/>
          <w:sz w:val="24"/>
          <w:szCs w:val="24"/>
        </w:rPr>
        <w:t xml:space="preserve"> The fluid pressure builds up under the valve seat. With the solenoid coil de-energized, a conical spring holds the lower core seal tightly against the valve seat and shuts off the fluid flow. Port A is exhausted through R. When the coil is energized the core is pulled in, the valve seat at Port R is sealed off by the spring-loaded upper core seal. The fluid medium now flows from P to A. Unlike the versions with plunger-type cores, pivoted-armature valves have all port connections in the valve body. An isolating diaphragm ensures that the fluid medium does not come into contact with the solenoid coil chamber. Pivoted-armature valves can be used to obtain any 3-way valve operation.</w:t>
      </w:r>
    </w:p>
    <w:p w:rsidR="00B376AE" w:rsidRDefault="007C3C4F" w:rsidP="001700F5">
      <w:pPr>
        <w:pStyle w:val="Heading1"/>
        <w:spacing w:line="360" w:lineRule="auto"/>
        <w:rPr>
          <w:b w:val="0"/>
          <w:sz w:val="24"/>
          <w:szCs w:val="24"/>
        </w:rPr>
      </w:pPr>
      <w:r w:rsidRPr="001700F5">
        <w:rPr>
          <w:b w:val="0"/>
          <w:noProof/>
          <w:sz w:val="24"/>
          <w:szCs w:val="24"/>
          <w:lang w:val="en-IN" w:eastAsia="en-IN" w:bidi="ar-SA"/>
        </w:rPr>
        <w:drawing>
          <wp:anchor distT="0" distB="0" distL="0" distR="0" simplePos="0" relativeHeight="251642368" behindDoc="0" locked="0" layoutInCell="1" allowOverlap="0">
            <wp:simplePos x="0" y="0"/>
            <wp:positionH relativeFrom="column">
              <wp:posOffset>2031365</wp:posOffset>
            </wp:positionH>
            <wp:positionV relativeFrom="line">
              <wp:posOffset>93980</wp:posOffset>
            </wp:positionV>
            <wp:extent cx="914400" cy="1560830"/>
            <wp:effectExtent l="0" t="0" r="0" b="0"/>
            <wp:wrapThrough wrapText="bothSides">
              <wp:wrapPolygon edited="0">
                <wp:start x="0" y="0"/>
                <wp:lineTo x="0" y="21354"/>
                <wp:lineTo x="21150" y="21354"/>
                <wp:lineTo x="21150" y="0"/>
                <wp:lineTo x="0" y="0"/>
              </wp:wrapPolygon>
            </wp:wrapThrough>
            <wp:docPr id="10" name="Picture 10" descr="Pivoted-armature solenoid val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Pivoted-armature solenoid valve "/>
                    <pic:cNvPicPr>
                      <a:picLocks noChangeAspect="1" noChangeArrowheads="1"/>
                    </pic:cNvPicPr>
                  </pic:nvPicPr>
                  <pic:blipFill rotWithShape="1">
                    <a:blip r:embed="rId50">
                      <a:extLst>
                        <a:ext uri="{28A0092B-C50C-407E-A947-70E740481C1C}">
                          <a14:useLocalDpi xmlns:a14="http://schemas.microsoft.com/office/drawing/2010/main" val="0"/>
                        </a:ext>
                      </a:extLst>
                    </a:blip>
                    <a:srcRect b="11392"/>
                    <a:stretch/>
                  </pic:blipFill>
                  <pic:spPr bwMode="auto">
                    <a:xfrm>
                      <a:off x="0" y="0"/>
                      <a:ext cx="914400" cy="1560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7DD5" w:rsidRDefault="00757DD5" w:rsidP="001700F5">
      <w:pPr>
        <w:pStyle w:val="Heading1"/>
        <w:spacing w:line="360" w:lineRule="auto"/>
        <w:rPr>
          <w:b w:val="0"/>
          <w:sz w:val="24"/>
          <w:szCs w:val="24"/>
        </w:rPr>
      </w:pPr>
    </w:p>
    <w:p w:rsidR="00B376AE" w:rsidRDefault="00B376AE" w:rsidP="001700F5">
      <w:pPr>
        <w:pStyle w:val="Heading1"/>
        <w:spacing w:line="360" w:lineRule="auto"/>
        <w:rPr>
          <w:b w:val="0"/>
          <w:sz w:val="24"/>
          <w:szCs w:val="24"/>
        </w:rPr>
      </w:pPr>
    </w:p>
    <w:p w:rsidR="00B376AE" w:rsidRDefault="00B376AE" w:rsidP="001700F5">
      <w:pPr>
        <w:pStyle w:val="Heading1"/>
        <w:spacing w:line="360" w:lineRule="auto"/>
        <w:rPr>
          <w:b w:val="0"/>
          <w:sz w:val="24"/>
          <w:szCs w:val="24"/>
        </w:rPr>
      </w:pPr>
    </w:p>
    <w:p w:rsidR="00757DD5" w:rsidRDefault="00F72A45" w:rsidP="00F72A45">
      <w:pPr>
        <w:pStyle w:val="Heading1"/>
        <w:spacing w:line="360" w:lineRule="auto"/>
        <w:ind w:left="0"/>
        <w:rPr>
          <w:b w:val="0"/>
          <w:sz w:val="24"/>
          <w:szCs w:val="24"/>
        </w:rPr>
      </w:pPr>
      <w:r>
        <w:rPr>
          <w:b w:val="0"/>
          <w:sz w:val="24"/>
          <w:szCs w:val="24"/>
        </w:rPr>
        <w:t xml:space="preserve">                                 </w:t>
      </w:r>
    </w:p>
    <w:p w:rsidR="00B376AE" w:rsidRDefault="00757DD5" w:rsidP="00F72A45">
      <w:pPr>
        <w:pStyle w:val="Heading1"/>
        <w:spacing w:line="360" w:lineRule="auto"/>
        <w:ind w:left="0"/>
        <w:rPr>
          <w:b w:val="0"/>
          <w:sz w:val="24"/>
          <w:szCs w:val="24"/>
        </w:rPr>
      </w:pPr>
      <w:r>
        <w:rPr>
          <w:b w:val="0"/>
          <w:sz w:val="24"/>
          <w:szCs w:val="24"/>
        </w:rPr>
        <w:t xml:space="preserve">                                   </w:t>
      </w:r>
      <w:r w:rsidR="00F72A45">
        <w:rPr>
          <w:b w:val="0"/>
          <w:sz w:val="24"/>
          <w:szCs w:val="24"/>
        </w:rPr>
        <w:t xml:space="preserve">  </w:t>
      </w:r>
      <w:proofErr w:type="gramStart"/>
      <w:r>
        <w:rPr>
          <w:b w:val="0"/>
          <w:sz w:val="24"/>
          <w:szCs w:val="24"/>
        </w:rPr>
        <w:t>Fig[</w:t>
      </w:r>
      <w:proofErr w:type="gramEnd"/>
      <w:r>
        <w:rPr>
          <w:b w:val="0"/>
          <w:sz w:val="24"/>
          <w:szCs w:val="24"/>
        </w:rPr>
        <w:t>3.6</w:t>
      </w:r>
      <w:r w:rsidR="00B376AE" w:rsidRPr="00B376AE">
        <w:rPr>
          <w:b w:val="0"/>
          <w:sz w:val="24"/>
          <w:szCs w:val="24"/>
        </w:rPr>
        <w:t xml:space="preserve">] </w:t>
      </w:r>
      <w:r w:rsidR="00B376AE">
        <w:rPr>
          <w:b w:val="0"/>
          <w:sz w:val="24"/>
          <w:szCs w:val="24"/>
        </w:rPr>
        <w:t>Pivoted armature</w:t>
      </w:r>
      <w:r w:rsidR="00B376AE" w:rsidRPr="00B376AE">
        <w:rPr>
          <w:b w:val="0"/>
          <w:sz w:val="24"/>
          <w:szCs w:val="24"/>
        </w:rPr>
        <w:t xml:space="preserve"> valve</w:t>
      </w:r>
    </w:p>
    <w:p w:rsidR="00B376AE" w:rsidRDefault="00A06E6B" w:rsidP="00B376AE">
      <w:pPr>
        <w:pStyle w:val="Heading1"/>
        <w:spacing w:line="360" w:lineRule="auto"/>
        <w:rPr>
          <w:b w:val="0"/>
          <w:sz w:val="24"/>
          <w:szCs w:val="24"/>
        </w:rPr>
      </w:pPr>
      <w:r w:rsidRPr="001700F5">
        <w:rPr>
          <w:b w:val="0"/>
          <w:sz w:val="24"/>
          <w:szCs w:val="24"/>
        </w:rPr>
        <w:lastRenderedPageBreak/>
        <w:t xml:space="preserve">The basic design principle is shown in Fig. </w:t>
      </w:r>
      <w:r w:rsidR="00F72A45">
        <w:rPr>
          <w:b w:val="0"/>
          <w:sz w:val="24"/>
          <w:szCs w:val="24"/>
        </w:rPr>
        <w:t>[</w:t>
      </w:r>
      <w:r w:rsidRPr="001700F5">
        <w:rPr>
          <w:b w:val="0"/>
          <w:sz w:val="24"/>
          <w:szCs w:val="24"/>
        </w:rPr>
        <w:t>3.</w:t>
      </w:r>
      <w:r w:rsidR="00757DD5">
        <w:rPr>
          <w:b w:val="0"/>
          <w:sz w:val="24"/>
          <w:szCs w:val="24"/>
        </w:rPr>
        <w:t>6</w:t>
      </w:r>
      <w:r w:rsidR="00F72A45">
        <w:rPr>
          <w:b w:val="0"/>
          <w:sz w:val="24"/>
          <w:szCs w:val="24"/>
        </w:rPr>
        <w:t>]</w:t>
      </w:r>
      <w:r w:rsidRPr="001700F5">
        <w:rPr>
          <w:b w:val="0"/>
          <w:sz w:val="24"/>
          <w:szCs w:val="24"/>
        </w:rPr>
        <w:t xml:space="preserve"> Pivoted-armature valves are provided with manual ov</w:t>
      </w:r>
      <w:r w:rsidR="00B376AE">
        <w:rPr>
          <w:b w:val="0"/>
          <w:sz w:val="24"/>
          <w:szCs w:val="24"/>
        </w:rPr>
        <w:t>erride as a standard feature. </w:t>
      </w:r>
    </w:p>
    <w:p w:rsidR="00A06E6B" w:rsidRPr="00757DD5" w:rsidRDefault="00757DD5" w:rsidP="00B376AE">
      <w:pPr>
        <w:pStyle w:val="Heading1"/>
        <w:spacing w:line="360" w:lineRule="auto"/>
        <w:ind w:left="0"/>
        <w:rPr>
          <w:b w:val="0"/>
          <w:sz w:val="24"/>
          <w:szCs w:val="24"/>
        </w:rPr>
      </w:pPr>
      <w:r w:rsidRPr="001700F5">
        <w:rPr>
          <w:b w:val="0"/>
          <w:noProof/>
          <w:sz w:val="24"/>
          <w:szCs w:val="24"/>
          <w:lang w:val="en-IN" w:eastAsia="en-IN" w:bidi="ar-SA"/>
        </w:rPr>
        <w:drawing>
          <wp:anchor distT="0" distB="0" distL="0" distR="0" simplePos="0" relativeHeight="251652608" behindDoc="0" locked="0" layoutInCell="1" allowOverlap="0" wp14:anchorId="236E3535" wp14:editId="55FBFD08">
            <wp:simplePos x="0" y="0"/>
            <wp:positionH relativeFrom="column">
              <wp:posOffset>1957705</wp:posOffset>
            </wp:positionH>
            <wp:positionV relativeFrom="line">
              <wp:posOffset>248285</wp:posOffset>
            </wp:positionV>
            <wp:extent cx="1428750" cy="1328420"/>
            <wp:effectExtent l="0" t="0" r="0" b="0"/>
            <wp:wrapThrough wrapText="bothSides">
              <wp:wrapPolygon edited="0">
                <wp:start x="0" y="0"/>
                <wp:lineTo x="0" y="21373"/>
                <wp:lineTo x="21312" y="21373"/>
                <wp:lineTo x="21312" y="0"/>
                <wp:lineTo x="0" y="0"/>
              </wp:wrapPolygon>
            </wp:wrapThrough>
            <wp:docPr id="8" name="Picture 8" descr="INTERNALLY PILOTED 2-WAY  SOLENOID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INTERNALLY PILOTED 2-WAY  SOLENOID VALVES"/>
                    <pic:cNvPicPr>
                      <a:picLocks noChangeAspect="1" noChangeArrowheads="1"/>
                    </pic:cNvPicPr>
                  </pic:nvPicPr>
                  <pic:blipFill rotWithShape="1">
                    <a:blip r:embed="rId51">
                      <a:extLst>
                        <a:ext uri="{28A0092B-C50C-407E-A947-70E740481C1C}">
                          <a14:useLocalDpi xmlns:a14="http://schemas.microsoft.com/office/drawing/2010/main" val="0"/>
                        </a:ext>
                      </a:extLst>
                    </a:blip>
                    <a:srcRect b="12282"/>
                    <a:stretch/>
                  </pic:blipFill>
                  <pic:spPr bwMode="auto">
                    <a:xfrm>
                      <a:off x="0" y="0"/>
                      <a:ext cx="1428750" cy="1328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76AE">
        <w:rPr>
          <w:b w:val="0"/>
          <w:sz w:val="24"/>
          <w:szCs w:val="24"/>
        </w:rPr>
        <w:t xml:space="preserve">       </w:t>
      </w:r>
      <w:r w:rsidR="00A06E6B" w:rsidRPr="00B376AE">
        <w:rPr>
          <w:b w:val="0"/>
          <w:i/>
          <w:sz w:val="24"/>
          <w:szCs w:val="24"/>
        </w:rPr>
        <w:t>Internally piloted 2-way solenoid valve</w:t>
      </w:r>
    </w:p>
    <w:p w:rsidR="00B376AE" w:rsidRDefault="00A06E6B" w:rsidP="001700F5">
      <w:pPr>
        <w:pStyle w:val="Heading1"/>
        <w:spacing w:line="360" w:lineRule="auto"/>
        <w:rPr>
          <w:b w:val="0"/>
          <w:sz w:val="24"/>
          <w:szCs w:val="24"/>
        </w:rPr>
      </w:pPr>
      <w:r w:rsidRPr="001700F5">
        <w:rPr>
          <w:b w:val="0"/>
          <w:sz w:val="24"/>
          <w:szCs w:val="24"/>
        </w:rPr>
        <w:br/>
      </w:r>
    </w:p>
    <w:p w:rsidR="00B376AE" w:rsidRDefault="00B376AE" w:rsidP="001700F5">
      <w:pPr>
        <w:pStyle w:val="Heading1"/>
        <w:spacing w:line="360" w:lineRule="auto"/>
        <w:rPr>
          <w:b w:val="0"/>
          <w:sz w:val="24"/>
          <w:szCs w:val="24"/>
        </w:rPr>
      </w:pPr>
    </w:p>
    <w:p w:rsidR="00B376AE" w:rsidRDefault="00B376AE" w:rsidP="001700F5">
      <w:pPr>
        <w:pStyle w:val="Heading1"/>
        <w:spacing w:line="360" w:lineRule="auto"/>
        <w:rPr>
          <w:b w:val="0"/>
          <w:sz w:val="24"/>
          <w:szCs w:val="24"/>
        </w:rPr>
      </w:pPr>
    </w:p>
    <w:p w:rsidR="00B376AE" w:rsidRDefault="00B376AE" w:rsidP="001700F5">
      <w:pPr>
        <w:pStyle w:val="Heading1"/>
        <w:spacing w:line="360" w:lineRule="auto"/>
        <w:rPr>
          <w:b w:val="0"/>
          <w:sz w:val="24"/>
          <w:szCs w:val="24"/>
        </w:rPr>
      </w:pPr>
    </w:p>
    <w:p w:rsidR="00B376AE" w:rsidRDefault="00B376AE" w:rsidP="001700F5">
      <w:pPr>
        <w:pStyle w:val="Heading1"/>
        <w:spacing w:line="360" w:lineRule="auto"/>
        <w:rPr>
          <w:b w:val="0"/>
          <w:sz w:val="24"/>
          <w:szCs w:val="24"/>
        </w:rPr>
      </w:pPr>
      <w:r>
        <w:rPr>
          <w:b w:val="0"/>
          <w:sz w:val="24"/>
          <w:szCs w:val="24"/>
        </w:rPr>
        <w:t xml:space="preserve">       </w:t>
      </w:r>
      <w:r w:rsidR="00757DD5">
        <w:rPr>
          <w:b w:val="0"/>
          <w:sz w:val="24"/>
          <w:szCs w:val="24"/>
        </w:rPr>
        <w:t xml:space="preserve">                         </w:t>
      </w:r>
      <w:proofErr w:type="gramStart"/>
      <w:r w:rsidR="00757DD5">
        <w:rPr>
          <w:b w:val="0"/>
          <w:sz w:val="24"/>
          <w:szCs w:val="24"/>
        </w:rPr>
        <w:t>Fig[</w:t>
      </w:r>
      <w:proofErr w:type="gramEnd"/>
      <w:r w:rsidR="00757DD5">
        <w:rPr>
          <w:b w:val="0"/>
          <w:sz w:val="24"/>
          <w:szCs w:val="24"/>
        </w:rPr>
        <w:t>3.7</w:t>
      </w:r>
      <w:r w:rsidRPr="00B376AE">
        <w:rPr>
          <w:b w:val="0"/>
          <w:sz w:val="24"/>
          <w:szCs w:val="24"/>
        </w:rPr>
        <w:t xml:space="preserve">] </w:t>
      </w:r>
      <w:r>
        <w:rPr>
          <w:b w:val="0"/>
          <w:sz w:val="24"/>
          <w:szCs w:val="24"/>
        </w:rPr>
        <w:t>Internally piloted solenoid</w:t>
      </w:r>
      <w:r w:rsidRPr="00B376AE">
        <w:rPr>
          <w:b w:val="0"/>
          <w:sz w:val="24"/>
          <w:szCs w:val="24"/>
        </w:rPr>
        <w:t xml:space="preserve"> valve</w:t>
      </w:r>
      <w:r>
        <w:rPr>
          <w:b w:val="0"/>
          <w:sz w:val="24"/>
          <w:szCs w:val="24"/>
        </w:rPr>
        <w:t xml:space="preserve">  </w:t>
      </w:r>
    </w:p>
    <w:p w:rsidR="001700F5" w:rsidRDefault="00A06E6B" w:rsidP="001700F5">
      <w:pPr>
        <w:pStyle w:val="Heading1"/>
        <w:spacing w:line="360" w:lineRule="auto"/>
        <w:rPr>
          <w:b w:val="0"/>
          <w:sz w:val="24"/>
          <w:szCs w:val="24"/>
        </w:rPr>
      </w:pPr>
      <w:r w:rsidRPr="001700F5">
        <w:rPr>
          <w:b w:val="0"/>
          <w:sz w:val="24"/>
          <w:szCs w:val="24"/>
        </w:rPr>
        <w:t xml:space="preserve">Internally piloted solenoid valves are fitted with either a 2- or 3-way solenoid valve. A diaphragm or a piston provides the seal for the main valve seat. The operation of such a valve </w:t>
      </w:r>
      <w:r w:rsidR="00757DD5">
        <w:rPr>
          <w:b w:val="0"/>
          <w:sz w:val="24"/>
          <w:szCs w:val="24"/>
        </w:rPr>
        <w:t>is indicated in Fig. [3.7</w:t>
      </w:r>
      <w:r w:rsidR="009F0333">
        <w:rPr>
          <w:b w:val="0"/>
          <w:sz w:val="24"/>
          <w:szCs w:val="24"/>
        </w:rPr>
        <w:t>]</w:t>
      </w:r>
      <w:r w:rsidRPr="001700F5">
        <w:rPr>
          <w:b w:val="0"/>
          <w:sz w:val="24"/>
          <w:szCs w:val="24"/>
        </w:rPr>
        <w:t xml:space="preserve">. When the pilot valve is closed, the fluid pressure builds up on both sides of the diaphragm via a bleed orifice. As long as there is a pressure differential between the inlet and outlet ports, a shut-off force is available by virtue of the larger effective area on the top of the diaphragm. When the pilot valve is opened, the pressure is relieved from the upper side of the diaphragm. </w:t>
      </w:r>
    </w:p>
    <w:p w:rsidR="00757DD5" w:rsidRDefault="007C3C4F" w:rsidP="001700F5">
      <w:pPr>
        <w:pStyle w:val="Heading1"/>
        <w:spacing w:line="360" w:lineRule="auto"/>
        <w:rPr>
          <w:b w:val="0"/>
          <w:sz w:val="24"/>
          <w:szCs w:val="24"/>
        </w:rPr>
      </w:pPr>
      <w:r w:rsidRPr="00757DD5">
        <w:rPr>
          <w:b w:val="0"/>
          <w:noProof/>
          <w:sz w:val="24"/>
          <w:szCs w:val="24"/>
          <w:lang w:val="en-IN" w:eastAsia="en-IN" w:bidi="ar-SA"/>
        </w:rPr>
        <w:drawing>
          <wp:anchor distT="0" distB="0" distL="114300" distR="114300" simplePos="0" relativeHeight="251645440" behindDoc="0" locked="0" layoutInCell="1" allowOverlap="1" wp14:anchorId="3396AFAD" wp14:editId="36DE5FAF">
            <wp:simplePos x="0" y="0"/>
            <wp:positionH relativeFrom="column">
              <wp:posOffset>1727200</wp:posOffset>
            </wp:positionH>
            <wp:positionV relativeFrom="paragraph">
              <wp:posOffset>-3810</wp:posOffset>
            </wp:positionV>
            <wp:extent cx="1676400" cy="2235200"/>
            <wp:effectExtent l="285750" t="0" r="266700" b="0"/>
            <wp:wrapThrough wrapText="bothSides">
              <wp:wrapPolygon edited="0">
                <wp:start x="21518" y="-61"/>
                <wp:lineTo x="164" y="-61"/>
                <wp:lineTo x="164" y="21477"/>
                <wp:lineTo x="21518" y="21477"/>
                <wp:lineTo x="21518" y="-61"/>
              </wp:wrapPolygon>
            </wp:wrapThrough>
            <wp:docPr id="6" name="Picture 6" descr="G:\final year proj\IMG_20180105_195343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inal year proj\IMG_20180105_195343_HDR.jpg"/>
                    <pic:cNvPicPr>
                      <a:picLocks noChangeAspect="1" noChangeArrowheads="1"/>
                    </pic:cNvPicPr>
                  </pic:nvPicPr>
                  <pic:blipFill>
                    <a:blip r:embed="rId52" cstate="print">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57DD5" w:rsidRDefault="00757DD5" w:rsidP="001700F5">
      <w:pPr>
        <w:pStyle w:val="Heading1"/>
        <w:spacing w:line="360" w:lineRule="auto"/>
        <w:rPr>
          <w:b w:val="0"/>
          <w:sz w:val="24"/>
          <w:szCs w:val="24"/>
        </w:rPr>
      </w:pPr>
    </w:p>
    <w:p w:rsidR="00757DD5" w:rsidRDefault="00757DD5" w:rsidP="001700F5">
      <w:pPr>
        <w:pStyle w:val="Heading1"/>
        <w:spacing w:line="360" w:lineRule="auto"/>
        <w:rPr>
          <w:sz w:val="24"/>
          <w:szCs w:val="24"/>
        </w:rPr>
      </w:pPr>
    </w:p>
    <w:p w:rsidR="00757DD5" w:rsidRDefault="00757DD5" w:rsidP="001700F5">
      <w:pPr>
        <w:pStyle w:val="Heading1"/>
        <w:spacing w:line="360" w:lineRule="auto"/>
        <w:rPr>
          <w:sz w:val="24"/>
          <w:szCs w:val="24"/>
        </w:rPr>
      </w:pPr>
    </w:p>
    <w:p w:rsidR="00757DD5" w:rsidRDefault="00757DD5" w:rsidP="001700F5">
      <w:pPr>
        <w:pStyle w:val="Heading1"/>
        <w:spacing w:line="360" w:lineRule="auto"/>
        <w:rPr>
          <w:sz w:val="24"/>
          <w:szCs w:val="24"/>
        </w:rPr>
      </w:pPr>
    </w:p>
    <w:p w:rsidR="00757DD5" w:rsidRDefault="00757DD5" w:rsidP="001700F5">
      <w:pPr>
        <w:pStyle w:val="Heading1"/>
        <w:spacing w:line="360" w:lineRule="auto"/>
        <w:rPr>
          <w:sz w:val="24"/>
          <w:szCs w:val="24"/>
        </w:rPr>
      </w:pPr>
    </w:p>
    <w:p w:rsidR="007C3C4F" w:rsidRDefault="007C3C4F" w:rsidP="007C3C4F">
      <w:pPr>
        <w:pStyle w:val="Heading1"/>
        <w:spacing w:line="360" w:lineRule="auto"/>
        <w:ind w:left="0"/>
        <w:rPr>
          <w:sz w:val="24"/>
          <w:szCs w:val="24"/>
        </w:rPr>
      </w:pPr>
    </w:p>
    <w:p w:rsidR="00757DD5" w:rsidRDefault="007C3C4F" w:rsidP="007C3C4F">
      <w:pPr>
        <w:pStyle w:val="Heading1"/>
        <w:spacing w:line="360" w:lineRule="auto"/>
        <w:ind w:left="0"/>
        <w:rPr>
          <w:b w:val="0"/>
          <w:sz w:val="24"/>
          <w:szCs w:val="24"/>
        </w:rPr>
      </w:pPr>
      <w:r>
        <w:rPr>
          <w:sz w:val="24"/>
          <w:szCs w:val="24"/>
        </w:rPr>
        <w:t xml:space="preserve">                                         </w:t>
      </w:r>
      <w:r w:rsidR="00757DD5">
        <w:rPr>
          <w:sz w:val="24"/>
          <w:szCs w:val="24"/>
        </w:rPr>
        <w:t xml:space="preserve"> </w:t>
      </w:r>
      <w:r w:rsidR="00757DD5">
        <w:rPr>
          <w:b w:val="0"/>
          <w:sz w:val="24"/>
          <w:szCs w:val="24"/>
        </w:rPr>
        <w:t xml:space="preserve">Fig. [3.8] Solenoid valve </w:t>
      </w:r>
    </w:p>
    <w:p w:rsidR="00757DD5" w:rsidRDefault="00757DD5" w:rsidP="001700F5">
      <w:pPr>
        <w:pStyle w:val="Heading1"/>
        <w:spacing w:line="360" w:lineRule="auto"/>
        <w:rPr>
          <w:sz w:val="24"/>
          <w:szCs w:val="24"/>
        </w:rPr>
      </w:pPr>
      <w:r>
        <w:rPr>
          <w:b w:val="0"/>
          <w:sz w:val="24"/>
          <w:szCs w:val="24"/>
        </w:rPr>
        <w:t>Fig. [3.8] shows the solenoid valve used in the project.</w:t>
      </w:r>
    </w:p>
    <w:p w:rsidR="007C3C4F" w:rsidRDefault="007C3C4F" w:rsidP="001700F5">
      <w:pPr>
        <w:pStyle w:val="Heading1"/>
        <w:spacing w:line="360" w:lineRule="auto"/>
        <w:rPr>
          <w:sz w:val="24"/>
          <w:szCs w:val="24"/>
        </w:rPr>
      </w:pPr>
    </w:p>
    <w:p w:rsidR="007C3C4F" w:rsidRDefault="007C3C4F" w:rsidP="001700F5">
      <w:pPr>
        <w:pStyle w:val="Heading1"/>
        <w:spacing w:line="360" w:lineRule="auto"/>
        <w:rPr>
          <w:sz w:val="24"/>
          <w:szCs w:val="24"/>
        </w:rPr>
      </w:pPr>
    </w:p>
    <w:p w:rsidR="007C3C4F" w:rsidRDefault="007C3C4F" w:rsidP="001700F5">
      <w:pPr>
        <w:pStyle w:val="Heading1"/>
        <w:spacing w:line="360" w:lineRule="auto"/>
        <w:rPr>
          <w:sz w:val="24"/>
          <w:szCs w:val="24"/>
        </w:rPr>
      </w:pPr>
    </w:p>
    <w:p w:rsidR="009F0333" w:rsidRDefault="009F0333" w:rsidP="001700F5">
      <w:pPr>
        <w:pStyle w:val="Heading1"/>
        <w:spacing w:line="360" w:lineRule="auto"/>
        <w:rPr>
          <w:sz w:val="24"/>
          <w:szCs w:val="24"/>
        </w:rPr>
      </w:pPr>
      <w:r>
        <w:rPr>
          <w:sz w:val="24"/>
          <w:szCs w:val="24"/>
        </w:rPr>
        <w:lastRenderedPageBreak/>
        <w:t>Specifications</w:t>
      </w:r>
    </w:p>
    <w:p w:rsidR="009F0333" w:rsidRDefault="009F0333" w:rsidP="001700F5">
      <w:pPr>
        <w:pStyle w:val="Heading1"/>
        <w:spacing w:line="360" w:lineRule="auto"/>
        <w:rPr>
          <w:b w:val="0"/>
          <w:sz w:val="24"/>
        </w:rPr>
      </w:pPr>
      <w:r w:rsidRPr="009F0333">
        <w:rPr>
          <w:b w:val="0"/>
          <w:sz w:val="24"/>
        </w:rPr>
        <w:t>Thread Size</w:t>
      </w:r>
      <w:r>
        <w:rPr>
          <w:b w:val="0"/>
          <w:sz w:val="24"/>
        </w:rPr>
        <w:t>:</w:t>
      </w:r>
      <w:r w:rsidRPr="009F0333">
        <w:rPr>
          <w:b w:val="0"/>
          <w:sz w:val="24"/>
        </w:rPr>
        <w:t xml:space="preserve"> 1/2"BSP inlet and 12mm outlet </w:t>
      </w:r>
    </w:p>
    <w:p w:rsidR="009F0333" w:rsidRDefault="009F0333" w:rsidP="001700F5">
      <w:pPr>
        <w:pStyle w:val="Heading1"/>
        <w:spacing w:line="360" w:lineRule="auto"/>
        <w:rPr>
          <w:b w:val="0"/>
          <w:sz w:val="24"/>
        </w:rPr>
      </w:pPr>
      <w:r w:rsidRPr="009F0333">
        <w:rPr>
          <w:b w:val="0"/>
          <w:sz w:val="24"/>
        </w:rPr>
        <w:t>Material</w:t>
      </w:r>
      <w:r>
        <w:rPr>
          <w:b w:val="0"/>
          <w:sz w:val="24"/>
        </w:rPr>
        <w:t>:</w:t>
      </w:r>
      <w:r w:rsidRPr="009F0333">
        <w:rPr>
          <w:b w:val="0"/>
          <w:sz w:val="24"/>
        </w:rPr>
        <w:t xml:space="preserve"> Plastic and Brass</w:t>
      </w:r>
    </w:p>
    <w:p w:rsidR="009F0333" w:rsidRDefault="009F0333" w:rsidP="001700F5">
      <w:pPr>
        <w:pStyle w:val="Heading1"/>
        <w:spacing w:line="360" w:lineRule="auto"/>
        <w:rPr>
          <w:b w:val="0"/>
          <w:sz w:val="24"/>
        </w:rPr>
      </w:pPr>
      <w:r w:rsidRPr="009F0333">
        <w:rPr>
          <w:b w:val="0"/>
          <w:sz w:val="24"/>
        </w:rPr>
        <w:t>Working Temp</w:t>
      </w:r>
      <w:r>
        <w:rPr>
          <w:b w:val="0"/>
          <w:sz w:val="24"/>
        </w:rPr>
        <w:t>:</w:t>
      </w:r>
      <w:r w:rsidRPr="009F0333">
        <w:rPr>
          <w:b w:val="0"/>
          <w:sz w:val="24"/>
        </w:rPr>
        <w:t xml:space="preserve"> 0~100</w:t>
      </w:r>
      <w:r w:rsidRPr="009F0333">
        <w:rPr>
          <w:rFonts w:ascii="Cambria Math" w:hAnsi="Cambria Math" w:cs="Cambria Math"/>
          <w:b w:val="0"/>
          <w:sz w:val="24"/>
        </w:rPr>
        <w:t>℃</w:t>
      </w:r>
      <w:r w:rsidRPr="009F0333">
        <w:rPr>
          <w:b w:val="0"/>
          <w:sz w:val="24"/>
        </w:rPr>
        <w:t xml:space="preserve"> </w:t>
      </w:r>
    </w:p>
    <w:p w:rsidR="009F0333" w:rsidRDefault="009F0333" w:rsidP="001700F5">
      <w:pPr>
        <w:pStyle w:val="Heading1"/>
        <w:spacing w:line="360" w:lineRule="auto"/>
        <w:rPr>
          <w:b w:val="0"/>
          <w:sz w:val="24"/>
        </w:rPr>
      </w:pPr>
      <w:r w:rsidRPr="009F0333">
        <w:rPr>
          <w:b w:val="0"/>
          <w:sz w:val="24"/>
        </w:rPr>
        <w:t>Working Pressure</w:t>
      </w:r>
      <w:r>
        <w:rPr>
          <w:b w:val="0"/>
          <w:sz w:val="24"/>
        </w:rPr>
        <w:t>:</w:t>
      </w:r>
      <w:r w:rsidRPr="009F0333">
        <w:rPr>
          <w:b w:val="0"/>
          <w:sz w:val="24"/>
        </w:rPr>
        <w:t xml:space="preserve"> 400 millimeter water column </w:t>
      </w:r>
    </w:p>
    <w:p w:rsidR="009F0333" w:rsidRDefault="009F0333" w:rsidP="001700F5">
      <w:pPr>
        <w:pStyle w:val="Heading1"/>
        <w:spacing w:line="360" w:lineRule="auto"/>
        <w:rPr>
          <w:b w:val="0"/>
          <w:sz w:val="24"/>
        </w:rPr>
      </w:pPr>
      <w:r w:rsidRPr="009F0333">
        <w:rPr>
          <w:b w:val="0"/>
          <w:sz w:val="24"/>
        </w:rPr>
        <w:t>Voltage</w:t>
      </w:r>
      <w:r>
        <w:rPr>
          <w:b w:val="0"/>
          <w:sz w:val="24"/>
        </w:rPr>
        <w:t>:</w:t>
      </w:r>
      <w:r w:rsidRPr="009F0333">
        <w:rPr>
          <w:b w:val="0"/>
          <w:sz w:val="24"/>
        </w:rPr>
        <w:t xml:space="preserve"> DC12V,</w:t>
      </w:r>
      <w:r>
        <w:rPr>
          <w:b w:val="0"/>
          <w:sz w:val="24"/>
        </w:rPr>
        <w:t xml:space="preserve"> </w:t>
      </w:r>
      <w:r w:rsidRPr="009F0333">
        <w:rPr>
          <w:b w:val="0"/>
          <w:sz w:val="24"/>
        </w:rPr>
        <w:t>DC24V,</w:t>
      </w:r>
      <w:r>
        <w:rPr>
          <w:b w:val="0"/>
          <w:sz w:val="24"/>
        </w:rPr>
        <w:t xml:space="preserve"> </w:t>
      </w:r>
      <w:r w:rsidRPr="009F0333">
        <w:rPr>
          <w:b w:val="0"/>
          <w:sz w:val="24"/>
        </w:rPr>
        <w:t xml:space="preserve">AC220V </w:t>
      </w:r>
    </w:p>
    <w:p w:rsidR="009F0333" w:rsidRDefault="009F0333" w:rsidP="001700F5">
      <w:pPr>
        <w:pStyle w:val="Heading1"/>
        <w:spacing w:line="360" w:lineRule="auto"/>
        <w:rPr>
          <w:b w:val="0"/>
          <w:sz w:val="24"/>
        </w:rPr>
      </w:pPr>
      <w:r w:rsidRPr="009F0333">
        <w:rPr>
          <w:b w:val="0"/>
          <w:sz w:val="24"/>
        </w:rPr>
        <w:t>Voltage Range</w:t>
      </w:r>
      <w:r>
        <w:rPr>
          <w:b w:val="0"/>
          <w:sz w:val="24"/>
        </w:rPr>
        <w:t>:</w:t>
      </w:r>
      <w:r w:rsidRPr="009F0333">
        <w:rPr>
          <w:b w:val="0"/>
          <w:sz w:val="24"/>
        </w:rPr>
        <w:t xml:space="preserve"> 15% </w:t>
      </w:r>
    </w:p>
    <w:p w:rsidR="009F0333" w:rsidRDefault="009F0333" w:rsidP="009F0333">
      <w:pPr>
        <w:pStyle w:val="Heading1"/>
        <w:spacing w:line="360" w:lineRule="auto"/>
        <w:rPr>
          <w:b w:val="0"/>
          <w:sz w:val="24"/>
        </w:rPr>
      </w:pPr>
      <w:r w:rsidRPr="009F0333">
        <w:rPr>
          <w:b w:val="0"/>
          <w:sz w:val="24"/>
        </w:rPr>
        <w:t>Style</w:t>
      </w:r>
      <w:r>
        <w:rPr>
          <w:b w:val="0"/>
          <w:sz w:val="24"/>
        </w:rPr>
        <w:t>:</w:t>
      </w:r>
      <w:r w:rsidRPr="009F0333">
        <w:rPr>
          <w:b w:val="0"/>
          <w:sz w:val="24"/>
        </w:rPr>
        <w:t xml:space="preserve"> Opened Valve </w:t>
      </w:r>
    </w:p>
    <w:p w:rsidR="009F0333" w:rsidRDefault="009F0333" w:rsidP="001700F5">
      <w:pPr>
        <w:pStyle w:val="Heading1"/>
        <w:spacing w:line="360" w:lineRule="auto"/>
        <w:rPr>
          <w:b w:val="0"/>
          <w:sz w:val="24"/>
        </w:rPr>
      </w:pPr>
      <w:r w:rsidRPr="009F0333">
        <w:rPr>
          <w:b w:val="0"/>
          <w:sz w:val="24"/>
        </w:rPr>
        <w:t>Working Environment</w:t>
      </w:r>
      <w:r>
        <w:rPr>
          <w:b w:val="0"/>
          <w:sz w:val="24"/>
        </w:rPr>
        <w:t>:</w:t>
      </w:r>
      <w:r w:rsidRPr="009F0333">
        <w:rPr>
          <w:b w:val="0"/>
          <w:sz w:val="24"/>
        </w:rPr>
        <w:t xml:space="preserve"> Water, Gas and Oil </w:t>
      </w:r>
    </w:p>
    <w:p w:rsidR="009F0333" w:rsidRDefault="009F0333" w:rsidP="001700F5">
      <w:pPr>
        <w:pStyle w:val="Heading1"/>
        <w:spacing w:line="360" w:lineRule="auto"/>
        <w:rPr>
          <w:b w:val="0"/>
          <w:sz w:val="24"/>
        </w:rPr>
      </w:pPr>
      <w:r w:rsidRPr="009F0333">
        <w:rPr>
          <w:b w:val="0"/>
          <w:sz w:val="24"/>
        </w:rPr>
        <w:t>Lifespan</w:t>
      </w:r>
      <w:r>
        <w:rPr>
          <w:b w:val="0"/>
          <w:sz w:val="24"/>
        </w:rPr>
        <w:t>:</w:t>
      </w:r>
      <w:r w:rsidRPr="009F0333">
        <w:rPr>
          <w:b w:val="0"/>
          <w:sz w:val="24"/>
        </w:rPr>
        <w:t xml:space="preserve"> More than 20</w:t>
      </w:r>
      <w:r>
        <w:rPr>
          <w:b w:val="0"/>
          <w:sz w:val="24"/>
        </w:rPr>
        <w:t xml:space="preserve">0,000 times </w:t>
      </w:r>
    </w:p>
    <w:p w:rsidR="00757DD5" w:rsidRDefault="00757DD5" w:rsidP="003977B8">
      <w:pPr>
        <w:pStyle w:val="Heading1"/>
        <w:spacing w:line="360" w:lineRule="auto"/>
        <w:ind w:left="0"/>
        <w:rPr>
          <w:b w:val="0"/>
          <w:sz w:val="20"/>
          <w:szCs w:val="24"/>
        </w:rPr>
      </w:pPr>
    </w:p>
    <w:p w:rsidR="00757DD5" w:rsidRDefault="003977B8" w:rsidP="00757DD5">
      <w:pPr>
        <w:pStyle w:val="Heading1"/>
        <w:spacing w:line="360" w:lineRule="auto"/>
        <w:ind w:left="0"/>
        <w:rPr>
          <w:b w:val="0"/>
          <w:sz w:val="20"/>
          <w:szCs w:val="24"/>
        </w:rPr>
      </w:pPr>
      <w:r>
        <w:rPr>
          <w:spacing w:val="-3"/>
          <w:sz w:val="28"/>
        </w:rPr>
        <w:t>3.4 nRF24L01 transceiver IC</w:t>
      </w:r>
    </w:p>
    <w:p w:rsidR="00BD5E13" w:rsidRPr="00757DD5" w:rsidRDefault="003977B8" w:rsidP="00757DD5">
      <w:pPr>
        <w:pStyle w:val="Heading1"/>
        <w:spacing w:line="360" w:lineRule="auto"/>
        <w:ind w:left="0"/>
        <w:rPr>
          <w:b w:val="0"/>
          <w:sz w:val="20"/>
          <w:szCs w:val="24"/>
        </w:rPr>
      </w:pPr>
      <w:r w:rsidRPr="00BD5E13">
        <w:rPr>
          <w:b w:val="0"/>
          <w:sz w:val="24"/>
        </w:rPr>
        <w:t xml:space="preserve">The </w:t>
      </w:r>
      <w:r w:rsidRPr="00BD5E13">
        <w:rPr>
          <w:b w:val="0"/>
          <w:sz w:val="24"/>
          <w:szCs w:val="24"/>
        </w:rPr>
        <w:t>nRF24L01 is a single chip 2.4GHz transceiver with an embedded baseband protocol engine (Enhanced S</w:t>
      </w:r>
      <w:r w:rsidR="00F365B8">
        <w:rPr>
          <w:b w:val="0"/>
          <w:sz w:val="24"/>
          <w:szCs w:val="24"/>
        </w:rPr>
        <w:t>hock Burst™), designed for ultra-</w:t>
      </w:r>
      <w:r w:rsidRPr="00BD5E13">
        <w:rPr>
          <w:b w:val="0"/>
          <w:sz w:val="24"/>
          <w:szCs w:val="24"/>
        </w:rPr>
        <w:t>low power wireless applications. The nRF24L01 is designed for operation in the world wide ISM frequency band at 2.400 - 2.4835GHz. An MCU (microcontroller) and very few external passive components are needed to design a radio system with the nRF24L01. The nRF24L01 is configured and operated through a Serial Peripheral Interface (SPI.) Through this interface the register map is available. The register map contains all configuration registers in the nRF24L01 and is accessible in all operation modes of the chip. The embedded baseband protocol engine (Enhanced Shock</w:t>
      </w:r>
      <w:r w:rsidR="00F365B8">
        <w:rPr>
          <w:b w:val="0"/>
          <w:sz w:val="24"/>
          <w:szCs w:val="24"/>
        </w:rPr>
        <w:t xml:space="preserve"> </w:t>
      </w:r>
      <w:r w:rsidRPr="00BD5E13">
        <w:rPr>
          <w:b w:val="0"/>
          <w:sz w:val="24"/>
          <w:szCs w:val="24"/>
        </w:rPr>
        <w:t>Burst™) is based on packet communication and supports various modes from manual operation to advanced autonomous protocol operation. Internal FIFOs ensure a smooth data flow between the radio front end and the system’s MCU. Enhanced Shock</w:t>
      </w:r>
      <w:r w:rsidR="00F365B8">
        <w:rPr>
          <w:b w:val="0"/>
          <w:sz w:val="24"/>
          <w:szCs w:val="24"/>
        </w:rPr>
        <w:t xml:space="preserve"> </w:t>
      </w:r>
      <w:r w:rsidRPr="00BD5E13">
        <w:rPr>
          <w:b w:val="0"/>
          <w:sz w:val="24"/>
          <w:szCs w:val="24"/>
        </w:rPr>
        <w:t xml:space="preserve">Burst™ reduces system cost by handling all the high-speed link layer operations. The radio front end uses GFSK modulation. It has user configurable parameters like frequency channel, output power and air data rate. The air data rate supported by the nRF24L01 is configurable to 2Mbps. The high air data rate combined with two power saving modes makes the nRF24L01 </w:t>
      </w:r>
      <w:r w:rsidRPr="00BD5E13">
        <w:rPr>
          <w:b w:val="0"/>
          <w:sz w:val="24"/>
          <w:szCs w:val="24"/>
        </w:rPr>
        <w:lastRenderedPageBreak/>
        <w:t>very s</w:t>
      </w:r>
      <w:r w:rsidR="006E0C43">
        <w:rPr>
          <w:b w:val="0"/>
          <w:sz w:val="24"/>
          <w:szCs w:val="24"/>
        </w:rPr>
        <w:t>uitable for ultra-</w:t>
      </w:r>
      <w:r w:rsidRPr="00BD5E13">
        <w:rPr>
          <w:b w:val="0"/>
          <w:sz w:val="24"/>
          <w:szCs w:val="24"/>
        </w:rPr>
        <w:t>low power designs. Internal voltage regulators ensure a high Power Supply Rejection Ratio (PSRR) and a wide power supply range.</w:t>
      </w:r>
      <w:r w:rsidR="00BD5E13" w:rsidRPr="00BD5E13">
        <w:rPr>
          <w:b w:val="0"/>
          <w:sz w:val="24"/>
          <w:szCs w:val="24"/>
        </w:rPr>
        <w:t xml:space="preserve"> </w:t>
      </w:r>
      <w:r w:rsidR="00BD5E13" w:rsidRPr="00BD5E13">
        <w:rPr>
          <w:b w:val="0"/>
          <w:sz w:val="24"/>
          <w:szCs w:val="24"/>
          <w:lang w:val="en-IN" w:eastAsia="en-IN" w:bidi="ar-SA"/>
        </w:rPr>
        <w:t xml:space="preserve">If used in open space and with lower baud rate its range can reach up to 100 meters. </w:t>
      </w:r>
      <w:r w:rsidR="00BD5E13" w:rsidRPr="00BD5E13">
        <w:rPr>
          <w:b w:val="0"/>
          <w:color w:val="2D2D2D"/>
          <w:sz w:val="24"/>
          <w:szCs w:val="24"/>
          <w:shd w:val="clear" w:color="auto" w:fill="FFFFFF"/>
        </w:rPr>
        <w:t xml:space="preserve">The module can use 125 different channels which gives a possibility </w:t>
      </w:r>
      <w:r w:rsidR="00BD5E13" w:rsidRPr="00BD5E13">
        <w:rPr>
          <w:b w:val="0"/>
          <w:color w:val="000000" w:themeColor="text1"/>
          <w:sz w:val="24"/>
          <w:szCs w:val="24"/>
          <w:shd w:val="clear" w:color="auto" w:fill="FFFFFF"/>
        </w:rPr>
        <w:t xml:space="preserve">to have a network of 125 independently working modems in one place. Each channel can have up to 6 addresses, or each unit can communicate with up to 6 other units at the same time. </w:t>
      </w:r>
      <w:r w:rsidR="00BD5E13" w:rsidRPr="00BD5E13">
        <w:rPr>
          <w:b w:val="0"/>
          <w:color w:val="000000" w:themeColor="text1"/>
          <w:sz w:val="24"/>
          <w:szCs w:val="24"/>
        </w:rPr>
        <w:t>The power consumption of this module is just around 12mA during transmission, which is even lower than a single LED. The operating voltage of the module is from 1.9 to 3.6V, but the good thing is that the other pins tolerate 5V logic, so we can easily connect it to an Arduino without using any logic level converters.</w:t>
      </w:r>
    </w:p>
    <w:p w:rsidR="00BD5E13" w:rsidRDefault="00757DD5" w:rsidP="00BD5E13">
      <w:pPr>
        <w:pStyle w:val="Heading1"/>
        <w:spacing w:line="360" w:lineRule="auto"/>
        <w:rPr>
          <w:b w:val="0"/>
          <w:sz w:val="24"/>
          <w:szCs w:val="23"/>
          <w:lang w:val="en-IN" w:eastAsia="en-IN" w:bidi="ar-SA"/>
        </w:rPr>
      </w:pPr>
      <w:r w:rsidRPr="00757DD5">
        <w:rPr>
          <w:b w:val="0"/>
          <w:noProof/>
          <w:sz w:val="24"/>
          <w:lang w:val="en-IN" w:eastAsia="en-IN" w:bidi="ar-SA"/>
        </w:rPr>
        <w:drawing>
          <wp:anchor distT="0" distB="0" distL="114300" distR="114300" simplePos="0" relativeHeight="251656704" behindDoc="0" locked="0" layoutInCell="1" allowOverlap="1">
            <wp:simplePos x="0" y="0"/>
            <wp:positionH relativeFrom="column">
              <wp:posOffset>1398270</wp:posOffset>
            </wp:positionH>
            <wp:positionV relativeFrom="paragraph">
              <wp:posOffset>130810</wp:posOffset>
            </wp:positionV>
            <wp:extent cx="2162175" cy="1562100"/>
            <wp:effectExtent l="0" t="0" r="0" b="0"/>
            <wp:wrapThrough wrapText="bothSides">
              <wp:wrapPolygon edited="0">
                <wp:start x="0" y="0"/>
                <wp:lineTo x="0" y="21337"/>
                <wp:lineTo x="21505" y="21337"/>
                <wp:lineTo x="21505" y="0"/>
                <wp:lineTo x="0" y="0"/>
              </wp:wrapPolygon>
            </wp:wrapThrough>
            <wp:docPr id="21" name="Picture 21" descr="G:\final year proj\nrf24l01-transceiver-module-pinouts-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final year proj\nrf24l01-transceiver-module-pinouts-connection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621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E13" w:rsidRPr="00BD5E13" w:rsidRDefault="00BD5E13" w:rsidP="00BD5E13">
      <w:pPr>
        <w:pStyle w:val="Heading1"/>
        <w:spacing w:line="360" w:lineRule="auto"/>
        <w:rPr>
          <w:b w:val="0"/>
          <w:sz w:val="24"/>
        </w:rPr>
      </w:pPr>
    </w:p>
    <w:p w:rsidR="00F72A45" w:rsidRDefault="006E0C43" w:rsidP="003977B8">
      <w:pPr>
        <w:pStyle w:val="Heading1"/>
        <w:spacing w:line="360" w:lineRule="auto"/>
        <w:rPr>
          <w:b w:val="0"/>
          <w:sz w:val="24"/>
        </w:rPr>
      </w:pPr>
      <w:r>
        <w:rPr>
          <w:b w:val="0"/>
          <w:sz w:val="24"/>
        </w:rPr>
        <w:t xml:space="preserve"> </w:t>
      </w:r>
    </w:p>
    <w:p w:rsidR="00F72A45" w:rsidRDefault="00F72A45" w:rsidP="003977B8">
      <w:pPr>
        <w:pStyle w:val="Heading1"/>
        <w:spacing w:line="360" w:lineRule="auto"/>
        <w:rPr>
          <w:b w:val="0"/>
          <w:sz w:val="24"/>
        </w:rPr>
      </w:pPr>
    </w:p>
    <w:p w:rsidR="00757DD5" w:rsidRDefault="006E0C43" w:rsidP="003977B8">
      <w:pPr>
        <w:pStyle w:val="Heading1"/>
        <w:spacing w:line="360" w:lineRule="auto"/>
        <w:rPr>
          <w:b w:val="0"/>
          <w:sz w:val="24"/>
        </w:rPr>
      </w:pPr>
      <w:r>
        <w:rPr>
          <w:b w:val="0"/>
          <w:sz w:val="24"/>
        </w:rPr>
        <w:t xml:space="preserve"> </w:t>
      </w:r>
    </w:p>
    <w:p w:rsidR="00757DD5" w:rsidRDefault="00757DD5" w:rsidP="003977B8">
      <w:pPr>
        <w:pStyle w:val="Heading1"/>
        <w:spacing w:line="360" w:lineRule="auto"/>
        <w:rPr>
          <w:b w:val="0"/>
          <w:sz w:val="24"/>
        </w:rPr>
      </w:pPr>
      <w:r>
        <w:rPr>
          <w:b w:val="0"/>
          <w:sz w:val="24"/>
        </w:rPr>
        <w:t xml:space="preserve">                          </w:t>
      </w:r>
    </w:p>
    <w:p w:rsidR="00757DD5" w:rsidRDefault="00757DD5" w:rsidP="003977B8">
      <w:pPr>
        <w:pStyle w:val="Heading1"/>
        <w:spacing w:line="360" w:lineRule="auto"/>
        <w:rPr>
          <w:b w:val="0"/>
          <w:sz w:val="24"/>
        </w:rPr>
      </w:pPr>
      <w:r>
        <w:rPr>
          <w:b w:val="0"/>
          <w:sz w:val="24"/>
        </w:rPr>
        <w:t xml:space="preserve">             Fig. [3.9] nRF24L01 transceiver IC module</w:t>
      </w:r>
    </w:p>
    <w:p w:rsidR="00757DD5" w:rsidRDefault="00E15EB4" w:rsidP="003977B8">
      <w:pPr>
        <w:pStyle w:val="Heading1"/>
        <w:spacing w:line="360" w:lineRule="auto"/>
        <w:rPr>
          <w:b w:val="0"/>
          <w:sz w:val="24"/>
        </w:rPr>
      </w:pPr>
      <w:r>
        <w:rPr>
          <w:b w:val="0"/>
          <w:sz w:val="24"/>
        </w:rPr>
        <w:t>Fig. [3.9] shows the transceiver IC module with the pin description.</w:t>
      </w:r>
    </w:p>
    <w:p w:rsidR="00BD5E13" w:rsidRDefault="00BD72D5" w:rsidP="007C3C4F">
      <w:pPr>
        <w:pStyle w:val="Heading1"/>
        <w:spacing w:line="360" w:lineRule="auto"/>
        <w:ind w:left="0"/>
        <w:rPr>
          <w:sz w:val="24"/>
        </w:rPr>
      </w:pPr>
      <w:r w:rsidRPr="006E0C43">
        <w:rPr>
          <w:noProof/>
          <w:sz w:val="24"/>
          <w:lang w:val="en-IN" w:eastAsia="en-IN" w:bidi="ar-SA"/>
        </w:rPr>
        <w:drawing>
          <wp:anchor distT="0" distB="0" distL="114300" distR="114300" simplePos="0" relativeHeight="251650560" behindDoc="0" locked="0" layoutInCell="1" allowOverlap="1">
            <wp:simplePos x="0" y="0"/>
            <wp:positionH relativeFrom="column">
              <wp:posOffset>407670</wp:posOffset>
            </wp:positionH>
            <wp:positionV relativeFrom="paragraph">
              <wp:posOffset>309245</wp:posOffset>
            </wp:positionV>
            <wp:extent cx="5296535" cy="2019300"/>
            <wp:effectExtent l="0" t="0" r="0" b="0"/>
            <wp:wrapThrough wrapText="bothSides">
              <wp:wrapPolygon edited="0">
                <wp:start x="0" y="0"/>
                <wp:lineTo x="0" y="21396"/>
                <wp:lineTo x="21520" y="21396"/>
                <wp:lineTo x="21520" y="0"/>
                <wp:lineTo x="0" y="0"/>
              </wp:wrapPolygon>
            </wp:wrapThrough>
            <wp:docPr id="16" name="Picture 16" descr="G:\final year proj\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inal year proj\tab.JPG"/>
                    <pic:cNvPicPr>
                      <a:picLocks noChangeAspect="1" noChangeArrowheads="1"/>
                    </pic:cNvPicPr>
                  </pic:nvPicPr>
                  <pic:blipFill rotWithShape="1">
                    <a:blip r:embed="rId55">
                      <a:extLst>
                        <a:ext uri="{28A0092B-C50C-407E-A947-70E740481C1C}">
                          <a14:useLocalDpi xmlns:a14="http://schemas.microsoft.com/office/drawing/2010/main" val="0"/>
                        </a:ext>
                      </a:extLst>
                    </a:blip>
                    <a:srcRect b="10649"/>
                    <a:stretch/>
                  </pic:blipFill>
                  <pic:spPr bwMode="auto">
                    <a:xfrm>
                      <a:off x="0" y="0"/>
                      <a:ext cx="5296535" cy="2019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3C4F">
        <w:rPr>
          <w:b w:val="0"/>
          <w:sz w:val="24"/>
        </w:rPr>
        <w:t xml:space="preserve">    </w:t>
      </w:r>
      <w:r w:rsidR="006E0C43">
        <w:rPr>
          <w:sz w:val="24"/>
        </w:rPr>
        <w:t>Specifications</w:t>
      </w:r>
    </w:p>
    <w:p w:rsidR="006E0C43" w:rsidRPr="006E0C43" w:rsidRDefault="006E0C43" w:rsidP="003977B8">
      <w:pPr>
        <w:pStyle w:val="Heading1"/>
        <w:spacing w:line="360" w:lineRule="auto"/>
        <w:rPr>
          <w:sz w:val="24"/>
        </w:rPr>
      </w:pPr>
      <w:r>
        <w:rPr>
          <w:sz w:val="24"/>
        </w:rPr>
        <w:t xml:space="preserve">   </w:t>
      </w:r>
    </w:p>
    <w:p w:rsidR="006E0C43" w:rsidRDefault="006E0C43" w:rsidP="003977B8">
      <w:pPr>
        <w:pStyle w:val="Heading1"/>
        <w:spacing w:line="360" w:lineRule="auto"/>
        <w:rPr>
          <w:b w:val="0"/>
          <w:sz w:val="24"/>
        </w:rPr>
      </w:pPr>
    </w:p>
    <w:p w:rsidR="003977B8" w:rsidRDefault="003977B8" w:rsidP="003977B8">
      <w:pPr>
        <w:pStyle w:val="Heading1"/>
        <w:spacing w:line="360" w:lineRule="auto"/>
        <w:rPr>
          <w:b w:val="0"/>
          <w:sz w:val="24"/>
        </w:rPr>
      </w:pPr>
    </w:p>
    <w:p w:rsidR="003977B8" w:rsidRPr="003977B8" w:rsidRDefault="003977B8" w:rsidP="003977B8">
      <w:pPr>
        <w:pStyle w:val="Heading1"/>
        <w:spacing w:line="360" w:lineRule="auto"/>
        <w:rPr>
          <w:b w:val="0"/>
          <w:sz w:val="24"/>
          <w:lang w:val="en-IN" w:eastAsia="en-IN" w:bidi="ar-SA"/>
        </w:rPr>
      </w:pPr>
    </w:p>
    <w:p w:rsidR="003977B8" w:rsidRPr="003977B8" w:rsidRDefault="003977B8" w:rsidP="003977B8">
      <w:pPr>
        <w:pStyle w:val="Heading1"/>
        <w:spacing w:line="360" w:lineRule="auto"/>
        <w:ind w:left="0"/>
        <w:rPr>
          <w:b w:val="0"/>
          <w:sz w:val="24"/>
          <w:szCs w:val="24"/>
        </w:rPr>
      </w:pPr>
    </w:p>
    <w:p w:rsidR="00BD5E13" w:rsidRDefault="00BD5E13" w:rsidP="001700F5">
      <w:pPr>
        <w:spacing w:line="360" w:lineRule="auto"/>
        <w:jc w:val="both"/>
        <w:rPr>
          <w:bCs/>
          <w:sz w:val="24"/>
          <w:szCs w:val="24"/>
        </w:rPr>
      </w:pPr>
    </w:p>
    <w:p w:rsidR="009B17A8" w:rsidRPr="009B17A8" w:rsidRDefault="009B17A8" w:rsidP="001700F5">
      <w:pPr>
        <w:spacing w:line="360" w:lineRule="auto"/>
        <w:jc w:val="both"/>
        <w:rPr>
          <w:bCs/>
          <w:sz w:val="24"/>
          <w:szCs w:val="24"/>
        </w:rPr>
      </w:pPr>
      <w:r>
        <w:rPr>
          <w:bCs/>
          <w:sz w:val="24"/>
          <w:szCs w:val="24"/>
        </w:rPr>
        <w:t xml:space="preserve">                           </w:t>
      </w:r>
    </w:p>
    <w:p w:rsidR="009B17A8" w:rsidRDefault="00A00CFF" w:rsidP="001700F5">
      <w:pPr>
        <w:spacing w:line="360" w:lineRule="auto"/>
        <w:jc w:val="both"/>
      </w:pPr>
      <w:r>
        <w:t xml:space="preserve"> </w:t>
      </w:r>
      <w:r w:rsidR="009B17A8">
        <w:t xml:space="preserve">                                          </w:t>
      </w:r>
      <w:r w:rsidR="00E15EB4">
        <w:t xml:space="preserve">    </w:t>
      </w:r>
    </w:p>
    <w:p w:rsidR="00E15EB4" w:rsidRDefault="00F72A45" w:rsidP="001700F5">
      <w:pPr>
        <w:spacing w:line="360" w:lineRule="auto"/>
        <w:jc w:val="both"/>
        <w:rPr>
          <w:sz w:val="24"/>
        </w:rPr>
      </w:pPr>
      <w:r>
        <w:t xml:space="preserve">        </w:t>
      </w:r>
      <w:r>
        <w:rPr>
          <w:sz w:val="24"/>
        </w:rPr>
        <w:t xml:space="preserve"> </w:t>
      </w:r>
      <w:r w:rsidR="00E15EB4">
        <w:rPr>
          <w:sz w:val="24"/>
        </w:rPr>
        <w:t xml:space="preserve">                                   </w:t>
      </w:r>
      <w:proofErr w:type="gramStart"/>
      <w:r w:rsidR="00E15EB4">
        <w:rPr>
          <w:sz w:val="24"/>
        </w:rPr>
        <w:t>Table[</w:t>
      </w:r>
      <w:proofErr w:type="gramEnd"/>
      <w:r w:rsidR="00E15EB4">
        <w:rPr>
          <w:sz w:val="24"/>
        </w:rPr>
        <w:t>3.2</w:t>
      </w:r>
      <w:r w:rsidR="00E15EB4" w:rsidRPr="009B17A8">
        <w:rPr>
          <w:sz w:val="24"/>
        </w:rPr>
        <w:t>] Absolute maximum ratings</w:t>
      </w:r>
      <w:r w:rsidR="00E15EB4">
        <w:t xml:space="preserve">     </w:t>
      </w:r>
    </w:p>
    <w:p w:rsidR="00E15EB4" w:rsidRDefault="00F72A45" w:rsidP="00E15EB4">
      <w:pPr>
        <w:spacing w:line="360" w:lineRule="auto"/>
        <w:jc w:val="both"/>
        <w:rPr>
          <w:sz w:val="24"/>
        </w:rPr>
      </w:pPr>
      <w:r>
        <w:rPr>
          <w:sz w:val="24"/>
        </w:rPr>
        <w:lastRenderedPageBreak/>
        <w:t>Table [3.2</w:t>
      </w:r>
      <w:r w:rsidR="009B17A8">
        <w:rPr>
          <w:sz w:val="24"/>
        </w:rPr>
        <w:t xml:space="preserve">] shows the maximum threshold ratings </w:t>
      </w:r>
      <w:r w:rsidR="00E15EB4">
        <w:rPr>
          <w:sz w:val="24"/>
        </w:rPr>
        <w:t>of the nRF24L01 module.</w:t>
      </w:r>
    </w:p>
    <w:p w:rsidR="00F72A45" w:rsidRDefault="009B17A8" w:rsidP="00E15EB4">
      <w:pPr>
        <w:spacing w:line="360" w:lineRule="auto"/>
        <w:jc w:val="both"/>
        <w:rPr>
          <w:sz w:val="24"/>
        </w:rPr>
      </w:pPr>
      <w:r w:rsidRPr="00E15EB4">
        <w:rPr>
          <w:sz w:val="24"/>
        </w:rPr>
        <w:t>Exceeding one or more of the limiting values may cause permanent damage to nRF24L01</w:t>
      </w:r>
      <w:r w:rsidR="00E15EB4">
        <w:rPr>
          <w:sz w:val="24"/>
        </w:rPr>
        <w:t>.</w:t>
      </w:r>
    </w:p>
    <w:p w:rsidR="009B17A8" w:rsidRDefault="009B17A8" w:rsidP="00E15EB4">
      <w:pPr>
        <w:pStyle w:val="Heading1"/>
        <w:ind w:left="0"/>
      </w:pPr>
      <w:proofErr w:type="gramStart"/>
      <w:r>
        <w:rPr>
          <w:sz w:val="24"/>
        </w:rPr>
        <w:t>n</w:t>
      </w:r>
      <w:r w:rsidRPr="009B17A8">
        <w:rPr>
          <w:sz w:val="24"/>
        </w:rPr>
        <w:t>RF24L01</w:t>
      </w:r>
      <w:proofErr w:type="gramEnd"/>
      <w:r w:rsidRPr="009B17A8">
        <w:rPr>
          <w:sz w:val="24"/>
        </w:rPr>
        <w:t xml:space="preserve"> Hardware Interface</w:t>
      </w:r>
      <w:r w:rsidR="006E0C43" w:rsidRPr="009B17A8">
        <w:t xml:space="preserve">  </w:t>
      </w:r>
    </w:p>
    <w:p w:rsidR="006E0C43" w:rsidRPr="006E0C43" w:rsidRDefault="009B17A8" w:rsidP="009B17A8">
      <w:pPr>
        <w:pStyle w:val="Heading1"/>
        <w:rPr>
          <w:sz w:val="24"/>
        </w:rPr>
      </w:pPr>
      <w:r w:rsidRPr="009B17A8">
        <w:rPr>
          <w:noProof/>
          <w:lang w:val="en-IN" w:eastAsia="en-IN" w:bidi="ar-SA"/>
        </w:rPr>
        <w:drawing>
          <wp:anchor distT="0" distB="0" distL="114300" distR="114300" simplePos="0" relativeHeight="251648512" behindDoc="0" locked="0" layoutInCell="1" allowOverlap="1">
            <wp:simplePos x="0" y="0"/>
            <wp:positionH relativeFrom="column">
              <wp:posOffset>759156</wp:posOffset>
            </wp:positionH>
            <wp:positionV relativeFrom="paragraph">
              <wp:posOffset>122555</wp:posOffset>
            </wp:positionV>
            <wp:extent cx="4148455" cy="2297430"/>
            <wp:effectExtent l="0" t="0" r="0" b="0"/>
            <wp:wrapThrough wrapText="bothSides">
              <wp:wrapPolygon edited="0">
                <wp:start x="0" y="0"/>
                <wp:lineTo x="0" y="21493"/>
                <wp:lineTo x="21524" y="21493"/>
                <wp:lineTo x="21524" y="0"/>
                <wp:lineTo x="0" y="0"/>
              </wp:wrapPolygon>
            </wp:wrapThrough>
            <wp:docPr id="17" name="Picture 17" descr="G:\final year proj\bd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final year proj\bdnrf.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8455"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rsidR="009B17A8" w:rsidRDefault="006E0C43" w:rsidP="001700F5">
      <w:pPr>
        <w:spacing w:line="360" w:lineRule="auto"/>
        <w:jc w:val="both"/>
        <w:rPr>
          <w:sz w:val="24"/>
        </w:rPr>
      </w:pPr>
      <w:r w:rsidRPr="006E0C43">
        <w:rPr>
          <w:sz w:val="24"/>
        </w:rPr>
        <w:t xml:space="preserve">             </w:t>
      </w:r>
    </w:p>
    <w:p w:rsidR="009B17A8" w:rsidRDefault="009B17A8" w:rsidP="001700F5">
      <w:pPr>
        <w:spacing w:line="360" w:lineRule="auto"/>
        <w:jc w:val="both"/>
        <w:rPr>
          <w:sz w:val="24"/>
        </w:rPr>
      </w:pPr>
    </w:p>
    <w:p w:rsidR="009B17A8" w:rsidRDefault="009B17A8" w:rsidP="001700F5">
      <w:pPr>
        <w:spacing w:line="360" w:lineRule="auto"/>
        <w:jc w:val="both"/>
        <w:rPr>
          <w:sz w:val="24"/>
        </w:rPr>
      </w:pPr>
    </w:p>
    <w:p w:rsidR="009B17A8" w:rsidRDefault="009B17A8" w:rsidP="001700F5">
      <w:pPr>
        <w:spacing w:line="360" w:lineRule="auto"/>
        <w:jc w:val="both"/>
        <w:rPr>
          <w:sz w:val="24"/>
        </w:rPr>
      </w:pPr>
    </w:p>
    <w:p w:rsidR="009B17A8" w:rsidRDefault="009B17A8" w:rsidP="001700F5">
      <w:pPr>
        <w:spacing w:line="360" w:lineRule="auto"/>
        <w:jc w:val="both"/>
        <w:rPr>
          <w:sz w:val="24"/>
        </w:rPr>
      </w:pPr>
    </w:p>
    <w:p w:rsidR="009B17A8" w:rsidRDefault="009B17A8" w:rsidP="001700F5">
      <w:pPr>
        <w:spacing w:line="360" w:lineRule="auto"/>
        <w:jc w:val="both"/>
        <w:rPr>
          <w:sz w:val="24"/>
        </w:rPr>
      </w:pPr>
    </w:p>
    <w:p w:rsidR="009B17A8" w:rsidRDefault="009B17A8" w:rsidP="001700F5">
      <w:pPr>
        <w:spacing w:line="360" w:lineRule="auto"/>
        <w:jc w:val="both"/>
        <w:rPr>
          <w:sz w:val="24"/>
        </w:rPr>
      </w:pPr>
    </w:p>
    <w:p w:rsidR="009B17A8" w:rsidRDefault="009B17A8" w:rsidP="001700F5">
      <w:pPr>
        <w:spacing w:line="360" w:lineRule="auto"/>
        <w:jc w:val="both"/>
        <w:rPr>
          <w:sz w:val="24"/>
        </w:rPr>
      </w:pPr>
    </w:p>
    <w:p w:rsidR="009B17A8" w:rsidRDefault="009B17A8" w:rsidP="001700F5">
      <w:pPr>
        <w:spacing w:line="360" w:lineRule="auto"/>
        <w:jc w:val="both"/>
        <w:rPr>
          <w:sz w:val="24"/>
        </w:rPr>
      </w:pPr>
    </w:p>
    <w:p w:rsidR="009B17A8" w:rsidRDefault="009B17A8" w:rsidP="001700F5">
      <w:pPr>
        <w:spacing w:line="360" w:lineRule="auto"/>
        <w:jc w:val="both"/>
        <w:rPr>
          <w:sz w:val="24"/>
          <w:szCs w:val="24"/>
        </w:rPr>
      </w:pPr>
      <w:r>
        <w:rPr>
          <w:sz w:val="24"/>
        </w:rPr>
        <w:t xml:space="preserve">                                         </w:t>
      </w:r>
      <w:proofErr w:type="gramStart"/>
      <w:r w:rsidR="00E15EB4">
        <w:rPr>
          <w:sz w:val="24"/>
          <w:szCs w:val="24"/>
        </w:rPr>
        <w:t>Fig[</w:t>
      </w:r>
      <w:proofErr w:type="gramEnd"/>
      <w:r w:rsidR="00E15EB4">
        <w:rPr>
          <w:sz w:val="24"/>
          <w:szCs w:val="24"/>
        </w:rPr>
        <w:t>3.10</w:t>
      </w:r>
      <w:r w:rsidRPr="009B17A8">
        <w:rPr>
          <w:sz w:val="24"/>
          <w:szCs w:val="24"/>
        </w:rPr>
        <w:t xml:space="preserve">] nRF24L01 block diagram   </w:t>
      </w:r>
    </w:p>
    <w:p w:rsidR="00E15EB4" w:rsidRDefault="009B17A8" w:rsidP="00E15EB4">
      <w:pPr>
        <w:pStyle w:val="Heading1"/>
        <w:spacing w:line="360" w:lineRule="auto"/>
        <w:ind w:left="0"/>
        <w:jc w:val="both"/>
        <w:rPr>
          <w:b w:val="0"/>
          <w:sz w:val="24"/>
          <w:szCs w:val="24"/>
        </w:rPr>
      </w:pPr>
      <w:r w:rsidRPr="009B17A8">
        <w:rPr>
          <w:b w:val="0"/>
          <w:sz w:val="24"/>
          <w:szCs w:val="24"/>
        </w:rPr>
        <w:t>Fig</w:t>
      </w:r>
      <w:r w:rsidR="00E15EB4">
        <w:rPr>
          <w:b w:val="0"/>
          <w:sz w:val="24"/>
          <w:szCs w:val="24"/>
        </w:rPr>
        <w:t>. [3.10</w:t>
      </w:r>
      <w:r w:rsidRPr="009B17A8">
        <w:rPr>
          <w:b w:val="0"/>
          <w:sz w:val="24"/>
          <w:szCs w:val="24"/>
        </w:rPr>
        <w:t xml:space="preserve">] shows the pin out diagram of nRF24L01 transceiver IC module. </w:t>
      </w:r>
      <w:r>
        <w:rPr>
          <w:b w:val="0"/>
          <w:sz w:val="24"/>
          <w:szCs w:val="24"/>
        </w:rPr>
        <w:t>More</w:t>
      </w:r>
    </w:p>
    <w:p w:rsidR="009B17A8" w:rsidRDefault="009B17A8" w:rsidP="00E15EB4">
      <w:pPr>
        <w:pStyle w:val="Heading1"/>
        <w:spacing w:line="360" w:lineRule="auto"/>
        <w:ind w:left="0"/>
        <w:jc w:val="both"/>
        <w:rPr>
          <w:b w:val="0"/>
          <w:sz w:val="24"/>
          <w:szCs w:val="24"/>
        </w:rPr>
      </w:pPr>
      <w:proofErr w:type="gramStart"/>
      <w:r w:rsidRPr="009B17A8">
        <w:rPr>
          <w:b w:val="0"/>
          <w:sz w:val="24"/>
          <w:szCs w:val="24"/>
        </w:rPr>
        <w:t>than</w:t>
      </w:r>
      <w:proofErr w:type="gramEnd"/>
      <w:r w:rsidRPr="009B17A8">
        <w:rPr>
          <w:b w:val="0"/>
          <w:sz w:val="24"/>
          <w:szCs w:val="24"/>
        </w:rPr>
        <w:t xml:space="preserve"> likely, you are using a breakout for the </w:t>
      </w:r>
      <w:r w:rsidR="00E15EB4">
        <w:rPr>
          <w:b w:val="0"/>
          <w:sz w:val="24"/>
          <w:szCs w:val="24"/>
        </w:rPr>
        <w:t>nRF</w:t>
      </w:r>
      <w:r w:rsidRPr="009B17A8">
        <w:rPr>
          <w:b w:val="0"/>
          <w:sz w:val="24"/>
          <w:szCs w:val="24"/>
        </w:rPr>
        <w:t>24L0</w:t>
      </w:r>
      <w:r w:rsidR="00E15EB4">
        <w:rPr>
          <w:b w:val="0"/>
          <w:sz w:val="24"/>
          <w:szCs w:val="24"/>
        </w:rPr>
        <w:t xml:space="preserve">1 of some sort. If so, you will </w:t>
      </w:r>
      <w:r w:rsidRPr="009B17A8">
        <w:rPr>
          <w:b w:val="0"/>
          <w:sz w:val="24"/>
          <w:szCs w:val="24"/>
        </w:rPr>
        <w:t xml:space="preserve">likely have eight pins to interface with, and these are </w:t>
      </w:r>
      <w:proofErr w:type="spellStart"/>
      <w:r w:rsidRPr="009B17A8">
        <w:rPr>
          <w:b w:val="0"/>
          <w:sz w:val="24"/>
          <w:szCs w:val="24"/>
        </w:rPr>
        <w:t>Vcc</w:t>
      </w:r>
      <w:proofErr w:type="spellEnd"/>
      <w:r w:rsidRPr="009B17A8">
        <w:rPr>
          <w:b w:val="0"/>
          <w:sz w:val="24"/>
          <w:szCs w:val="24"/>
        </w:rPr>
        <w:t>, GND, IRQ, CE, and the four SPI-related pins (CSN, SCK, MISO, and MOSI). If you are dealing with the bare chip, IO pins</w:t>
      </w:r>
      <w:r>
        <w:rPr>
          <w:b w:val="0"/>
          <w:sz w:val="24"/>
          <w:szCs w:val="24"/>
        </w:rPr>
        <w:t xml:space="preserve"> are 5V-tolerant.</w:t>
      </w:r>
      <w:r w:rsidR="00E15EB4">
        <w:rPr>
          <w:b w:val="0"/>
          <w:sz w:val="24"/>
          <w:szCs w:val="24"/>
        </w:rPr>
        <w:t xml:space="preserve"> </w:t>
      </w:r>
      <w:r>
        <w:rPr>
          <w:b w:val="0"/>
          <w:sz w:val="24"/>
          <w:szCs w:val="24"/>
        </w:rPr>
        <w:t>We</w:t>
      </w:r>
      <w:r w:rsidRPr="009B17A8">
        <w:rPr>
          <w:b w:val="0"/>
          <w:sz w:val="24"/>
          <w:szCs w:val="24"/>
        </w:rPr>
        <w:t xml:space="preserve"> can’t run the 24L01 at 5V – the data sheet gives an operat</w:t>
      </w:r>
      <w:r w:rsidR="00F365B8">
        <w:rPr>
          <w:b w:val="0"/>
          <w:sz w:val="24"/>
          <w:szCs w:val="24"/>
        </w:rPr>
        <w:t>ing range of 1.9 to 3.6V for VCC</w:t>
      </w:r>
      <w:r w:rsidRPr="009B17A8">
        <w:rPr>
          <w:b w:val="0"/>
          <w:sz w:val="24"/>
          <w:szCs w:val="24"/>
        </w:rPr>
        <w:t xml:space="preserve"> (the chip will be run at 3.3V in most circumstances). The SPI interface uses four pins, CSN, SCK, MISO, and MOSI for data transmission and reception. The CSN (chip select not) pin is active-low, and is normally kept high. When this pin goes low, the 24L01 begins listening on its SPI port for data and processes it accordingly. The remaining three pins should be tied to the user’s hardware SPI interface, to the same pins as their name suggests (SCK to SCK, MISO to MISO, and MOSI to MOSI). The remaining two pins are CE and IRQ. CE is used to control data transmission and reception when in TX and RX modes, respectively. IRQ is the interrupt pin, and is active-low. There are three internal interrupts that can cause this pin to go low when they are active. Each of these bits can be masked out such that when the </w:t>
      </w:r>
      <w:r w:rsidRPr="009B17A8">
        <w:rPr>
          <w:b w:val="0"/>
          <w:sz w:val="24"/>
          <w:szCs w:val="24"/>
        </w:rPr>
        <w:lastRenderedPageBreak/>
        <w:t>bit’s respective interrupt becomes active, the status of the IRQ pin is not changed</w:t>
      </w:r>
      <w:r w:rsidR="00AC248B">
        <w:rPr>
          <w:b w:val="0"/>
          <w:sz w:val="24"/>
          <w:szCs w:val="24"/>
        </w:rPr>
        <w:t>.</w:t>
      </w:r>
    </w:p>
    <w:p w:rsidR="00AC248B" w:rsidRDefault="00AC248B" w:rsidP="00E15EB4">
      <w:pPr>
        <w:pStyle w:val="Heading1"/>
        <w:spacing w:line="360" w:lineRule="auto"/>
        <w:ind w:left="0"/>
        <w:rPr>
          <w:sz w:val="28"/>
          <w:szCs w:val="24"/>
        </w:rPr>
      </w:pPr>
      <w:r>
        <w:rPr>
          <w:sz w:val="28"/>
          <w:szCs w:val="24"/>
        </w:rPr>
        <w:t>3.5 Relay</w:t>
      </w:r>
    </w:p>
    <w:p w:rsidR="00AC248B" w:rsidRDefault="00AC248B" w:rsidP="00E15EB4">
      <w:pPr>
        <w:pStyle w:val="Heading1"/>
        <w:spacing w:line="360" w:lineRule="auto"/>
        <w:ind w:left="0"/>
        <w:rPr>
          <w:b w:val="0"/>
          <w:sz w:val="24"/>
          <w:lang w:val="en-IN" w:eastAsia="en-IN" w:bidi="ar-SA"/>
        </w:rPr>
      </w:pPr>
      <w:r w:rsidRPr="00AC248B">
        <w:rPr>
          <w:b w:val="0"/>
          <w:noProof/>
          <w:sz w:val="24"/>
          <w:lang w:val="en-IN" w:eastAsia="en-IN" w:bidi="ar-SA"/>
        </w:rPr>
        <w:drawing>
          <wp:anchor distT="0" distB="0" distL="114300" distR="114300" simplePos="0" relativeHeight="251649536" behindDoc="0" locked="0" layoutInCell="1" allowOverlap="1">
            <wp:simplePos x="0" y="0"/>
            <wp:positionH relativeFrom="column">
              <wp:posOffset>1859280</wp:posOffset>
            </wp:positionH>
            <wp:positionV relativeFrom="paragraph">
              <wp:posOffset>1078534</wp:posOffset>
            </wp:positionV>
            <wp:extent cx="2051685" cy="946150"/>
            <wp:effectExtent l="0" t="0" r="0" b="0"/>
            <wp:wrapThrough wrapText="bothSides">
              <wp:wrapPolygon edited="0">
                <wp:start x="0" y="0"/>
                <wp:lineTo x="0" y="21310"/>
                <wp:lineTo x="21460" y="21310"/>
                <wp:lineTo x="21460" y="0"/>
                <wp:lineTo x="0" y="0"/>
              </wp:wrapPolygon>
            </wp:wrapThrough>
            <wp:docPr id="18" name="Picture 18" descr="G:\final year proj\rea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final year proj\realy.JPG"/>
                    <pic:cNvPicPr>
                      <a:picLocks noChangeAspect="1" noChangeArrowheads="1"/>
                    </pic:cNvPicPr>
                  </pic:nvPicPr>
                  <pic:blipFill rotWithShape="1">
                    <a:blip r:embed="rId57">
                      <a:extLst>
                        <a:ext uri="{28A0092B-C50C-407E-A947-70E740481C1C}">
                          <a14:useLocalDpi xmlns:a14="http://schemas.microsoft.com/office/drawing/2010/main" val="0"/>
                        </a:ext>
                      </a:extLst>
                    </a:blip>
                    <a:srcRect b="19061"/>
                    <a:stretch/>
                  </pic:blipFill>
                  <pic:spPr bwMode="auto">
                    <a:xfrm>
                      <a:off x="0" y="0"/>
                      <a:ext cx="2051685" cy="946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C248B">
        <w:rPr>
          <w:b w:val="0"/>
          <w:sz w:val="24"/>
          <w:lang w:val="en-IN" w:eastAsia="en-IN" w:bidi="ar-SA"/>
        </w:rPr>
        <w:t>A relay is an electrically operated switch. Current flowing through the coil of the relay creates a magnetic field which attracts a lever and changes the switch contacts. The coil current can be on or off so relays have two switch positions and most have double throw</w:t>
      </w:r>
      <w:r>
        <w:rPr>
          <w:b w:val="0"/>
          <w:sz w:val="24"/>
          <w:lang w:val="en-IN" w:eastAsia="en-IN" w:bidi="ar-SA"/>
        </w:rPr>
        <w:t xml:space="preserve"> </w:t>
      </w:r>
      <w:r w:rsidRPr="00AC248B">
        <w:rPr>
          <w:b w:val="0"/>
          <w:sz w:val="24"/>
          <w:lang w:val="en-IN" w:eastAsia="en-IN" w:bidi="ar-SA"/>
        </w:rPr>
        <w:t xml:space="preserve">(changeover) switch contacts as shown in the </w:t>
      </w:r>
      <w:proofErr w:type="gramStart"/>
      <w:r w:rsidR="00E15EB4">
        <w:rPr>
          <w:b w:val="0"/>
          <w:sz w:val="24"/>
          <w:lang w:val="en-IN" w:eastAsia="en-IN" w:bidi="ar-SA"/>
        </w:rPr>
        <w:t>Fig[</w:t>
      </w:r>
      <w:proofErr w:type="gramEnd"/>
      <w:r w:rsidR="00E15EB4">
        <w:rPr>
          <w:b w:val="0"/>
          <w:sz w:val="24"/>
          <w:lang w:val="en-IN" w:eastAsia="en-IN" w:bidi="ar-SA"/>
        </w:rPr>
        <w:t>3.11</w:t>
      </w:r>
      <w:r>
        <w:rPr>
          <w:b w:val="0"/>
          <w:sz w:val="24"/>
          <w:lang w:val="en-IN" w:eastAsia="en-IN" w:bidi="ar-SA"/>
        </w:rPr>
        <w:t>]</w:t>
      </w:r>
      <w:r w:rsidRPr="00AC248B">
        <w:rPr>
          <w:b w:val="0"/>
          <w:sz w:val="24"/>
          <w:lang w:val="en-IN" w:eastAsia="en-IN" w:bidi="ar-SA"/>
        </w:rPr>
        <w:t>.</w:t>
      </w:r>
    </w:p>
    <w:p w:rsidR="00AC248B" w:rsidRPr="00AC248B" w:rsidRDefault="00AC248B" w:rsidP="00AC248B">
      <w:pPr>
        <w:pStyle w:val="Heading1"/>
        <w:spacing w:line="360" w:lineRule="auto"/>
        <w:rPr>
          <w:b w:val="0"/>
          <w:sz w:val="24"/>
          <w:lang w:val="en-IN" w:eastAsia="en-IN" w:bidi="ar-SA"/>
        </w:rPr>
      </w:pPr>
    </w:p>
    <w:p w:rsidR="00AC248B" w:rsidRPr="00AC248B" w:rsidRDefault="00AC248B" w:rsidP="00AC248B">
      <w:pPr>
        <w:pStyle w:val="Heading1"/>
        <w:spacing w:line="360" w:lineRule="auto"/>
        <w:rPr>
          <w:sz w:val="28"/>
          <w:szCs w:val="24"/>
        </w:rPr>
      </w:pPr>
    </w:p>
    <w:p w:rsidR="00A00CFF" w:rsidRDefault="009B17A8" w:rsidP="009B17A8">
      <w:pPr>
        <w:spacing w:line="360" w:lineRule="auto"/>
        <w:jc w:val="both"/>
        <w:rPr>
          <w:sz w:val="24"/>
        </w:rPr>
      </w:pPr>
      <w:r>
        <w:rPr>
          <w:sz w:val="24"/>
        </w:rPr>
        <w:t xml:space="preserve">             </w:t>
      </w:r>
      <w:r w:rsidR="00AC248B">
        <w:rPr>
          <w:sz w:val="24"/>
        </w:rPr>
        <w:t xml:space="preserve"> </w:t>
      </w:r>
    </w:p>
    <w:p w:rsidR="00AC248B" w:rsidRDefault="00AC248B" w:rsidP="009B17A8">
      <w:pPr>
        <w:spacing w:line="360" w:lineRule="auto"/>
        <w:jc w:val="both"/>
        <w:rPr>
          <w:sz w:val="24"/>
        </w:rPr>
      </w:pPr>
      <w:r>
        <w:rPr>
          <w:sz w:val="24"/>
        </w:rPr>
        <w:t xml:space="preserve">                                                    </w:t>
      </w:r>
      <w:r w:rsidR="00E15EB4">
        <w:rPr>
          <w:sz w:val="24"/>
        </w:rPr>
        <w:t xml:space="preserve"> Fig</w:t>
      </w:r>
      <w:proofErr w:type="gramStart"/>
      <w:r w:rsidR="00E15EB4">
        <w:rPr>
          <w:sz w:val="24"/>
        </w:rPr>
        <w:t>.[</w:t>
      </w:r>
      <w:proofErr w:type="gramEnd"/>
      <w:r w:rsidR="00E15EB4">
        <w:rPr>
          <w:sz w:val="24"/>
        </w:rPr>
        <w:t>3.11</w:t>
      </w:r>
      <w:r>
        <w:rPr>
          <w:sz w:val="24"/>
        </w:rPr>
        <w:t>] Relay circuit symbol</w:t>
      </w:r>
    </w:p>
    <w:p w:rsidR="00AC248B" w:rsidRPr="00AC248B" w:rsidRDefault="00AC248B" w:rsidP="00E15EB4">
      <w:pPr>
        <w:pStyle w:val="Heading1"/>
        <w:spacing w:line="360" w:lineRule="auto"/>
        <w:ind w:left="0"/>
        <w:rPr>
          <w:b w:val="0"/>
          <w:sz w:val="24"/>
          <w:lang w:bidi="ar-SA"/>
        </w:rPr>
      </w:pPr>
      <w:r w:rsidRPr="00AC248B">
        <w:rPr>
          <w:b w:val="0"/>
          <w:sz w:val="20"/>
        </w:rPr>
        <w:t xml:space="preserve"> </w:t>
      </w:r>
      <w:r w:rsidRPr="00AC248B">
        <w:rPr>
          <w:b w:val="0"/>
          <w:sz w:val="24"/>
        </w:rPr>
        <w:t>Relays allow one circuit to switch a second circuit which can be completely separate from the first. For example a low voltage battery circuit can use a relay to switch a 230V AC mains circuit. There is no electrical connection inside the relay between the two circuits, the link is magnetic and mechanical.</w:t>
      </w:r>
    </w:p>
    <w:p w:rsidR="00F72A45" w:rsidRDefault="00AC248B" w:rsidP="00E15EB4">
      <w:pPr>
        <w:pStyle w:val="Heading1"/>
        <w:spacing w:line="360" w:lineRule="auto"/>
        <w:ind w:left="0"/>
        <w:rPr>
          <w:b w:val="0"/>
          <w:sz w:val="24"/>
        </w:rPr>
      </w:pPr>
      <w:r w:rsidRPr="00AC248B">
        <w:rPr>
          <w:b w:val="0"/>
          <w:sz w:val="24"/>
        </w:rPr>
        <w:t xml:space="preserve">The coil of a relay passes a relatively large current, typically 30mA for a 12V relay, but it can be as much as 100mA for relays designed to operate from lower voltages. Most ICs cannot provide this current and a transistor is usually used to amplify the small IC current to the larger value required for the relay coil. </w:t>
      </w:r>
    </w:p>
    <w:p w:rsidR="00AC248B" w:rsidRDefault="00AC248B" w:rsidP="00E15EB4">
      <w:pPr>
        <w:pStyle w:val="Heading1"/>
        <w:spacing w:line="360" w:lineRule="auto"/>
        <w:ind w:left="0"/>
        <w:rPr>
          <w:b w:val="0"/>
          <w:sz w:val="24"/>
        </w:rPr>
      </w:pPr>
      <w:r w:rsidRPr="00AC248B">
        <w:rPr>
          <w:b w:val="0"/>
          <w:sz w:val="24"/>
        </w:rPr>
        <w:t>The maximum output current for the popular 555 timer IC is 200mA, enough to supply a relay coil directly.</w:t>
      </w:r>
    </w:p>
    <w:p w:rsidR="00E15EB4" w:rsidRDefault="00E15EB4" w:rsidP="00E15EB4">
      <w:pPr>
        <w:pStyle w:val="Heading1"/>
        <w:spacing w:line="360" w:lineRule="auto"/>
        <w:ind w:left="0"/>
        <w:rPr>
          <w:b w:val="0"/>
          <w:sz w:val="24"/>
        </w:rPr>
      </w:pPr>
      <w:r w:rsidRPr="00E15EB4">
        <w:rPr>
          <w:b w:val="0"/>
          <w:noProof/>
          <w:sz w:val="24"/>
          <w:lang w:val="en-IN" w:eastAsia="en-IN" w:bidi="ar-SA"/>
        </w:rPr>
        <w:drawing>
          <wp:anchor distT="0" distB="0" distL="114300" distR="114300" simplePos="0" relativeHeight="251658752" behindDoc="0" locked="0" layoutInCell="1" allowOverlap="1">
            <wp:simplePos x="0" y="0"/>
            <wp:positionH relativeFrom="column">
              <wp:posOffset>1474470</wp:posOffset>
            </wp:positionH>
            <wp:positionV relativeFrom="paragraph">
              <wp:posOffset>309245</wp:posOffset>
            </wp:positionV>
            <wp:extent cx="2562225" cy="1504950"/>
            <wp:effectExtent l="0" t="0" r="0" b="0"/>
            <wp:wrapThrough wrapText="bothSides">
              <wp:wrapPolygon edited="0">
                <wp:start x="0" y="0"/>
                <wp:lineTo x="0" y="21327"/>
                <wp:lineTo x="21520" y="21327"/>
                <wp:lineTo x="21520" y="0"/>
                <wp:lineTo x="0" y="0"/>
              </wp:wrapPolygon>
            </wp:wrapThrough>
            <wp:docPr id="22" name="Picture 22" descr="G:\final year proj\IMG_20180105_195426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inal year proj\IMG_20180105_195426_HDR.jp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8408" t="23231" r="10811" b="13484"/>
                    <a:stretch/>
                  </pic:blipFill>
                  <pic:spPr bwMode="auto">
                    <a:xfrm>
                      <a:off x="0" y="0"/>
                      <a:ext cx="2562225" cy="150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5EB4" w:rsidRDefault="00E15EB4" w:rsidP="00E15EB4">
      <w:pPr>
        <w:pStyle w:val="Heading1"/>
        <w:spacing w:line="360" w:lineRule="auto"/>
        <w:ind w:left="0"/>
        <w:rPr>
          <w:b w:val="0"/>
          <w:sz w:val="24"/>
          <w:lang w:val="en-IN" w:eastAsia="en-IN" w:bidi="ar-SA"/>
        </w:rPr>
      </w:pPr>
    </w:p>
    <w:p w:rsidR="00E15EB4" w:rsidRDefault="00E15EB4" w:rsidP="00E15EB4">
      <w:pPr>
        <w:pStyle w:val="Heading1"/>
        <w:spacing w:line="360" w:lineRule="auto"/>
        <w:ind w:left="0"/>
        <w:rPr>
          <w:b w:val="0"/>
          <w:sz w:val="24"/>
          <w:lang w:val="en-IN" w:eastAsia="en-IN" w:bidi="ar-SA"/>
        </w:rPr>
      </w:pPr>
    </w:p>
    <w:p w:rsidR="00E15EB4" w:rsidRDefault="00E15EB4" w:rsidP="00E15EB4">
      <w:pPr>
        <w:pStyle w:val="Heading1"/>
        <w:spacing w:line="360" w:lineRule="auto"/>
        <w:ind w:left="0"/>
        <w:rPr>
          <w:b w:val="0"/>
          <w:sz w:val="24"/>
          <w:lang w:val="en-IN" w:eastAsia="en-IN" w:bidi="ar-SA"/>
        </w:rPr>
      </w:pPr>
    </w:p>
    <w:p w:rsidR="00E15EB4" w:rsidRDefault="00E15EB4" w:rsidP="00E15EB4">
      <w:pPr>
        <w:pStyle w:val="Heading1"/>
        <w:spacing w:line="360" w:lineRule="auto"/>
        <w:ind w:left="0"/>
        <w:rPr>
          <w:b w:val="0"/>
          <w:sz w:val="24"/>
          <w:lang w:val="en-IN" w:eastAsia="en-IN" w:bidi="ar-SA"/>
        </w:rPr>
      </w:pPr>
    </w:p>
    <w:p w:rsidR="00E15EB4" w:rsidRDefault="00E15EB4" w:rsidP="00E15EB4">
      <w:pPr>
        <w:pStyle w:val="Heading1"/>
        <w:spacing w:line="360" w:lineRule="auto"/>
        <w:ind w:left="0"/>
        <w:rPr>
          <w:b w:val="0"/>
          <w:sz w:val="24"/>
          <w:lang w:val="en-IN" w:eastAsia="en-IN" w:bidi="ar-SA"/>
        </w:rPr>
      </w:pPr>
    </w:p>
    <w:p w:rsidR="00E15EB4" w:rsidRDefault="00E15EB4" w:rsidP="00E15EB4">
      <w:pPr>
        <w:pStyle w:val="Heading1"/>
        <w:spacing w:line="360" w:lineRule="auto"/>
        <w:ind w:left="0"/>
        <w:rPr>
          <w:b w:val="0"/>
          <w:sz w:val="24"/>
          <w:lang w:val="en-IN" w:eastAsia="en-IN" w:bidi="ar-SA"/>
        </w:rPr>
      </w:pPr>
      <w:r>
        <w:rPr>
          <w:b w:val="0"/>
          <w:sz w:val="24"/>
          <w:lang w:val="en-IN" w:eastAsia="en-IN" w:bidi="ar-SA"/>
        </w:rPr>
        <w:t xml:space="preserve">                                      Fig. [3.12] Relay board</w:t>
      </w:r>
    </w:p>
    <w:p w:rsidR="00AC248B" w:rsidRPr="000D47AB" w:rsidRDefault="00E15EB4" w:rsidP="00E15EB4">
      <w:pPr>
        <w:pStyle w:val="Heading1"/>
        <w:spacing w:line="360" w:lineRule="auto"/>
        <w:ind w:left="0"/>
        <w:rPr>
          <w:b w:val="0"/>
          <w:sz w:val="24"/>
          <w:lang w:val="en-IN" w:eastAsia="en-IN" w:bidi="ar-SA"/>
        </w:rPr>
      </w:pPr>
      <w:r>
        <w:rPr>
          <w:b w:val="0"/>
          <w:sz w:val="24"/>
          <w:lang w:val="en-IN" w:eastAsia="en-IN" w:bidi="ar-SA"/>
        </w:rPr>
        <w:t xml:space="preserve">Fig. [3.12] shows the relay board used in the project. </w:t>
      </w:r>
      <w:r w:rsidR="000D47AB" w:rsidRPr="000D47AB">
        <w:rPr>
          <w:b w:val="0"/>
          <w:sz w:val="24"/>
          <w:lang w:val="en-IN" w:eastAsia="en-IN" w:bidi="ar-SA"/>
        </w:rPr>
        <w:t>M</w:t>
      </w:r>
      <w:r w:rsidR="00AC248B" w:rsidRPr="000D47AB">
        <w:rPr>
          <w:b w:val="0"/>
          <w:sz w:val="24"/>
          <w:lang w:val="en-IN" w:eastAsia="en-IN" w:bidi="ar-SA"/>
        </w:rPr>
        <w:t xml:space="preserve">ost relays are designed for </w:t>
      </w:r>
      <w:r w:rsidR="00AC248B" w:rsidRPr="000D47AB">
        <w:rPr>
          <w:b w:val="0"/>
          <w:sz w:val="24"/>
          <w:lang w:val="en-IN" w:eastAsia="en-IN" w:bidi="ar-SA"/>
        </w:rPr>
        <w:lastRenderedPageBreak/>
        <w:t>PCB mounting but you can solder wires directly to the pins providing you take care to avoid melting the plastic case of the relay.</w:t>
      </w:r>
    </w:p>
    <w:p w:rsidR="00AC248B" w:rsidRPr="000D47AB" w:rsidRDefault="00AC248B" w:rsidP="00E15EB4">
      <w:pPr>
        <w:pStyle w:val="Heading1"/>
        <w:spacing w:line="360" w:lineRule="auto"/>
        <w:ind w:left="0"/>
        <w:rPr>
          <w:b w:val="0"/>
          <w:sz w:val="24"/>
          <w:lang w:val="en-IN" w:eastAsia="en-IN" w:bidi="ar-SA"/>
        </w:rPr>
      </w:pPr>
      <w:r w:rsidRPr="000D47AB">
        <w:rPr>
          <w:b w:val="0"/>
          <w:sz w:val="24"/>
          <w:lang w:val="en-IN" w:eastAsia="en-IN" w:bidi="ar-SA"/>
        </w:rPr>
        <w:t>The relay's switch connections are usually labelled COM, NC and NO:</w:t>
      </w:r>
    </w:p>
    <w:p w:rsidR="00AC248B" w:rsidRPr="000D47AB" w:rsidRDefault="00AC248B" w:rsidP="00E15EB4">
      <w:pPr>
        <w:pStyle w:val="Heading1"/>
        <w:spacing w:line="360" w:lineRule="auto"/>
        <w:ind w:left="0"/>
        <w:rPr>
          <w:b w:val="0"/>
          <w:sz w:val="24"/>
          <w:lang w:val="en-IN" w:eastAsia="en-IN" w:bidi="ar-SA"/>
        </w:rPr>
      </w:pPr>
      <w:r w:rsidRPr="000D47AB">
        <w:rPr>
          <w:b w:val="0"/>
          <w:sz w:val="24"/>
          <w:lang w:val="en-IN" w:eastAsia="en-IN" w:bidi="ar-SA"/>
        </w:rPr>
        <w:t>COM = Common, always connect to this, it is the moving part of the switch.</w:t>
      </w:r>
    </w:p>
    <w:p w:rsidR="00AC248B" w:rsidRPr="000D47AB" w:rsidRDefault="00AC248B" w:rsidP="00E15EB4">
      <w:pPr>
        <w:pStyle w:val="Heading1"/>
        <w:spacing w:line="360" w:lineRule="auto"/>
        <w:ind w:left="0"/>
        <w:rPr>
          <w:b w:val="0"/>
          <w:sz w:val="24"/>
          <w:lang w:val="en-IN" w:eastAsia="en-IN" w:bidi="ar-SA"/>
        </w:rPr>
      </w:pPr>
      <w:r w:rsidRPr="000D47AB">
        <w:rPr>
          <w:b w:val="0"/>
          <w:sz w:val="24"/>
          <w:lang w:val="en-IN" w:eastAsia="en-IN" w:bidi="ar-SA"/>
        </w:rPr>
        <w:t>NC = Normally Closed, COM is connected to this when the relay coil is off.</w:t>
      </w:r>
    </w:p>
    <w:p w:rsidR="00AC248B" w:rsidRPr="000D47AB" w:rsidRDefault="00AC248B" w:rsidP="00E15EB4">
      <w:pPr>
        <w:pStyle w:val="Heading1"/>
        <w:spacing w:line="360" w:lineRule="auto"/>
        <w:ind w:left="0"/>
        <w:rPr>
          <w:b w:val="0"/>
          <w:sz w:val="24"/>
          <w:lang w:val="en-IN" w:eastAsia="en-IN" w:bidi="ar-SA"/>
        </w:rPr>
      </w:pPr>
      <w:r w:rsidRPr="000D47AB">
        <w:rPr>
          <w:b w:val="0"/>
          <w:sz w:val="24"/>
          <w:lang w:val="en-IN" w:eastAsia="en-IN" w:bidi="ar-SA"/>
        </w:rPr>
        <w:t>NO = Normally Open, COM is connected to this when the relay coil is on.</w:t>
      </w:r>
    </w:p>
    <w:p w:rsidR="00E15EB4" w:rsidRDefault="00AC248B" w:rsidP="00E15EB4">
      <w:pPr>
        <w:pStyle w:val="Heading1"/>
        <w:spacing w:line="360" w:lineRule="auto"/>
        <w:ind w:left="0"/>
        <w:rPr>
          <w:b w:val="0"/>
          <w:sz w:val="24"/>
          <w:lang w:val="en-IN" w:eastAsia="en-IN" w:bidi="ar-SA"/>
        </w:rPr>
      </w:pPr>
      <w:r w:rsidRPr="000D47AB">
        <w:rPr>
          <w:b w:val="0"/>
          <w:sz w:val="24"/>
          <w:lang w:val="en-IN" w:eastAsia="en-IN" w:bidi="ar-SA"/>
        </w:rPr>
        <w:t>Connect to COM and NO if you want the switched circuit to be on when the rel</w:t>
      </w:r>
      <w:r w:rsidR="00E15EB4">
        <w:rPr>
          <w:b w:val="0"/>
          <w:sz w:val="24"/>
          <w:lang w:val="en-IN" w:eastAsia="en-IN" w:bidi="ar-SA"/>
        </w:rPr>
        <w:t xml:space="preserve">ay coil is on. </w:t>
      </w:r>
      <w:r w:rsidRPr="000D47AB">
        <w:rPr>
          <w:b w:val="0"/>
          <w:sz w:val="24"/>
          <w:lang w:val="en-IN" w:eastAsia="en-IN" w:bidi="ar-SA"/>
        </w:rPr>
        <w:t>Connect to COM and NC if you want the switched circuit to be on when the relay coil is off.</w:t>
      </w:r>
    </w:p>
    <w:p w:rsidR="00A35F1F" w:rsidRPr="007C3C4F" w:rsidRDefault="00A35F1F" w:rsidP="00E15EB4">
      <w:pPr>
        <w:pStyle w:val="Heading1"/>
        <w:spacing w:line="360" w:lineRule="auto"/>
        <w:ind w:left="0"/>
        <w:rPr>
          <w:rFonts w:ascii="Helvetica" w:hAnsi="Helvetica"/>
          <w:color w:val="000000"/>
        </w:rPr>
      </w:pPr>
      <w:r>
        <w:rPr>
          <w:rFonts w:ascii="Helvetica" w:hAnsi="Helvetica"/>
          <w:color w:val="000000"/>
        </w:rPr>
        <w:t xml:space="preserve"> </w:t>
      </w:r>
      <w:r w:rsidRPr="00A35F1F">
        <w:rPr>
          <w:color w:val="000000"/>
          <w:sz w:val="24"/>
        </w:rPr>
        <w:t>Protection diodes for relays</w:t>
      </w:r>
    </w:p>
    <w:p w:rsidR="00AC248B" w:rsidRPr="00A35F1F" w:rsidRDefault="00A35F1F" w:rsidP="00AC248B">
      <w:pPr>
        <w:pStyle w:val="Heading1"/>
        <w:spacing w:line="360" w:lineRule="auto"/>
        <w:rPr>
          <w:sz w:val="24"/>
        </w:rPr>
      </w:pPr>
      <w:r w:rsidRPr="00A35F1F">
        <w:rPr>
          <w:noProof/>
          <w:sz w:val="24"/>
          <w:lang w:val="en-IN" w:eastAsia="en-IN" w:bidi="ar-SA"/>
        </w:rPr>
        <w:drawing>
          <wp:anchor distT="0" distB="0" distL="114300" distR="114300" simplePos="0" relativeHeight="251650560" behindDoc="0" locked="0" layoutInCell="1" allowOverlap="1">
            <wp:simplePos x="0" y="0"/>
            <wp:positionH relativeFrom="column">
              <wp:posOffset>1477148</wp:posOffset>
            </wp:positionH>
            <wp:positionV relativeFrom="paragraph">
              <wp:posOffset>25869</wp:posOffset>
            </wp:positionV>
            <wp:extent cx="2703195" cy="1732915"/>
            <wp:effectExtent l="0" t="0" r="0" b="0"/>
            <wp:wrapThrough wrapText="bothSides">
              <wp:wrapPolygon edited="0">
                <wp:start x="0" y="0"/>
                <wp:lineTo x="0" y="21370"/>
                <wp:lineTo x="21463" y="21370"/>
                <wp:lineTo x="21463" y="0"/>
                <wp:lineTo x="0" y="0"/>
              </wp:wrapPolygon>
            </wp:wrapThrough>
            <wp:docPr id="19" name="Picture 19" descr="G:\final year proj\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inal year proj\rp.JPG"/>
                    <pic:cNvPicPr>
                      <a:picLocks noChangeAspect="1" noChangeArrowheads="1"/>
                    </pic:cNvPicPr>
                  </pic:nvPicPr>
                  <pic:blipFill rotWithShape="1">
                    <a:blip r:embed="rId59">
                      <a:extLst>
                        <a:ext uri="{28A0092B-C50C-407E-A947-70E740481C1C}">
                          <a14:useLocalDpi xmlns:a14="http://schemas.microsoft.com/office/drawing/2010/main" val="0"/>
                        </a:ext>
                      </a:extLst>
                    </a:blip>
                    <a:srcRect b="3542"/>
                    <a:stretch/>
                  </pic:blipFill>
                  <pic:spPr bwMode="auto">
                    <a:xfrm>
                      <a:off x="0" y="0"/>
                      <a:ext cx="2703195" cy="17329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35F1F" w:rsidRDefault="00A35F1F" w:rsidP="00A35F1F">
      <w:pPr>
        <w:pStyle w:val="Heading1"/>
        <w:spacing w:line="360" w:lineRule="auto"/>
        <w:rPr>
          <w:b w:val="0"/>
          <w:sz w:val="24"/>
        </w:rPr>
      </w:pPr>
    </w:p>
    <w:p w:rsidR="00A35F1F" w:rsidRDefault="00A35F1F" w:rsidP="00A35F1F">
      <w:pPr>
        <w:pStyle w:val="Heading1"/>
        <w:spacing w:line="360" w:lineRule="auto"/>
        <w:rPr>
          <w:b w:val="0"/>
          <w:sz w:val="24"/>
        </w:rPr>
      </w:pPr>
    </w:p>
    <w:p w:rsidR="00A35F1F" w:rsidRDefault="00A35F1F" w:rsidP="00A35F1F">
      <w:pPr>
        <w:pStyle w:val="Heading1"/>
        <w:spacing w:line="360" w:lineRule="auto"/>
        <w:rPr>
          <w:b w:val="0"/>
          <w:sz w:val="24"/>
        </w:rPr>
      </w:pPr>
    </w:p>
    <w:p w:rsidR="00A35F1F" w:rsidRDefault="00A35F1F" w:rsidP="00A35F1F">
      <w:pPr>
        <w:pStyle w:val="Heading1"/>
        <w:spacing w:line="360" w:lineRule="auto"/>
        <w:rPr>
          <w:b w:val="0"/>
          <w:sz w:val="24"/>
        </w:rPr>
      </w:pPr>
    </w:p>
    <w:p w:rsidR="00A35F1F" w:rsidRDefault="00595BB5" w:rsidP="00A35F1F">
      <w:pPr>
        <w:pStyle w:val="Heading1"/>
        <w:spacing w:line="360" w:lineRule="auto"/>
        <w:rPr>
          <w:b w:val="0"/>
          <w:sz w:val="24"/>
        </w:rPr>
      </w:pPr>
      <w:r>
        <w:rPr>
          <w:b w:val="0"/>
          <w:sz w:val="24"/>
        </w:rPr>
        <w:t xml:space="preserve">                                          </w:t>
      </w:r>
    </w:p>
    <w:p w:rsidR="00595BB5" w:rsidRDefault="00595BB5" w:rsidP="00595BB5">
      <w:pPr>
        <w:pStyle w:val="Heading1"/>
        <w:spacing w:line="360" w:lineRule="auto"/>
        <w:rPr>
          <w:b w:val="0"/>
          <w:sz w:val="24"/>
        </w:rPr>
      </w:pPr>
      <w:r>
        <w:rPr>
          <w:b w:val="0"/>
          <w:sz w:val="24"/>
        </w:rPr>
        <w:t xml:space="preserve">                                    Fig. [3.13] Protection diode for relay</w:t>
      </w:r>
    </w:p>
    <w:p w:rsidR="00A35F1F" w:rsidRPr="00A35F1F" w:rsidRDefault="00595BB5" w:rsidP="00E15EB4">
      <w:pPr>
        <w:pStyle w:val="Heading1"/>
        <w:spacing w:line="360" w:lineRule="auto"/>
        <w:ind w:left="0"/>
        <w:rPr>
          <w:b w:val="0"/>
          <w:sz w:val="24"/>
          <w:lang w:bidi="ar-SA"/>
        </w:rPr>
      </w:pPr>
      <w:r>
        <w:rPr>
          <w:b w:val="0"/>
          <w:sz w:val="24"/>
        </w:rPr>
        <w:t>Tra</w:t>
      </w:r>
      <w:r w:rsidR="00A35F1F" w:rsidRPr="00A35F1F">
        <w:rPr>
          <w:b w:val="0"/>
          <w:sz w:val="24"/>
        </w:rPr>
        <w:t>nsistors and ICs must be protected from the brief high voltage produced when a relay coil is switched off. The diagram shows how a signal diode</w:t>
      </w:r>
      <w:proofErr w:type="gramStart"/>
      <w:r w:rsidR="00A35F1F" w:rsidRPr="00A35F1F">
        <w:rPr>
          <w:b w:val="0"/>
          <w:sz w:val="24"/>
        </w:rPr>
        <w:t>  is</w:t>
      </w:r>
      <w:proofErr w:type="gramEnd"/>
      <w:r w:rsidR="00A35F1F" w:rsidRPr="00A35F1F">
        <w:rPr>
          <w:b w:val="0"/>
          <w:sz w:val="24"/>
        </w:rPr>
        <w:t xml:space="preserve"> connected 'backwards' across the relay coil to provide this protection.</w:t>
      </w:r>
    </w:p>
    <w:p w:rsidR="00F72A45" w:rsidRDefault="00A35F1F" w:rsidP="00E15EB4">
      <w:pPr>
        <w:pStyle w:val="Heading1"/>
        <w:spacing w:line="360" w:lineRule="auto"/>
        <w:ind w:left="0"/>
        <w:rPr>
          <w:b w:val="0"/>
          <w:sz w:val="24"/>
        </w:rPr>
      </w:pPr>
      <w:r w:rsidRPr="00A35F1F">
        <w:rPr>
          <w:b w:val="0"/>
          <w:sz w:val="24"/>
        </w:rPr>
        <w:t xml:space="preserve">Current flowing through a relay coil creates a magnetic field which collapses suddenly when the current is switched off. The sudden collapse of the magnetic field induces a brief high voltage across the relay coil which is very likely to damage transistors and ICs. </w:t>
      </w:r>
    </w:p>
    <w:p w:rsidR="00A35F1F" w:rsidRDefault="00A35F1F" w:rsidP="00E15EB4">
      <w:pPr>
        <w:pStyle w:val="Heading1"/>
        <w:spacing w:line="360" w:lineRule="auto"/>
        <w:ind w:left="0"/>
        <w:rPr>
          <w:b w:val="0"/>
          <w:sz w:val="24"/>
        </w:rPr>
      </w:pPr>
      <w:r w:rsidRPr="00A35F1F">
        <w:rPr>
          <w:b w:val="0"/>
          <w:sz w:val="24"/>
        </w:rPr>
        <w:t>The protection diode allows the induced voltage to drive a brief current through the coil (and diode) so the magnetic field dies away quickly rather than instantly. This prevents the induced voltage becoming high enough to cause damage to transistors and ICs.</w:t>
      </w:r>
    </w:p>
    <w:p w:rsidR="00F72A45" w:rsidRPr="00A35F1F" w:rsidRDefault="00F72A45" w:rsidP="00F72A45">
      <w:pPr>
        <w:pStyle w:val="Heading1"/>
        <w:spacing w:line="360" w:lineRule="auto"/>
        <w:rPr>
          <w:b w:val="0"/>
          <w:sz w:val="24"/>
        </w:rPr>
      </w:pPr>
    </w:p>
    <w:p w:rsidR="00AC248B" w:rsidRDefault="00A33BDF" w:rsidP="009B17A8">
      <w:pPr>
        <w:spacing w:line="360" w:lineRule="auto"/>
        <w:jc w:val="both"/>
        <w:rPr>
          <w:b/>
          <w:sz w:val="28"/>
        </w:rPr>
      </w:pPr>
      <w:r>
        <w:rPr>
          <w:b/>
          <w:sz w:val="28"/>
        </w:rPr>
        <w:t>3.6 ESP8266 Wi-Fi module</w:t>
      </w:r>
    </w:p>
    <w:p w:rsidR="00A33BDF" w:rsidRPr="00A33BDF" w:rsidRDefault="00A33BDF" w:rsidP="00E15EB4">
      <w:pPr>
        <w:pStyle w:val="Heading1"/>
        <w:spacing w:line="360" w:lineRule="auto"/>
        <w:ind w:left="0"/>
        <w:rPr>
          <w:b w:val="0"/>
          <w:color w:val="000000" w:themeColor="text1"/>
          <w:sz w:val="24"/>
        </w:rPr>
      </w:pPr>
      <w:r w:rsidRPr="00A33BDF">
        <w:rPr>
          <w:b w:val="0"/>
          <w:sz w:val="24"/>
          <w:shd w:val="clear" w:color="auto" w:fill="FFFFFF"/>
        </w:rPr>
        <w:t xml:space="preserve">ESP8266 is the most popular and low cost </w:t>
      </w:r>
      <w:proofErr w:type="spellStart"/>
      <w:r w:rsidRPr="00A33BDF">
        <w:rPr>
          <w:b w:val="0"/>
          <w:sz w:val="24"/>
          <w:shd w:val="clear" w:color="auto" w:fill="FFFFFF"/>
        </w:rPr>
        <w:t>WiFi</w:t>
      </w:r>
      <w:proofErr w:type="spellEnd"/>
      <w:r w:rsidRPr="00A33BDF">
        <w:rPr>
          <w:b w:val="0"/>
          <w:sz w:val="24"/>
          <w:shd w:val="clear" w:color="auto" w:fill="FFFFFF"/>
        </w:rPr>
        <w:t xml:space="preserve"> </w:t>
      </w:r>
      <w:proofErr w:type="spellStart"/>
      <w:r w:rsidRPr="00A33BDF">
        <w:rPr>
          <w:b w:val="0"/>
          <w:sz w:val="24"/>
          <w:shd w:val="clear" w:color="auto" w:fill="FFFFFF"/>
        </w:rPr>
        <w:t>SoC</w:t>
      </w:r>
      <w:proofErr w:type="spellEnd"/>
      <w:r w:rsidRPr="00A33BDF">
        <w:rPr>
          <w:b w:val="0"/>
          <w:sz w:val="24"/>
          <w:shd w:val="clear" w:color="auto" w:fill="FFFFFF"/>
        </w:rPr>
        <w:t xml:space="preserve"> with TCP/IP stack and a low power 32 bit microcontroller manufactured by </w:t>
      </w:r>
      <w:proofErr w:type="spellStart"/>
      <w:r w:rsidRPr="00A33BDF">
        <w:rPr>
          <w:b w:val="0"/>
          <w:sz w:val="24"/>
          <w:shd w:val="clear" w:color="auto" w:fill="FFFFFF"/>
        </w:rPr>
        <w:t>Espressif</w:t>
      </w:r>
      <w:proofErr w:type="spellEnd"/>
      <w:r w:rsidRPr="00A33BDF">
        <w:rPr>
          <w:b w:val="0"/>
          <w:sz w:val="24"/>
          <w:shd w:val="clear" w:color="auto" w:fill="FFFFFF"/>
        </w:rPr>
        <w:t>, a Shanghai based Chinese manufacture</w:t>
      </w:r>
      <w:r>
        <w:rPr>
          <w:b w:val="0"/>
          <w:sz w:val="24"/>
          <w:shd w:val="clear" w:color="auto" w:fill="FFFFFF"/>
        </w:rPr>
        <w:t>.</w:t>
      </w:r>
      <w:r w:rsidRPr="00A33BDF">
        <w:rPr>
          <w:b w:val="0"/>
          <w:sz w:val="24"/>
          <w:szCs w:val="24"/>
          <w:shd w:val="clear" w:color="auto" w:fill="FFFFFF"/>
        </w:rPr>
        <w:t xml:space="preserve"> </w:t>
      </w:r>
      <w:r w:rsidRPr="00A33BDF">
        <w:rPr>
          <w:b w:val="0"/>
          <w:color w:val="000000" w:themeColor="text1"/>
          <w:sz w:val="24"/>
          <w:szCs w:val="24"/>
          <w:shd w:val="clear" w:color="auto" w:fill="FFFFFF"/>
        </w:rPr>
        <w:t xml:space="preserve">ESP8266 belongs to </w:t>
      </w:r>
      <w:proofErr w:type="spellStart"/>
      <w:r w:rsidRPr="00A33BDF">
        <w:rPr>
          <w:b w:val="0"/>
          <w:color w:val="000000" w:themeColor="text1"/>
          <w:sz w:val="24"/>
          <w:szCs w:val="24"/>
          <w:shd w:val="clear" w:color="auto" w:fill="FFFFFF"/>
        </w:rPr>
        <w:t>Espressif</w:t>
      </w:r>
      <w:proofErr w:type="spellEnd"/>
      <w:r w:rsidRPr="00A33BDF">
        <w:rPr>
          <w:b w:val="0"/>
          <w:color w:val="000000" w:themeColor="text1"/>
          <w:sz w:val="24"/>
          <w:szCs w:val="24"/>
          <w:shd w:val="clear" w:color="auto" w:fill="FFFFFF"/>
        </w:rPr>
        <w:t xml:space="preserve"> System’s Smart Connectivity Platform (ESCP) which is a set of high performance, high integration wireless </w:t>
      </w:r>
      <w:proofErr w:type="spellStart"/>
      <w:r w:rsidRPr="00A33BDF">
        <w:rPr>
          <w:b w:val="0"/>
          <w:color w:val="000000" w:themeColor="text1"/>
          <w:sz w:val="24"/>
          <w:szCs w:val="24"/>
          <w:shd w:val="clear" w:color="auto" w:fill="FFFFFF"/>
        </w:rPr>
        <w:t>SoC</w:t>
      </w:r>
      <w:proofErr w:type="spellEnd"/>
      <w:r w:rsidRPr="00A33BDF">
        <w:rPr>
          <w:b w:val="0"/>
          <w:color w:val="000000" w:themeColor="text1"/>
          <w:sz w:val="24"/>
          <w:szCs w:val="24"/>
          <w:shd w:val="clear" w:color="auto" w:fill="FFFFFF"/>
        </w:rPr>
        <w:t xml:space="preserve"> (System on Chip) intended for power and space constrained mobile p</w:t>
      </w:r>
      <w:r w:rsidR="006834E7">
        <w:rPr>
          <w:b w:val="0"/>
          <w:color w:val="000000" w:themeColor="text1"/>
          <w:sz w:val="24"/>
          <w:szCs w:val="24"/>
          <w:shd w:val="clear" w:color="auto" w:fill="FFFFFF"/>
        </w:rPr>
        <w:t>latform designers. It is a self-</w:t>
      </w:r>
      <w:r w:rsidRPr="00A33BDF">
        <w:rPr>
          <w:b w:val="0"/>
          <w:color w:val="000000" w:themeColor="text1"/>
          <w:sz w:val="24"/>
          <w:szCs w:val="24"/>
          <w:shd w:val="clear" w:color="auto" w:fill="FFFFFF"/>
        </w:rPr>
        <w:t xml:space="preserve">contained </w:t>
      </w:r>
      <w:proofErr w:type="spellStart"/>
      <w:r w:rsidRPr="00A33BDF">
        <w:rPr>
          <w:b w:val="0"/>
          <w:color w:val="000000" w:themeColor="text1"/>
          <w:sz w:val="24"/>
          <w:szCs w:val="24"/>
          <w:shd w:val="clear" w:color="auto" w:fill="FFFFFF"/>
        </w:rPr>
        <w:t>WiFi</w:t>
      </w:r>
      <w:proofErr w:type="spellEnd"/>
      <w:r w:rsidRPr="00A33BDF">
        <w:rPr>
          <w:b w:val="0"/>
          <w:color w:val="000000" w:themeColor="text1"/>
          <w:sz w:val="24"/>
          <w:szCs w:val="24"/>
          <w:shd w:val="clear" w:color="auto" w:fill="FFFFFF"/>
        </w:rPr>
        <w:t xml:space="preserve"> networking solution, which means that we can store and run the application in it without the aid of any external processors. We can also integrate it with another application processor if required by using SPI/SDIO or I</w:t>
      </w:r>
      <w:r>
        <w:rPr>
          <w:b w:val="0"/>
          <w:color w:val="000000" w:themeColor="text1"/>
          <w:sz w:val="24"/>
          <w:szCs w:val="24"/>
          <w:shd w:val="clear" w:color="auto" w:fill="FFFFFF"/>
        </w:rPr>
        <w:t>2</w:t>
      </w:r>
      <w:r w:rsidRPr="00A33BDF">
        <w:rPr>
          <w:b w:val="0"/>
          <w:color w:val="000000" w:themeColor="text1"/>
          <w:sz w:val="24"/>
          <w:szCs w:val="24"/>
          <w:shd w:val="clear" w:color="auto" w:fill="FFFFFF"/>
        </w:rPr>
        <w:t>C/UART interface</w:t>
      </w:r>
      <w:r>
        <w:rPr>
          <w:b w:val="0"/>
          <w:color w:val="000000" w:themeColor="text1"/>
          <w:sz w:val="24"/>
          <w:szCs w:val="24"/>
          <w:shd w:val="clear" w:color="auto" w:fill="FFFFFF"/>
        </w:rPr>
        <w:t xml:space="preserve">. </w:t>
      </w:r>
    </w:p>
    <w:p w:rsidR="00A33BDF" w:rsidRPr="00F72A45" w:rsidRDefault="00A33BDF" w:rsidP="00A33BDF">
      <w:pPr>
        <w:spacing w:line="360" w:lineRule="auto"/>
        <w:jc w:val="both"/>
        <w:rPr>
          <w:sz w:val="24"/>
        </w:rPr>
      </w:pPr>
      <w:r>
        <w:rPr>
          <w:b/>
          <w:sz w:val="24"/>
        </w:rPr>
        <w:t>Features</w:t>
      </w:r>
    </w:p>
    <w:p w:rsidR="00A33BDF" w:rsidRPr="00A33BDF" w:rsidRDefault="00A33BDF" w:rsidP="00A33BDF">
      <w:pPr>
        <w:pStyle w:val="Heading1"/>
        <w:numPr>
          <w:ilvl w:val="0"/>
          <w:numId w:val="17"/>
        </w:numPr>
        <w:spacing w:line="360" w:lineRule="auto"/>
        <w:rPr>
          <w:b w:val="0"/>
          <w:sz w:val="24"/>
          <w:szCs w:val="24"/>
          <w:lang w:bidi="ar-SA"/>
        </w:rPr>
      </w:pPr>
      <w:r w:rsidRPr="00A33BDF">
        <w:rPr>
          <w:b w:val="0"/>
          <w:sz w:val="24"/>
          <w:szCs w:val="24"/>
        </w:rPr>
        <w:t>Supports 802.11 b/g/n</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t>Integrated low power 32 bit microcontroller</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t>Integrated 10 bit analog to digital converter</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t>Integrated full TCP/IP stack</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t>Supports Station, Soft Access Point, Station + Soft Access Point modes</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t xml:space="preserve">Built in TR switch, </w:t>
      </w:r>
      <w:proofErr w:type="spellStart"/>
      <w:r w:rsidRPr="00A33BDF">
        <w:rPr>
          <w:b w:val="0"/>
          <w:sz w:val="24"/>
          <w:szCs w:val="24"/>
        </w:rPr>
        <w:t>balun</w:t>
      </w:r>
      <w:proofErr w:type="spellEnd"/>
      <w:r w:rsidRPr="00A33BDF">
        <w:rPr>
          <w:b w:val="0"/>
          <w:sz w:val="24"/>
          <w:szCs w:val="24"/>
        </w:rPr>
        <w:t>, LNA, power amplifier and matching network</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t>Have internal PLL, regulators and power management units</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t>Supports space diversity / antenna diversity</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t xml:space="preserve">2.4 GHz </w:t>
      </w:r>
      <w:proofErr w:type="spellStart"/>
      <w:r w:rsidRPr="00A33BDF">
        <w:rPr>
          <w:b w:val="0"/>
          <w:sz w:val="24"/>
          <w:szCs w:val="24"/>
        </w:rPr>
        <w:t>WiFi</w:t>
      </w:r>
      <w:proofErr w:type="spellEnd"/>
      <w:r w:rsidRPr="00A33BDF">
        <w:rPr>
          <w:b w:val="0"/>
          <w:sz w:val="24"/>
          <w:szCs w:val="24"/>
        </w:rPr>
        <w:t xml:space="preserve"> with support for WPA/WPA2</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t xml:space="preserve">Supports </w:t>
      </w:r>
      <w:proofErr w:type="spellStart"/>
      <w:r w:rsidRPr="00A33BDF">
        <w:rPr>
          <w:b w:val="0"/>
          <w:sz w:val="24"/>
          <w:szCs w:val="24"/>
        </w:rPr>
        <w:t>WiFi</w:t>
      </w:r>
      <w:proofErr w:type="spellEnd"/>
      <w:r w:rsidRPr="00A33BDF">
        <w:rPr>
          <w:b w:val="0"/>
          <w:sz w:val="24"/>
          <w:szCs w:val="24"/>
        </w:rPr>
        <w:t xml:space="preserve"> Direct</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t>Smart Link function supports for both Android and iOS devices</w:t>
      </w:r>
    </w:p>
    <w:p w:rsidR="00F72A45" w:rsidRDefault="00A33BDF" w:rsidP="00F72A45">
      <w:pPr>
        <w:pStyle w:val="Heading1"/>
        <w:numPr>
          <w:ilvl w:val="0"/>
          <w:numId w:val="17"/>
        </w:numPr>
        <w:spacing w:line="360" w:lineRule="auto"/>
        <w:rPr>
          <w:b w:val="0"/>
          <w:sz w:val="24"/>
          <w:szCs w:val="24"/>
        </w:rPr>
      </w:pPr>
      <w:r w:rsidRPr="00A33BDF">
        <w:rPr>
          <w:b w:val="0"/>
          <w:sz w:val="24"/>
          <w:szCs w:val="24"/>
        </w:rPr>
        <w:t>SDIO 2.0, (H) SPI, UART, I</w:t>
      </w:r>
      <w:r w:rsidRPr="00A33BDF">
        <w:rPr>
          <w:b w:val="0"/>
          <w:sz w:val="24"/>
          <w:szCs w:val="24"/>
          <w:vertAlign w:val="superscript"/>
        </w:rPr>
        <w:t>2</w:t>
      </w:r>
      <w:r w:rsidRPr="00A33BDF">
        <w:rPr>
          <w:b w:val="0"/>
          <w:sz w:val="24"/>
          <w:szCs w:val="24"/>
        </w:rPr>
        <w:t>C, I</w:t>
      </w:r>
      <w:r w:rsidRPr="00A33BDF">
        <w:rPr>
          <w:b w:val="0"/>
          <w:sz w:val="24"/>
          <w:szCs w:val="24"/>
          <w:vertAlign w:val="superscript"/>
        </w:rPr>
        <w:t>2</w:t>
      </w:r>
      <w:r w:rsidRPr="00A33BDF">
        <w:rPr>
          <w:b w:val="0"/>
          <w:sz w:val="24"/>
          <w:szCs w:val="24"/>
        </w:rPr>
        <w:t>S, IR Remote Control, PWM, GPIO</w:t>
      </w:r>
    </w:p>
    <w:p w:rsidR="00A33BDF" w:rsidRPr="00F72A45" w:rsidRDefault="00A33BDF" w:rsidP="00F72A45">
      <w:pPr>
        <w:pStyle w:val="Heading1"/>
        <w:numPr>
          <w:ilvl w:val="0"/>
          <w:numId w:val="17"/>
        </w:numPr>
        <w:spacing w:line="360" w:lineRule="auto"/>
        <w:rPr>
          <w:b w:val="0"/>
          <w:sz w:val="24"/>
          <w:szCs w:val="24"/>
        </w:rPr>
      </w:pPr>
      <w:r w:rsidRPr="00F72A45">
        <w:rPr>
          <w:b w:val="0"/>
          <w:sz w:val="24"/>
          <w:szCs w:val="24"/>
        </w:rPr>
        <w:t>STBC, 1×1 MIMO, 2×1 MIMO</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lastRenderedPageBreak/>
        <w:t>A-MPDU &amp; A-MSDU aggregation and 0.4s guard interval</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t>Wake up and transmit packets in less than 2mS</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t xml:space="preserve">Up to +20 </w:t>
      </w:r>
      <w:proofErr w:type="spellStart"/>
      <w:r w:rsidRPr="00A33BDF">
        <w:rPr>
          <w:b w:val="0"/>
          <w:sz w:val="24"/>
          <w:szCs w:val="24"/>
        </w:rPr>
        <w:t>dBm</w:t>
      </w:r>
      <w:proofErr w:type="spellEnd"/>
      <w:r w:rsidRPr="00A33BDF">
        <w:rPr>
          <w:b w:val="0"/>
          <w:sz w:val="24"/>
          <w:szCs w:val="24"/>
        </w:rPr>
        <w:t xml:space="preserve"> output power in 802.11b mode</w:t>
      </w:r>
    </w:p>
    <w:p w:rsidR="00A33BDF" w:rsidRPr="00A33BDF" w:rsidRDefault="00A33BDF" w:rsidP="00A33BDF">
      <w:pPr>
        <w:pStyle w:val="Heading1"/>
        <w:numPr>
          <w:ilvl w:val="0"/>
          <w:numId w:val="17"/>
        </w:numPr>
        <w:spacing w:line="360" w:lineRule="auto"/>
        <w:rPr>
          <w:b w:val="0"/>
          <w:sz w:val="24"/>
          <w:szCs w:val="24"/>
        </w:rPr>
      </w:pPr>
      <w:r w:rsidRPr="00A33BDF">
        <w:rPr>
          <w:b w:val="0"/>
          <w:sz w:val="24"/>
          <w:szCs w:val="24"/>
        </w:rPr>
        <w:t>Standby power consumption is less than 1mW.</w:t>
      </w:r>
    </w:p>
    <w:p w:rsidR="00A33BDF" w:rsidRPr="00A33BDF" w:rsidRDefault="00A33BDF" w:rsidP="00A33BDF">
      <w:pPr>
        <w:pStyle w:val="Heading1"/>
        <w:numPr>
          <w:ilvl w:val="0"/>
          <w:numId w:val="17"/>
        </w:numPr>
        <w:spacing w:line="360" w:lineRule="auto"/>
        <w:rPr>
          <w:rFonts w:ascii="Open Sans" w:hAnsi="Open Sans" w:cs="Open Sans"/>
          <w:color w:val="515151"/>
        </w:rPr>
      </w:pPr>
      <w:r w:rsidRPr="00A33BDF">
        <w:rPr>
          <w:b w:val="0"/>
          <w:sz w:val="24"/>
          <w:szCs w:val="24"/>
        </w:rPr>
        <w:t>Deep sleep power is less than 10μA and power down leakage current is less than 5μA</w:t>
      </w:r>
    </w:p>
    <w:p w:rsidR="00A33BDF" w:rsidRDefault="00A33BDF" w:rsidP="00E15EB4">
      <w:pPr>
        <w:pStyle w:val="Heading1"/>
        <w:spacing w:line="360" w:lineRule="auto"/>
        <w:ind w:left="0"/>
        <w:rPr>
          <w:sz w:val="24"/>
          <w:szCs w:val="24"/>
        </w:rPr>
      </w:pPr>
      <w:r>
        <w:rPr>
          <w:sz w:val="24"/>
          <w:szCs w:val="24"/>
        </w:rPr>
        <w:t>Specifications</w:t>
      </w:r>
    </w:p>
    <w:p w:rsidR="00A33BDF" w:rsidRPr="00A33BDF" w:rsidRDefault="00A33BDF" w:rsidP="00A33BDF">
      <w:pPr>
        <w:pStyle w:val="Heading1"/>
        <w:numPr>
          <w:ilvl w:val="0"/>
          <w:numId w:val="19"/>
        </w:numPr>
        <w:spacing w:line="360" w:lineRule="auto"/>
        <w:rPr>
          <w:b w:val="0"/>
          <w:sz w:val="24"/>
          <w:szCs w:val="24"/>
          <w:lang w:val="en-IN" w:eastAsia="en-IN" w:bidi="ar-SA"/>
        </w:rPr>
      </w:pPr>
      <w:r w:rsidRPr="00A33BDF">
        <w:rPr>
          <w:b w:val="0"/>
          <w:sz w:val="24"/>
          <w:szCs w:val="24"/>
          <w:lang w:val="en-IN" w:eastAsia="en-IN" w:bidi="ar-SA"/>
        </w:rPr>
        <w:t xml:space="preserve">Operating </w:t>
      </w:r>
      <w:proofErr w:type="gramStart"/>
      <w:r w:rsidRPr="00A33BDF">
        <w:rPr>
          <w:b w:val="0"/>
          <w:sz w:val="24"/>
          <w:szCs w:val="24"/>
          <w:lang w:val="en-IN" w:eastAsia="en-IN" w:bidi="ar-SA"/>
        </w:rPr>
        <w:t>Voltage :</w:t>
      </w:r>
      <w:proofErr w:type="gramEnd"/>
      <w:r w:rsidRPr="00A33BDF">
        <w:rPr>
          <w:b w:val="0"/>
          <w:sz w:val="24"/>
          <w:szCs w:val="24"/>
          <w:lang w:val="en-IN" w:eastAsia="en-IN" w:bidi="ar-SA"/>
        </w:rPr>
        <w:t> 3.0 ~ 3.6V</w:t>
      </w:r>
    </w:p>
    <w:p w:rsidR="00A33BDF" w:rsidRPr="00A33BDF" w:rsidRDefault="00A33BDF" w:rsidP="00A33BDF">
      <w:pPr>
        <w:pStyle w:val="Heading1"/>
        <w:numPr>
          <w:ilvl w:val="0"/>
          <w:numId w:val="19"/>
        </w:numPr>
        <w:spacing w:line="360" w:lineRule="auto"/>
        <w:rPr>
          <w:b w:val="0"/>
          <w:sz w:val="24"/>
          <w:szCs w:val="24"/>
          <w:lang w:val="en-IN" w:eastAsia="en-IN" w:bidi="ar-SA"/>
        </w:rPr>
      </w:pPr>
      <w:r w:rsidRPr="00A33BDF">
        <w:rPr>
          <w:b w:val="0"/>
          <w:sz w:val="24"/>
          <w:szCs w:val="24"/>
          <w:lang w:val="en-IN" w:eastAsia="en-IN" w:bidi="ar-SA"/>
        </w:rPr>
        <w:t xml:space="preserve">Average Operating </w:t>
      </w:r>
      <w:proofErr w:type="gramStart"/>
      <w:r w:rsidRPr="00A33BDF">
        <w:rPr>
          <w:b w:val="0"/>
          <w:sz w:val="24"/>
          <w:szCs w:val="24"/>
          <w:lang w:val="en-IN" w:eastAsia="en-IN" w:bidi="ar-SA"/>
        </w:rPr>
        <w:t>Current :</w:t>
      </w:r>
      <w:proofErr w:type="gramEnd"/>
      <w:r w:rsidRPr="00A33BDF">
        <w:rPr>
          <w:b w:val="0"/>
          <w:sz w:val="24"/>
          <w:szCs w:val="24"/>
          <w:lang w:val="en-IN" w:eastAsia="en-IN" w:bidi="ar-SA"/>
        </w:rPr>
        <w:t xml:space="preserve"> 80mA</w:t>
      </w:r>
    </w:p>
    <w:p w:rsidR="00A33BDF" w:rsidRPr="00A33BDF" w:rsidRDefault="00A33BDF" w:rsidP="00A33BDF">
      <w:pPr>
        <w:pStyle w:val="Heading1"/>
        <w:numPr>
          <w:ilvl w:val="0"/>
          <w:numId w:val="19"/>
        </w:numPr>
        <w:spacing w:line="360" w:lineRule="auto"/>
        <w:rPr>
          <w:b w:val="0"/>
          <w:sz w:val="24"/>
          <w:szCs w:val="24"/>
          <w:lang w:val="en-IN" w:eastAsia="en-IN" w:bidi="ar-SA"/>
        </w:rPr>
      </w:pPr>
      <w:r w:rsidRPr="00A33BDF">
        <w:rPr>
          <w:b w:val="0"/>
          <w:sz w:val="24"/>
          <w:szCs w:val="24"/>
          <w:lang w:val="en-IN" w:eastAsia="en-IN" w:bidi="ar-SA"/>
        </w:rPr>
        <w:t>Tensilica Xtensa LX106 32 bit RISC CPU running at 80 MHz</w:t>
      </w:r>
    </w:p>
    <w:p w:rsidR="00A33BDF" w:rsidRPr="00E15EB4" w:rsidRDefault="00A33BDF" w:rsidP="00E15EB4">
      <w:pPr>
        <w:pStyle w:val="Heading1"/>
        <w:numPr>
          <w:ilvl w:val="0"/>
          <w:numId w:val="19"/>
        </w:numPr>
        <w:spacing w:line="360" w:lineRule="auto"/>
        <w:rPr>
          <w:b w:val="0"/>
          <w:sz w:val="24"/>
          <w:szCs w:val="24"/>
          <w:lang w:val="en-IN" w:eastAsia="en-IN" w:bidi="ar-SA"/>
        </w:rPr>
      </w:pPr>
      <w:r w:rsidRPr="00A33BDF">
        <w:rPr>
          <w:b w:val="0"/>
          <w:sz w:val="24"/>
          <w:szCs w:val="24"/>
          <w:lang w:val="en-IN" w:eastAsia="en-IN" w:bidi="ar-SA"/>
        </w:rPr>
        <w:t>16 GPIO Pins</w:t>
      </w:r>
      <w:proofErr w:type="gramStart"/>
      <w:r w:rsidR="00E15EB4">
        <w:rPr>
          <w:b w:val="0"/>
          <w:sz w:val="24"/>
          <w:szCs w:val="24"/>
          <w:lang w:val="en-IN" w:eastAsia="en-IN" w:bidi="ar-SA"/>
        </w:rPr>
        <w:t xml:space="preserve">,  </w:t>
      </w:r>
      <w:r w:rsidRPr="00E15EB4">
        <w:rPr>
          <w:b w:val="0"/>
          <w:sz w:val="24"/>
          <w:szCs w:val="24"/>
          <w:lang w:val="en-IN" w:eastAsia="en-IN" w:bidi="ar-SA"/>
        </w:rPr>
        <w:t>SPI</w:t>
      </w:r>
      <w:proofErr w:type="gramEnd"/>
    </w:p>
    <w:p w:rsidR="00A33BDF" w:rsidRPr="00E15EB4" w:rsidRDefault="00A33BDF" w:rsidP="00E37031">
      <w:pPr>
        <w:pStyle w:val="Heading1"/>
        <w:numPr>
          <w:ilvl w:val="0"/>
          <w:numId w:val="19"/>
        </w:numPr>
        <w:spacing w:line="360" w:lineRule="auto"/>
        <w:rPr>
          <w:b w:val="0"/>
          <w:sz w:val="24"/>
          <w:szCs w:val="24"/>
          <w:lang w:val="en-IN" w:eastAsia="en-IN" w:bidi="ar-SA"/>
        </w:rPr>
      </w:pPr>
      <w:r w:rsidRPr="00E15EB4">
        <w:rPr>
          <w:b w:val="0"/>
          <w:sz w:val="24"/>
          <w:szCs w:val="24"/>
          <w:lang w:val="en-IN" w:eastAsia="en-IN" w:bidi="ar-SA"/>
        </w:rPr>
        <w:t>I</w:t>
      </w:r>
      <w:r w:rsidRPr="00E15EB4">
        <w:rPr>
          <w:b w:val="0"/>
          <w:sz w:val="24"/>
          <w:szCs w:val="24"/>
          <w:vertAlign w:val="superscript"/>
          <w:lang w:val="en-IN" w:eastAsia="en-IN" w:bidi="ar-SA"/>
        </w:rPr>
        <w:t>2</w:t>
      </w:r>
      <w:r w:rsidRPr="00E15EB4">
        <w:rPr>
          <w:b w:val="0"/>
          <w:sz w:val="24"/>
          <w:szCs w:val="24"/>
          <w:lang w:val="en-IN" w:eastAsia="en-IN" w:bidi="ar-SA"/>
        </w:rPr>
        <w:t>C</w:t>
      </w:r>
      <w:r w:rsidR="00E15EB4">
        <w:rPr>
          <w:b w:val="0"/>
          <w:sz w:val="24"/>
          <w:szCs w:val="24"/>
          <w:lang w:val="en-IN" w:eastAsia="en-IN" w:bidi="ar-SA"/>
        </w:rPr>
        <w:t xml:space="preserve">, </w:t>
      </w:r>
      <w:r w:rsidRPr="00E15EB4">
        <w:rPr>
          <w:b w:val="0"/>
          <w:sz w:val="24"/>
          <w:szCs w:val="24"/>
          <w:lang w:val="en-IN" w:eastAsia="en-IN" w:bidi="ar-SA"/>
        </w:rPr>
        <w:t>I</w:t>
      </w:r>
      <w:r w:rsidRPr="00E15EB4">
        <w:rPr>
          <w:b w:val="0"/>
          <w:sz w:val="24"/>
          <w:szCs w:val="24"/>
          <w:vertAlign w:val="superscript"/>
          <w:lang w:val="en-IN" w:eastAsia="en-IN" w:bidi="ar-SA"/>
        </w:rPr>
        <w:t>2</w:t>
      </w:r>
      <w:r w:rsidRPr="00E15EB4">
        <w:rPr>
          <w:b w:val="0"/>
          <w:sz w:val="24"/>
          <w:szCs w:val="24"/>
          <w:lang w:val="en-IN" w:eastAsia="en-IN" w:bidi="ar-SA"/>
        </w:rPr>
        <w:t>S</w:t>
      </w:r>
    </w:p>
    <w:p w:rsidR="00A33BDF" w:rsidRPr="00A33BDF" w:rsidRDefault="00A33BDF" w:rsidP="00A33BDF">
      <w:pPr>
        <w:pStyle w:val="Heading1"/>
        <w:numPr>
          <w:ilvl w:val="0"/>
          <w:numId w:val="19"/>
        </w:numPr>
        <w:spacing w:line="360" w:lineRule="auto"/>
        <w:rPr>
          <w:b w:val="0"/>
          <w:sz w:val="24"/>
          <w:szCs w:val="24"/>
          <w:lang w:val="en-IN" w:eastAsia="en-IN" w:bidi="ar-SA"/>
        </w:rPr>
      </w:pPr>
      <w:r w:rsidRPr="00A33BDF">
        <w:rPr>
          <w:b w:val="0"/>
          <w:sz w:val="24"/>
          <w:szCs w:val="24"/>
          <w:lang w:val="en-IN" w:eastAsia="en-IN" w:bidi="ar-SA"/>
        </w:rPr>
        <w:t>UART – 2x TX and 1x RX</w:t>
      </w:r>
    </w:p>
    <w:p w:rsidR="00A33BDF" w:rsidRPr="00A33BDF" w:rsidRDefault="00A33BDF" w:rsidP="00A33BDF">
      <w:pPr>
        <w:pStyle w:val="Heading1"/>
        <w:numPr>
          <w:ilvl w:val="0"/>
          <w:numId w:val="19"/>
        </w:numPr>
        <w:spacing w:line="360" w:lineRule="auto"/>
        <w:rPr>
          <w:b w:val="0"/>
          <w:sz w:val="24"/>
          <w:szCs w:val="24"/>
          <w:lang w:val="en-IN" w:eastAsia="en-IN" w:bidi="ar-SA"/>
        </w:rPr>
      </w:pPr>
      <w:r w:rsidRPr="00A33BDF">
        <w:rPr>
          <w:b w:val="0"/>
          <w:sz w:val="24"/>
          <w:szCs w:val="24"/>
          <w:lang w:val="en-IN" w:eastAsia="en-IN" w:bidi="ar-SA"/>
        </w:rPr>
        <w:t>1x 10bit ADC</w:t>
      </w:r>
    </w:p>
    <w:p w:rsidR="00A33BDF" w:rsidRPr="00A33BDF" w:rsidRDefault="004111FA" w:rsidP="00A33BDF">
      <w:pPr>
        <w:pStyle w:val="Heading1"/>
        <w:numPr>
          <w:ilvl w:val="0"/>
          <w:numId w:val="19"/>
        </w:numPr>
        <w:spacing w:line="360" w:lineRule="auto"/>
        <w:rPr>
          <w:b w:val="0"/>
          <w:sz w:val="24"/>
          <w:szCs w:val="24"/>
          <w:lang w:val="en-IN" w:eastAsia="en-IN" w:bidi="ar-SA"/>
        </w:rPr>
      </w:pPr>
      <w:r>
        <w:rPr>
          <w:b w:val="0"/>
          <w:sz w:val="24"/>
          <w:szCs w:val="24"/>
          <w:lang w:val="en-IN" w:eastAsia="en-IN" w:bidi="ar-SA"/>
        </w:rPr>
        <w:t>Operating Temperature</w:t>
      </w:r>
      <w:r w:rsidR="00A33BDF" w:rsidRPr="00A33BDF">
        <w:rPr>
          <w:b w:val="0"/>
          <w:sz w:val="24"/>
          <w:szCs w:val="24"/>
          <w:lang w:val="en-IN" w:eastAsia="en-IN" w:bidi="ar-SA"/>
        </w:rPr>
        <w:t>: -40°C ~ 125°C</w:t>
      </w:r>
    </w:p>
    <w:p w:rsidR="00E23AA8" w:rsidRDefault="004111FA" w:rsidP="00E23AA8">
      <w:pPr>
        <w:pStyle w:val="Heading1"/>
        <w:numPr>
          <w:ilvl w:val="0"/>
          <w:numId w:val="19"/>
        </w:numPr>
        <w:spacing w:line="360" w:lineRule="auto"/>
        <w:rPr>
          <w:b w:val="0"/>
          <w:sz w:val="24"/>
          <w:szCs w:val="24"/>
          <w:lang w:val="en-IN" w:eastAsia="en-IN" w:bidi="ar-SA"/>
        </w:rPr>
      </w:pPr>
      <w:r>
        <w:rPr>
          <w:b w:val="0"/>
          <w:sz w:val="24"/>
          <w:szCs w:val="24"/>
          <w:lang w:val="en-IN" w:eastAsia="en-IN" w:bidi="ar-SA"/>
        </w:rPr>
        <w:t>Frequency Range</w:t>
      </w:r>
      <w:r w:rsidR="00A33BDF" w:rsidRPr="00A33BDF">
        <w:rPr>
          <w:b w:val="0"/>
          <w:sz w:val="24"/>
          <w:szCs w:val="24"/>
          <w:lang w:val="en-IN" w:eastAsia="en-IN" w:bidi="ar-SA"/>
        </w:rPr>
        <w:t>: 2400 ~ 2483.5MHz</w:t>
      </w:r>
      <w:r w:rsidR="00F72A45" w:rsidRPr="00E15EB4">
        <w:rPr>
          <w:sz w:val="21"/>
          <w:szCs w:val="24"/>
        </w:rPr>
        <w:t xml:space="preserve">    </w:t>
      </w:r>
    </w:p>
    <w:p w:rsidR="00E23AA8" w:rsidRDefault="00E23AA8" w:rsidP="00E23AA8">
      <w:pPr>
        <w:pStyle w:val="Heading1"/>
        <w:spacing w:line="360" w:lineRule="auto"/>
        <w:ind w:left="0"/>
        <w:rPr>
          <w:sz w:val="28"/>
          <w:szCs w:val="24"/>
          <w:lang w:val="en-IN" w:eastAsia="en-IN" w:bidi="ar-SA"/>
        </w:rPr>
      </w:pPr>
      <w:r>
        <w:rPr>
          <w:sz w:val="28"/>
          <w:szCs w:val="24"/>
          <w:lang w:val="en-IN" w:eastAsia="en-IN" w:bidi="ar-SA"/>
        </w:rPr>
        <w:t>3.7 Solar Panel</w:t>
      </w:r>
    </w:p>
    <w:p w:rsidR="00E23AA8" w:rsidRPr="00E23AA8" w:rsidRDefault="00E23AA8" w:rsidP="00E23AA8">
      <w:pPr>
        <w:pStyle w:val="NormalWeb"/>
        <w:shd w:val="clear" w:color="auto" w:fill="FFFFFF"/>
        <w:spacing w:before="0" w:beforeAutospacing="0" w:after="0" w:afterAutospacing="0" w:line="360" w:lineRule="auto"/>
        <w:jc w:val="both"/>
        <w:textAlignment w:val="baseline"/>
      </w:pPr>
      <w:r w:rsidRPr="00E23AA8">
        <w:t>A </w:t>
      </w:r>
      <w:hyperlink r:id="rId60" w:history="1">
        <w:r w:rsidRPr="00E23AA8">
          <w:rPr>
            <w:rStyle w:val="Hyperlink"/>
            <w:color w:val="auto"/>
            <w:u w:val="none"/>
          </w:rPr>
          <w:t>solar panel</w:t>
        </w:r>
      </w:hyperlink>
      <w:r w:rsidRPr="00E23AA8">
        <w:t xml:space="preserve"> works by allowing photons, or particles of light, to knock electrons free from atoms, generating a flow of electricity. Solar panels actually comprise many, smaller units called photovoltaic cells. (Photovoltaic simply means they convert sunlight into electricity.) Many cells linked together make up a solar panel. </w:t>
      </w:r>
      <w:proofErr w:type="gramStart"/>
      <w:r w:rsidRPr="00E23AA8">
        <w:t>ach</w:t>
      </w:r>
      <w:proofErr w:type="gramEnd"/>
      <w:r w:rsidRPr="00E23AA8">
        <w:t xml:space="preserve"> photovoltaic cell is basically a sandwich made up of two slices of semi-conducting material, usually </w:t>
      </w:r>
      <w:r w:rsidRPr="00E23AA8">
        <w:rPr>
          <w:bdr w:val="none" w:sz="0" w:space="0" w:color="auto" w:frame="1"/>
        </w:rPr>
        <w:t>silicon</w:t>
      </w:r>
      <w:r w:rsidRPr="00E23AA8">
        <w:t> — the same stuff used in microelectronics.</w:t>
      </w:r>
    </w:p>
    <w:p w:rsidR="00E23AA8" w:rsidRPr="00E23AA8" w:rsidRDefault="00E23AA8" w:rsidP="00E23AA8">
      <w:pPr>
        <w:pStyle w:val="NormalWeb"/>
        <w:shd w:val="clear" w:color="auto" w:fill="FFFFFF"/>
        <w:spacing w:before="240" w:beforeAutospacing="0" w:after="240" w:afterAutospacing="0" w:line="360" w:lineRule="auto"/>
        <w:jc w:val="both"/>
        <w:textAlignment w:val="baseline"/>
      </w:pPr>
      <w:r w:rsidRPr="00E23AA8">
        <w:t xml:space="preserve">To work, photovoltaic cells need to establish an electric field. Much like a magnetic field, which occurs due to opposite poles, an electric field occurs when opposite charges are separated. To get this field, manufacturers "dope" silicon </w:t>
      </w:r>
      <w:r w:rsidRPr="00E23AA8">
        <w:lastRenderedPageBreak/>
        <w:t>with other materials, giving each slice of the sandwich a positive or negative electrical charge.</w:t>
      </w:r>
    </w:p>
    <w:p w:rsidR="00E23AA8" w:rsidRPr="00E23AA8" w:rsidRDefault="00E23AA8" w:rsidP="00E23AA8">
      <w:pPr>
        <w:pStyle w:val="NormalWeb"/>
        <w:shd w:val="clear" w:color="auto" w:fill="FFFFFF"/>
        <w:spacing w:before="0" w:beforeAutospacing="0" w:after="0" w:afterAutospacing="0" w:line="360" w:lineRule="auto"/>
        <w:jc w:val="both"/>
        <w:textAlignment w:val="baseline"/>
      </w:pPr>
      <w:r w:rsidRPr="00E23AA8">
        <w:t>Specifically, they seed phosphorous into the top layer of silicon, which adds extra electrons, with a negative charge, to that layer. Meanwhile, the bottom layer gets a dose of </w:t>
      </w:r>
      <w:r w:rsidRPr="00E23AA8">
        <w:rPr>
          <w:bdr w:val="none" w:sz="0" w:space="0" w:color="auto" w:frame="1"/>
        </w:rPr>
        <w:t>boron</w:t>
      </w:r>
      <w:r w:rsidRPr="00E23AA8">
        <w:t>, which results in fewer electrons, or a positive charge. This all adds up to an electric field at the junction between the silicon layers. Then, when a photon of sunlight knocks an electron free, the electric field will push that electron out of the silicon junction.</w:t>
      </w:r>
    </w:p>
    <w:p w:rsidR="00E23AA8" w:rsidRPr="00E23AA8" w:rsidRDefault="00E23AA8" w:rsidP="00E23AA8">
      <w:pPr>
        <w:pStyle w:val="NormalWeb"/>
        <w:shd w:val="clear" w:color="auto" w:fill="FFFFFF"/>
        <w:spacing w:before="240" w:beforeAutospacing="0" w:after="240" w:afterAutospacing="0" w:line="360" w:lineRule="auto"/>
        <w:jc w:val="both"/>
        <w:textAlignment w:val="baseline"/>
      </w:pPr>
      <w:r w:rsidRPr="00E23AA8">
        <w:t>A couple of other components of the cell turn these electrons into usable power. Metal conductive plates on the sides of the cell collect the electrons and transfer them to wires. At that point, the electrons can flow like any other source of electricity.</w:t>
      </w:r>
    </w:p>
    <w:p w:rsidR="00E23AA8" w:rsidRPr="00E23AA8" w:rsidRDefault="00E23AA8" w:rsidP="00E23AA8">
      <w:pPr>
        <w:pStyle w:val="NormalWeb"/>
        <w:shd w:val="clear" w:color="auto" w:fill="FFFFFF"/>
        <w:spacing w:before="0" w:beforeAutospacing="0" w:after="0" w:afterAutospacing="0" w:line="360" w:lineRule="auto"/>
        <w:jc w:val="both"/>
        <w:textAlignment w:val="baseline"/>
      </w:pPr>
      <w:r w:rsidRPr="00E23AA8">
        <w:t>Recently, researchers have produced ultrathin, flexible solar cells that are only 1.3 microns thick — about 1/100th the width of a human hair — and are 20 times lighter than a sheet of office paper. Lighter, more flexible solar cells such as these could be integrated into architecture, aerospace technology, or even </w:t>
      </w:r>
      <w:r w:rsidRPr="00E23AA8">
        <w:rPr>
          <w:bdr w:val="none" w:sz="0" w:space="0" w:color="auto" w:frame="1"/>
        </w:rPr>
        <w:t>wearable electronics</w:t>
      </w:r>
      <w:r w:rsidRPr="00E23AA8">
        <w:t>.  </w:t>
      </w:r>
    </w:p>
    <w:p w:rsidR="00E23AA8" w:rsidRPr="00E23AA8" w:rsidRDefault="00E23AA8" w:rsidP="00E23AA8">
      <w:pPr>
        <w:pStyle w:val="Heading1"/>
        <w:spacing w:line="360" w:lineRule="auto"/>
        <w:jc w:val="both"/>
        <w:rPr>
          <w:b w:val="0"/>
          <w:sz w:val="24"/>
        </w:rPr>
      </w:pPr>
    </w:p>
    <w:p w:rsidR="00E23AA8" w:rsidRDefault="00E23AA8" w:rsidP="00E23AA8">
      <w:pPr>
        <w:pStyle w:val="Heading1"/>
        <w:spacing w:line="360" w:lineRule="auto"/>
        <w:rPr>
          <w:sz w:val="28"/>
          <w:szCs w:val="24"/>
          <w:lang w:val="en-IN" w:eastAsia="en-IN" w:bidi="ar-SA"/>
        </w:rPr>
      </w:pPr>
    </w:p>
    <w:p w:rsidR="00E15EB4" w:rsidRPr="00E23AA8" w:rsidRDefault="00F72A45" w:rsidP="00E23AA8">
      <w:pPr>
        <w:pStyle w:val="Heading1"/>
        <w:spacing w:line="360" w:lineRule="auto"/>
        <w:rPr>
          <w:b w:val="0"/>
          <w:sz w:val="24"/>
          <w:szCs w:val="24"/>
          <w:lang w:val="en-IN" w:eastAsia="en-IN" w:bidi="ar-SA"/>
        </w:rPr>
      </w:pPr>
      <w:r w:rsidRPr="00E23AA8">
        <w:rPr>
          <w:sz w:val="21"/>
          <w:szCs w:val="24"/>
        </w:rPr>
        <w:t xml:space="preserve">               </w:t>
      </w:r>
      <w:r w:rsidR="00E15EB4" w:rsidRPr="00E23AA8">
        <w:rPr>
          <w:sz w:val="21"/>
          <w:szCs w:val="24"/>
        </w:rPr>
        <w:t xml:space="preserve">          </w:t>
      </w:r>
      <w:r w:rsidRPr="00E23AA8">
        <w:rPr>
          <w:sz w:val="21"/>
          <w:szCs w:val="24"/>
        </w:rPr>
        <w:t xml:space="preserve">  </w:t>
      </w:r>
      <w:r w:rsidR="00E15EB4" w:rsidRPr="00E23AA8">
        <w:rPr>
          <w:sz w:val="21"/>
          <w:szCs w:val="24"/>
        </w:rPr>
        <w:t xml:space="preserve">                </w:t>
      </w:r>
    </w:p>
    <w:p w:rsidR="00595BB5" w:rsidRDefault="00E15EB4" w:rsidP="00E15EB4">
      <w:pPr>
        <w:pStyle w:val="Heading1"/>
        <w:spacing w:line="360" w:lineRule="auto"/>
        <w:ind w:left="1295"/>
        <w:rPr>
          <w:sz w:val="21"/>
          <w:szCs w:val="24"/>
        </w:rPr>
      </w:pPr>
      <w:r>
        <w:rPr>
          <w:sz w:val="21"/>
          <w:szCs w:val="24"/>
        </w:rPr>
        <w:t xml:space="preserve">                     </w:t>
      </w:r>
    </w:p>
    <w:p w:rsidR="00595BB5" w:rsidRDefault="00595BB5" w:rsidP="00E15EB4">
      <w:pPr>
        <w:pStyle w:val="Heading1"/>
        <w:spacing w:line="360" w:lineRule="auto"/>
        <w:ind w:left="1295"/>
        <w:rPr>
          <w:sz w:val="21"/>
          <w:szCs w:val="24"/>
        </w:rPr>
      </w:pPr>
    </w:p>
    <w:p w:rsidR="00595BB5" w:rsidRDefault="00595BB5" w:rsidP="00E15EB4">
      <w:pPr>
        <w:pStyle w:val="Heading1"/>
        <w:spacing w:line="360" w:lineRule="auto"/>
        <w:ind w:left="1295"/>
        <w:rPr>
          <w:sz w:val="21"/>
          <w:szCs w:val="24"/>
        </w:rPr>
      </w:pPr>
    </w:p>
    <w:p w:rsidR="00595BB5" w:rsidRDefault="00595BB5" w:rsidP="00E15EB4">
      <w:pPr>
        <w:pStyle w:val="Heading1"/>
        <w:spacing w:line="360" w:lineRule="auto"/>
        <w:ind w:left="1295"/>
        <w:rPr>
          <w:sz w:val="21"/>
          <w:szCs w:val="24"/>
        </w:rPr>
      </w:pPr>
    </w:p>
    <w:p w:rsidR="00595BB5" w:rsidRDefault="00595BB5" w:rsidP="00E15EB4">
      <w:pPr>
        <w:pStyle w:val="Heading1"/>
        <w:spacing w:line="360" w:lineRule="auto"/>
        <w:ind w:left="1295"/>
        <w:rPr>
          <w:sz w:val="21"/>
          <w:szCs w:val="24"/>
        </w:rPr>
      </w:pPr>
    </w:p>
    <w:p w:rsidR="00595BB5" w:rsidRDefault="00595BB5" w:rsidP="00E15EB4">
      <w:pPr>
        <w:pStyle w:val="Heading1"/>
        <w:spacing w:line="360" w:lineRule="auto"/>
        <w:ind w:left="1295"/>
        <w:rPr>
          <w:sz w:val="21"/>
          <w:szCs w:val="24"/>
        </w:rPr>
      </w:pPr>
    </w:p>
    <w:p w:rsidR="00595BB5" w:rsidRDefault="00595BB5" w:rsidP="00E15EB4">
      <w:pPr>
        <w:pStyle w:val="Heading1"/>
        <w:spacing w:line="360" w:lineRule="auto"/>
        <w:ind w:left="1295"/>
        <w:rPr>
          <w:sz w:val="21"/>
          <w:szCs w:val="24"/>
        </w:rPr>
      </w:pPr>
    </w:p>
    <w:p w:rsidR="00947B40" w:rsidRPr="00E15EB4" w:rsidRDefault="007C3C4F" w:rsidP="007C3C4F">
      <w:pPr>
        <w:pStyle w:val="Heading1"/>
        <w:spacing w:line="360" w:lineRule="auto"/>
        <w:ind w:left="0"/>
        <w:rPr>
          <w:b w:val="0"/>
          <w:sz w:val="24"/>
          <w:szCs w:val="24"/>
          <w:lang w:val="en-IN" w:eastAsia="en-IN" w:bidi="ar-SA"/>
        </w:rPr>
      </w:pPr>
      <w:r>
        <w:rPr>
          <w:sz w:val="21"/>
          <w:szCs w:val="24"/>
        </w:rPr>
        <w:t xml:space="preserve">                                                    </w:t>
      </w:r>
      <w:r w:rsidR="00947B40">
        <w:t>CHAPTER 4</w:t>
      </w:r>
    </w:p>
    <w:p w:rsidR="0093188E" w:rsidRDefault="00947B40" w:rsidP="0093188E">
      <w:pPr>
        <w:pStyle w:val="Heading1"/>
        <w:spacing w:line="360" w:lineRule="auto"/>
        <w:ind w:left="0" w:right="1570"/>
        <w:jc w:val="center"/>
      </w:pPr>
      <w:r>
        <w:lastRenderedPageBreak/>
        <w:t xml:space="preserve">               </w:t>
      </w:r>
      <w:r w:rsidR="0093188E">
        <w:t>WORKING OF PACPS SYSTEM</w:t>
      </w:r>
    </w:p>
    <w:p w:rsidR="0093188E" w:rsidRDefault="006834E7" w:rsidP="0093188E">
      <w:pPr>
        <w:pStyle w:val="Heading1"/>
        <w:spacing w:line="360" w:lineRule="auto"/>
        <w:ind w:left="0" w:right="1570"/>
        <w:rPr>
          <w:b w:val="0"/>
          <w:sz w:val="24"/>
        </w:rPr>
      </w:pPr>
      <w:r>
        <w:rPr>
          <w:b w:val="0"/>
          <w:sz w:val="24"/>
        </w:rPr>
        <w:t xml:space="preserve"> </w:t>
      </w:r>
    </w:p>
    <w:p w:rsidR="006834E7" w:rsidRPr="006834E7" w:rsidRDefault="006834E7" w:rsidP="0093188E">
      <w:pPr>
        <w:pStyle w:val="Heading1"/>
        <w:spacing w:line="360" w:lineRule="auto"/>
        <w:ind w:left="0" w:right="1570"/>
        <w:rPr>
          <w:sz w:val="28"/>
        </w:rPr>
      </w:pPr>
      <w:r>
        <w:rPr>
          <w:sz w:val="28"/>
        </w:rPr>
        <w:t>4.1 Schematic arrangement of the system</w:t>
      </w:r>
    </w:p>
    <w:p w:rsidR="003977B8" w:rsidRDefault="0093188E" w:rsidP="00E15EB4">
      <w:pPr>
        <w:pStyle w:val="BodyText"/>
        <w:spacing w:before="90" w:line="360" w:lineRule="auto"/>
        <w:ind w:right="314"/>
        <w:jc w:val="both"/>
      </w:pPr>
      <w:r>
        <w:t>T</w:t>
      </w:r>
      <w:r w:rsidR="00460F13">
        <w:t>he block diagram of the schematic arrangement of the components used in the PACPS system is illustrated in the Fig. [4.1]</w:t>
      </w:r>
    </w:p>
    <w:p w:rsidR="00E15EB4" w:rsidRDefault="008B7853" w:rsidP="00E15EB4">
      <w:pPr>
        <w:pStyle w:val="BodyText"/>
        <w:spacing w:before="90" w:line="360" w:lineRule="auto"/>
        <w:ind w:right="314"/>
      </w:pPr>
      <w:r w:rsidRPr="00E15EB4">
        <w:rPr>
          <w:noProof/>
          <w:lang w:val="en-IN" w:eastAsia="en-IN" w:bidi="ar-SA"/>
        </w:rPr>
        <w:drawing>
          <wp:anchor distT="0" distB="0" distL="114300" distR="114300" simplePos="0" relativeHeight="251659776" behindDoc="0" locked="0" layoutInCell="1" allowOverlap="1">
            <wp:simplePos x="0" y="0"/>
            <wp:positionH relativeFrom="column">
              <wp:posOffset>198120</wp:posOffset>
            </wp:positionH>
            <wp:positionV relativeFrom="paragraph">
              <wp:posOffset>61595</wp:posOffset>
            </wp:positionV>
            <wp:extent cx="4581525" cy="2324100"/>
            <wp:effectExtent l="0" t="0" r="0" b="0"/>
            <wp:wrapThrough wrapText="bothSides">
              <wp:wrapPolygon edited="0">
                <wp:start x="0" y="0"/>
                <wp:lineTo x="0" y="21423"/>
                <wp:lineTo x="21555" y="21423"/>
                <wp:lineTo x="21555" y="0"/>
                <wp:lineTo x="0" y="0"/>
              </wp:wrapPolygon>
            </wp:wrapThrough>
            <wp:docPr id="23" name="Picture 23" descr="G:\final year proj\b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final year proj\bdf.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8152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7853" w:rsidRDefault="00E15EB4" w:rsidP="00E15EB4">
      <w:pPr>
        <w:pStyle w:val="BodyText"/>
        <w:spacing w:before="90" w:line="360" w:lineRule="auto"/>
        <w:ind w:right="314"/>
      </w:pPr>
      <w:r>
        <w:t xml:space="preserve">                                 </w:t>
      </w:r>
      <w:r w:rsidR="008B7853">
        <w:t xml:space="preserve">            </w:t>
      </w:r>
    </w:p>
    <w:p w:rsidR="008B7853" w:rsidRDefault="008B7853" w:rsidP="00E15EB4">
      <w:pPr>
        <w:pStyle w:val="BodyText"/>
        <w:spacing w:before="90" w:line="360" w:lineRule="auto"/>
        <w:ind w:right="314"/>
      </w:pPr>
      <w:r>
        <w:t xml:space="preserve">    </w:t>
      </w:r>
    </w:p>
    <w:p w:rsidR="008B7853" w:rsidRDefault="008B7853" w:rsidP="00E15EB4">
      <w:pPr>
        <w:pStyle w:val="BodyText"/>
        <w:spacing w:before="90" w:line="360" w:lineRule="auto"/>
        <w:ind w:right="314"/>
      </w:pPr>
      <w:r>
        <w:t xml:space="preserve"> </w:t>
      </w:r>
    </w:p>
    <w:p w:rsidR="008B7853" w:rsidRDefault="008B7853" w:rsidP="00E15EB4">
      <w:pPr>
        <w:pStyle w:val="BodyText"/>
        <w:spacing w:before="90" w:line="360" w:lineRule="auto"/>
        <w:ind w:right="314"/>
      </w:pPr>
      <w:r>
        <w:t xml:space="preserve">           </w:t>
      </w:r>
    </w:p>
    <w:p w:rsidR="008B7853" w:rsidRDefault="008B7853" w:rsidP="00E15EB4">
      <w:pPr>
        <w:pStyle w:val="BodyText"/>
        <w:spacing w:before="90" w:line="360" w:lineRule="auto"/>
        <w:ind w:right="314"/>
      </w:pPr>
    </w:p>
    <w:p w:rsidR="008B7853" w:rsidRDefault="008B7853" w:rsidP="00E15EB4">
      <w:pPr>
        <w:pStyle w:val="BodyText"/>
        <w:spacing w:before="90" w:line="360" w:lineRule="auto"/>
        <w:ind w:right="314"/>
      </w:pPr>
      <w:r>
        <w:t xml:space="preserve">  </w:t>
      </w:r>
    </w:p>
    <w:p w:rsidR="008B7853" w:rsidRDefault="008B7853" w:rsidP="00E15EB4">
      <w:pPr>
        <w:pStyle w:val="BodyText"/>
        <w:spacing w:before="90" w:line="360" w:lineRule="auto"/>
        <w:ind w:right="314"/>
      </w:pPr>
    </w:p>
    <w:p w:rsidR="00460F13" w:rsidRDefault="008B7853" w:rsidP="00E15EB4">
      <w:pPr>
        <w:pStyle w:val="BodyText"/>
        <w:spacing w:before="90" w:line="360" w:lineRule="auto"/>
        <w:ind w:right="314"/>
      </w:pPr>
      <w:r>
        <w:t xml:space="preserve">                          </w:t>
      </w:r>
      <w:r w:rsidR="00460F13">
        <w:t>Fig</w:t>
      </w:r>
      <w:proofErr w:type="gramStart"/>
      <w:r w:rsidR="00460F13">
        <w:t>.[</w:t>
      </w:r>
      <w:proofErr w:type="gramEnd"/>
      <w:r w:rsidR="00460F13">
        <w:t xml:space="preserve">4.1] The schematic arrangement of components     </w:t>
      </w:r>
    </w:p>
    <w:p w:rsidR="006834E7" w:rsidRDefault="008B7853" w:rsidP="00E15EB4">
      <w:pPr>
        <w:pStyle w:val="BodyText"/>
        <w:spacing w:before="90" w:line="360" w:lineRule="auto"/>
        <w:ind w:right="314"/>
      </w:pPr>
      <w:r>
        <w:t>Fig. [4.1] shows the schematic arrangement of the components used in PACPS system. This system consists of</w:t>
      </w:r>
      <w:r w:rsidR="006834E7">
        <w:t xml:space="preserve"> two stations: a plant station and a base station. The plant station comprises of soil moisture sensor, solenoid valve and a RF transceiver module connected to Arduino Uno microcontroller.</w:t>
      </w:r>
    </w:p>
    <w:p w:rsidR="00C77E83" w:rsidRDefault="00C77E83" w:rsidP="00E15EB4">
      <w:pPr>
        <w:pStyle w:val="BodyText"/>
        <w:spacing w:before="90" w:line="360" w:lineRule="auto"/>
        <w:ind w:right="314"/>
        <w:rPr>
          <w:b/>
        </w:rPr>
      </w:pPr>
      <w:r>
        <w:rPr>
          <w:b/>
        </w:rPr>
        <w:t xml:space="preserve">Soil moisture sensor interfacing with Arduino </w:t>
      </w:r>
    </w:p>
    <w:p w:rsidR="00E37031" w:rsidRDefault="00C77E83" w:rsidP="00023279">
      <w:pPr>
        <w:widowControl/>
        <w:autoSpaceDE/>
        <w:autoSpaceDN/>
        <w:spacing w:line="360" w:lineRule="auto"/>
        <w:jc w:val="both"/>
        <w:rPr>
          <w:color w:val="1A1A1A"/>
          <w:sz w:val="24"/>
          <w:szCs w:val="32"/>
          <w:shd w:val="clear" w:color="auto" w:fill="FFFFFF"/>
        </w:rPr>
      </w:pPr>
      <w:r>
        <w:rPr>
          <w:color w:val="1A1A1A"/>
          <w:sz w:val="24"/>
          <w:szCs w:val="32"/>
          <w:lang w:val="en-IN" w:eastAsia="en-IN" w:bidi="ar-SA"/>
        </w:rPr>
        <w:t>In this application, we use the analogue mode</w:t>
      </w:r>
      <w:r w:rsidR="002B0D12">
        <w:rPr>
          <w:color w:val="1A1A1A"/>
          <w:sz w:val="24"/>
          <w:szCs w:val="32"/>
          <w:lang w:val="en-IN" w:eastAsia="en-IN" w:bidi="ar-SA"/>
        </w:rPr>
        <w:t xml:space="preserve"> in the soil moisture sensor</w:t>
      </w:r>
      <w:r>
        <w:rPr>
          <w:color w:val="1A1A1A"/>
          <w:sz w:val="24"/>
          <w:szCs w:val="32"/>
          <w:lang w:val="en-IN" w:eastAsia="en-IN" w:bidi="ar-SA"/>
        </w:rPr>
        <w:t>, so that we get a range of values from which we can set the threshold more accurately, without repeated calibration.</w:t>
      </w:r>
      <w:r w:rsidR="00023279">
        <w:rPr>
          <w:color w:val="1A1A1A"/>
          <w:sz w:val="24"/>
          <w:szCs w:val="32"/>
          <w:lang w:val="en-IN" w:eastAsia="en-IN" w:bidi="ar-SA"/>
        </w:rPr>
        <w:t xml:space="preserve"> </w:t>
      </w:r>
      <w:r w:rsidR="00023279" w:rsidRPr="00023279">
        <w:rPr>
          <w:color w:val="1A1A1A"/>
          <w:sz w:val="24"/>
          <w:szCs w:val="32"/>
          <w:shd w:val="clear" w:color="auto" w:fill="FFFFFF"/>
        </w:rPr>
        <w:t>To connect the sensor in the analog mode, we will need to use the analog output of the sensor. When taking the analog output from</w:t>
      </w:r>
      <w:r w:rsidR="00023279">
        <w:rPr>
          <w:color w:val="1A1A1A"/>
          <w:sz w:val="24"/>
          <w:szCs w:val="32"/>
          <w:shd w:val="clear" w:color="auto" w:fill="FFFFFF"/>
        </w:rPr>
        <w:t xml:space="preserve"> the soil moisture sensor,</w:t>
      </w:r>
      <w:r w:rsidR="00023279" w:rsidRPr="00023279">
        <w:rPr>
          <w:color w:val="1A1A1A"/>
          <w:sz w:val="24"/>
          <w:szCs w:val="32"/>
          <w:shd w:val="clear" w:color="auto" w:fill="FFFFFF"/>
        </w:rPr>
        <w:t xml:space="preserve"> the sensor gives us a value from 0 to 1023. The moisture is measured in percentages, so we will map these values from 0 to 100, and then show them on the serial monitor. </w:t>
      </w:r>
      <w:r w:rsidR="002B0D12">
        <w:rPr>
          <w:color w:val="1A1A1A"/>
          <w:sz w:val="24"/>
          <w:szCs w:val="32"/>
          <w:shd w:val="clear" w:color="auto" w:fill="FFFFFF"/>
        </w:rPr>
        <w:t>We</w:t>
      </w:r>
      <w:r w:rsidR="00023279" w:rsidRPr="00023279">
        <w:rPr>
          <w:color w:val="1A1A1A"/>
          <w:sz w:val="24"/>
          <w:szCs w:val="32"/>
          <w:shd w:val="clear" w:color="auto" w:fill="FFFFFF"/>
        </w:rPr>
        <w:t xml:space="preserve"> can set different ranges of the moisture values and turn the water pump on or off according to it.</w:t>
      </w:r>
    </w:p>
    <w:p w:rsidR="00E37031" w:rsidRDefault="00E37031" w:rsidP="00E37031">
      <w:pPr>
        <w:widowControl/>
        <w:autoSpaceDE/>
        <w:autoSpaceDN/>
        <w:spacing w:line="360" w:lineRule="auto"/>
        <w:jc w:val="both"/>
        <w:rPr>
          <w:sz w:val="24"/>
        </w:rPr>
      </w:pPr>
      <w:r w:rsidRPr="00E37031">
        <w:rPr>
          <w:sz w:val="24"/>
        </w:rPr>
        <w:lastRenderedPageBreak/>
        <w:t>The TDT soil water content sensor is provided with a calibration by the sensor manufacturer, which enables the sensor to give a direct reading of vo</w:t>
      </w:r>
      <w:r w:rsidR="008F7B29">
        <w:rPr>
          <w:sz w:val="24"/>
        </w:rPr>
        <w:t>lumetric soil water content (θ</w:t>
      </w:r>
      <w:r w:rsidR="008F7B29">
        <w:rPr>
          <w:sz w:val="24"/>
          <w:vertAlign w:val="subscript"/>
        </w:rPr>
        <w:t>v</w:t>
      </w:r>
      <w:r w:rsidRPr="00E37031">
        <w:rPr>
          <w:sz w:val="24"/>
        </w:rPr>
        <w:t xml:space="preserve">), soil temperature (°C), and electrical conductivity (EC, </w:t>
      </w:r>
      <w:proofErr w:type="spellStart"/>
      <w:r w:rsidRPr="00E37031">
        <w:rPr>
          <w:sz w:val="24"/>
        </w:rPr>
        <w:t>dS</w:t>
      </w:r>
      <w:proofErr w:type="spellEnd"/>
      <w:r w:rsidRPr="00E37031">
        <w:rPr>
          <w:sz w:val="24"/>
        </w:rPr>
        <w:t xml:space="preserve">/m). According to the Cut Sheet TDT soil moisture sensor (2010), the volumetric 31 water content accuracy of the sensor is ±1% (full scale) under temperature conditions of 0.5 to 50 °C and EC of 0 to 3 </w:t>
      </w:r>
      <w:proofErr w:type="spellStart"/>
      <w:r w:rsidRPr="00E37031">
        <w:rPr>
          <w:sz w:val="24"/>
        </w:rPr>
        <w:t>dS</w:t>
      </w:r>
      <w:proofErr w:type="spellEnd"/>
      <w:r w:rsidRPr="00E37031">
        <w:rPr>
          <w:sz w:val="24"/>
        </w:rPr>
        <w:t>/m. Laboratory and field tests were conducted to test this claim of accuracy. The Watermark sensor directly measures voltage excitation (in mV) which is converted to electrical resistance (in kOhms) through th</w:t>
      </w:r>
      <w:r>
        <w:rPr>
          <w:sz w:val="24"/>
        </w:rPr>
        <w:t xml:space="preserve">e </w:t>
      </w:r>
      <w:r w:rsidR="008F7B29">
        <w:rPr>
          <w:sz w:val="24"/>
        </w:rPr>
        <w:t>data logger’s</w:t>
      </w:r>
      <w:r>
        <w:rPr>
          <w:sz w:val="24"/>
        </w:rPr>
        <w:t xml:space="preserve"> internal program. </w:t>
      </w:r>
      <w:r w:rsidRPr="00E37031">
        <w:rPr>
          <w:sz w:val="24"/>
        </w:rPr>
        <w:t xml:space="preserve">Soil water potential (SWP, kPa) is then estimated using the electrical resistance through another internal correction. The equations used in the data loggers are shown as Equations </w:t>
      </w:r>
      <w:r>
        <w:rPr>
          <w:sz w:val="24"/>
        </w:rPr>
        <w:t>4.</w:t>
      </w:r>
      <w:r w:rsidRPr="00E37031">
        <w:rPr>
          <w:sz w:val="24"/>
        </w:rPr>
        <w:t xml:space="preserve">1 and </w:t>
      </w:r>
      <w:r>
        <w:rPr>
          <w:sz w:val="24"/>
        </w:rPr>
        <w:t>4.</w:t>
      </w:r>
      <w:r w:rsidRPr="00E37031">
        <w:rPr>
          <w:sz w:val="24"/>
        </w:rPr>
        <w:t>2.</w:t>
      </w:r>
    </w:p>
    <w:p w:rsidR="00E37031" w:rsidRDefault="00E37031" w:rsidP="00E37031">
      <w:pPr>
        <w:widowControl/>
        <w:autoSpaceDE/>
        <w:autoSpaceDN/>
        <w:spacing w:line="360" w:lineRule="auto"/>
        <w:jc w:val="both"/>
        <w:rPr>
          <w:sz w:val="24"/>
        </w:rPr>
      </w:pPr>
    </w:p>
    <w:p w:rsidR="00E37031" w:rsidRDefault="00E37031" w:rsidP="00E37031">
      <w:pPr>
        <w:widowControl/>
        <w:autoSpaceDE/>
        <w:autoSpaceDN/>
        <w:spacing w:line="360" w:lineRule="auto"/>
        <w:jc w:val="both"/>
        <w:rPr>
          <w:sz w:val="24"/>
        </w:rPr>
      </w:pPr>
      <w:r>
        <w:rPr>
          <w:sz w:val="24"/>
        </w:rPr>
        <w:t xml:space="preserve">                          </w:t>
      </w:r>
      <w:r w:rsidRPr="00E37031">
        <w:rPr>
          <w:sz w:val="24"/>
        </w:rPr>
        <w:t xml:space="preserve"> </w:t>
      </w:r>
      <w:proofErr w:type="spellStart"/>
      <w:r w:rsidRPr="00E37031">
        <w:rPr>
          <w:sz w:val="24"/>
        </w:rPr>
        <w:t>Rs</w:t>
      </w:r>
      <w:proofErr w:type="spellEnd"/>
      <w:r w:rsidRPr="00E37031">
        <w:rPr>
          <w:sz w:val="24"/>
        </w:rPr>
        <w:t xml:space="preserve"> = </w:t>
      </w:r>
      <w:proofErr w:type="spellStart"/>
      <w:r w:rsidRPr="00E37031">
        <w:rPr>
          <w:sz w:val="24"/>
        </w:rPr>
        <w:t>Vr</w:t>
      </w:r>
      <w:proofErr w:type="spellEnd"/>
      <w:r w:rsidRPr="00E37031">
        <w:rPr>
          <w:sz w:val="24"/>
        </w:rPr>
        <w:t xml:space="preserve"> / (1 + </w:t>
      </w:r>
      <w:proofErr w:type="spellStart"/>
      <w:r w:rsidRPr="00E37031">
        <w:rPr>
          <w:sz w:val="24"/>
        </w:rPr>
        <w:t>Vr</w:t>
      </w:r>
      <w:proofErr w:type="spellEnd"/>
      <w:r w:rsidRPr="00E37031">
        <w:rPr>
          <w:sz w:val="24"/>
        </w:rPr>
        <w:t xml:space="preserve">) </w:t>
      </w:r>
      <w:r w:rsidR="008F7B29">
        <w:rPr>
          <w:sz w:val="24"/>
        </w:rPr>
        <w:t xml:space="preserve">  </w:t>
      </w:r>
      <w:proofErr w:type="gramStart"/>
      <w:r>
        <w:rPr>
          <w:sz w:val="24"/>
        </w:rPr>
        <w:t>--</w:t>
      </w:r>
      <w:r w:rsidR="008F7B29">
        <w:rPr>
          <w:sz w:val="24"/>
        </w:rPr>
        <w:t xml:space="preserve">- </w:t>
      </w:r>
      <w:r>
        <w:rPr>
          <w:sz w:val="24"/>
        </w:rPr>
        <w:t xml:space="preserve"> 4.</w:t>
      </w:r>
      <w:r w:rsidRPr="00E37031">
        <w:rPr>
          <w:sz w:val="24"/>
        </w:rPr>
        <w:t>1</w:t>
      </w:r>
      <w:proofErr w:type="gramEnd"/>
    </w:p>
    <w:p w:rsidR="00E37031" w:rsidRDefault="00E37031" w:rsidP="00E37031">
      <w:pPr>
        <w:widowControl/>
        <w:autoSpaceDE/>
        <w:autoSpaceDN/>
        <w:spacing w:line="360" w:lineRule="auto"/>
        <w:jc w:val="both"/>
        <w:rPr>
          <w:sz w:val="24"/>
        </w:rPr>
      </w:pPr>
      <w:r>
        <w:rPr>
          <w:sz w:val="24"/>
        </w:rPr>
        <w:t xml:space="preserve">                           </w:t>
      </w:r>
      <w:r w:rsidRPr="00E37031">
        <w:rPr>
          <w:sz w:val="24"/>
        </w:rPr>
        <w:t xml:space="preserve">SWP = 7.407 * </w:t>
      </w:r>
      <w:proofErr w:type="spellStart"/>
      <w:r w:rsidRPr="00E37031">
        <w:rPr>
          <w:sz w:val="24"/>
        </w:rPr>
        <w:t>Rs</w:t>
      </w:r>
      <w:proofErr w:type="spellEnd"/>
      <w:r w:rsidRPr="00E37031">
        <w:rPr>
          <w:sz w:val="24"/>
        </w:rPr>
        <w:t xml:space="preserve"> / (1 - 0.018 * (T - 21)) - </w:t>
      </w:r>
      <w:proofErr w:type="gramStart"/>
      <w:r w:rsidRPr="00E37031">
        <w:rPr>
          <w:sz w:val="24"/>
        </w:rPr>
        <w:t>3.704</w:t>
      </w:r>
      <w:r w:rsidR="008F7B29">
        <w:rPr>
          <w:sz w:val="24"/>
        </w:rPr>
        <w:t xml:space="preserve"> </w:t>
      </w:r>
      <w:r>
        <w:rPr>
          <w:sz w:val="24"/>
        </w:rPr>
        <w:t xml:space="preserve"> ---</w:t>
      </w:r>
      <w:proofErr w:type="gramEnd"/>
      <w:r w:rsidR="008F7B29">
        <w:rPr>
          <w:sz w:val="24"/>
        </w:rPr>
        <w:t xml:space="preserve"> </w:t>
      </w:r>
      <w:r w:rsidRPr="00E37031">
        <w:rPr>
          <w:sz w:val="24"/>
        </w:rPr>
        <w:t xml:space="preserve"> </w:t>
      </w:r>
      <w:r>
        <w:rPr>
          <w:sz w:val="24"/>
        </w:rPr>
        <w:t>4.</w:t>
      </w:r>
      <w:r w:rsidRPr="00E37031">
        <w:rPr>
          <w:sz w:val="24"/>
        </w:rPr>
        <w:t xml:space="preserve">2 </w:t>
      </w:r>
    </w:p>
    <w:p w:rsidR="00E37031" w:rsidRDefault="00E37031" w:rsidP="00E37031">
      <w:pPr>
        <w:widowControl/>
        <w:autoSpaceDE/>
        <w:autoSpaceDN/>
        <w:spacing w:line="360" w:lineRule="auto"/>
        <w:jc w:val="both"/>
        <w:rPr>
          <w:sz w:val="24"/>
        </w:rPr>
      </w:pPr>
      <w:proofErr w:type="gramStart"/>
      <w:r w:rsidRPr="00E37031">
        <w:rPr>
          <w:sz w:val="24"/>
        </w:rPr>
        <w:t>where</w:t>
      </w:r>
      <w:proofErr w:type="gramEnd"/>
      <w:r w:rsidRPr="00E37031">
        <w:rPr>
          <w:sz w:val="24"/>
        </w:rPr>
        <w:t xml:space="preserve"> </w:t>
      </w:r>
      <w:proofErr w:type="spellStart"/>
      <w:r w:rsidRPr="00E37031">
        <w:rPr>
          <w:sz w:val="24"/>
        </w:rPr>
        <w:t>Vr</w:t>
      </w:r>
      <w:proofErr w:type="spellEnd"/>
      <w:r w:rsidRPr="00E37031">
        <w:rPr>
          <w:sz w:val="24"/>
        </w:rPr>
        <w:t xml:space="preserve"> (mV) is the ratio of the measured voltage divided by the excitation voltage, </w:t>
      </w:r>
      <w:proofErr w:type="spellStart"/>
      <w:r w:rsidRPr="00E37031">
        <w:rPr>
          <w:sz w:val="24"/>
        </w:rPr>
        <w:t>Rs</w:t>
      </w:r>
      <w:proofErr w:type="spellEnd"/>
      <w:r w:rsidRPr="00E37031">
        <w:rPr>
          <w:sz w:val="24"/>
        </w:rPr>
        <w:t xml:space="preserve"> (</w:t>
      </w:r>
      <w:proofErr w:type="spellStart"/>
      <w:r w:rsidRPr="00E37031">
        <w:rPr>
          <w:sz w:val="24"/>
        </w:rPr>
        <w:t>kOhms</w:t>
      </w:r>
      <w:proofErr w:type="spellEnd"/>
      <w:r w:rsidRPr="00E37031">
        <w:rPr>
          <w:sz w:val="24"/>
        </w:rPr>
        <w:t xml:space="preserve">) is the measured resistance, T (°C) is the soil temperature measured by the TDT sensor, and SWP (kPa) is the soil water potential. SWP is directly related to </w:t>
      </w:r>
      <w:proofErr w:type="spellStart"/>
      <w:r w:rsidRPr="00E37031">
        <w:rPr>
          <w:sz w:val="24"/>
        </w:rPr>
        <w:t>θv</w:t>
      </w:r>
      <w:proofErr w:type="spellEnd"/>
      <w:r w:rsidRPr="00E37031">
        <w:rPr>
          <w:sz w:val="24"/>
        </w:rPr>
        <w:t xml:space="preserve"> through water retention (or release) curves, which vary by soil type. The manufacturer of the Watermark sensor recommended relating the SWP to volumetric water content through curves for general soil type</w:t>
      </w:r>
      <w:r w:rsidR="008F7B29">
        <w:rPr>
          <w:sz w:val="24"/>
        </w:rPr>
        <w:t>s</w:t>
      </w:r>
      <w:r w:rsidRPr="00E37031">
        <w:rPr>
          <w:sz w:val="24"/>
        </w:rPr>
        <w:t xml:space="preserve">. </w:t>
      </w:r>
    </w:p>
    <w:p w:rsidR="00E37031" w:rsidRDefault="00E37031" w:rsidP="00E37031">
      <w:pPr>
        <w:widowControl/>
        <w:autoSpaceDE/>
        <w:autoSpaceDN/>
        <w:spacing w:line="360" w:lineRule="auto"/>
        <w:jc w:val="both"/>
        <w:rPr>
          <w:sz w:val="24"/>
        </w:rPr>
      </w:pPr>
      <w:r w:rsidRPr="00E37031">
        <w:rPr>
          <w:sz w:val="24"/>
        </w:rPr>
        <w:t xml:space="preserve">This curve was generalized using equation </w:t>
      </w:r>
      <w:r>
        <w:rPr>
          <w:sz w:val="24"/>
        </w:rPr>
        <w:t>4.</w:t>
      </w:r>
      <w:r w:rsidRPr="00E37031">
        <w:rPr>
          <w:sz w:val="24"/>
        </w:rPr>
        <w:t xml:space="preserve">3. </w:t>
      </w:r>
    </w:p>
    <w:p w:rsidR="00E37031" w:rsidRDefault="00E37031" w:rsidP="00E37031">
      <w:pPr>
        <w:widowControl/>
        <w:autoSpaceDE/>
        <w:autoSpaceDN/>
        <w:spacing w:line="360" w:lineRule="auto"/>
        <w:jc w:val="both"/>
        <w:rPr>
          <w:sz w:val="24"/>
        </w:rPr>
      </w:pPr>
      <w:r>
        <w:rPr>
          <w:sz w:val="24"/>
        </w:rPr>
        <w:t xml:space="preserve">                                                       </w:t>
      </w:r>
      <w:proofErr w:type="spellStart"/>
      <w:proofErr w:type="gramStart"/>
      <w:r w:rsidRPr="00E37031">
        <w:rPr>
          <w:sz w:val="24"/>
        </w:rPr>
        <w:t>θ</w:t>
      </w:r>
      <w:r w:rsidRPr="008F7B29">
        <w:rPr>
          <w:sz w:val="24"/>
          <w:vertAlign w:val="subscript"/>
        </w:rPr>
        <w:t>v</w:t>
      </w:r>
      <w:proofErr w:type="spellEnd"/>
      <w:proofErr w:type="gramEnd"/>
      <w:r w:rsidRPr="00E37031">
        <w:rPr>
          <w:sz w:val="24"/>
        </w:rPr>
        <w:t xml:space="preserve"> = αXβ </w:t>
      </w:r>
      <w:r w:rsidR="008F7B29">
        <w:rPr>
          <w:sz w:val="24"/>
        </w:rPr>
        <w:t xml:space="preserve">  </w:t>
      </w:r>
      <w:r>
        <w:rPr>
          <w:sz w:val="24"/>
        </w:rPr>
        <w:t>---</w:t>
      </w:r>
      <w:r w:rsidR="008F7B29">
        <w:rPr>
          <w:sz w:val="24"/>
        </w:rPr>
        <w:t xml:space="preserve">  </w:t>
      </w:r>
      <w:r>
        <w:rPr>
          <w:sz w:val="24"/>
        </w:rPr>
        <w:t xml:space="preserve"> 4.</w:t>
      </w:r>
      <w:r w:rsidRPr="00E37031">
        <w:rPr>
          <w:sz w:val="24"/>
        </w:rPr>
        <w:t xml:space="preserve">3 </w:t>
      </w:r>
    </w:p>
    <w:p w:rsidR="00E37031" w:rsidRDefault="00E37031" w:rsidP="00E37031">
      <w:pPr>
        <w:widowControl/>
        <w:autoSpaceDE/>
        <w:autoSpaceDN/>
        <w:spacing w:line="360" w:lineRule="auto"/>
        <w:jc w:val="both"/>
        <w:rPr>
          <w:sz w:val="24"/>
        </w:rPr>
      </w:pPr>
      <w:proofErr w:type="gramStart"/>
      <w:r w:rsidRPr="00E37031">
        <w:rPr>
          <w:sz w:val="24"/>
        </w:rPr>
        <w:t>where</w:t>
      </w:r>
      <w:proofErr w:type="gramEnd"/>
      <w:r w:rsidRPr="00E37031">
        <w:rPr>
          <w:sz w:val="24"/>
        </w:rPr>
        <w:t xml:space="preserve"> α and β are coefficients and X is the sensor-based soil water potential (</w:t>
      </w:r>
      <w:proofErr w:type="spellStart"/>
      <w:r w:rsidRPr="00E37031">
        <w:rPr>
          <w:sz w:val="24"/>
        </w:rPr>
        <w:t>millibars</w:t>
      </w:r>
      <w:proofErr w:type="spellEnd"/>
      <w:r w:rsidRPr="00E37031">
        <w:rPr>
          <w:sz w:val="24"/>
        </w:rPr>
        <w:t xml:space="preserve">, </w:t>
      </w:r>
      <w:proofErr w:type="spellStart"/>
      <w:r w:rsidRPr="00E37031">
        <w:rPr>
          <w:sz w:val="24"/>
        </w:rPr>
        <w:t>mb</w:t>
      </w:r>
      <w:proofErr w:type="spellEnd"/>
      <w:r w:rsidRPr="00E37031">
        <w:rPr>
          <w:sz w:val="24"/>
        </w:rPr>
        <w:t xml:space="preserve">). </w:t>
      </w:r>
      <w:proofErr w:type="gramStart"/>
      <w:r w:rsidRPr="00E37031">
        <w:rPr>
          <w:sz w:val="24"/>
        </w:rPr>
        <w:t>The α</w:t>
      </w:r>
      <w:proofErr w:type="gramEnd"/>
      <w:r w:rsidRPr="00E37031">
        <w:rPr>
          <w:sz w:val="24"/>
        </w:rPr>
        <w:t xml:space="preserve"> and β coefficients for the soil in this study are 104.63 and - 0.19, respectively</w:t>
      </w:r>
      <w:r>
        <w:rPr>
          <w:sz w:val="24"/>
        </w:rPr>
        <w:t>. SWP is converted to an analogue value</w:t>
      </w:r>
      <w:r w:rsidR="008F7B29">
        <w:rPr>
          <w:sz w:val="24"/>
        </w:rPr>
        <w:t xml:space="preserve"> and shown in Arduino</w:t>
      </w:r>
      <w:r w:rsidR="00CC4E1B">
        <w:rPr>
          <w:sz w:val="24"/>
        </w:rPr>
        <w:t xml:space="preserve"> Serial Monitor </w:t>
      </w:r>
      <w:r>
        <w:rPr>
          <w:sz w:val="24"/>
        </w:rPr>
        <w:t>which is in between 0 and 1023.</w:t>
      </w:r>
      <w:r w:rsidR="00595BB5">
        <w:rPr>
          <w:sz w:val="24"/>
        </w:rPr>
        <w:t xml:space="preserve"> The sample data is shown in Fig. [4.5].</w:t>
      </w:r>
      <w:r w:rsidR="008F7B29">
        <w:rPr>
          <w:sz w:val="24"/>
        </w:rPr>
        <w:t xml:space="preserve"> </w:t>
      </w:r>
      <w:proofErr w:type="gramStart"/>
      <w:r w:rsidR="008F7B29">
        <w:rPr>
          <w:sz w:val="24"/>
        </w:rPr>
        <w:t>The</w:t>
      </w:r>
      <w:proofErr w:type="gramEnd"/>
      <w:r w:rsidR="008F7B29">
        <w:rPr>
          <w:sz w:val="24"/>
        </w:rPr>
        <w:t xml:space="preserve"> communication between Arduino and soil moisture sensor is accomplished through Serial Peripheral Interface (SPI).</w:t>
      </w:r>
    </w:p>
    <w:p w:rsidR="00CC4E1B" w:rsidRDefault="00CC4E1B" w:rsidP="00E37031">
      <w:pPr>
        <w:widowControl/>
        <w:autoSpaceDE/>
        <w:autoSpaceDN/>
        <w:spacing w:line="360" w:lineRule="auto"/>
        <w:jc w:val="both"/>
        <w:rPr>
          <w:sz w:val="24"/>
        </w:rPr>
      </w:pPr>
    </w:p>
    <w:p w:rsidR="00CC4E1B" w:rsidRDefault="00CC4E1B" w:rsidP="00E37031">
      <w:pPr>
        <w:widowControl/>
        <w:autoSpaceDE/>
        <w:autoSpaceDN/>
        <w:spacing w:line="360" w:lineRule="auto"/>
        <w:jc w:val="both"/>
        <w:rPr>
          <w:sz w:val="24"/>
        </w:rPr>
      </w:pPr>
    </w:p>
    <w:p w:rsidR="00CC4E1B" w:rsidRDefault="00CC4E1B" w:rsidP="00E37031">
      <w:pPr>
        <w:widowControl/>
        <w:autoSpaceDE/>
        <w:autoSpaceDN/>
        <w:spacing w:line="360" w:lineRule="auto"/>
        <w:jc w:val="both"/>
        <w:rPr>
          <w:sz w:val="24"/>
        </w:rPr>
      </w:pPr>
    </w:p>
    <w:p w:rsidR="00CC4E1B" w:rsidRDefault="00CC4E1B" w:rsidP="00E37031">
      <w:pPr>
        <w:widowControl/>
        <w:autoSpaceDE/>
        <w:autoSpaceDN/>
        <w:spacing w:line="360" w:lineRule="auto"/>
        <w:jc w:val="both"/>
        <w:rPr>
          <w:sz w:val="24"/>
        </w:rPr>
      </w:pPr>
      <w:r w:rsidRPr="00CC4E1B">
        <w:rPr>
          <w:noProof/>
          <w:sz w:val="24"/>
          <w:lang w:val="en-IN" w:eastAsia="en-IN" w:bidi="ar-SA"/>
        </w:rPr>
        <w:lastRenderedPageBreak/>
        <w:drawing>
          <wp:anchor distT="0" distB="0" distL="114300" distR="114300" simplePos="0" relativeHeight="251657728" behindDoc="0" locked="0" layoutInCell="1" allowOverlap="1">
            <wp:simplePos x="0" y="0"/>
            <wp:positionH relativeFrom="column">
              <wp:posOffset>948690</wp:posOffset>
            </wp:positionH>
            <wp:positionV relativeFrom="paragraph">
              <wp:posOffset>76296</wp:posOffset>
            </wp:positionV>
            <wp:extent cx="2967355" cy="3276600"/>
            <wp:effectExtent l="0" t="0" r="0" b="0"/>
            <wp:wrapThrough wrapText="bothSides">
              <wp:wrapPolygon edited="0">
                <wp:start x="0" y="0"/>
                <wp:lineTo x="0" y="21474"/>
                <wp:lineTo x="21494" y="21474"/>
                <wp:lineTo x="21494" y="0"/>
                <wp:lineTo x="0" y="0"/>
              </wp:wrapPolygon>
            </wp:wrapThrough>
            <wp:docPr id="7" name="Picture 7" descr="G:\final year proj\gfcbv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inal year proj\gfcbv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7355"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4E1B" w:rsidRDefault="00CC4E1B" w:rsidP="00E37031">
      <w:pPr>
        <w:widowControl/>
        <w:autoSpaceDE/>
        <w:autoSpaceDN/>
        <w:spacing w:line="360" w:lineRule="auto"/>
        <w:jc w:val="both"/>
        <w:rPr>
          <w:sz w:val="24"/>
        </w:rPr>
      </w:pPr>
    </w:p>
    <w:p w:rsidR="00CC4E1B" w:rsidRDefault="00CC4E1B" w:rsidP="00E37031">
      <w:pPr>
        <w:widowControl/>
        <w:autoSpaceDE/>
        <w:autoSpaceDN/>
        <w:spacing w:line="360" w:lineRule="auto"/>
        <w:jc w:val="both"/>
        <w:rPr>
          <w:sz w:val="24"/>
        </w:rPr>
      </w:pPr>
    </w:p>
    <w:p w:rsidR="00CC4E1B" w:rsidRDefault="00CC4E1B" w:rsidP="00E37031">
      <w:pPr>
        <w:widowControl/>
        <w:autoSpaceDE/>
        <w:autoSpaceDN/>
        <w:spacing w:line="360" w:lineRule="auto"/>
        <w:jc w:val="both"/>
        <w:rPr>
          <w:sz w:val="24"/>
        </w:rPr>
      </w:pPr>
    </w:p>
    <w:p w:rsidR="00CC4E1B" w:rsidRDefault="00CC4E1B" w:rsidP="00E37031">
      <w:pPr>
        <w:widowControl/>
        <w:autoSpaceDE/>
        <w:autoSpaceDN/>
        <w:spacing w:line="360" w:lineRule="auto"/>
        <w:jc w:val="both"/>
        <w:rPr>
          <w:sz w:val="24"/>
        </w:rPr>
      </w:pPr>
    </w:p>
    <w:p w:rsidR="00CC4E1B" w:rsidRDefault="00CC4E1B" w:rsidP="00E37031">
      <w:pPr>
        <w:widowControl/>
        <w:autoSpaceDE/>
        <w:autoSpaceDN/>
        <w:spacing w:line="360" w:lineRule="auto"/>
        <w:jc w:val="both"/>
        <w:rPr>
          <w:sz w:val="24"/>
        </w:rPr>
      </w:pPr>
    </w:p>
    <w:p w:rsidR="00CC4E1B" w:rsidRDefault="00CC4E1B" w:rsidP="00E37031">
      <w:pPr>
        <w:widowControl/>
        <w:autoSpaceDE/>
        <w:autoSpaceDN/>
        <w:spacing w:line="360" w:lineRule="auto"/>
        <w:jc w:val="both"/>
        <w:rPr>
          <w:sz w:val="24"/>
        </w:rPr>
      </w:pPr>
    </w:p>
    <w:p w:rsidR="008F7B29" w:rsidRDefault="008F7B29" w:rsidP="00E37031">
      <w:pPr>
        <w:widowControl/>
        <w:autoSpaceDE/>
        <w:autoSpaceDN/>
        <w:spacing w:line="360" w:lineRule="auto"/>
        <w:jc w:val="both"/>
        <w:rPr>
          <w:sz w:val="24"/>
        </w:rPr>
      </w:pPr>
    </w:p>
    <w:p w:rsidR="00CC4E1B" w:rsidRDefault="00CC4E1B" w:rsidP="008F7B29">
      <w:pPr>
        <w:pStyle w:val="BodyText"/>
        <w:spacing w:before="90" w:line="360" w:lineRule="auto"/>
        <w:ind w:right="314"/>
        <w:rPr>
          <w:b/>
        </w:rPr>
      </w:pPr>
    </w:p>
    <w:p w:rsidR="00CC4E1B" w:rsidRDefault="00CC4E1B" w:rsidP="008F7B29">
      <w:pPr>
        <w:pStyle w:val="BodyText"/>
        <w:spacing w:before="90" w:line="360" w:lineRule="auto"/>
        <w:ind w:right="314"/>
        <w:rPr>
          <w:b/>
        </w:rPr>
      </w:pPr>
    </w:p>
    <w:p w:rsidR="00CC4E1B" w:rsidRDefault="00CC4E1B" w:rsidP="008F7B29">
      <w:pPr>
        <w:pStyle w:val="BodyText"/>
        <w:spacing w:before="90" w:line="360" w:lineRule="auto"/>
        <w:ind w:right="314"/>
        <w:rPr>
          <w:b/>
        </w:rPr>
      </w:pPr>
    </w:p>
    <w:p w:rsidR="00CC4E1B" w:rsidRDefault="00CC4E1B" w:rsidP="008F7B29">
      <w:pPr>
        <w:pStyle w:val="BodyText"/>
        <w:spacing w:before="90" w:line="360" w:lineRule="auto"/>
        <w:ind w:right="314"/>
        <w:rPr>
          <w:b/>
        </w:rPr>
      </w:pPr>
    </w:p>
    <w:p w:rsidR="00CC4E1B" w:rsidRPr="00CC4E1B" w:rsidRDefault="00CC4E1B" w:rsidP="008F7B29">
      <w:pPr>
        <w:pStyle w:val="BodyText"/>
        <w:spacing w:before="90" w:line="360" w:lineRule="auto"/>
        <w:ind w:right="314"/>
      </w:pPr>
      <w:r>
        <w:rPr>
          <w:b/>
        </w:rPr>
        <w:t xml:space="preserve">                           </w:t>
      </w:r>
      <w:r>
        <w:t xml:space="preserve">Fig. [4.2] </w:t>
      </w:r>
      <w:r w:rsidR="00595BB5">
        <w:t>Serial monitor readings</w:t>
      </w:r>
    </w:p>
    <w:p w:rsidR="008F7B29" w:rsidRDefault="008F7B29" w:rsidP="008F7B29">
      <w:pPr>
        <w:pStyle w:val="BodyText"/>
        <w:spacing w:before="90" w:line="360" w:lineRule="auto"/>
        <w:ind w:right="314"/>
        <w:rPr>
          <w:b/>
        </w:rPr>
      </w:pPr>
      <w:r>
        <w:rPr>
          <w:b/>
        </w:rPr>
        <w:t>Solenoid valve interfacing with Arduino through Relay</w:t>
      </w:r>
    </w:p>
    <w:p w:rsidR="00CC4E1B" w:rsidRDefault="008F7B29" w:rsidP="00CC4E1B">
      <w:pPr>
        <w:pStyle w:val="Heading1"/>
        <w:spacing w:line="360" w:lineRule="auto"/>
        <w:ind w:left="0"/>
        <w:jc w:val="both"/>
        <w:rPr>
          <w:b w:val="0"/>
          <w:sz w:val="24"/>
          <w:szCs w:val="24"/>
        </w:rPr>
      </w:pPr>
      <w:r w:rsidRPr="00413E49">
        <w:rPr>
          <w:b w:val="0"/>
          <w:sz w:val="24"/>
          <w:szCs w:val="24"/>
        </w:rPr>
        <w:t xml:space="preserve">The solenoid valve </w:t>
      </w:r>
      <w:r w:rsidR="00413E49" w:rsidRPr="00413E49">
        <w:rPr>
          <w:b w:val="0"/>
          <w:sz w:val="24"/>
          <w:szCs w:val="24"/>
        </w:rPr>
        <w:t>is connected to the relay which in turn is operated in the Arduino. When an</w:t>
      </w:r>
      <w:r w:rsidR="00413E49">
        <w:rPr>
          <w:b w:val="0"/>
          <w:sz w:val="24"/>
          <w:szCs w:val="24"/>
        </w:rPr>
        <w:t xml:space="preserve"> small</w:t>
      </w:r>
      <w:r w:rsidR="00413E49" w:rsidRPr="00413E49">
        <w:rPr>
          <w:b w:val="0"/>
          <w:sz w:val="24"/>
          <w:szCs w:val="24"/>
        </w:rPr>
        <w:t> </w:t>
      </w:r>
      <w:hyperlink r:id="rId63" w:tooltip="Electric current" w:history="1">
        <w:r w:rsidR="00413E49" w:rsidRPr="00413E49">
          <w:rPr>
            <w:rStyle w:val="Hyperlink"/>
            <w:b w:val="0"/>
            <w:color w:val="auto"/>
            <w:sz w:val="24"/>
            <w:szCs w:val="24"/>
            <w:u w:val="none"/>
          </w:rPr>
          <w:t>electric current</w:t>
        </w:r>
      </w:hyperlink>
      <w:r w:rsidR="00413E49" w:rsidRPr="00413E49">
        <w:rPr>
          <w:b w:val="0"/>
          <w:sz w:val="24"/>
          <w:szCs w:val="24"/>
        </w:rPr>
        <w:t> is passed through the coil</w:t>
      </w:r>
      <w:r w:rsidR="00413E49">
        <w:rPr>
          <w:b w:val="0"/>
          <w:sz w:val="24"/>
          <w:szCs w:val="24"/>
        </w:rPr>
        <w:t xml:space="preserve">, which is fed as an Arduino from the output pin of the Arduino microcontroller, </w:t>
      </w:r>
      <w:r w:rsidR="00413E49" w:rsidRPr="00413E49">
        <w:rPr>
          <w:b w:val="0"/>
          <w:sz w:val="24"/>
          <w:szCs w:val="24"/>
        </w:rPr>
        <w:t>it generates a </w:t>
      </w:r>
      <w:hyperlink r:id="rId64" w:tooltip="Magnetic field" w:history="1">
        <w:r w:rsidR="00413E49" w:rsidRPr="00413E49">
          <w:rPr>
            <w:rStyle w:val="Hyperlink"/>
            <w:b w:val="0"/>
            <w:color w:val="auto"/>
            <w:sz w:val="24"/>
            <w:szCs w:val="24"/>
            <w:u w:val="none"/>
          </w:rPr>
          <w:t>magnetic field</w:t>
        </w:r>
      </w:hyperlink>
      <w:r w:rsidR="00413E49" w:rsidRPr="00413E49">
        <w:rPr>
          <w:b w:val="0"/>
          <w:sz w:val="24"/>
          <w:szCs w:val="24"/>
        </w:rPr>
        <w:t> that activates the armature, and the consequent movement of the movable contact(s) either makes or breaks (depending upon construction) a connection with a fixed contact. If the set of contacts was closed when the relay was de-energized, then the movement opens the contacts and breaks the connection, and vice versa if the contacts were open. When the current to the coil is switched off, the armature is returned by a force, approximately half as strong as the magnetic force, to its relaxed position. Usually this force is provided by a spring, but gravity is also used commonly in industrial motor starters. Most relays are manufactured to operate quickly. In a low-voltage application this reduces noise; in a high voltage or current application it reduces </w:t>
      </w:r>
      <w:hyperlink r:id="rId65" w:anchor="Undesired_arcing" w:tooltip="Relay" w:history="1">
        <w:r w:rsidR="00413E49" w:rsidRPr="00413E49">
          <w:rPr>
            <w:rStyle w:val="Hyperlink"/>
            <w:b w:val="0"/>
            <w:color w:val="auto"/>
            <w:sz w:val="24"/>
            <w:szCs w:val="24"/>
            <w:u w:val="none"/>
          </w:rPr>
          <w:t>arcing</w:t>
        </w:r>
      </w:hyperlink>
      <w:r w:rsidR="00413E49" w:rsidRPr="00413E49">
        <w:rPr>
          <w:b w:val="0"/>
          <w:sz w:val="24"/>
          <w:szCs w:val="24"/>
        </w:rPr>
        <w:t>.</w:t>
      </w:r>
      <w:r w:rsidR="00CC4E1B">
        <w:rPr>
          <w:b w:val="0"/>
          <w:sz w:val="24"/>
          <w:szCs w:val="24"/>
        </w:rPr>
        <w:t xml:space="preserve"> Taking inputs from the relay, solenoid valve either switches ON/OFF. The solenoid valve operates at 12V. When the r</w:t>
      </w:r>
      <w:r w:rsidR="001A2107">
        <w:rPr>
          <w:b w:val="0"/>
          <w:sz w:val="24"/>
          <w:szCs w:val="24"/>
        </w:rPr>
        <w:t>elay switches on</w:t>
      </w:r>
      <w:r w:rsidR="00AA0CE4">
        <w:rPr>
          <w:b w:val="0"/>
          <w:sz w:val="24"/>
          <w:szCs w:val="24"/>
        </w:rPr>
        <w:t xml:space="preserve"> the valve</w:t>
      </w:r>
      <w:r w:rsidR="001A2107">
        <w:rPr>
          <w:b w:val="0"/>
          <w:sz w:val="24"/>
          <w:szCs w:val="24"/>
        </w:rPr>
        <w:t xml:space="preserve">, </w:t>
      </w:r>
      <w:r w:rsidR="00AA0CE4">
        <w:rPr>
          <w:b w:val="0"/>
          <w:sz w:val="24"/>
          <w:szCs w:val="24"/>
        </w:rPr>
        <w:t>e</w:t>
      </w:r>
      <w:r w:rsidR="001A2107">
        <w:rPr>
          <w:b w:val="0"/>
          <w:sz w:val="24"/>
          <w:szCs w:val="24"/>
        </w:rPr>
        <w:t>lectric current</w:t>
      </w:r>
      <w:r w:rsidR="00AA0CE4">
        <w:rPr>
          <w:b w:val="0"/>
          <w:sz w:val="24"/>
          <w:szCs w:val="24"/>
        </w:rPr>
        <w:t xml:space="preserve"> flows through the solenoid creating a magnetic flux and moving the piston upwards so </w:t>
      </w:r>
      <w:r w:rsidR="00AA0CE4">
        <w:rPr>
          <w:b w:val="0"/>
          <w:sz w:val="24"/>
          <w:szCs w:val="24"/>
        </w:rPr>
        <w:lastRenderedPageBreak/>
        <w:t>that the water is free to flow. On the other hand when valve switches off, the outlet of water is blocked by stopping the magnetic flux and moving the piston downwards.</w:t>
      </w:r>
    </w:p>
    <w:p w:rsidR="00561816" w:rsidRDefault="00561816" w:rsidP="00CC4E1B">
      <w:pPr>
        <w:pStyle w:val="Heading1"/>
        <w:spacing w:line="360" w:lineRule="auto"/>
        <w:ind w:left="0"/>
        <w:jc w:val="both"/>
        <w:rPr>
          <w:sz w:val="24"/>
          <w:szCs w:val="24"/>
        </w:rPr>
      </w:pPr>
      <w:r>
        <w:rPr>
          <w:sz w:val="24"/>
          <w:szCs w:val="24"/>
        </w:rPr>
        <w:t>RF transceiver module interfacing with Arduino</w:t>
      </w:r>
    </w:p>
    <w:p w:rsidR="008B033C" w:rsidRPr="008453E9" w:rsidRDefault="008B033C" w:rsidP="00CC4E1B">
      <w:pPr>
        <w:pStyle w:val="Heading1"/>
        <w:spacing w:line="360" w:lineRule="auto"/>
        <w:ind w:left="0"/>
        <w:jc w:val="both"/>
        <w:rPr>
          <w:b w:val="0"/>
          <w:i/>
          <w:sz w:val="24"/>
          <w:szCs w:val="24"/>
        </w:rPr>
      </w:pPr>
      <w:r w:rsidRPr="008453E9">
        <w:rPr>
          <w:b w:val="0"/>
          <w:i/>
          <w:sz w:val="24"/>
          <w:szCs w:val="24"/>
        </w:rPr>
        <w:t>At the transmitter</w:t>
      </w:r>
    </w:p>
    <w:p w:rsidR="00561816" w:rsidRPr="00561816" w:rsidRDefault="00561816" w:rsidP="00561816">
      <w:pPr>
        <w:widowControl/>
        <w:shd w:val="clear" w:color="auto" w:fill="FFFFFF"/>
        <w:autoSpaceDE/>
        <w:autoSpaceDN/>
        <w:spacing w:before="100" w:beforeAutospacing="1" w:after="100" w:afterAutospacing="1" w:line="360" w:lineRule="auto"/>
        <w:jc w:val="both"/>
        <w:textAlignment w:val="baseline"/>
        <w:rPr>
          <w:sz w:val="24"/>
          <w:szCs w:val="24"/>
          <w:lang w:val="en-IN" w:eastAsia="en-IN" w:bidi="ar-SA"/>
        </w:rPr>
      </w:pPr>
      <w:r w:rsidRPr="00561816">
        <w:rPr>
          <w:sz w:val="24"/>
          <w:szCs w:val="24"/>
          <w:lang w:val="en-IN" w:eastAsia="en-IN" w:bidi="ar-SA"/>
        </w:rPr>
        <w:t>At the beginning of the sketch we info</w:t>
      </w:r>
      <w:r w:rsidR="008B033C" w:rsidRPr="008453E9">
        <w:rPr>
          <w:sz w:val="24"/>
          <w:szCs w:val="24"/>
          <w:lang w:val="en-IN" w:eastAsia="en-IN" w:bidi="ar-SA"/>
        </w:rPr>
        <w:t>r</w:t>
      </w:r>
      <w:r w:rsidRPr="00561816">
        <w:rPr>
          <w:sz w:val="24"/>
          <w:szCs w:val="24"/>
          <w:lang w:val="en-IN" w:eastAsia="en-IN" w:bidi="ar-SA"/>
        </w:rPr>
        <w:t>m the program that we’ll use libraries.</w:t>
      </w:r>
    </w:p>
    <w:p w:rsidR="00561816" w:rsidRPr="00561816" w:rsidRDefault="00561816" w:rsidP="00561816">
      <w:pPr>
        <w:widowControl/>
        <w:numPr>
          <w:ilvl w:val="0"/>
          <w:numId w:val="20"/>
        </w:numPr>
        <w:shd w:val="clear" w:color="auto" w:fill="FFFFFF"/>
        <w:autoSpaceDE/>
        <w:autoSpaceDN/>
        <w:spacing w:before="100" w:beforeAutospacing="1" w:after="100" w:afterAutospacing="1" w:line="360" w:lineRule="auto"/>
        <w:jc w:val="both"/>
        <w:textAlignment w:val="baseline"/>
        <w:rPr>
          <w:sz w:val="24"/>
          <w:szCs w:val="24"/>
          <w:lang w:val="en-IN" w:eastAsia="en-IN" w:bidi="ar-SA"/>
        </w:rPr>
      </w:pPr>
      <w:r w:rsidRPr="00561816">
        <w:rPr>
          <w:sz w:val="24"/>
          <w:szCs w:val="24"/>
          <w:lang w:val="en-IN" w:eastAsia="en-IN" w:bidi="ar-SA"/>
        </w:rPr>
        <w:t>SPI.h – to handle the communication interface with the modem</w:t>
      </w:r>
    </w:p>
    <w:p w:rsidR="00561816" w:rsidRPr="00561816" w:rsidRDefault="00561816" w:rsidP="00561816">
      <w:pPr>
        <w:widowControl/>
        <w:numPr>
          <w:ilvl w:val="0"/>
          <w:numId w:val="20"/>
        </w:numPr>
        <w:shd w:val="clear" w:color="auto" w:fill="FFFFFF"/>
        <w:autoSpaceDE/>
        <w:autoSpaceDN/>
        <w:spacing w:before="100" w:beforeAutospacing="1" w:after="100" w:afterAutospacing="1" w:line="360" w:lineRule="auto"/>
        <w:jc w:val="both"/>
        <w:textAlignment w:val="baseline"/>
        <w:rPr>
          <w:sz w:val="24"/>
          <w:szCs w:val="24"/>
          <w:lang w:val="en-IN" w:eastAsia="en-IN" w:bidi="ar-SA"/>
        </w:rPr>
      </w:pPr>
      <w:r w:rsidRPr="00561816">
        <w:rPr>
          <w:sz w:val="24"/>
          <w:szCs w:val="24"/>
          <w:lang w:val="en-IN" w:eastAsia="en-IN" w:bidi="ar-SA"/>
        </w:rPr>
        <w:t>nRF24L01.h – to handle this particular modem driver</w:t>
      </w:r>
    </w:p>
    <w:p w:rsidR="00561816" w:rsidRPr="008453E9" w:rsidRDefault="00561816" w:rsidP="00D831E1">
      <w:pPr>
        <w:widowControl/>
        <w:numPr>
          <w:ilvl w:val="0"/>
          <w:numId w:val="20"/>
        </w:numPr>
        <w:shd w:val="clear" w:color="auto" w:fill="FFFFFF"/>
        <w:autoSpaceDE/>
        <w:autoSpaceDN/>
        <w:spacing w:before="100" w:beforeAutospacing="1" w:after="100" w:afterAutospacing="1" w:line="360" w:lineRule="auto"/>
        <w:jc w:val="both"/>
        <w:textAlignment w:val="baseline"/>
        <w:rPr>
          <w:sz w:val="24"/>
          <w:szCs w:val="24"/>
          <w:lang w:val="en-IN" w:eastAsia="en-IN" w:bidi="ar-SA"/>
        </w:rPr>
      </w:pPr>
      <w:r w:rsidRPr="00561816">
        <w:rPr>
          <w:sz w:val="24"/>
          <w:szCs w:val="24"/>
          <w:lang w:val="en-IN" w:eastAsia="en-IN" w:bidi="ar-SA"/>
        </w:rPr>
        <w:t>RF24.h – the library which helps us to control the radio modem</w:t>
      </w:r>
    </w:p>
    <w:p w:rsidR="005C6386" w:rsidRPr="008453E9" w:rsidRDefault="00D831E1" w:rsidP="008B033C">
      <w:pPr>
        <w:pStyle w:val="NormalWeb"/>
        <w:shd w:val="clear" w:color="auto" w:fill="FFFFFF"/>
        <w:spacing w:before="0" w:after="0" w:line="360" w:lineRule="auto"/>
        <w:jc w:val="both"/>
        <w:textAlignment w:val="baseline"/>
        <w:rPr>
          <w:szCs w:val="21"/>
          <w:shd w:val="clear" w:color="auto" w:fill="FFFFFF"/>
        </w:rPr>
      </w:pPr>
      <w:r w:rsidRPr="008453E9">
        <w:rPr>
          <w:szCs w:val="21"/>
          <w:shd w:val="clear" w:color="auto" w:fill="FFFFFF"/>
        </w:rPr>
        <w:t>Then a global array is created. In this array we</w:t>
      </w:r>
      <w:r w:rsidR="008B033C" w:rsidRPr="008453E9">
        <w:rPr>
          <w:szCs w:val="21"/>
          <w:shd w:val="clear" w:color="auto" w:fill="FFFFFF"/>
        </w:rPr>
        <w:t xml:space="preserve"> wrote the address of the modem</w:t>
      </w:r>
      <w:r w:rsidRPr="008453E9">
        <w:rPr>
          <w:szCs w:val="21"/>
          <w:shd w:val="clear" w:color="auto" w:fill="FFFFFF"/>
        </w:rPr>
        <w:t xml:space="preserve"> that will receive data from Arduino. Address has value, but if you want you can change it to any other 5-letter string. The address is necessary if you have a few modems in the network, thanks to the address, you can choose a particular modem to which you are sending the data. In the setup function we call the method which activates the modem. Next we call a function which shows how many times the modem will retry to the send data in case of not receiving by another modem. If the recipient does not receive data, modem will try to send them every 3.75 milliseconds. </w:t>
      </w:r>
      <w:r w:rsidR="005C6386" w:rsidRPr="008453E9">
        <w:rPr>
          <w:szCs w:val="21"/>
          <w:shd w:val="clear" w:color="auto" w:fill="FFFFFF"/>
        </w:rPr>
        <w:t>M</w:t>
      </w:r>
      <w:r w:rsidRPr="008453E9">
        <w:rPr>
          <w:szCs w:val="21"/>
          <w:shd w:val="clear" w:color="auto" w:fill="FFFFFF"/>
        </w:rPr>
        <w:t>odem will try to send 15 times before it will stop and finds that the receiver is out of range, or is turned off.</w:t>
      </w:r>
      <w:r w:rsidR="005C6386" w:rsidRPr="008453E9">
        <w:rPr>
          <w:szCs w:val="21"/>
          <w:shd w:val="clear" w:color="auto" w:fill="FFFFFF"/>
        </w:rPr>
        <w:t xml:space="preserve"> </w:t>
      </w:r>
      <w:r w:rsidR="00474170" w:rsidRPr="008453E9">
        <w:rPr>
          <w:szCs w:val="21"/>
        </w:rPr>
        <w:t xml:space="preserve">Another method </w:t>
      </w:r>
      <w:r w:rsidR="005C6386" w:rsidRPr="008453E9">
        <w:rPr>
          <w:szCs w:val="21"/>
        </w:rPr>
        <w:t>sets the address of the receiver to which the program will send data.</w:t>
      </w:r>
      <w:r w:rsidR="00474170" w:rsidRPr="008453E9">
        <w:rPr>
          <w:szCs w:val="21"/>
        </w:rPr>
        <w:t xml:space="preserve"> Another method in the setup</w:t>
      </w:r>
      <w:r w:rsidR="005C6386" w:rsidRPr="005C6386">
        <w:rPr>
          <w:szCs w:val="21"/>
        </w:rPr>
        <w:t xml:space="preserve"> function is </w:t>
      </w:r>
      <w:r w:rsidR="00474170" w:rsidRPr="008453E9">
        <w:rPr>
          <w:szCs w:val="21"/>
        </w:rPr>
        <w:t>to</w:t>
      </w:r>
      <w:r w:rsidR="005C6386" w:rsidRPr="005C6386">
        <w:rPr>
          <w:szCs w:val="21"/>
        </w:rPr>
        <w:t xml:space="preserve"> switch the </w:t>
      </w:r>
      <w:r w:rsidR="00E518A7" w:rsidRPr="008453E9">
        <w:rPr>
          <w:szCs w:val="21"/>
        </w:rPr>
        <w:t xml:space="preserve">modem to data transmission mode. </w:t>
      </w:r>
      <w:r w:rsidR="00474170" w:rsidRPr="008453E9">
        <w:rPr>
          <w:szCs w:val="21"/>
        </w:rPr>
        <w:t xml:space="preserve">We also loop the data we want to send continuously. </w:t>
      </w:r>
      <w:r w:rsidR="00E518A7" w:rsidRPr="008453E9">
        <w:rPr>
          <w:szCs w:val="21"/>
          <w:shd w:val="clear" w:color="auto" w:fill="FFFFFF"/>
        </w:rPr>
        <w:t xml:space="preserve">Through this method, you can send up to 32 bytes at one time, because that is the maximum size of </w:t>
      </w:r>
      <w:r w:rsidR="00B870F9" w:rsidRPr="008453E9">
        <w:rPr>
          <w:szCs w:val="21"/>
          <w:shd w:val="clear" w:color="auto" w:fill="FFFFFF"/>
        </w:rPr>
        <w:t>a single packet data modem. We receive</w:t>
      </w:r>
      <w:r w:rsidR="00E518A7" w:rsidRPr="008453E9">
        <w:rPr>
          <w:szCs w:val="21"/>
          <w:shd w:val="clear" w:color="auto" w:fill="FFFFFF"/>
        </w:rPr>
        <w:t xml:space="preserve"> confirmation that the receiver r</w:t>
      </w:r>
      <w:r w:rsidR="00B870F9" w:rsidRPr="008453E9">
        <w:rPr>
          <w:szCs w:val="21"/>
          <w:shd w:val="clear" w:color="auto" w:fill="FFFFFF"/>
        </w:rPr>
        <w:t xml:space="preserve">eceived data, if that method returns “true” </w:t>
      </w:r>
      <w:r w:rsidR="00E518A7" w:rsidRPr="008453E9">
        <w:rPr>
          <w:szCs w:val="21"/>
          <w:shd w:val="clear" w:color="auto" w:fill="FFFFFF"/>
        </w:rPr>
        <w:t>If it returns “false” this data has not been received.</w:t>
      </w:r>
    </w:p>
    <w:p w:rsidR="008B033C" w:rsidRDefault="008B033C" w:rsidP="008B033C">
      <w:pPr>
        <w:pStyle w:val="NormalWeb"/>
        <w:shd w:val="clear" w:color="auto" w:fill="FFFFFF"/>
        <w:spacing w:before="0" w:after="0" w:line="360" w:lineRule="auto"/>
        <w:jc w:val="both"/>
        <w:textAlignment w:val="baseline"/>
        <w:rPr>
          <w:color w:val="444444"/>
          <w:szCs w:val="21"/>
          <w:shd w:val="clear" w:color="auto" w:fill="FFFFFF"/>
        </w:rPr>
      </w:pPr>
    </w:p>
    <w:p w:rsidR="008B033C" w:rsidRDefault="008B033C" w:rsidP="008B033C">
      <w:pPr>
        <w:pStyle w:val="NormalWeb"/>
        <w:shd w:val="clear" w:color="auto" w:fill="FFFFFF"/>
        <w:spacing w:before="0" w:after="0" w:line="360" w:lineRule="auto"/>
        <w:jc w:val="both"/>
        <w:textAlignment w:val="baseline"/>
        <w:rPr>
          <w:color w:val="444444"/>
          <w:szCs w:val="21"/>
          <w:shd w:val="clear" w:color="auto" w:fill="FFFFFF"/>
        </w:rPr>
      </w:pPr>
    </w:p>
    <w:p w:rsidR="008B033C" w:rsidRDefault="008B033C" w:rsidP="008B033C">
      <w:pPr>
        <w:pStyle w:val="NormalWeb"/>
        <w:shd w:val="clear" w:color="auto" w:fill="FFFFFF"/>
        <w:spacing w:before="0" w:after="0" w:line="360" w:lineRule="auto"/>
        <w:jc w:val="both"/>
        <w:textAlignment w:val="baseline"/>
        <w:rPr>
          <w:color w:val="444444"/>
          <w:szCs w:val="21"/>
          <w:shd w:val="clear" w:color="auto" w:fill="FFFFFF"/>
        </w:rPr>
      </w:pPr>
    </w:p>
    <w:p w:rsidR="005C6386" w:rsidRPr="008453E9" w:rsidRDefault="008B033C" w:rsidP="008B033C">
      <w:pPr>
        <w:pStyle w:val="NormalWeb"/>
        <w:shd w:val="clear" w:color="auto" w:fill="FFFFFF"/>
        <w:spacing w:before="0" w:after="0" w:line="360" w:lineRule="auto"/>
        <w:jc w:val="both"/>
        <w:textAlignment w:val="baseline"/>
        <w:rPr>
          <w:i/>
        </w:rPr>
      </w:pPr>
      <w:r w:rsidRPr="008453E9">
        <w:rPr>
          <w:i/>
        </w:rPr>
        <w:t>At the receiver</w:t>
      </w:r>
    </w:p>
    <w:p w:rsidR="00BD04CB" w:rsidRPr="008453E9" w:rsidRDefault="00FD5304" w:rsidP="00CC6207">
      <w:pPr>
        <w:pStyle w:val="NormalWeb"/>
        <w:shd w:val="clear" w:color="auto" w:fill="FFFFFF"/>
        <w:spacing w:before="0" w:after="0" w:line="360" w:lineRule="auto"/>
        <w:textAlignment w:val="baseline"/>
        <w:rPr>
          <w:szCs w:val="21"/>
        </w:rPr>
      </w:pPr>
      <w:r w:rsidRPr="008453E9">
        <w:rPr>
          <w:szCs w:val="21"/>
          <w:shd w:val="clear" w:color="auto" w:fill="FFFFFF"/>
        </w:rPr>
        <w:t>The receiver part is waiting for the Arduino USB port switches to serial COM port when USB cable is connected. That is true for Arduino with ATmega32u4 – like Leonardo, for ATmega328 based boards, which have separate chip for USB/Serial communication Serial is available always. The baud rate is set with the computer via USB / COM.</w:t>
      </w:r>
      <w:r w:rsidR="00BD04CB" w:rsidRPr="008453E9">
        <w:rPr>
          <w:szCs w:val="21"/>
          <w:shd w:val="clear" w:color="auto" w:fill="FFFFFF"/>
        </w:rPr>
        <w:t xml:space="preserve"> T</w:t>
      </w:r>
      <w:r w:rsidR="00BD04CB" w:rsidRPr="008453E9">
        <w:rPr>
          <w:szCs w:val="21"/>
        </w:rPr>
        <w:t xml:space="preserve">he next part of the function is to set the nRF24L01 modem. </w:t>
      </w:r>
      <w:r w:rsidR="00CC6207" w:rsidRPr="008453E9">
        <w:rPr>
          <w:szCs w:val="21"/>
        </w:rPr>
        <w:t xml:space="preserve">The next part of program </w:t>
      </w:r>
      <w:r w:rsidR="00BD04CB" w:rsidRPr="008453E9">
        <w:rPr>
          <w:szCs w:val="21"/>
        </w:rPr>
        <w:t xml:space="preserve">determines the address of our modem which receives data. </w:t>
      </w:r>
    </w:p>
    <w:p w:rsidR="00CC6207" w:rsidRPr="008453E9" w:rsidRDefault="00BD04CB" w:rsidP="00CC6207">
      <w:pPr>
        <w:pStyle w:val="NormalWeb"/>
        <w:shd w:val="clear" w:color="auto" w:fill="FFFFFF"/>
        <w:spacing w:before="0" w:after="0" w:line="360" w:lineRule="auto"/>
        <w:textAlignment w:val="baseline"/>
        <w:rPr>
          <w:szCs w:val="21"/>
        </w:rPr>
      </w:pPr>
      <w:r w:rsidRPr="00BD04CB">
        <w:rPr>
          <w:szCs w:val="21"/>
        </w:rPr>
        <w:t>The next step is to enable receiving d</w:t>
      </w:r>
      <w:r w:rsidR="00CC6207" w:rsidRPr="008453E9">
        <w:rPr>
          <w:szCs w:val="21"/>
        </w:rPr>
        <w:t>ata via modem</w:t>
      </w:r>
      <w:r w:rsidRPr="00BD04CB">
        <w:rPr>
          <w:szCs w:val="21"/>
        </w:rPr>
        <w:t>. From that moment the modem waits for data sent to the</w:t>
      </w:r>
      <w:r w:rsidR="00CC6207" w:rsidRPr="008453E9">
        <w:rPr>
          <w:szCs w:val="21"/>
        </w:rPr>
        <w:t xml:space="preserve"> specified address. Then program</w:t>
      </w:r>
      <w:r w:rsidRPr="00BD04CB">
        <w:rPr>
          <w:szCs w:val="21"/>
        </w:rPr>
        <w:t xml:space="preserve"> checks whether any data have arri</w:t>
      </w:r>
      <w:r w:rsidR="00CC6207" w:rsidRPr="008453E9">
        <w:rPr>
          <w:szCs w:val="21"/>
        </w:rPr>
        <w:t xml:space="preserve">ved at the address of the modem. If the data was received, then it creates a 32-element array called and filled with zeros (later the program will fill it with the received data). </w:t>
      </w:r>
    </w:p>
    <w:p w:rsidR="00912AE9" w:rsidRPr="008453E9" w:rsidRDefault="00912AE9" w:rsidP="00CC6207">
      <w:pPr>
        <w:widowControl/>
        <w:shd w:val="clear" w:color="auto" w:fill="FFFFFF"/>
        <w:autoSpaceDE/>
        <w:autoSpaceDN/>
        <w:spacing w:beforeAutospacing="1" w:afterAutospacing="1" w:line="360" w:lineRule="auto"/>
        <w:textAlignment w:val="baseline"/>
        <w:rPr>
          <w:sz w:val="24"/>
          <w:szCs w:val="21"/>
          <w:lang w:val="en-IN" w:eastAsia="en-IN" w:bidi="ar-SA"/>
        </w:rPr>
      </w:pPr>
      <w:r w:rsidRPr="008453E9">
        <w:rPr>
          <w:noProof/>
          <w:sz w:val="24"/>
          <w:szCs w:val="21"/>
          <w:lang w:val="en-IN" w:eastAsia="en-IN" w:bidi="ar-SA"/>
        </w:rPr>
        <w:drawing>
          <wp:anchor distT="0" distB="0" distL="114300" distR="114300" simplePos="0" relativeHeight="251655680" behindDoc="0" locked="0" layoutInCell="1" allowOverlap="1">
            <wp:simplePos x="0" y="0"/>
            <wp:positionH relativeFrom="column">
              <wp:posOffset>560070</wp:posOffset>
            </wp:positionH>
            <wp:positionV relativeFrom="paragraph">
              <wp:posOffset>948690</wp:posOffset>
            </wp:positionV>
            <wp:extent cx="3781425" cy="2144395"/>
            <wp:effectExtent l="0" t="0" r="0" b="0"/>
            <wp:wrapThrough wrapText="bothSides">
              <wp:wrapPolygon edited="0">
                <wp:start x="0" y="0"/>
                <wp:lineTo x="0" y="21491"/>
                <wp:lineTo x="21546" y="21491"/>
                <wp:lineTo x="21546" y="0"/>
                <wp:lineTo x="0" y="0"/>
              </wp:wrapPolygon>
            </wp:wrapThrough>
            <wp:docPr id="9" name="Picture 9" descr="G:\final year proj\a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inal year proj\arr.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81425" cy="214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6207" w:rsidRPr="008453E9">
        <w:rPr>
          <w:sz w:val="24"/>
          <w:szCs w:val="21"/>
          <w:lang w:val="en-IN" w:eastAsia="en-IN" w:bidi="ar-SA"/>
        </w:rPr>
        <w:t>When data is received, it send</w:t>
      </w:r>
      <w:r w:rsidR="00CC6207" w:rsidRPr="00CC6207">
        <w:rPr>
          <w:sz w:val="24"/>
          <w:szCs w:val="21"/>
          <w:lang w:val="en-IN" w:eastAsia="en-IN" w:bidi="ar-SA"/>
        </w:rPr>
        <w:t>s</w:t>
      </w:r>
      <w:r w:rsidR="00CC6207" w:rsidRPr="008453E9">
        <w:rPr>
          <w:sz w:val="24"/>
          <w:szCs w:val="21"/>
          <w:lang w:val="en-IN" w:eastAsia="en-IN" w:bidi="ar-SA"/>
        </w:rPr>
        <w:t xml:space="preserve"> the data</w:t>
      </w:r>
      <w:r w:rsidR="00CC6207" w:rsidRPr="00CC6207">
        <w:rPr>
          <w:sz w:val="24"/>
          <w:szCs w:val="21"/>
          <w:lang w:val="en-IN" w:eastAsia="en-IN" w:bidi="ar-SA"/>
        </w:rPr>
        <w:t xml:space="preserve"> to the computer, where you can see</w:t>
      </w:r>
      <w:r w:rsidR="00CC6207" w:rsidRPr="008453E9">
        <w:rPr>
          <w:sz w:val="24"/>
          <w:szCs w:val="21"/>
          <w:lang w:val="en-IN" w:eastAsia="en-IN" w:bidi="ar-SA"/>
        </w:rPr>
        <w:t xml:space="preserve"> it in the serial monitor using the Arduino IDE. The transmission and reception of data takes place at both plant station and the base station.</w:t>
      </w:r>
    </w:p>
    <w:p w:rsidR="008453E9" w:rsidRDefault="008453E9" w:rsidP="00CC6207">
      <w:pPr>
        <w:widowControl/>
        <w:shd w:val="clear" w:color="auto" w:fill="FFFFFF"/>
        <w:autoSpaceDE/>
        <w:autoSpaceDN/>
        <w:spacing w:beforeAutospacing="1" w:afterAutospacing="1" w:line="360" w:lineRule="auto"/>
        <w:textAlignment w:val="baseline"/>
        <w:rPr>
          <w:color w:val="444444"/>
          <w:sz w:val="24"/>
          <w:szCs w:val="21"/>
          <w:lang w:val="en-IN" w:eastAsia="en-IN" w:bidi="ar-SA"/>
        </w:rPr>
      </w:pPr>
    </w:p>
    <w:p w:rsidR="00CC6207" w:rsidRDefault="00CC6207" w:rsidP="00CC6207">
      <w:pPr>
        <w:widowControl/>
        <w:shd w:val="clear" w:color="auto" w:fill="FFFFFF"/>
        <w:autoSpaceDE/>
        <w:autoSpaceDN/>
        <w:spacing w:beforeAutospacing="1" w:afterAutospacing="1" w:line="360" w:lineRule="auto"/>
        <w:textAlignment w:val="baseline"/>
        <w:rPr>
          <w:color w:val="444444"/>
          <w:sz w:val="24"/>
          <w:szCs w:val="21"/>
          <w:lang w:val="en-IN" w:eastAsia="en-IN" w:bidi="ar-SA"/>
        </w:rPr>
      </w:pPr>
      <w:r>
        <w:rPr>
          <w:color w:val="444444"/>
          <w:sz w:val="24"/>
          <w:szCs w:val="21"/>
          <w:lang w:val="en-IN" w:eastAsia="en-IN" w:bidi="ar-SA"/>
        </w:rPr>
        <w:t xml:space="preserve"> </w:t>
      </w:r>
    </w:p>
    <w:p w:rsidR="00CC6207" w:rsidRDefault="00CC6207" w:rsidP="00CC6207">
      <w:pPr>
        <w:widowControl/>
        <w:shd w:val="clear" w:color="auto" w:fill="FFFFFF"/>
        <w:autoSpaceDE/>
        <w:autoSpaceDN/>
        <w:spacing w:beforeAutospacing="1" w:afterAutospacing="1" w:line="360" w:lineRule="auto"/>
        <w:textAlignment w:val="baseline"/>
        <w:rPr>
          <w:color w:val="444444"/>
          <w:sz w:val="24"/>
          <w:szCs w:val="21"/>
          <w:lang w:val="en-IN" w:eastAsia="en-IN" w:bidi="ar-SA"/>
        </w:rPr>
      </w:pPr>
    </w:p>
    <w:p w:rsidR="00CC6207" w:rsidRPr="00CC6207" w:rsidRDefault="00CC6207" w:rsidP="00CC6207">
      <w:pPr>
        <w:widowControl/>
        <w:shd w:val="clear" w:color="auto" w:fill="FFFFFF"/>
        <w:autoSpaceDE/>
        <w:autoSpaceDN/>
        <w:spacing w:beforeAutospacing="1" w:afterAutospacing="1" w:line="360" w:lineRule="auto"/>
        <w:textAlignment w:val="baseline"/>
        <w:rPr>
          <w:color w:val="444444"/>
          <w:sz w:val="24"/>
          <w:szCs w:val="21"/>
          <w:lang w:val="en-IN" w:eastAsia="en-IN" w:bidi="ar-SA"/>
        </w:rPr>
      </w:pPr>
    </w:p>
    <w:p w:rsidR="00BD04CB" w:rsidRPr="00BD04CB" w:rsidRDefault="00BD04CB" w:rsidP="00BD04CB">
      <w:pPr>
        <w:widowControl/>
        <w:shd w:val="clear" w:color="auto" w:fill="FFFFFF"/>
        <w:autoSpaceDE/>
        <w:autoSpaceDN/>
        <w:spacing w:beforeAutospacing="1" w:afterAutospacing="1"/>
        <w:textAlignment w:val="baseline"/>
        <w:rPr>
          <w:rFonts w:ascii="Open Sans" w:hAnsi="Open Sans" w:cs="Open Sans"/>
          <w:color w:val="444444"/>
          <w:sz w:val="21"/>
          <w:szCs w:val="21"/>
          <w:lang w:val="en-IN" w:eastAsia="en-IN" w:bidi="ar-SA"/>
        </w:rPr>
      </w:pPr>
    </w:p>
    <w:p w:rsidR="008B033C" w:rsidRPr="008B033C" w:rsidRDefault="008B033C" w:rsidP="008B033C">
      <w:pPr>
        <w:pStyle w:val="NormalWeb"/>
        <w:shd w:val="clear" w:color="auto" w:fill="FFFFFF"/>
        <w:spacing w:before="0" w:after="0" w:line="360" w:lineRule="auto"/>
        <w:jc w:val="both"/>
        <w:textAlignment w:val="baseline"/>
        <w:rPr>
          <w:color w:val="444444"/>
          <w:szCs w:val="21"/>
        </w:rPr>
      </w:pPr>
    </w:p>
    <w:p w:rsidR="005C6386" w:rsidRPr="00561816" w:rsidRDefault="00912AE9" w:rsidP="00D831E1">
      <w:pPr>
        <w:widowControl/>
        <w:shd w:val="clear" w:color="auto" w:fill="FFFFFF"/>
        <w:autoSpaceDE/>
        <w:autoSpaceDN/>
        <w:spacing w:before="100" w:beforeAutospacing="1" w:after="100" w:afterAutospacing="1" w:line="360" w:lineRule="auto"/>
        <w:jc w:val="both"/>
        <w:textAlignment w:val="baseline"/>
        <w:rPr>
          <w:color w:val="444444"/>
          <w:sz w:val="24"/>
          <w:szCs w:val="24"/>
          <w:shd w:val="clear" w:color="auto" w:fill="FFFFFF"/>
        </w:rPr>
      </w:pPr>
      <w:r>
        <w:rPr>
          <w:rFonts w:ascii="Open Sans" w:hAnsi="Open Sans" w:cs="Open Sans"/>
          <w:color w:val="444444"/>
          <w:sz w:val="21"/>
          <w:szCs w:val="21"/>
          <w:shd w:val="clear" w:color="auto" w:fill="FFFFFF"/>
        </w:rPr>
        <w:t xml:space="preserve">                                 </w:t>
      </w:r>
      <w:r>
        <w:rPr>
          <w:color w:val="444444"/>
          <w:sz w:val="24"/>
          <w:szCs w:val="24"/>
          <w:shd w:val="clear" w:color="auto" w:fill="FFFFFF"/>
        </w:rPr>
        <w:t>Fig. [4.3] Physical arrangement of the system</w:t>
      </w:r>
    </w:p>
    <w:p w:rsidR="00561816" w:rsidRDefault="00561816" w:rsidP="00CC4E1B">
      <w:pPr>
        <w:pStyle w:val="Heading1"/>
        <w:spacing w:line="360" w:lineRule="auto"/>
        <w:ind w:left="0"/>
        <w:jc w:val="both"/>
        <w:rPr>
          <w:sz w:val="24"/>
          <w:szCs w:val="24"/>
        </w:rPr>
      </w:pPr>
    </w:p>
    <w:p w:rsidR="00561816" w:rsidRDefault="00561816" w:rsidP="00CC4E1B">
      <w:pPr>
        <w:pStyle w:val="Heading1"/>
        <w:spacing w:line="360" w:lineRule="auto"/>
        <w:ind w:left="0"/>
        <w:jc w:val="both"/>
        <w:rPr>
          <w:sz w:val="24"/>
          <w:szCs w:val="24"/>
        </w:rPr>
      </w:pPr>
    </w:p>
    <w:p w:rsidR="00912AE9" w:rsidRDefault="00912AE9" w:rsidP="00CC4E1B">
      <w:pPr>
        <w:pStyle w:val="Heading1"/>
        <w:spacing w:line="360" w:lineRule="auto"/>
        <w:ind w:left="0"/>
        <w:jc w:val="both"/>
        <w:rPr>
          <w:b w:val="0"/>
          <w:sz w:val="24"/>
          <w:szCs w:val="24"/>
        </w:rPr>
      </w:pPr>
      <w:r>
        <w:rPr>
          <w:b w:val="0"/>
          <w:sz w:val="24"/>
          <w:szCs w:val="24"/>
        </w:rPr>
        <w:t>Fig. [4.3] shows the physical arrangement of the PACPS system. The system at the plant station uses solar panel for powering the system.</w:t>
      </w:r>
    </w:p>
    <w:p w:rsidR="00912AE9" w:rsidRDefault="00912AE9" w:rsidP="00912AE9">
      <w:pPr>
        <w:pStyle w:val="Heading1"/>
        <w:spacing w:line="360" w:lineRule="auto"/>
        <w:ind w:left="0" w:right="1570"/>
        <w:rPr>
          <w:b w:val="0"/>
          <w:sz w:val="24"/>
          <w:szCs w:val="24"/>
        </w:rPr>
      </w:pPr>
    </w:p>
    <w:p w:rsidR="00912AE9" w:rsidRDefault="00B6528A" w:rsidP="00912AE9">
      <w:pPr>
        <w:pStyle w:val="Heading1"/>
        <w:spacing w:line="360" w:lineRule="auto"/>
        <w:ind w:left="0" w:right="1570"/>
        <w:rPr>
          <w:sz w:val="28"/>
        </w:rPr>
      </w:pPr>
      <w:r>
        <w:rPr>
          <w:sz w:val="28"/>
        </w:rPr>
        <w:t>4.1 Working algorithm of PACPS system</w:t>
      </w:r>
    </w:p>
    <w:p w:rsidR="00B6528A" w:rsidRDefault="00B6528A" w:rsidP="007C3C4F">
      <w:pPr>
        <w:pStyle w:val="Heading1"/>
        <w:spacing w:line="360" w:lineRule="auto"/>
        <w:ind w:left="0" w:right="1570"/>
        <w:jc w:val="both"/>
        <w:rPr>
          <w:sz w:val="28"/>
        </w:rPr>
      </w:pPr>
      <w:r w:rsidRPr="00B6528A">
        <w:rPr>
          <w:noProof/>
          <w:sz w:val="28"/>
          <w:lang w:val="en-IN" w:eastAsia="en-IN" w:bidi="ar-SA"/>
        </w:rPr>
        <w:drawing>
          <wp:anchor distT="0" distB="0" distL="114300" distR="114300" simplePos="0" relativeHeight="251661824" behindDoc="0" locked="0" layoutInCell="1" allowOverlap="1">
            <wp:simplePos x="0" y="0"/>
            <wp:positionH relativeFrom="column">
              <wp:posOffset>-1905</wp:posOffset>
            </wp:positionH>
            <wp:positionV relativeFrom="paragraph">
              <wp:posOffset>408305</wp:posOffset>
            </wp:positionV>
            <wp:extent cx="5019675" cy="2667000"/>
            <wp:effectExtent l="0" t="0" r="0" b="0"/>
            <wp:wrapThrough wrapText="bothSides">
              <wp:wrapPolygon edited="0">
                <wp:start x="0" y="0"/>
                <wp:lineTo x="0" y="21446"/>
                <wp:lineTo x="21559" y="21446"/>
                <wp:lineTo x="21559" y="0"/>
                <wp:lineTo x="0" y="0"/>
              </wp:wrapPolygon>
            </wp:wrapThrough>
            <wp:docPr id="11" name="Picture 11" descr="G:\final year proj\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inal year proj\fc.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1967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28A" w:rsidRDefault="007C3C4F" w:rsidP="007C3C4F">
      <w:pPr>
        <w:pStyle w:val="Heading1"/>
        <w:spacing w:line="360" w:lineRule="auto"/>
        <w:ind w:left="0" w:right="3"/>
        <w:jc w:val="both"/>
        <w:rPr>
          <w:b w:val="0"/>
          <w:sz w:val="24"/>
        </w:rPr>
      </w:pPr>
      <w:r>
        <w:rPr>
          <w:b w:val="0"/>
          <w:sz w:val="24"/>
        </w:rPr>
        <w:t xml:space="preserve">             </w:t>
      </w:r>
      <w:r w:rsidR="00B6528A">
        <w:rPr>
          <w:b w:val="0"/>
          <w:sz w:val="24"/>
        </w:rPr>
        <w:t>Fig. [4.4] Flow chart of the working algorithm of PACPS system</w:t>
      </w:r>
    </w:p>
    <w:p w:rsidR="007C3C4F" w:rsidRDefault="007C3C4F" w:rsidP="007C3C4F">
      <w:pPr>
        <w:pStyle w:val="Heading1"/>
        <w:spacing w:line="360" w:lineRule="auto"/>
        <w:ind w:left="0" w:right="1570"/>
        <w:jc w:val="both"/>
        <w:rPr>
          <w:b w:val="0"/>
          <w:sz w:val="24"/>
        </w:rPr>
      </w:pPr>
    </w:p>
    <w:p w:rsidR="00940874" w:rsidRDefault="007C3C4F" w:rsidP="007C3C4F">
      <w:pPr>
        <w:pStyle w:val="Heading1"/>
        <w:spacing w:line="360" w:lineRule="auto"/>
        <w:ind w:left="0" w:right="144"/>
        <w:jc w:val="both"/>
        <w:rPr>
          <w:b w:val="0"/>
          <w:sz w:val="24"/>
        </w:rPr>
      </w:pPr>
      <w:r>
        <w:rPr>
          <w:b w:val="0"/>
          <w:sz w:val="24"/>
        </w:rPr>
        <w:t xml:space="preserve">Fig [4.4] illustrates the flow of logic of the algorithm used in PACPS system. Initially, soil moisture sensor at the plant station reads the moisture content in the soil through the transducer operation and sends the </w:t>
      </w:r>
      <w:r w:rsidR="00940874">
        <w:rPr>
          <w:b w:val="0"/>
          <w:sz w:val="24"/>
        </w:rPr>
        <w:t>moisture content to the Arduino board at the plant station through the serial peripheral interface.</w:t>
      </w:r>
    </w:p>
    <w:p w:rsidR="00940874" w:rsidRDefault="00940874" w:rsidP="007C3C4F">
      <w:pPr>
        <w:pStyle w:val="Heading1"/>
        <w:spacing w:line="360" w:lineRule="auto"/>
        <w:ind w:left="0" w:right="144"/>
        <w:jc w:val="both"/>
        <w:rPr>
          <w:b w:val="0"/>
          <w:sz w:val="24"/>
        </w:rPr>
      </w:pPr>
      <w:r>
        <w:rPr>
          <w:b w:val="0"/>
          <w:sz w:val="24"/>
        </w:rPr>
        <w:t>The Arduino board at the plant station then prints the soil moisture data content on the serial monitor and redirects the soil moisture data to the base station’s Arduino micro-controller through. The transmission process takes place through nRF24L01 transceiver module.</w:t>
      </w:r>
    </w:p>
    <w:p w:rsidR="007879EA" w:rsidRDefault="00940874" w:rsidP="007C3C4F">
      <w:pPr>
        <w:pStyle w:val="Heading1"/>
        <w:spacing w:line="360" w:lineRule="auto"/>
        <w:ind w:left="0" w:right="144"/>
        <w:jc w:val="both"/>
        <w:rPr>
          <w:b w:val="0"/>
          <w:sz w:val="24"/>
        </w:rPr>
      </w:pPr>
      <w:r>
        <w:rPr>
          <w:b w:val="0"/>
          <w:sz w:val="24"/>
        </w:rPr>
        <w:t>The Arduino at the plant station uploads the data onto the RF transceiver module at the plant station through serial peripheral interface</w:t>
      </w:r>
      <w:r w:rsidR="00446659">
        <w:rPr>
          <w:b w:val="0"/>
          <w:sz w:val="24"/>
        </w:rPr>
        <w:t xml:space="preserve">, then the RF transceiver at </w:t>
      </w:r>
      <w:r w:rsidR="00446659">
        <w:rPr>
          <w:b w:val="0"/>
          <w:sz w:val="24"/>
        </w:rPr>
        <w:lastRenderedPageBreak/>
        <w:t xml:space="preserve">the plant station </w:t>
      </w:r>
      <w:r w:rsidR="007879EA">
        <w:rPr>
          <w:b w:val="0"/>
          <w:sz w:val="24"/>
        </w:rPr>
        <w:t xml:space="preserve">uses GFSK modulation for data transmission. </w:t>
      </w:r>
    </w:p>
    <w:p w:rsidR="007879EA" w:rsidRDefault="007879EA" w:rsidP="007C3C4F">
      <w:pPr>
        <w:pStyle w:val="Heading1"/>
        <w:spacing w:line="360" w:lineRule="auto"/>
        <w:ind w:left="0" w:right="144"/>
        <w:jc w:val="both"/>
        <w:rPr>
          <w:sz w:val="24"/>
        </w:rPr>
      </w:pPr>
      <w:r>
        <w:rPr>
          <w:sz w:val="24"/>
        </w:rPr>
        <w:t>GFSK modulation</w:t>
      </w:r>
    </w:p>
    <w:p w:rsidR="007879EA" w:rsidRPr="007879EA" w:rsidRDefault="007879EA" w:rsidP="007879EA">
      <w:pPr>
        <w:pStyle w:val="Heading1"/>
        <w:spacing w:line="360" w:lineRule="auto"/>
        <w:ind w:left="0" w:right="144"/>
        <w:jc w:val="both"/>
        <w:rPr>
          <w:b w:val="0"/>
          <w:sz w:val="20"/>
        </w:rPr>
      </w:pPr>
      <w:r w:rsidRPr="007879EA">
        <w:rPr>
          <w:b w:val="0"/>
          <w:sz w:val="24"/>
        </w:rPr>
        <w:t xml:space="preserve">Gaussian frequency shift keying (GFSK) is a modulation method for digital communication found in many standards such as Bluetooth, DECT and </w:t>
      </w:r>
      <w:proofErr w:type="spellStart"/>
      <w:r w:rsidRPr="007879EA">
        <w:rPr>
          <w:b w:val="0"/>
          <w:sz w:val="24"/>
        </w:rPr>
        <w:t>Wavenis</w:t>
      </w:r>
      <w:proofErr w:type="spellEnd"/>
      <w:r w:rsidRPr="007879EA">
        <w:rPr>
          <w:b w:val="0"/>
          <w:sz w:val="24"/>
        </w:rPr>
        <w:t xml:space="preserve">. Digital communication amounts to translating symbols from a discrete alphabet into a signal that the transmitting side can send into a transmission medium and from which the receiving side can recover the original symbols. In the context of this example, the alphabet has only two symbols 0 and 1. When the alphabet consists of just two symbols, the symbols are called bits. The modulation method is a variant of frequency modulation (FM) </w:t>
      </w:r>
      <w:r w:rsidR="008453E9">
        <w:rPr>
          <w:b w:val="0"/>
          <w:sz w:val="24"/>
        </w:rPr>
        <w:t xml:space="preserve">of some carrier frequency </w:t>
      </w:r>
      <w:proofErr w:type="spellStart"/>
      <w:r w:rsidR="008453E9">
        <w:rPr>
          <w:b w:val="0"/>
          <w:sz w:val="24"/>
        </w:rPr>
        <w:t>ωc</w:t>
      </w:r>
      <w:proofErr w:type="spellEnd"/>
      <w:r w:rsidR="008453E9">
        <w:rPr>
          <w:b w:val="0"/>
          <w:sz w:val="24"/>
        </w:rPr>
        <w:t xml:space="preserve">. </w:t>
      </w:r>
      <w:r w:rsidRPr="007879EA">
        <w:rPr>
          <w:b w:val="0"/>
          <w:sz w:val="24"/>
        </w:rPr>
        <w:t xml:space="preserve">Frequency shift keying (FSK) conveys information by decreasing the carrier frequency for the duration of a 0 symbol and increasing the frequency for the duration of a 1 symbol. If one applies Gaussian filtering to the square-wave signal that would shift the carrier frequency, one gets GFSK. The models presented here are restricted to the digital part of the entire communication system using an intermediate frequency </w:t>
      </w:r>
      <w:proofErr w:type="spellStart"/>
      <w:r w:rsidRPr="007879EA">
        <w:rPr>
          <w:b w:val="0"/>
          <w:sz w:val="24"/>
        </w:rPr>
        <w:t>ω</w:t>
      </w:r>
      <w:r w:rsidRPr="008453E9">
        <w:rPr>
          <w:b w:val="0"/>
          <w:sz w:val="24"/>
          <w:vertAlign w:val="subscript"/>
        </w:rPr>
        <w:t>IF</w:t>
      </w:r>
      <w:proofErr w:type="spellEnd"/>
      <w:r w:rsidRPr="007879EA">
        <w:rPr>
          <w:b w:val="0"/>
          <w:sz w:val="24"/>
        </w:rPr>
        <w:t xml:space="preserve"> as carrier frequency. In a real-life system, the signals traveling between antennas have a (much) higher carrier frequency, the so-called radio frequency </w:t>
      </w:r>
      <w:proofErr w:type="spellStart"/>
      <w:r w:rsidRPr="007879EA">
        <w:rPr>
          <w:b w:val="0"/>
          <w:sz w:val="24"/>
        </w:rPr>
        <w:t>ω</w:t>
      </w:r>
      <w:r w:rsidRPr="008453E9">
        <w:rPr>
          <w:b w:val="0"/>
          <w:sz w:val="24"/>
          <w:vertAlign w:val="subscript"/>
        </w:rPr>
        <w:t>RF</w:t>
      </w:r>
      <w:proofErr w:type="spellEnd"/>
      <w:r w:rsidRPr="007879EA">
        <w:rPr>
          <w:b w:val="0"/>
          <w:sz w:val="24"/>
        </w:rPr>
        <w:t>. Analog circuits are normally used for up</w:t>
      </w:r>
      <w:r w:rsidR="008453E9">
        <w:rPr>
          <w:b w:val="0"/>
          <w:sz w:val="24"/>
        </w:rPr>
        <w:t xml:space="preserve"> </w:t>
      </w:r>
      <w:r w:rsidRPr="007879EA">
        <w:rPr>
          <w:b w:val="0"/>
          <w:sz w:val="24"/>
        </w:rPr>
        <w:t>conversion to RF at the transmitter and down</w:t>
      </w:r>
      <w:r w:rsidR="008453E9">
        <w:rPr>
          <w:b w:val="0"/>
          <w:sz w:val="24"/>
        </w:rPr>
        <w:t xml:space="preserve"> </w:t>
      </w:r>
      <w:r w:rsidRPr="007879EA">
        <w:rPr>
          <w:b w:val="0"/>
          <w:sz w:val="24"/>
        </w:rPr>
        <w:t xml:space="preserve">conversion to IF at the receiver. An analog-to-digital converter (ADC) at the receiver side, brings the signal back to the digital domain. </w:t>
      </w:r>
    </w:p>
    <w:p w:rsidR="007879EA" w:rsidRDefault="007879EA" w:rsidP="007C3C4F">
      <w:pPr>
        <w:pStyle w:val="Heading1"/>
        <w:spacing w:line="360" w:lineRule="auto"/>
        <w:ind w:left="0" w:right="144"/>
        <w:jc w:val="both"/>
        <w:rPr>
          <w:b w:val="0"/>
          <w:sz w:val="24"/>
        </w:rPr>
      </w:pPr>
    </w:p>
    <w:p w:rsidR="008453E9" w:rsidRDefault="007879EA" w:rsidP="007C3C4F">
      <w:pPr>
        <w:pStyle w:val="Heading1"/>
        <w:spacing w:line="360" w:lineRule="auto"/>
        <w:ind w:left="0" w:right="144"/>
        <w:jc w:val="both"/>
        <w:rPr>
          <w:b w:val="0"/>
          <w:sz w:val="24"/>
        </w:rPr>
      </w:pPr>
      <w:r>
        <w:rPr>
          <w:b w:val="0"/>
          <w:sz w:val="24"/>
        </w:rPr>
        <w:t>D</w:t>
      </w:r>
      <w:r w:rsidR="00446659">
        <w:rPr>
          <w:b w:val="0"/>
          <w:sz w:val="24"/>
        </w:rPr>
        <w:t>ata</w:t>
      </w:r>
      <w:r>
        <w:rPr>
          <w:b w:val="0"/>
          <w:sz w:val="24"/>
        </w:rPr>
        <w:t xml:space="preserve"> is</w:t>
      </w:r>
      <w:r w:rsidR="008453E9">
        <w:rPr>
          <w:b w:val="0"/>
          <w:sz w:val="24"/>
        </w:rPr>
        <w:t xml:space="preserve"> then</w:t>
      </w:r>
      <w:r>
        <w:rPr>
          <w:b w:val="0"/>
          <w:sz w:val="24"/>
        </w:rPr>
        <w:t xml:space="preserve"> converted</w:t>
      </w:r>
      <w:r w:rsidR="00446659">
        <w:rPr>
          <w:b w:val="0"/>
          <w:sz w:val="24"/>
        </w:rPr>
        <w:t xml:space="preserve"> into packets and sends it over RF channel in ISM band</w:t>
      </w:r>
      <w:r w:rsidR="008453E9">
        <w:rPr>
          <w:b w:val="0"/>
          <w:sz w:val="24"/>
        </w:rPr>
        <w:t xml:space="preserve"> abiding to RF protocol</w:t>
      </w:r>
      <w:r w:rsidR="00446659">
        <w:rPr>
          <w:b w:val="0"/>
          <w:sz w:val="24"/>
        </w:rPr>
        <w:t xml:space="preserve"> to the RF transceiver module at the plant station.</w:t>
      </w:r>
    </w:p>
    <w:p w:rsidR="008453E9" w:rsidRPr="008453E9" w:rsidRDefault="008453E9" w:rsidP="007C3C4F">
      <w:pPr>
        <w:pStyle w:val="Heading1"/>
        <w:spacing w:line="360" w:lineRule="auto"/>
        <w:ind w:left="0" w:right="144"/>
        <w:jc w:val="both"/>
        <w:rPr>
          <w:sz w:val="24"/>
        </w:rPr>
      </w:pPr>
      <w:r w:rsidRPr="008453E9">
        <w:rPr>
          <w:sz w:val="24"/>
        </w:rPr>
        <w:t>RF protocol</w:t>
      </w:r>
    </w:p>
    <w:p w:rsidR="008453E9" w:rsidRPr="008453E9" w:rsidRDefault="008453E9" w:rsidP="00015A09">
      <w:pPr>
        <w:widowControl/>
        <w:shd w:val="clear" w:color="auto" w:fill="FFFFFF"/>
        <w:autoSpaceDE/>
        <w:autoSpaceDN/>
        <w:spacing w:after="360" w:line="360" w:lineRule="auto"/>
        <w:jc w:val="both"/>
        <w:textAlignment w:val="baseline"/>
        <w:rPr>
          <w:sz w:val="24"/>
          <w:szCs w:val="24"/>
          <w:lang w:val="en-IN" w:eastAsia="en-IN" w:bidi="ar-SA"/>
        </w:rPr>
      </w:pPr>
      <w:r w:rsidRPr="008453E9">
        <w:rPr>
          <w:sz w:val="24"/>
          <w:szCs w:val="24"/>
          <w:lang w:val="en-IN" w:eastAsia="en-IN" w:bidi="ar-SA"/>
        </w:rPr>
        <w:t xml:space="preserve">For improved robustness of the RF link Cyclic Redundancy Check (CRC) values are often generated and transmitted as part of the frame. The receiver may clearly identify any bit errors by recalculating the CRC values of the received data frame and compared with the one generated before transmission. The transmitter’s battery charging level may be signalized with a complete 4-bit or 8-bit data field </w:t>
      </w:r>
      <w:r w:rsidRPr="008453E9">
        <w:rPr>
          <w:sz w:val="24"/>
          <w:szCs w:val="24"/>
          <w:lang w:val="en-IN" w:eastAsia="en-IN" w:bidi="ar-SA"/>
        </w:rPr>
        <w:lastRenderedPageBreak/>
        <w:t>representing the measured battery voltage. The systems allow one way communication between two nodes namely transmission and reception.</w:t>
      </w:r>
    </w:p>
    <w:p w:rsidR="008453E9" w:rsidRPr="008453E9" w:rsidRDefault="008453E9" w:rsidP="00015A09">
      <w:pPr>
        <w:widowControl/>
        <w:shd w:val="clear" w:color="auto" w:fill="FFFFFF"/>
        <w:autoSpaceDE/>
        <w:autoSpaceDN/>
        <w:spacing w:after="360" w:line="360" w:lineRule="auto"/>
        <w:jc w:val="both"/>
        <w:textAlignment w:val="baseline"/>
        <w:rPr>
          <w:sz w:val="24"/>
          <w:szCs w:val="24"/>
          <w:lang w:val="en-IN" w:eastAsia="en-IN" w:bidi="ar-SA"/>
        </w:rPr>
      </w:pPr>
      <w:r w:rsidRPr="008453E9">
        <w:rPr>
          <w:sz w:val="24"/>
          <w:szCs w:val="24"/>
          <w:lang w:val="en-IN" w:eastAsia="en-IN" w:bidi="ar-SA"/>
        </w:rPr>
        <w:t>The RF modules have been used in conjunction with a set of four channel encoder and decoder ICs. HT-12E and HT-12D or HT-640 and HT-648 are the most commonly used encoders and decoders respectively in RF communication. The encoder is used for encoding transmission data while reception is decoded by decoder. Encoder will be used for transmitting the data serially instead of sending parallel. These signals are serially transmitted through RF to the reception point. Decoder is used for decoding the serial data at the receiver and coverts as parallel data.</w:t>
      </w:r>
    </w:p>
    <w:p w:rsidR="00446659" w:rsidRDefault="00446659" w:rsidP="007C3C4F">
      <w:pPr>
        <w:pStyle w:val="Heading1"/>
        <w:spacing w:line="360" w:lineRule="auto"/>
        <w:ind w:left="0" w:right="144"/>
        <w:jc w:val="both"/>
        <w:rPr>
          <w:b w:val="0"/>
          <w:sz w:val="24"/>
        </w:rPr>
      </w:pPr>
      <w:r>
        <w:rPr>
          <w:b w:val="0"/>
          <w:sz w:val="24"/>
        </w:rPr>
        <w:t xml:space="preserve"> The RF transceiver module at the base station then receives the data packets, decodes it and</w:t>
      </w:r>
      <w:r w:rsidR="00015A09">
        <w:rPr>
          <w:b w:val="0"/>
          <w:sz w:val="24"/>
        </w:rPr>
        <w:t xml:space="preserve"> microcontroller</w:t>
      </w:r>
      <w:r>
        <w:rPr>
          <w:b w:val="0"/>
          <w:sz w:val="24"/>
        </w:rPr>
        <w:t xml:space="preserve"> reads the soil moisture sensor of the respective plant station</w:t>
      </w:r>
      <w:r w:rsidR="00015A09">
        <w:rPr>
          <w:b w:val="0"/>
          <w:sz w:val="24"/>
        </w:rPr>
        <w:t xml:space="preserve"> through serial peripheral interface</w:t>
      </w:r>
      <w:r>
        <w:rPr>
          <w:b w:val="0"/>
          <w:sz w:val="24"/>
        </w:rPr>
        <w:t>.</w:t>
      </w:r>
    </w:p>
    <w:p w:rsidR="001D75D7" w:rsidRDefault="00446659" w:rsidP="007C3C4F">
      <w:pPr>
        <w:pStyle w:val="Heading1"/>
        <w:spacing w:line="360" w:lineRule="auto"/>
        <w:ind w:left="0" w:right="144"/>
        <w:jc w:val="both"/>
        <w:rPr>
          <w:b w:val="0"/>
          <w:sz w:val="24"/>
        </w:rPr>
      </w:pPr>
      <w:r>
        <w:rPr>
          <w:b w:val="0"/>
          <w:sz w:val="24"/>
        </w:rPr>
        <w:t xml:space="preserve">At the base station, after receiving the soil moisture content data, two processes takes place. Firstly, the ESP8266 Wi-Fi module embedded on the Arduino microcontroller (collectively called Node MCU) </w:t>
      </w:r>
      <w:r w:rsidR="001D75D7">
        <w:rPr>
          <w:b w:val="0"/>
          <w:sz w:val="24"/>
        </w:rPr>
        <w:t xml:space="preserve">connects to a router and </w:t>
      </w:r>
      <w:r>
        <w:rPr>
          <w:b w:val="0"/>
          <w:sz w:val="24"/>
        </w:rPr>
        <w:t xml:space="preserve">uploads the data online through a server into a Google sheet attached with a timestamp so that remote users can access the data conveniently. </w:t>
      </w:r>
    </w:p>
    <w:p w:rsidR="001D75D7" w:rsidRDefault="001D75D7"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r w:rsidRPr="008C1394">
        <w:rPr>
          <w:b w:val="0"/>
          <w:noProof/>
          <w:sz w:val="24"/>
          <w:lang w:val="en-IN" w:eastAsia="en-IN" w:bidi="ar-SA"/>
        </w:rPr>
        <w:lastRenderedPageBreak/>
        <w:drawing>
          <wp:anchor distT="0" distB="0" distL="114300" distR="114300" simplePos="0" relativeHeight="251662848" behindDoc="0" locked="0" layoutInCell="1" allowOverlap="1">
            <wp:simplePos x="0" y="0"/>
            <wp:positionH relativeFrom="column">
              <wp:posOffset>874395</wp:posOffset>
            </wp:positionH>
            <wp:positionV relativeFrom="paragraph">
              <wp:posOffset>225425</wp:posOffset>
            </wp:positionV>
            <wp:extent cx="2781300" cy="3816350"/>
            <wp:effectExtent l="0" t="0" r="0" b="0"/>
            <wp:wrapThrough wrapText="bothSides">
              <wp:wrapPolygon edited="0">
                <wp:start x="0" y="0"/>
                <wp:lineTo x="0" y="21456"/>
                <wp:lineTo x="21452" y="21456"/>
                <wp:lineTo x="21452" y="0"/>
                <wp:lineTo x="0" y="0"/>
              </wp:wrapPolygon>
            </wp:wrapThrough>
            <wp:docPr id="15" name="Picture 15" descr="G:\final year proj\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final year proj\gs.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81300" cy="381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p>
    <w:p w:rsidR="008C1394" w:rsidRDefault="008C1394" w:rsidP="007C3C4F">
      <w:pPr>
        <w:pStyle w:val="Heading1"/>
        <w:spacing w:line="360" w:lineRule="auto"/>
        <w:ind w:left="0" w:right="144"/>
        <w:jc w:val="both"/>
        <w:rPr>
          <w:b w:val="0"/>
          <w:sz w:val="24"/>
        </w:rPr>
      </w:pPr>
      <w:r>
        <w:rPr>
          <w:b w:val="0"/>
          <w:sz w:val="24"/>
        </w:rPr>
        <w:t xml:space="preserve">                                </w:t>
      </w:r>
    </w:p>
    <w:p w:rsidR="008C1394" w:rsidRDefault="008C1394" w:rsidP="007C3C4F">
      <w:pPr>
        <w:pStyle w:val="Heading1"/>
        <w:spacing w:line="360" w:lineRule="auto"/>
        <w:ind w:left="0" w:right="144"/>
        <w:jc w:val="both"/>
        <w:rPr>
          <w:b w:val="0"/>
          <w:sz w:val="24"/>
        </w:rPr>
      </w:pPr>
      <w:r>
        <w:rPr>
          <w:b w:val="0"/>
          <w:sz w:val="24"/>
        </w:rPr>
        <w:t xml:space="preserve">                              Fig. [4.5] Data uploaded online        </w:t>
      </w:r>
    </w:p>
    <w:p w:rsidR="00940874" w:rsidRDefault="00446659" w:rsidP="007C3C4F">
      <w:pPr>
        <w:pStyle w:val="Heading1"/>
        <w:spacing w:line="360" w:lineRule="auto"/>
        <w:ind w:left="0" w:right="144"/>
        <w:jc w:val="both"/>
        <w:rPr>
          <w:b w:val="0"/>
          <w:sz w:val="24"/>
        </w:rPr>
      </w:pPr>
      <w:r>
        <w:rPr>
          <w:b w:val="0"/>
          <w:sz w:val="24"/>
        </w:rPr>
        <w:t>This process is accomplished using TCP/IP protocol</w:t>
      </w:r>
      <w:r w:rsidR="001D75D7">
        <w:rPr>
          <w:b w:val="0"/>
          <w:sz w:val="24"/>
        </w:rPr>
        <w:t>.</w:t>
      </w:r>
    </w:p>
    <w:p w:rsidR="001D75D7" w:rsidRDefault="001D75D7" w:rsidP="007C3C4F">
      <w:pPr>
        <w:pStyle w:val="Heading1"/>
        <w:spacing w:line="360" w:lineRule="auto"/>
        <w:ind w:left="0" w:right="144"/>
        <w:jc w:val="both"/>
        <w:rPr>
          <w:sz w:val="24"/>
        </w:rPr>
      </w:pPr>
      <w:r>
        <w:rPr>
          <w:sz w:val="24"/>
        </w:rPr>
        <w:t>TCP / IP protocol</w:t>
      </w:r>
    </w:p>
    <w:p w:rsidR="001D75D7" w:rsidRPr="001D75D7" w:rsidRDefault="001D75D7" w:rsidP="001D75D7">
      <w:pPr>
        <w:widowControl/>
        <w:shd w:val="clear" w:color="auto" w:fill="FFFFFF"/>
        <w:autoSpaceDE/>
        <w:autoSpaceDN/>
        <w:spacing w:after="165" w:line="360" w:lineRule="auto"/>
        <w:jc w:val="both"/>
        <w:rPr>
          <w:sz w:val="24"/>
          <w:szCs w:val="24"/>
          <w:lang w:val="en-IN" w:eastAsia="en-IN" w:bidi="ar-SA"/>
        </w:rPr>
      </w:pPr>
      <w:r w:rsidRPr="001D75D7">
        <w:rPr>
          <w:sz w:val="24"/>
          <w:szCs w:val="24"/>
          <w:lang w:val="en-IN" w:eastAsia="en-IN" w:bidi="ar-SA"/>
        </w:rPr>
        <w:t>Transmission Control Protocol/Internet Protocol (TCP/IP) is the language a computer uses to access the internet. It consists of a suite of protocols designed to establish a network of networks to provide a host with access to the internet.</w:t>
      </w:r>
    </w:p>
    <w:p w:rsidR="001D75D7" w:rsidRPr="001D75D7" w:rsidRDefault="001D75D7" w:rsidP="001D75D7">
      <w:pPr>
        <w:widowControl/>
        <w:shd w:val="clear" w:color="auto" w:fill="FFFFFF"/>
        <w:autoSpaceDE/>
        <w:autoSpaceDN/>
        <w:spacing w:after="165" w:line="360" w:lineRule="auto"/>
        <w:jc w:val="both"/>
        <w:rPr>
          <w:sz w:val="24"/>
          <w:szCs w:val="24"/>
          <w:lang w:val="en-IN" w:eastAsia="en-IN" w:bidi="ar-SA"/>
        </w:rPr>
      </w:pPr>
      <w:r w:rsidRPr="001D75D7">
        <w:rPr>
          <w:sz w:val="24"/>
          <w:szCs w:val="24"/>
          <w:lang w:val="en-IN" w:eastAsia="en-IN" w:bidi="ar-SA"/>
        </w:rPr>
        <w:t>TCP/IP is responsible for full-fledged data connectivity and transmitting the data end to end by providing other functions, including addressing, mapping and acknowledgment. TCP/IP contains four layers, which differ slightly from the OSI model.</w:t>
      </w:r>
    </w:p>
    <w:p w:rsidR="001D75D7" w:rsidRDefault="001D75D7" w:rsidP="001D75D7">
      <w:pPr>
        <w:widowControl/>
        <w:shd w:val="clear" w:color="auto" w:fill="FFFFFF"/>
        <w:autoSpaceDE/>
        <w:autoSpaceDN/>
        <w:spacing w:after="75" w:line="360" w:lineRule="auto"/>
        <w:jc w:val="both"/>
        <w:rPr>
          <w:sz w:val="24"/>
          <w:szCs w:val="24"/>
          <w:lang w:val="en-IN" w:eastAsia="en-IN" w:bidi="ar-SA"/>
        </w:rPr>
      </w:pPr>
      <w:r w:rsidRPr="001D75D7">
        <w:rPr>
          <w:sz w:val="24"/>
          <w:szCs w:val="24"/>
          <w:lang w:val="en-IN" w:eastAsia="en-IN" w:bidi="ar-SA"/>
        </w:rPr>
        <w:t>The technology is so common that one would rarely use the full name. In other words, in common usage the acronym is now the term itself.</w:t>
      </w:r>
    </w:p>
    <w:p w:rsidR="001D75D7" w:rsidRDefault="001D75D7" w:rsidP="001D75D7">
      <w:pPr>
        <w:widowControl/>
        <w:shd w:val="clear" w:color="auto" w:fill="FFFFFF"/>
        <w:autoSpaceDE/>
        <w:autoSpaceDN/>
        <w:spacing w:after="75" w:line="360" w:lineRule="auto"/>
        <w:jc w:val="both"/>
        <w:rPr>
          <w:sz w:val="24"/>
          <w:szCs w:val="24"/>
          <w:lang w:val="en-IN" w:eastAsia="en-IN" w:bidi="ar-SA"/>
        </w:rPr>
      </w:pPr>
    </w:p>
    <w:p w:rsidR="001D75D7" w:rsidRPr="001D75D7" w:rsidRDefault="001D75D7" w:rsidP="001D75D7">
      <w:pPr>
        <w:widowControl/>
        <w:shd w:val="clear" w:color="auto" w:fill="FFFFFF"/>
        <w:autoSpaceDE/>
        <w:autoSpaceDN/>
        <w:spacing w:after="165" w:line="360" w:lineRule="auto"/>
        <w:jc w:val="both"/>
        <w:rPr>
          <w:color w:val="333333"/>
          <w:sz w:val="24"/>
          <w:szCs w:val="24"/>
          <w:lang w:val="en-IN" w:eastAsia="en-IN" w:bidi="ar-SA"/>
        </w:rPr>
      </w:pPr>
      <w:r w:rsidRPr="001D75D7">
        <w:rPr>
          <w:color w:val="333333"/>
          <w:sz w:val="24"/>
          <w:szCs w:val="24"/>
          <w:lang w:val="en-IN" w:eastAsia="en-IN" w:bidi="ar-SA"/>
        </w:rPr>
        <w:lastRenderedPageBreak/>
        <w:t>As with any form of communication, two things are needed: a message to transmit and the means to reliably transmit the message. The TCP layer handles the message part. The message is broken down into smaller units, called packets, which are then transmitted over the network. The packets are received by the corresponding TCP layer in the receiver and reassembled into the original message.</w:t>
      </w:r>
    </w:p>
    <w:p w:rsidR="001D75D7" w:rsidRPr="001D75D7" w:rsidRDefault="001D75D7" w:rsidP="001D75D7">
      <w:pPr>
        <w:widowControl/>
        <w:shd w:val="clear" w:color="auto" w:fill="FFFFFF"/>
        <w:autoSpaceDE/>
        <w:autoSpaceDN/>
        <w:spacing w:after="165" w:line="360" w:lineRule="auto"/>
        <w:jc w:val="both"/>
        <w:rPr>
          <w:color w:val="333333"/>
          <w:sz w:val="24"/>
          <w:szCs w:val="24"/>
          <w:lang w:val="en-IN" w:eastAsia="en-IN" w:bidi="ar-SA"/>
        </w:rPr>
      </w:pPr>
      <w:r w:rsidRPr="001D75D7">
        <w:rPr>
          <w:color w:val="333333"/>
          <w:sz w:val="24"/>
          <w:szCs w:val="24"/>
          <w:lang w:val="en-IN" w:eastAsia="en-IN" w:bidi="ar-SA"/>
        </w:rPr>
        <w:t>The IP layer is primarily concerned with the transmission portion. This is done by means of a unique IP address assigned to each and every active recipient on the network.</w:t>
      </w:r>
    </w:p>
    <w:p w:rsidR="001D75D7" w:rsidRDefault="001D75D7" w:rsidP="001D75D7">
      <w:pPr>
        <w:widowControl/>
        <w:shd w:val="clear" w:color="auto" w:fill="FFFFFF"/>
        <w:autoSpaceDE/>
        <w:autoSpaceDN/>
        <w:spacing w:after="75" w:line="360" w:lineRule="auto"/>
        <w:jc w:val="both"/>
        <w:rPr>
          <w:color w:val="333333"/>
          <w:sz w:val="24"/>
          <w:szCs w:val="24"/>
          <w:lang w:val="en-IN" w:eastAsia="en-IN" w:bidi="ar-SA"/>
        </w:rPr>
      </w:pPr>
      <w:r w:rsidRPr="001D75D7">
        <w:rPr>
          <w:color w:val="333333"/>
          <w:sz w:val="24"/>
          <w:szCs w:val="24"/>
          <w:lang w:val="en-IN" w:eastAsia="en-IN" w:bidi="ar-SA"/>
        </w:rPr>
        <w:t>TCP/IP is considered a stateless protocol suite because each client connection is newly made without regard to whether a previous connection had been established.</w:t>
      </w:r>
    </w:p>
    <w:p w:rsidR="008C1394" w:rsidRDefault="00D638AD" w:rsidP="001D75D7">
      <w:pPr>
        <w:widowControl/>
        <w:shd w:val="clear" w:color="auto" w:fill="FFFFFF"/>
        <w:autoSpaceDE/>
        <w:autoSpaceDN/>
        <w:spacing w:after="75" w:line="360" w:lineRule="auto"/>
        <w:jc w:val="both"/>
        <w:rPr>
          <w:color w:val="333333"/>
          <w:sz w:val="24"/>
          <w:szCs w:val="24"/>
          <w:lang w:val="en-IN" w:eastAsia="en-IN" w:bidi="ar-SA"/>
        </w:rPr>
      </w:pPr>
      <w:r>
        <w:rPr>
          <w:color w:val="333333"/>
          <w:sz w:val="24"/>
          <w:szCs w:val="24"/>
          <w:lang w:val="en-IN" w:eastAsia="en-IN" w:bidi="ar-SA"/>
        </w:rPr>
        <w:t xml:space="preserve">The microcontroller then compares the soil moisture value with threshold moisture value of the respective plant. If the moisture content is lower than the required lower threshold water content, the microcontroller at the base station, sends the instructions to solenoid valve at the respective plant station to turn on the water supply. This message is channelled over RF transceiver system. </w:t>
      </w:r>
    </w:p>
    <w:p w:rsidR="00D638AD" w:rsidRDefault="00D638AD" w:rsidP="001D75D7">
      <w:pPr>
        <w:widowControl/>
        <w:shd w:val="clear" w:color="auto" w:fill="FFFFFF"/>
        <w:autoSpaceDE/>
        <w:autoSpaceDN/>
        <w:spacing w:after="75" w:line="360" w:lineRule="auto"/>
        <w:jc w:val="both"/>
        <w:rPr>
          <w:color w:val="333333"/>
          <w:sz w:val="24"/>
          <w:szCs w:val="24"/>
          <w:lang w:val="en-IN" w:eastAsia="en-IN" w:bidi="ar-SA"/>
        </w:rPr>
      </w:pPr>
      <w:r>
        <w:rPr>
          <w:color w:val="333333"/>
          <w:sz w:val="24"/>
          <w:szCs w:val="24"/>
          <w:lang w:val="en-IN" w:eastAsia="en-IN" w:bidi="ar-SA"/>
        </w:rPr>
        <w:t>Lower threshold value for a particular plant is determined by observing the plant growth characteristics by testing with different threshold values. Suitable lower threshold value is chosen among the set of threshold values, where plant growth is maximum and water requirement is optimum.</w:t>
      </w:r>
    </w:p>
    <w:p w:rsidR="007975FC" w:rsidRDefault="00D638AD" w:rsidP="001D75D7">
      <w:pPr>
        <w:widowControl/>
        <w:shd w:val="clear" w:color="auto" w:fill="FFFFFF"/>
        <w:autoSpaceDE/>
        <w:autoSpaceDN/>
        <w:spacing w:after="75" w:line="360" w:lineRule="auto"/>
        <w:jc w:val="both"/>
        <w:rPr>
          <w:color w:val="333333"/>
          <w:sz w:val="24"/>
          <w:szCs w:val="24"/>
          <w:lang w:val="en-IN" w:eastAsia="en-IN" w:bidi="ar-SA"/>
        </w:rPr>
      </w:pPr>
      <w:r>
        <w:rPr>
          <w:color w:val="333333"/>
          <w:sz w:val="24"/>
          <w:szCs w:val="24"/>
          <w:lang w:val="en-IN" w:eastAsia="en-IN" w:bidi="ar-SA"/>
        </w:rPr>
        <w:t>This process loops until the required water content for a plant is reached. We then compare the moisture content value against the upper threshold content. If the soil moisture content is greater than the upper threshold moisture content, then the base station se</w:t>
      </w:r>
      <w:r w:rsidR="007975FC">
        <w:rPr>
          <w:color w:val="333333"/>
          <w:sz w:val="24"/>
          <w:szCs w:val="24"/>
          <w:lang w:val="en-IN" w:eastAsia="en-IN" w:bidi="ar-SA"/>
        </w:rPr>
        <w:t xml:space="preserve">nds signal to the plant station instructing to switch off the solenoid valve. </w:t>
      </w:r>
    </w:p>
    <w:p w:rsidR="00D638AD" w:rsidRDefault="007975FC" w:rsidP="001D75D7">
      <w:pPr>
        <w:widowControl/>
        <w:shd w:val="clear" w:color="auto" w:fill="FFFFFF"/>
        <w:autoSpaceDE/>
        <w:autoSpaceDN/>
        <w:spacing w:after="75" w:line="360" w:lineRule="auto"/>
        <w:jc w:val="both"/>
        <w:rPr>
          <w:color w:val="333333"/>
          <w:sz w:val="24"/>
          <w:szCs w:val="24"/>
          <w:lang w:val="en-IN" w:eastAsia="en-IN" w:bidi="ar-SA"/>
        </w:rPr>
      </w:pPr>
      <w:r>
        <w:rPr>
          <w:color w:val="333333"/>
          <w:sz w:val="24"/>
          <w:szCs w:val="24"/>
          <w:lang w:val="en-IN" w:eastAsia="en-IN" w:bidi="ar-SA"/>
        </w:rPr>
        <w:t>The upper threshold content for a plant is determined by testing the plant growth for a different set of values. Suitable upper threshold is chosen by observing the optimum plant growth characteristics with minimum water requirements, so that entire water is absorbed by the roots and there is no water loss due to evaporation.</w:t>
      </w:r>
      <w:r w:rsidR="00D638AD">
        <w:rPr>
          <w:color w:val="333333"/>
          <w:sz w:val="24"/>
          <w:szCs w:val="24"/>
          <w:lang w:val="en-IN" w:eastAsia="en-IN" w:bidi="ar-SA"/>
        </w:rPr>
        <w:t xml:space="preserve"> </w:t>
      </w:r>
    </w:p>
    <w:p w:rsidR="007975FC" w:rsidRDefault="007975FC" w:rsidP="001D75D7">
      <w:pPr>
        <w:widowControl/>
        <w:shd w:val="clear" w:color="auto" w:fill="FFFFFF"/>
        <w:autoSpaceDE/>
        <w:autoSpaceDN/>
        <w:spacing w:after="75" w:line="360" w:lineRule="auto"/>
        <w:jc w:val="both"/>
        <w:rPr>
          <w:b/>
          <w:color w:val="333333"/>
          <w:sz w:val="28"/>
          <w:szCs w:val="24"/>
          <w:lang w:val="en-IN" w:eastAsia="en-IN" w:bidi="ar-SA"/>
        </w:rPr>
      </w:pPr>
      <w:r>
        <w:rPr>
          <w:b/>
          <w:color w:val="333333"/>
          <w:sz w:val="28"/>
          <w:szCs w:val="24"/>
          <w:lang w:val="en-IN" w:eastAsia="en-IN" w:bidi="ar-SA"/>
        </w:rPr>
        <w:lastRenderedPageBreak/>
        <w:t>4.3 Results</w:t>
      </w:r>
    </w:p>
    <w:p w:rsidR="007975FC" w:rsidRDefault="007975FC" w:rsidP="001D75D7">
      <w:pPr>
        <w:widowControl/>
        <w:shd w:val="clear" w:color="auto" w:fill="FFFFFF"/>
        <w:autoSpaceDE/>
        <w:autoSpaceDN/>
        <w:spacing w:after="75" w:line="360" w:lineRule="auto"/>
        <w:jc w:val="both"/>
        <w:rPr>
          <w:color w:val="333333"/>
          <w:sz w:val="24"/>
          <w:szCs w:val="24"/>
          <w:lang w:val="en-IN" w:eastAsia="en-IN" w:bidi="ar-SA"/>
        </w:rPr>
      </w:pPr>
      <w:r>
        <w:rPr>
          <w:color w:val="333333"/>
          <w:sz w:val="24"/>
          <w:szCs w:val="24"/>
          <w:lang w:val="en-IN" w:eastAsia="en-IN" w:bidi="ar-SA"/>
        </w:rPr>
        <w:t>The PACPS system als</w:t>
      </w:r>
      <w:r w:rsidR="005607CC">
        <w:rPr>
          <w:color w:val="333333"/>
          <w:sz w:val="24"/>
          <w:szCs w:val="24"/>
          <w:lang w:val="en-IN" w:eastAsia="en-IN" w:bidi="ar-SA"/>
        </w:rPr>
        <w:t xml:space="preserve">o makes graphical plot of soil </w:t>
      </w:r>
      <w:r>
        <w:rPr>
          <w:color w:val="333333"/>
          <w:sz w:val="24"/>
          <w:szCs w:val="24"/>
          <w:lang w:val="en-IN" w:eastAsia="en-IN" w:bidi="ar-SA"/>
        </w:rPr>
        <w:t>moisture content available to the user, so that</w:t>
      </w:r>
      <w:r w:rsidR="005607CC">
        <w:rPr>
          <w:color w:val="333333"/>
          <w:sz w:val="24"/>
          <w:szCs w:val="24"/>
          <w:lang w:val="en-IN" w:eastAsia="en-IN" w:bidi="ar-SA"/>
        </w:rPr>
        <w:t xml:space="preserve"> user can easily understand water requirement during different times of the day and the data is useful for further analysis. </w:t>
      </w:r>
    </w:p>
    <w:p w:rsidR="001D75D7" w:rsidRDefault="005607CC" w:rsidP="001D75D7">
      <w:pPr>
        <w:widowControl/>
        <w:shd w:val="clear" w:color="auto" w:fill="FFFFFF"/>
        <w:autoSpaceDE/>
        <w:autoSpaceDN/>
        <w:spacing w:after="75" w:line="360" w:lineRule="auto"/>
        <w:jc w:val="both"/>
        <w:rPr>
          <w:color w:val="333333"/>
          <w:sz w:val="24"/>
          <w:szCs w:val="24"/>
          <w:lang w:val="en-IN" w:eastAsia="en-IN" w:bidi="ar-SA"/>
        </w:rPr>
      </w:pPr>
      <w:r>
        <w:rPr>
          <w:color w:val="333333"/>
          <w:sz w:val="24"/>
          <w:szCs w:val="24"/>
          <w:lang w:val="en-IN" w:eastAsia="en-IN" w:bidi="ar-SA"/>
        </w:rPr>
        <w:t>The microcontroller at the base station retrieves the data from plant station and makes it available on a computer before uploading it to the server. The computer accomplishes the task of plotting the data against time using Python programming language.</w:t>
      </w:r>
    </w:p>
    <w:p w:rsidR="005607CC" w:rsidRDefault="005607CC" w:rsidP="001D75D7">
      <w:pPr>
        <w:widowControl/>
        <w:shd w:val="clear" w:color="auto" w:fill="FFFFFF"/>
        <w:autoSpaceDE/>
        <w:autoSpaceDN/>
        <w:spacing w:after="75" w:line="360" w:lineRule="auto"/>
        <w:jc w:val="both"/>
        <w:rPr>
          <w:b/>
          <w:color w:val="333333"/>
          <w:sz w:val="24"/>
          <w:szCs w:val="24"/>
          <w:lang w:val="en-IN" w:eastAsia="en-IN" w:bidi="ar-SA"/>
        </w:rPr>
      </w:pPr>
      <w:r>
        <w:rPr>
          <w:b/>
          <w:color w:val="333333"/>
          <w:sz w:val="24"/>
          <w:szCs w:val="24"/>
          <w:lang w:val="en-IN" w:eastAsia="en-IN" w:bidi="ar-SA"/>
        </w:rPr>
        <w:t>Python</w:t>
      </w:r>
    </w:p>
    <w:p w:rsidR="005607CC" w:rsidRPr="001D75D7" w:rsidRDefault="005607CC" w:rsidP="005607CC">
      <w:pPr>
        <w:widowControl/>
        <w:shd w:val="clear" w:color="auto" w:fill="FFFFFF"/>
        <w:autoSpaceDE/>
        <w:autoSpaceDN/>
        <w:spacing w:after="75" w:line="360" w:lineRule="auto"/>
        <w:jc w:val="both"/>
        <w:rPr>
          <w:b/>
          <w:color w:val="333333"/>
          <w:sz w:val="20"/>
          <w:szCs w:val="24"/>
          <w:lang w:val="en-IN" w:eastAsia="en-IN" w:bidi="ar-SA"/>
        </w:rPr>
      </w:pPr>
      <w:r>
        <w:rPr>
          <w:spacing w:val="-1"/>
          <w:sz w:val="24"/>
          <w:szCs w:val="32"/>
          <w:shd w:val="clear" w:color="auto" w:fill="FFFFFF"/>
        </w:rPr>
        <w:t>P</w:t>
      </w:r>
      <w:r w:rsidRPr="005607CC">
        <w:rPr>
          <w:spacing w:val="-1"/>
          <w:sz w:val="24"/>
          <w:szCs w:val="32"/>
          <w:shd w:val="clear" w:color="auto" w:fill="FFFFFF"/>
        </w:rPr>
        <w:t>ython is a high-level, interpreted and general-purpose dynamic programming language that focuses on code readability. The syntax in Python helps the programmers to do coding in fewer steps as compared to Java or C++. The lan</w:t>
      </w:r>
      <w:r>
        <w:rPr>
          <w:spacing w:val="-1"/>
          <w:sz w:val="24"/>
          <w:szCs w:val="32"/>
          <w:shd w:val="clear" w:color="auto" w:fill="FFFFFF"/>
        </w:rPr>
        <w:t xml:space="preserve">guage </w:t>
      </w:r>
      <w:r w:rsidRPr="005607CC">
        <w:rPr>
          <w:spacing w:val="-1"/>
          <w:sz w:val="24"/>
          <w:szCs w:val="32"/>
          <w:shd w:val="clear" w:color="auto" w:fill="FFFFFF"/>
        </w:rPr>
        <w:t>has the programming easy and fun to do. The Python is widely used in bigger organizations because of its multiple programming paradigms. They usually involve imperative and object-oriented functional programming. It has a comprehensive and large standard library that has automatic memory management and dynamic features.</w:t>
      </w:r>
    </w:p>
    <w:p w:rsidR="005607CC" w:rsidRPr="005607CC" w:rsidRDefault="005607CC" w:rsidP="005607CC">
      <w:pPr>
        <w:widowControl/>
        <w:shd w:val="clear" w:color="auto" w:fill="FFFFFF"/>
        <w:autoSpaceDE/>
        <w:autoSpaceDN/>
        <w:spacing w:before="435" w:line="360" w:lineRule="auto"/>
        <w:jc w:val="both"/>
        <w:rPr>
          <w:spacing w:val="-1"/>
          <w:sz w:val="24"/>
          <w:szCs w:val="32"/>
          <w:lang w:val="en-IN" w:eastAsia="en-IN" w:bidi="ar-SA"/>
        </w:rPr>
      </w:pPr>
      <w:r w:rsidRPr="005607CC">
        <w:rPr>
          <w:spacing w:val="-1"/>
          <w:sz w:val="24"/>
          <w:szCs w:val="32"/>
          <w:lang w:val="en-IN" w:eastAsia="en-IN" w:bidi="ar-SA"/>
        </w:rPr>
        <w:t>The Python language has diversified application in the software development companies such as in gaming, web frameworks and applications, language development, prototyping, graphic design applications, etc. This provides the language a higher plethora over other programming languages used in the industry. Some of its advantages are-</w:t>
      </w:r>
    </w:p>
    <w:p w:rsidR="005607CC" w:rsidRPr="005607CC" w:rsidRDefault="005607CC" w:rsidP="005607CC">
      <w:pPr>
        <w:widowControl/>
        <w:numPr>
          <w:ilvl w:val="0"/>
          <w:numId w:val="21"/>
        </w:numPr>
        <w:shd w:val="clear" w:color="auto" w:fill="FFFFFF"/>
        <w:autoSpaceDE/>
        <w:autoSpaceDN/>
        <w:spacing w:before="100" w:beforeAutospacing="1" w:line="360" w:lineRule="auto"/>
        <w:ind w:left="450"/>
        <w:jc w:val="both"/>
        <w:rPr>
          <w:i/>
          <w:spacing w:val="-1"/>
          <w:sz w:val="24"/>
          <w:szCs w:val="32"/>
          <w:lang w:val="en-IN" w:eastAsia="en-IN" w:bidi="ar-SA"/>
        </w:rPr>
      </w:pPr>
      <w:r w:rsidRPr="005607CC">
        <w:rPr>
          <w:bCs/>
          <w:i/>
          <w:spacing w:val="-1"/>
          <w:sz w:val="24"/>
          <w:szCs w:val="32"/>
          <w:lang w:val="en-IN" w:eastAsia="en-IN" w:bidi="ar-SA"/>
        </w:rPr>
        <w:t>Extensive Support Libraries</w:t>
      </w:r>
    </w:p>
    <w:p w:rsidR="005607CC" w:rsidRPr="005607CC" w:rsidRDefault="005607CC" w:rsidP="005607CC">
      <w:pPr>
        <w:widowControl/>
        <w:shd w:val="clear" w:color="auto" w:fill="FFFFFF"/>
        <w:autoSpaceDE/>
        <w:autoSpaceDN/>
        <w:spacing w:before="435" w:line="360" w:lineRule="auto"/>
        <w:jc w:val="both"/>
        <w:rPr>
          <w:spacing w:val="-1"/>
          <w:sz w:val="24"/>
          <w:szCs w:val="32"/>
          <w:lang w:val="en-IN" w:eastAsia="en-IN" w:bidi="ar-SA"/>
        </w:rPr>
      </w:pPr>
      <w:r w:rsidRPr="005607CC">
        <w:rPr>
          <w:spacing w:val="-1"/>
          <w:sz w:val="24"/>
          <w:szCs w:val="32"/>
          <w:lang w:val="en-IN" w:eastAsia="en-IN" w:bidi="ar-SA"/>
        </w:rPr>
        <w:t>It provides large standard libraries that include the areas like string operations, Internet, web service tools, operating system interfaces and protocols. Most of the highly used programming tasks are already scripted into it that limits the length of the codes to be written in Python.</w:t>
      </w:r>
    </w:p>
    <w:p w:rsidR="005607CC" w:rsidRDefault="005607CC" w:rsidP="005607CC">
      <w:pPr>
        <w:widowControl/>
        <w:numPr>
          <w:ilvl w:val="0"/>
          <w:numId w:val="22"/>
        </w:numPr>
        <w:shd w:val="clear" w:color="auto" w:fill="FFFFFF"/>
        <w:autoSpaceDE/>
        <w:autoSpaceDN/>
        <w:spacing w:before="100" w:beforeAutospacing="1" w:line="360" w:lineRule="auto"/>
        <w:ind w:left="450"/>
        <w:jc w:val="both"/>
        <w:rPr>
          <w:i/>
          <w:spacing w:val="-1"/>
          <w:sz w:val="24"/>
          <w:szCs w:val="32"/>
          <w:lang w:val="en-IN" w:eastAsia="en-IN" w:bidi="ar-SA"/>
        </w:rPr>
      </w:pPr>
      <w:r w:rsidRPr="005607CC">
        <w:rPr>
          <w:bCs/>
          <w:i/>
          <w:spacing w:val="-1"/>
          <w:sz w:val="24"/>
          <w:szCs w:val="32"/>
          <w:lang w:val="en-IN" w:eastAsia="en-IN" w:bidi="ar-SA"/>
        </w:rPr>
        <w:lastRenderedPageBreak/>
        <w:t>Integration Feature</w:t>
      </w:r>
    </w:p>
    <w:p w:rsidR="005607CC" w:rsidRPr="005607CC" w:rsidRDefault="005607CC" w:rsidP="005607CC">
      <w:pPr>
        <w:widowControl/>
        <w:shd w:val="clear" w:color="auto" w:fill="FFFFFF"/>
        <w:autoSpaceDE/>
        <w:autoSpaceDN/>
        <w:spacing w:before="100" w:beforeAutospacing="1" w:line="360" w:lineRule="auto"/>
        <w:ind w:left="90"/>
        <w:jc w:val="both"/>
        <w:rPr>
          <w:i/>
          <w:spacing w:val="-1"/>
          <w:sz w:val="24"/>
          <w:szCs w:val="32"/>
          <w:lang w:val="en-IN" w:eastAsia="en-IN" w:bidi="ar-SA"/>
        </w:rPr>
      </w:pPr>
      <w:r w:rsidRPr="005607CC">
        <w:rPr>
          <w:spacing w:val="-1"/>
          <w:sz w:val="24"/>
          <w:szCs w:val="32"/>
          <w:lang w:val="en-IN" w:eastAsia="en-IN" w:bidi="ar-SA"/>
        </w:rPr>
        <w:t>Python integrates the Enterprise Application Integration that makes it easy to develop Web services by invoking COM or COBRA components. It has powerful control capabilities as it calls directly through C, C++ or Java via Jython. Python also processes XML and other markup languages as it can run on all modern operating systems through same byte code.</w:t>
      </w:r>
    </w:p>
    <w:p w:rsidR="005607CC" w:rsidRDefault="005607CC" w:rsidP="005607CC">
      <w:pPr>
        <w:widowControl/>
        <w:numPr>
          <w:ilvl w:val="0"/>
          <w:numId w:val="23"/>
        </w:numPr>
        <w:shd w:val="clear" w:color="auto" w:fill="FFFFFF"/>
        <w:autoSpaceDE/>
        <w:autoSpaceDN/>
        <w:spacing w:before="100" w:beforeAutospacing="1" w:line="360" w:lineRule="auto"/>
        <w:ind w:left="450"/>
        <w:jc w:val="both"/>
        <w:rPr>
          <w:i/>
          <w:spacing w:val="-1"/>
          <w:sz w:val="24"/>
          <w:szCs w:val="32"/>
          <w:lang w:val="en-IN" w:eastAsia="en-IN" w:bidi="ar-SA"/>
        </w:rPr>
      </w:pPr>
      <w:r w:rsidRPr="005607CC">
        <w:rPr>
          <w:bCs/>
          <w:i/>
          <w:spacing w:val="-1"/>
          <w:sz w:val="24"/>
          <w:szCs w:val="32"/>
          <w:lang w:val="en-IN" w:eastAsia="en-IN" w:bidi="ar-SA"/>
        </w:rPr>
        <w:t>Improved Programmer’s Productivity</w:t>
      </w:r>
    </w:p>
    <w:p w:rsidR="005607CC" w:rsidRPr="005607CC" w:rsidRDefault="005607CC" w:rsidP="005607CC">
      <w:pPr>
        <w:widowControl/>
        <w:shd w:val="clear" w:color="auto" w:fill="FFFFFF"/>
        <w:autoSpaceDE/>
        <w:autoSpaceDN/>
        <w:spacing w:before="100" w:beforeAutospacing="1" w:line="360" w:lineRule="auto"/>
        <w:ind w:left="90"/>
        <w:jc w:val="both"/>
        <w:rPr>
          <w:i/>
          <w:spacing w:val="-1"/>
          <w:sz w:val="24"/>
          <w:szCs w:val="32"/>
          <w:lang w:val="en-IN" w:eastAsia="en-IN" w:bidi="ar-SA"/>
        </w:rPr>
      </w:pPr>
      <w:r w:rsidRPr="005607CC">
        <w:rPr>
          <w:spacing w:val="-1"/>
          <w:sz w:val="24"/>
          <w:szCs w:val="32"/>
          <w:lang w:val="en-IN" w:eastAsia="en-IN" w:bidi="ar-SA"/>
        </w:rPr>
        <w:t xml:space="preserve">The language has extensive support libraries and clean object-oriented designs that increase two to </w:t>
      </w:r>
      <w:proofErr w:type="spellStart"/>
      <w:r w:rsidRPr="005607CC">
        <w:rPr>
          <w:spacing w:val="-1"/>
          <w:sz w:val="24"/>
          <w:szCs w:val="32"/>
          <w:lang w:val="en-IN" w:eastAsia="en-IN" w:bidi="ar-SA"/>
        </w:rPr>
        <w:t>ten fold</w:t>
      </w:r>
      <w:proofErr w:type="spellEnd"/>
      <w:r w:rsidRPr="005607CC">
        <w:rPr>
          <w:spacing w:val="-1"/>
          <w:sz w:val="24"/>
          <w:szCs w:val="32"/>
          <w:lang w:val="en-IN" w:eastAsia="en-IN" w:bidi="ar-SA"/>
        </w:rPr>
        <w:t xml:space="preserve"> of programmer’s productivity while using the languages like Java, VB, Perl, C, C++ and C#.</w:t>
      </w:r>
    </w:p>
    <w:p w:rsidR="005607CC" w:rsidRPr="005607CC" w:rsidRDefault="005607CC" w:rsidP="005607CC">
      <w:pPr>
        <w:widowControl/>
        <w:numPr>
          <w:ilvl w:val="0"/>
          <w:numId w:val="24"/>
        </w:numPr>
        <w:shd w:val="clear" w:color="auto" w:fill="FFFFFF"/>
        <w:autoSpaceDE/>
        <w:autoSpaceDN/>
        <w:spacing w:before="435" w:beforeAutospacing="1" w:line="360" w:lineRule="auto"/>
        <w:ind w:left="450"/>
        <w:jc w:val="both"/>
        <w:rPr>
          <w:spacing w:val="-1"/>
          <w:sz w:val="24"/>
          <w:szCs w:val="32"/>
          <w:lang w:val="en-IN" w:eastAsia="en-IN" w:bidi="ar-SA"/>
        </w:rPr>
      </w:pPr>
      <w:r w:rsidRPr="005607CC">
        <w:rPr>
          <w:bCs/>
          <w:i/>
          <w:spacing w:val="-1"/>
          <w:sz w:val="24"/>
          <w:szCs w:val="32"/>
          <w:lang w:val="en-IN" w:eastAsia="en-IN" w:bidi="ar-SA"/>
        </w:rPr>
        <w:t>Productivity</w:t>
      </w:r>
    </w:p>
    <w:p w:rsidR="005607CC" w:rsidRPr="005607CC" w:rsidRDefault="005607CC" w:rsidP="005607CC">
      <w:pPr>
        <w:widowControl/>
        <w:shd w:val="clear" w:color="auto" w:fill="FFFFFF"/>
        <w:autoSpaceDE/>
        <w:autoSpaceDN/>
        <w:spacing w:before="435" w:beforeAutospacing="1" w:line="360" w:lineRule="auto"/>
        <w:ind w:left="90"/>
        <w:jc w:val="both"/>
        <w:rPr>
          <w:spacing w:val="-1"/>
          <w:sz w:val="24"/>
          <w:szCs w:val="32"/>
          <w:lang w:val="en-IN" w:eastAsia="en-IN" w:bidi="ar-SA"/>
        </w:rPr>
      </w:pPr>
      <w:r w:rsidRPr="005607CC">
        <w:rPr>
          <w:spacing w:val="-1"/>
          <w:sz w:val="24"/>
          <w:szCs w:val="32"/>
          <w:lang w:val="en-IN" w:eastAsia="en-IN" w:bidi="ar-SA"/>
        </w:rPr>
        <w:t>With its strong process integration features, unit testing framework and enhanced control capabilities contribute towards the increased speed for most applications and productivity of applications. It is a great option for building scalable multi-protocol network applications.</w:t>
      </w:r>
    </w:p>
    <w:p w:rsidR="001D75D7" w:rsidRDefault="001D75D7" w:rsidP="001D75D7">
      <w:pPr>
        <w:widowControl/>
        <w:shd w:val="clear" w:color="auto" w:fill="FFFFFF"/>
        <w:autoSpaceDE/>
        <w:autoSpaceDN/>
        <w:spacing w:after="75" w:line="360" w:lineRule="auto"/>
        <w:jc w:val="both"/>
        <w:rPr>
          <w:sz w:val="24"/>
          <w:szCs w:val="24"/>
          <w:lang w:val="en-IN" w:eastAsia="en-IN" w:bidi="ar-SA"/>
        </w:rPr>
      </w:pPr>
    </w:p>
    <w:p w:rsidR="005607CC" w:rsidRDefault="005607CC" w:rsidP="001D75D7">
      <w:pPr>
        <w:widowControl/>
        <w:shd w:val="clear" w:color="auto" w:fill="FFFFFF"/>
        <w:autoSpaceDE/>
        <w:autoSpaceDN/>
        <w:spacing w:after="75" w:line="360" w:lineRule="auto"/>
        <w:jc w:val="both"/>
        <w:rPr>
          <w:sz w:val="24"/>
          <w:szCs w:val="24"/>
          <w:lang w:val="en-IN" w:eastAsia="en-IN" w:bidi="ar-SA"/>
        </w:rPr>
      </w:pPr>
      <w:r>
        <w:rPr>
          <w:sz w:val="24"/>
          <w:szCs w:val="24"/>
          <w:lang w:val="en-IN" w:eastAsia="en-IN" w:bidi="ar-SA"/>
        </w:rPr>
        <w:t>Python takes soil moisture readings from the Serial communication port and attaches time stamp to the data and plots the readings.</w:t>
      </w:r>
    </w:p>
    <w:p w:rsidR="005607CC" w:rsidRDefault="005607CC" w:rsidP="001D75D7">
      <w:pPr>
        <w:widowControl/>
        <w:shd w:val="clear" w:color="auto" w:fill="FFFFFF"/>
        <w:autoSpaceDE/>
        <w:autoSpaceDN/>
        <w:spacing w:after="75" w:line="360" w:lineRule="auto"/>
        <w:jc w:val="both"/>
        <w:rPr>
          <w:sz w:val="24"/>
          <w:szCs w:val="24"/>
          <w:lang w:val="en-IN" w:eastAsia="en-IN" w:bidi="ar-SA"/>
        </w:rPr>
      </w:pPr>
    </w:p>
    <w:p w:rsidR="005607CC" w:rsidRPr="001D75D7" w:rsidRDefault="005607CC" w:rsidP="001D75D7">
      <w:pPr>
        <w:widowControl/>
        <w:shd w:val="clear" w:color="auto" w:fill="FFFFFF"/>
        <w:autoSpaceDE/>
        <w:autoSpaceDN/>
        <w:spacing w:after="75" w:line="360" w:lineRule="auto"/>
        <w:jc w:val="both"/>
        <w:rPr>
          <w:sz w:val="24"/>
          <w:szCs w:val="24"/>
          <w:lang w:val="en-IN" w:eastAsia="en-IN" w:bidi="ar-SA"/>
        </w:rPr>
      </w:pPr>
    </w:p>
    <w:p w:rsidR="001D75D7" w:rsidRPr="001D75D7" w:rsidRDefault="001D75D7" w:rsidP="007C3C4F">
      <w:pPr>
        <w:pStyle w:val="Heading1"/>
        <w:spacing w:line="360" w:lineRule="auto"/>
        <w:ind w:left="0" w:right="144"/>
        <w:jc w:val="both"/>
        <w:rPr>
          <w:sz w:val="24"/>
        </w:rPr>
      </w:pPr>
    </w:p>
    <w:p w:rsidR="00561816" w:rsidRPr="00912AE9" w:rsidRDefault="00B6528A" w:rsidP="00CC4E1B">
      <w:pPr>
        <w:pStyle w:val="Heading1"/>
        <w:spacing w:line="360" w:lineRule="auto"/>
        <w:ind w:left="0"/>
        <w:jc w:val="both"/>
        <w:rPr>
          <w:b w:val="0"/>
          <w:sz w:val="24"/>
          <w:szCs w:val="24"/>
        </w:rPr>
      </w:pPr>
      <w:r>
        <w:rPr>
          <w:b w:val="0"/>
          <w:sz w:val="24"/>
          <w:szCs w:val="24"/>
        </w:rPr>
        <w:t xml:space="preserve"> </w:t>
      </w:r>
    </w:p>
    <w:p w:rsidR="00AA0CE4" w:rsidRPr="00413E49" w:rsidRDefault="00AA0CE4" w:rsidP="00CC4E1B">
      <w:pPr>
        <w:pStyle w:val="Heading1"/>
        <w:spacing w:line="360" w:lineRule="auto"/>
        <w:ind w:left="0"/>
        <w:jc w:val="both"/>
        <w:rPr>
          <w:b w:val="0"/>
          <w:sz w:val="24"/>
          <w:szCs w:val="24"/>
        </w:rPr>
      </w:pPr>
    </w:p>
    <w:p w:rsidR="008F7B29" w:rsidRDefault="00413E49" w:rsidP="00413E49">
      <w:pPr>
        <w:pStyle w:val="BodyText"/>
        <w:tabs>
          <w:tab w:val="left" w:pos="1657"/>
        </w:tabs>
        <w:spacing w:before="90" w:line="360" w:lineRule="auto"/>
        <w:ind w:right="314"/>
        <w:rPr>
          <w:b/>
        </w:rPr>
      </w:pPr>
      <w:r>
        <w:rPr>
          <w:b/>
        </w:rPr>
        <w:tab/>
      </w:r>
    </w:p>
    <w:p w:rsidR="00E37031" w:rsidRPr="00E37031" w:rsidRDefault="00E37031" w:rsidP="00E37031">
      <w:pPr>
        <w:widowControl/>
        <w:autoSpaceDE/>
        <w:autoSpaceDN/>
        <w:spacing w:line="360" w:lineRule="auto"/>
        <w:jc w:val="both"/>
        <w:rPr>
          <w:color w:val="1A1A1A"/>
          <w:sz w:val="28"/>
          <w:szCs w:val="32"/>
          <w:shd w:val="clear" w:color="auto" w:fill="FFFFFF"/>
        </w:rPr>
      </w:pPr>
    </w:p>
    <w:p w:rsidR="002B0D12" w:rsidRPr="00C77E83" w:rsidRDefault="002B0D12" w:rsidP="00023279">
      <w:pPr>
        <w:widowControl/>
        <w:autoSpaceDE/>
        <w:autoSpaceDN/>
        <w:spacing w:line="360" w:lineRule="auto"/>
        <w:jc w:val="both"/>
        <w:rPr>
          <w:color w:val="1A1A1A"/>
          <w:sz w:val="16"/>
          <w:szCs w:val="32"/>
          <w:lang w:val="en-IN" w:eastAsia="en-IN" w:bidi="ar-SA"/>
        </w:rPr>
      </w:pPr>
    </w:p>
    <w:p w:rsidR="00C77E83" w:rsidRPr="00C77E83" w:rsidRDefault="00C77E83" w:rsidP="00E15EB4">
      <w:pPr>
        <w:pStyle w:val="BodyText"/>
        <w:spacing w:before="90" w:line="360" w:lineRule="auto"/>
        <w:ind w:right="314"/>
        <w:rPr>
          <w:b/>
        </w:rPr>
      </w:pPr>
    </w:p>
    <w:p w:rsidR="008B7853" w:rsidRDefault="00345F2F" w:rsidP="00E15EB4">
      <w:pPr>
        <w:pStyle w:val="BodyText"/>
        <w:spacing w:before="90" w:line="360" w:lineRule="auto"/>
        <w:ind w:right="314"/>
      </w:pPr>
      <w:r w:rsidRPr="005607CC">
        <w:rPr>
          <w:noProof/>
          <w:lang w:val="en-IN" w:eastAsia="en-IN" w:bidi="ar-SA"/>
        </w:rPr>
        <w:lastRenderedPageBreak/>
        <w:drawing>
          <wp:anchor distT="0" distB="0" distL="114300" distR="114300" simplePos="0" relativeHeight="251663872" behindDoc="0" locked="0" layoutInCell="1" allowOverlap="1" wp14:anchorId="41802C0F" wp14:editId="6D271AE8">
            <wp:simplePos x="0" y="0"/>
            <wp:positionH relativeFrom="column">
              <wp:posOffset>1587500</wp:posOffset>
            </wp:positionH>
            <wp:positionV relativeFrom="paragraph">
              <wp:posOffset>-35560</wp:posOffset>
            </wp:positionV>
            <wp:extent cx="2458720" cy="3571240"/>
            <wp:effectExtent l="0" t="0" r="0" b="0"/>
            <wp:wrapThrough wrapText="bothSides">
              <wp:wrapPolygon edited="0">
                <wp:start x="0" y="0"/>
                <wp:lineTo x="0" y="21431"/>
                <wp:lineTo x="21421" y="21431"/>
                <wp:lineTo x="21421" y="0"/>
                <wp:lineTo x="0" y="0"/>
              </wp:wrapPolygon>
            </wp:wrapThrough>
            <wp:docPr id="20" name="Picture 20" descr="G:\final year proj\tim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inal year proj\timedata.JPG"/>
                    <pic:cNvPicPr>
                      <a:picLocks noChangeAspect="1" noChangeArrowheads="1"/>
                    </pic:cNvPicPr>
                  </pic:nvPicPr>
                  <pic:blipFill rotWithShape="1">
                    <a:blip r:embed="rId69">
                      <a:extLst>
                        <a:ext uri="{28A0092B-C50C-407E-A947-70E740481C1C}">
                          <a14:useLocalDpi xmlns:a14="http://schemas.microsoft.com/office/drawing/2010/main" val="0"/>
                        </a:ext>
                      </a:extLst>
                    </a:blip>
                    <a:srcRect b="40774"/>
                    <a:stretch/>
                  </pic:blipFill>
                  <pic:spPr bwMode="auto">
                    <a:xfrm>
                      <a:off x="0" y="0"/>
                      <a:ext cx="2458720" cy="3571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34E7">
        <w:t xml:space="preserve"> </w:t>
      </w:r>
    </w:p>
    <w:p w:rsidR="00E44BF9" w:rsidRDefault="00E44BF9" w:rsidP="00460F13">
      <w:pPr>
        <w:pStyle w:val="BodyText"/>
        <w:spacing w:before="90" w:line="360" w:lineRule="auto"/>
        <w:ind w:left="588" w:right="314"/>
      </w:pPr>
      <w:r>
        <w:t xml:space="preserve">       </w:t>
      </w:r>
    </w:p>
    <w:p w:rsidR="004111FA" w:rsidRDefault="004111FA" w:rsidP="004111FA">
      <w:pPr>
        <w:pStyle w:val="BodyText"/>
        <w:spacing w:before="90" w:line="360" w:lineRule="auto"/>
        <w:ind w:right="314"/>
      </w:pPr>
    </w:p>
    <w:p w:rsidR="0071056D" w:rsidRDefault="0071056D">
      <w:pPr>
        <w:pStyle w:val="BodyText"/>
        <w:spacing w:before="4"/>
      </w:pPr>
    </w:p>
    <w:p w:rsidR="004111FA" w:rsidRDefault="004111FA">
      <w:pPr>
        <w:pStyle w:val="BodyText"/>
        <w:spacing w:before="90" w:line="360" w:lineRule="auto"/>
        <w:ind w:left="588" w:right="318"/>
        <w:jc w:val="both"/>
      </w:pPr>
    </w:p>
    <w:p w:rsidR="004111FA" w:rsidRDefault="004111FA">
      <w:pPr>
        <w:pStyle w:val="BodyText"/>
        <w:spacing w:before="90" w:line="360" w:lineRule="auto"/>
        <w:ind w:left="588" w:right="318"/>
        <w:jc w:val="both"/>
      </w:pPr>
    </w:p>
    <w:p w:rsidR="004111FA" w:rsidRDefault="004111FA">
      <w:pPr>
        <w:pStyle w:val="BodyText"/>
        <w:spacing w:before="90" w:line="360" w:lineRule="auto"/>
        <w:ind w:left="588" w:right="318"/>
        <w:jc w:val="both"/>
      </w:pPr>
    </w:p>
    <w:p w:rsidR="004111FA" w:rsidRDefault="004111FA">
      <w:pPr>
        <w:pStyle w:val="BodyText"/>
        <w:spacing w:before="90" w:line="360" w:lineRule="auto"/>
        <w:ind w:left="588" w:right="318"/>
        <w:jc w:val="both"/>
      </w:pPr>
    </w:p>
    <w:p w:rsidR="004111FA" w:rsidRDefault="004111FA">
      <w:pPr>
        <w:pStyle w:val="BodyText"/>
        <w:spacing w:before="90" w:line="360" w:lineRule="auto"/>
        <w:ind w:left="588" w:right="318"/>
        <w:jc w:val="both"/>
      </w:pPr>
    </w:p>
    <w:p w:rsidR="004111FA" w:rsidRDefault="004111FA">
      <w:pPr>
        <w:pStyle w:val="BodyText"/>
        <w:spacing w:before="90" w:line="360" w:lineRule="auto"/>
        <w:ind w:left="588" w:right="318"/>
        <w:jc w:val="both"/>
      </w:pPr>
    </w:p>
    <w:p w:rsidR="00E23AA8" w:rsidRDefault="00E23AA8" w:rsidP="00E23AA8">
      <w:pPr>
        <w:pStyle w:val="BodyText"/>
        <w:spacing w:before="10"/>
      </w:pPr>
    </w:p>
    <w:p w:rsidR="00345F2F" w:rsidRDefault="00E23AA8" w:rsidP="00E23AA8">
      <w:pPr>
        <w:pStyle w:val="BodyText"/>
        <w:spacing w:before="10"/>
      </w:pPr>
      <w:r>
        <w:t xml:space="preserve">                                                 </w:t>
      </w:r>
    </w:p>
    <w:p w:rsidR="00345F2F" w:rsidRDefault="00345F2F" w:rsidP="00E23AA8">
      <w:pPr>
        <w:pStyle w:val="BodyText"/>
        <w:spacing w:before="10"/>
      </w:pPr>
    </w:p>
    <w:p w:rsidR="00345F2F" w:rsidRDefault="00345F2F" w:rsidP="00E23AA8">
      <w:pPr>
        <w:pStyle w:val="BodyText"/>
        <w:spacing w:before="10"/>
      </w:pPr>
      <w:r>
        <w:t xml:space="preserve">                  Fig. [4.6] Soil moisture sensor data with the time stamp                                      </w:t>
      </w:r>
    </w:p>
    <w:p w:rsidR="00345F2F" w:rsidRDefault="00345F2F" w:rsidP="00E23AA8">
      <w:pPr>
        <w:pStyle w:val="BodyText"/>
        <w:spacing w:before="10"/>
      </w:pPr>
    </w:p>
    <w:p w:rsidR="00345F2F" w:rsidRDefault="00345F2F" w:rsidP="00345F2F">
      <w:pPr>
        <w:widowControl/>
        <w:shd w:val="clear" w:color="auto" w:fill="FFFFFF"/>
        <w:autoSpaceDE/>
        <w:autoSpaceDN/>
        <w:spacing w:after="75" w:line="360" w:lineRule="auto"/>
        <w:jc w:val="both"/>
        <w:rPr>
          <w:sz w:val="24"/>
          <w:szCs w:val="24"/>
          <w:lang w:val="en-IN" w:eastAsia="en-IN" w:bidi="ar-SA"/>
        </w:rPr>
      </w:pPr>
      <w:r w:rsidRPr="00345F2F">
        <w:rPr>
          <w:noProof/>
          <w:lang w:val="en-IN" w:eastAsia="en-IN" w:bidi="ar-SA"/>
        </w:rPr>
        <w:drawing>
          <wp:anchor distT="0" distB="0" distL="114300" distR="114300" simplePos="0" relativeHeight="251664896" behindDoc="0" locked="0" layoutInCell="1" allowOverlap="1">
            <wp:simplePos x="0" y="0"/>
            <wp:positionH relativeFrom="column">
              <wp:posOffset>414020</wp:posOffset>
            </wp:positionH>
            <wp:positionV relativeFrom="paragraph">
              <wp:posOffset>501290</wp:posOffset>
            </wp:positionV>
            <wp:extent cx="4200242" cy="2181309"/>
            <wp:effectExtent l="0" t="0" r="0" b="0"/>
            <wp:wrapThrough wrapText="bothSides">
              <wp:wrapPolygon edited="0">
                <wp:start x="0" y="0"/>
                <wp:lineTo x="0" y="21317"/>
                <wp:lineTo x="21456" y="21317"/>
                <wp:lineTo x="21456" y="0"/>
                <wp:lineTo x="0" y="0"/>
              </wp:wrapPolygon>
            </wp:wrapThrough>
            <wp:docPr id="24" name="Picture 24" descr="G:\final year proj\hv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final year proj\hvhg.pn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7529" t="7669" r="9121" b="4178"/>
                    <a:stretch/>
                  </pic:blipFill>
                  <pic:spPr bwMode="auto">
                    <a:xfrm>
                      <a:off x="0" y="0"/>
                      <a:ext cx="4200242" cy="2181309"/>
                    </a:xfrm>
                    <a:prstGeom prst="rect">
                      <a:avLst/>
                    </a:prstGeom>
                    <a:noFill/>
                    <a:ln>
                      <a:noFill/>
                    </a:ln>
                    <a:extLst>
                      <a:ext uri="{53640926-AAD7-44D8-BBD7-CCE9431645EC}">
                        <a14:shadowObscured xmlns:a14="http://schemas.microsoft.com/office/drawing/2010/main"/>
                      </a:ext>
                    </a:extLst>
                  </pic:spPr>
                </pic:pic>
              </a:graphicData>
            </a:graphic>
          </wp:anchor>
        </w:drawing>
      </w:r>
      <w:r>
        <w:rPr>
          <w:sz w:val="24"/>
          <w:szCs w:val="24"/>
          <w:lang w:val="en-IN" w:eastAsia="en-IN" w:bidi="ar-SA"/>
        </w:rPr>
        <w:t>Fig. [4.6] shows the soil moisture sensor data along with the time stamp in Python tool.</w:t>
      </w:r>
    </w:p>
    <w:p w:rsidR="00345F2F" w:rsidRDefault="00345F2F" w:rsidP="00E23AA8">
      <w:pPr>
        <w:pStyle w:val="BodyText"/>
        <w:spacing w:before="10"/>
      </w:pPr>
    </w:p>
    <w:p w:rsidR="00345F2F" w:rsidRDefault="00345F2F" w:rsidP="00E23AA8">
      <w:pPr>
        <w:pStyle w:val="BodyText"/>
        <w:spacing w:before="10"/>
      </w:pPr>
    </w:p>
    <w:p w:rsidR="00345F2F" w:rsidRDefault="00345F2F" w:rsidP="00E23AA8">
      <w:pPr>
        <w:pStyle w:val="BodyText"/>
        <w:spacing w:before="10"/>
      </w:pPr>
    </w:p>
    <w:p w:rsidR="00345F2F" w:rsidRDefault="00345F2F" w:rsidP="00E23AA8">
      <w:pPr>
        <w:pStyle w:val="BodyText"/>
        <w:spacing w:before="10"/>
      </w:pPr>
    </w:p>
    <w:p w:rsidR="00345F2F" w:rsidRDefault="00345F2F" w:rsidP="00E23AA8">
      <w:pPr>
        <w:pStyle w:val="BodyText"/>
        <w:spacing w:before="10"/>
      </w:pPr>
    </w:p>
    <w:p w:rsidR="00345F2F" w:rsidRDefault="00345F2F" w:rsidP="00E23AA8">
      <w:pPr>
        <w:pStyle w:val="BodyText"/>
        <w:spacing w:before="10"/>
      </w:pPr>
    </w:p>
    <w:p w:rsidR="00345F2F" w:rsidRDefault="00345F2F" w:rsidP="00E23AA8">
      <w:pPr>
        <w:pStyle w:val="BodyText"/>
        <w:spacing w:before="10"/>
      </w:pPr>
    </w:p>
    <w:p w:rsidR="00345F2F" w:rsidRDefault="00345F2F" w:rsidP="00E23AA8">
      <w:pPr>
        <w:pStyle w:val="BodyText"/>
        <w:spacing w:before="10"/>
      </w:pPr>
    </w:p>
    <w:p w:rsidR="00345F2F" w:rsidRDefault="00345F2F" w:rsidP="00E23AA8">
      <w:pPr>
        <w:pStyle w:val="BodyText"/>
        <w:spacing w:before="10"/>
      </w:pPr>
    </w:p>
    <w:p w:rsidR="00345F2F" w:rsidRDefault="00345F2F" w:rsidP="00E23AA8">
      <w:pPr>
        <w:pStyle w:val="BodyText"/>
        <w:spacing w:before="10"/>
      </w:pPr>
    </w:p>
    <w:p w:rsidR="00345F2F" w:rsidRDefault="00345F2F" w:rsidP="00E23AA8">
      <w:pPr>
        <w:pStyle w:val="BodyText"/>
        <w:spacing w:before="10"/>
      </w:pPr>
    </w:p>
    <w:p w:rsidR="00345F2F" w:rsidRDefault="00345F2F" w:rsidP="00E23AA8">
      <w:pPr>
        <w:pStyle w:val="BodyText"/>
        <w:spacing w:before="10"/>
      </w:pPr>
    </w:p>
    <w:p w:rsidR="00345F2F" w:rsidRDefault="00345F2F" w:rsidP="00E23AA8">
      <w:pPr>
        <w:pStyle w:val="BodyText"/>
        <w:spacing w:before="10"/>
      </w:pPr>
      <w:r>
        <w:t xml:space="preserve">                                 Fig. [4.7] Graphical plot of soil moisture sensor data</w:t>
      </w:r>
    </w:p>
    <w:p w:rsidR="00345F2F" w:rsidRDefault="00345F2F" w:rsidP="00E23AA8">
      <w:pPr>
        <w:pStyle w:val="BodyText"/>
        <w:spacing w:before="10"/>
      </w:pPr>
      <w:r>
        <w:t xml:space="preserve"> </w:t>
      </w:r>
    </w:p>
    <w:p w:rsidR="00345F2F" w:rsidRDefault="00345F2F" w:rsidP="00345F2F">
      <w:pPr>
        <w:pStyle w:val="BodyText"/>
        <w:spacing w:before="10" w:line="360" w:lineRule="auto"/>
        <w:jc w:val="both"/>
      </w:pPr>
      <w:r>
        <w:t xml:space="preserve">Fig. [4.7] shows the graphical plot of the soil moisture data plotted in Python along with current time. This provides a graphical plot available to the local users. If a user wants to access the data or behavior of the moisture content remotely, it is accomplished using a tool called Plotly. Plotly tool enables the remote users to access the graphical plots </w:t>
      </w:r>
      <w:r w:rsidR="00297B29">
        <w:t xml:space="preserve">of the moisture content behavior by uploading the data </w:t>
      </w:r>
      <w:r w:rsidR="00297B29">
        <w:lastRenderedPageBreak/>
        <w:t>online and plotting in a website. Remote users can access the plot by entering the user credentials to ensure privacy of data.</w:t>
      </w:r>
    </w:p>
    <w:p w:rsidR="00297B29" w:rsidRDefault="00297B29" w:rsidP="00345F2F">
      <w:pPr>
        <w:pStyle w:val="BodyText"/>
        <w:spacing w:before="10" w:line="360" w:lineRule="auto"/>
        <w:jc w:val="both"/>
        <w:rPr>
          <w:b/>
        </w:rPr>
      </w:pPr>
      <w:r>
        <w:rPr>
          <w:b/>
        </w:rPr>
        <w:t>Plotly</w:t>
      </w:r>
    </w:p>
    <w:p w:rsidR="00D849CC" w:rsidRPr="00D849CC" w:rsidRDefault="00D849CC" w:rsidP="00D849CC">
      <w:pPr>
        <w:widowControl/>
        <w:numPr>
          <w:ilvl w:val="0"/>
          <w:numId w:val="25"/>
        </w:numPr>
        <w:shd w:val="clear" w:color="auto" w:fill="FFFFFF"/>
        <w:autoSpaceDE/>
        <w:autoSpaceDN/>
        <w:spacing w:after="150" w:line="360" w:lineRule="auto"/>
        <w:ind w:left="300"/>
        <w:rPr>
          <w:sz w:val="24"/>
          <w:szCs w:val="24"/>
        </w:rPr>
      </w:pPr>
      <w:r w:rsidRPr="00D849CC">
        <w:rPr>
          <w:rStyle w:val="Emphasis"/>
          <w:bCs/>
          <w:i w:val="0"/>
          <w:iCs w:val="0"/>
          <w:sz w:val="24"/>
          <w:szCs w:val="24"/>
          <w:shd w:val="clear" w:color="auto" w:fill="FFFFFF"/>
        </w:rPr>
        <w:t>Plotly</w:t>
      </w:r>
      <w:r w:rsidRPr="00D849CC">
        <w:rPr>
          <w:sz w:val="24"/>
          <w:szCs w:val="24"/>
          <w:shd w:val="clear" w:color="auto" w:fill="FFFFFF"/>
        </w:rPr>
        <w:t> creates leading open source </w:t>
      </w:r>
      <w:r w:rsidRPr="00D849CC">
        <w:rPr>
          <w:rStyle w:val="Emphasis"/>
          <w:bCs/>
          <w:i w:val="0"/>
          <w:iCs w:val="0"/>
          <w:sz w:val="24"/>
          <w:szCs w:val="24"/>
          <w:shd w:val="clear" w:color="auto" w:fill="FFFFFF"/>
        </w:rPr>
        <w:t>tools</w:t>
      </w:r>
      <w:r w:rsidRPr="00D849CC">
        <w:rPr>
          <w:sz w:val="24"/>
          <w:szCs w:val="24"/>
          <w:shd w:val="clear" w:color="auto" w:fill="FFFFFF"/>
        </w:rPr>
        <w:t xml:space="preserve"> for composing, editing, and sharing interactive data visualization via the Web. Plotly’s collaboration servers (available in cloud or on premises) allow data scientists to showcase their work, make graphs without coding etc., </w:t>
      </w:r>
    </w:p>
    <w:p w:rsidR="00297B29" w:rsidRPr="00D849CC" w:rsidRDefault="00297B29" w:rsidP="00D849CC">
      <w:pPr>
        <w:widowControl/>
        <w:numPr>
          <w:ilvl w:val="0"/>
          <w:numId w:val="25"/>
        </w:numPr>
        <w:shd w:val="clear" w:color="auto" w:fill="FFFFFF"/>
        <w:autoSpaceDE/>
        <w:autoSpaceDN/>
        <w:spacing w:after="150" w:line="360" w:lineRule="auto"/>
        <w:ind w:left="300"/>
        <w:rPr>
          <w:sz w:val="24"/>
          <w:szCs w:val="24"/>
        </w:rPr>
      </w:pPr>
      <w:r w:rsidRPr="00D849CC">
        <w:rPr>
          <w:bCs/>
          <w:sz w:val="24"/>
          <w:szCs w:val="24"/>
        </w:rPr>
        <w:t>Visualization Types Supported:</w:t>
      </w:r>
      <w:r w:rsidRPr="00D849CC">
        <w:rPr>
          <w:sz w:val="24"/>
          <w:szCs w:val="24"/>
        </w:rPr>
        <w:t xml:space="preserve"> Pie Charts, Bar Charts, Line Charts, Area Charts, Scatter Charts, Bubble Charts, Error Bars, Box Plots, Wind Rose Charts, </w:t>
      </w:r>
      <w:proofErr w:type="spellStart"/>
      <w:r w:rsidRPr="00D849CC">
        <w:rPr>
          <w:sz w:val="24"/>
          <w:szCs w:val="24"/>
        </w:rPr>
        <w:t>Heatmaps</w:t>
      </w:r>
      <w:proofErr w:type="spellEnd"/>
      <w:r w:rsidRPr="00D849CC">
        <w:rPr>
          <w:sz w:val="24"/>
          <w:szCs w:val="24"/>
        </w:rPr>
        <w:t>, Bubble Maps, Choropleth Maps, 3D Scatter Plots, Ribbon Plots, the list goes on and on.</w:t>
      </w:r>
    </w:p>
    <w:p w:rsidR="00297B29" w:rsidRPr="00D849CC" w:rsidRDefault="00297B29" w:rsidP="00D849CC">
      <w:pPr>
        <w:widowControl/>
        <w:numPr>
          <w:ilvl w:val="0"/>
          <w:numId w:val="25"/>
        </w:numPr>
        <w:shd w:val="clear" w:color="auto" w:fill="FFFFFF"/>
        <w:autoSpaceDE/>
        <w:autoSpaceDN/>
        <w:spacing w:after="150" w:line="360" w:lineRule="auto"/>
        <w:ind w:left="300"/>
        <w:rPr>
          <w:sz w:val="24"/>
          <w:szCs w:val="24"/>
        </w:rPr>
      </w:pPr>
      <w:r w:rsidRPr="00D849CC">
        <w:rPr>
          <w:bCs/>
          <w:sz w:val="24"/>
          <w:szCs w:val="24"/>
        </w:rPr>
        <w:t>Data Input Sources:</w:t>
      </w:r>
      <w:r w:rsidRPr="00D849CC">
        <w:rPr>
          <w:sz w:val="24"/>
          <w:szCs w:val="24"/>
        </w:rPr>
        <w:t xml:space="preserve"> As with other </w:t>
      </w:r>
      <w:proofErr w:type="spellStart"/>
      <w:r w:rsidRPr="00D849CC">
        <w:rPr>
          <w:sz w:val="24"/>
          <w:szCs w:val="24"/>
        </w:rPr>
        <w:t>javascript</w:t>
      </w:r>
      <w:proofErr w:type="spellEnd"/>
      <w:r w:rsidRPr="00D849CC">
        <w:rPr>
          <w:sz w:val="24"/>
          <w:szCs w:val="24"/>
        </w:rPr>
        <w:t xml:space="preserve"> libraries, any data that can be added to the graph structure, but data bundles aren’t imported automatically</w:t>
      </w:r>
    </w:p>
    <w:p w:rsidR="00297B29" w:rsidRDefault="00297B29" w:rsidP="00D849CC">
      <w:pPr>
        <w:widowControl/>
        <w:numPr>
          <w:ilvl w:val="0"/>
          <w:numId w:val="25"/>
        </w:numPr>
        <w:shd w:val="clear" w:color="auto" w:fill="FFFFFF"/>
        <w:autoSpaceDE/>
        <w:autoSpaceDN/>
        <w:spacing w:after="150" w:line="360" w:lineRule="auto"/>
        <w:ind w:left="300"/>
        <w:rPr>
          <w:sz w:val="24"/>
          <w:szCs w:val="24"/>
        </w:rPr>
      </w:pPr>
      <w:r w:rsidRPr="00D849CC">
        <w:rPr>
          <w:bCs/>
          <w:sz w:val="24"/>
          <w:szCs w:val="24"/>
        </w:rPr>
        <w:t>Data Output:</w:t>
      </w:r>
      <w:r w:rsidRPr="00D849CC">
        <w:rPr>
          <w:sz w:val="24"/>
          <w:szCs w:val="24"/>
        </w:rPr>
        <w:t xml:space="preserve"> HTML, SVG, </w:t>
      </w:r>
      <w:proofErr w:type="spellStart"/>
      <w:r w:rsidRPr="00D849CC">
        <w:rPr>
          <w:sz w:val="24"/>
          <w:szCs w:val="24"/>
        </w:rPr>
        <w:t>WebGL</w:t>
      </w:r>
      <w:proofErr w:type="spellEnd"/>
      <w:r w:rsidRPr="00D849CC">
        <w:rPr>
          <w:sz w:val="24"/>
          <w:szCs w:val="24"/>
        </w:rPr>
        <w:t xml:space="preserve"> (for 3d)</w:t>
      </w:r>
    </w:p>
    <w:p w:rsidR="00D849CC" w:rsidRPr="00D849CC" w:rsidRDefault="00D849CC" w:rsidP="00D849CC">
      <w:pPr>
        <w:widowControl/>
        <w:shd w:val="clear" w:color="auto" w:fill="FFFFFF"/>
        <w:autoSpaceDE/>
        <w:autoSpaceDN/>
        <w:spacing w:after="150" w:line="360" w:lineRule="auto"/>
        <w:rPr>
          <w:sz w:val="24"/>
          <w:szCs w:val="24"/>
        </w:rPr>
      </w:pPr>
      <w:r w:rsidRPr="00D849CC">
        <w:rPr>
          <w:noProof/>
          <w:sz w:val="24"/>
          <w:szCs w:val="24"/>
          <w:lang w:val="en-IN" w:eastAsia="en-IN" w:bidi="ar-SA"/>
        </w:rPr>
        <w:drawing>
          <wp:inline distT="0" distB="0" distL="0" distR="0">
            <wp:extent cx="5037455" cy="3114135"/>
            <wp:effectExtent l="0" t="0" r="0" b="0"/>
            <wp:docPr id="25" name="Picture 25" descr="G:\final year proj\graph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final year proj\graphplot.jpg"/>
                    <pic:cNvPicPr>
                      <a:picLocks noChangeAspect="1" noChangeArrowheads="1"/>
                    </pic:cNvPicPr>
                  </pic:nvPicPr>
                  <pic:blipFill rotWithShape="1">
                    <a:blip r:embed="rId71">
                      <a:extLst>
                        <a:ext uri="{28A0092B-C50C-407E-A947-70E740481C1C}">
                          <a14:useLocalDpi xmlns:a14="http://schemas.microsoft.com/office/drawing/2010/main" val="0"/>
                        </a:ext>
                      </a:extLst>
                    </a:blip>
                    <a:srcRect b="5482"/>
                    <a:stretch/>
                  </pic:blipFill>
                  <pic:spPr bwMode="auto">
                    <a:xfrm>
                      <a:off x="0" y="0"/>
                      <a:ext cx="5037455" cy="3114135"/>
                    </a:xfrm>
                    <a:prstGeom prst="rect">
                      <a:avLst/>
                    </a:prstGeom>
                    <a:noFill/>
                    <a:ln>
                      <a:noFill/>
                    </a:ln>
                    <a:extLst>
                      <a:ext uri="{53640926-AAD7-44D8-BBD7-CCE9431645EC}">
                        <a14:shadowObscured xmlns:a14="http://schemas.microsoft.com/office/drawing/2010/main"/>
                      </a:ext>
                    </a:extLst>
                  </pic:spPr>
                </pic:pic>
              </a:graphicData>
            </a:graphic>
          </wp:inline>
        </w:drawing>
      </w:r>
    </w:p>
    <w:p w:rsidR="00297B29" w:rsidRPr="00D849CC" w:rsidRDefault="00D849CC" w:rsidP="00D849CC">
      <w:pPr>
        <w:pStyle w:val="BodyText"/>
        <w:spacing w:before="10" w:line="360" w:lineRule="auto"/>
        <w:jc w:val="both"/>
      </w:pPr>
      <w:r>
        <w:t xml:space="preserve">                    Fig. [4.8] Graphical plot of soil moisture content </w:t>
      </w:r>
      <w:r w:rsidR="008F1ED2">
        <w:t>available</w:t>
      </w:r>
      <w:r>
        <w:t xml:space="preserve"> online</w:t>
      </w:r>
    </w:p>
    <w:p w:rsidR="00297B29" w:rsidRPr="00297B29" w:rsidRDefault="00297B29" w:rsidP="00345F2F">
      <w:pPr>
        <w:pStyle w:val="BodyText"/>
        <w:spacing w:before="10" w:line="360" w:lineRule="auto"/>
        <w:jc w:val="both"/>
        <w:rPr>
          <w:b/>
        </w:rPr>
      </w:pPr>
    </w:p>
    <w:p w:rsidR="00345F2F" w:rsidRDefault="00345F2F" w:rsidP="00345F2F">
      <w:pPr>
        <w:pStyle w:val="BodyText"/>
        <w:spacing w:before="10" w:line="360" w:lineRule="auto"/>
        <w:jc w:val="both"/>
      </w:pPr>
    </w:p>
    <w:p w:rsidR="00345F2F" w:rsidRDefault="00345F2F" w:rsidP="00E23AA8">
      <w:pPr>
        <w:pStyle w:val="BodyText"/>
        <w:spacing w:before="10"/>
      </w:pPr>
    </w:p>
    <w:p w:rsidR="00345F2F" w:rsidRDefault="00D849CC" w:rsidP="00D849CC">
      <w:pPr>
        <w:pStyle w:val="BodyText"/>
        <w:spacing w:before="10" w:line="360" w:lineRule="auto"/>
        <w:jc w:val="both"/>
      </w:pPr>
      <w:r>
        <w:lastRenderedPageBreak/>
        <w:t xml:space="preserve">Fig. [4.8] shows the soil moisture data plotted and uploaded online in </w:t>
      </w:r>
      <w:proofErr w:type="spellStart"/>
      <w:r>
        <w:t>Plotly</w:t>
      </w:r>
      <w:proofErr w:type="spellEnd"/>
      <w:r>
        <w:t>.</w:t>
      </w:r>
    </w:p>
    <w:p w:rsidR="00345F2F" w:rsidRDefault="00D849CC" w:rsidP="00D849CC">
      <w:pPr>
        <w:pStyle w:val="BodyText"/>
        <w:spacing w:before="10" w:line="360" w:lineRule="auto"/>
        <w:jc w:val="both"/>
      </w:pPr>
      <w:r>
        <w:t>From the graph, we can observe that, initially there is a decreasing trend of moisture value. When the moisture value drops below the threshold water content, the solenoid valve turns on, and then the graph changes its slope from negative to positive, which implies there is an increasing trend of moisture content in the soil. As it keeps on increasing, once it crosses the upper threshold water level content, then the solenoid valve turns off the water supply to the plant and this cycle repeats.</w:t>
      </w: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Default="008F1ED2" w:rsidP="00D849CC">
      <w:pPr>
        <w:pStyle w:val="BodyText"/>
        <w:spacing w:before="10" w:line="360" w:lineRule="auto"/>
        <w:jc w:val="both"/>
      </w:pPr>
    </w:p>
    <w:p w:rsidR="008F1ED2" w:rsidRPr="00E15EB4" w:rsidRDefault="008F1ED2" w:rsidP="008F1ED2">
      <w:pPr>
        <w:pStyle w:val="Heading1"/>
        <w:spacing w:line="360" w:lineRule="auto"/>
        <w:ind w:left="0"/>
        <w:rPr>
          <w:b w:val="0"/>
          <w:sz w:val="24"/>
          <w:szCs w:val="24"/>
          <w:lang w:val="en-IN" w:eastAsia="en-IN" w:bidi="ar-SA"/>
        </w:rPr>
      </w:pPr>
      <w:r>
        <w:lastRenderedPageBreak/>
        <w:t xml:space="preserve">                                  CHAPTER 5</w:t>
      </w:r>
    </w:p>
    <w:p w:rsidR="008F1ED2" w:rsidRDefault="008F1ED2" w:rsidP="008F1ED2">
      <w:pPr>
        <w:pStyle w:val="Heading1"/>
        <w:spacing w:line="360" w:lineRule="auto"/>
        <w:ind w:left="0" w:right="1570"/>
        <w:jc w:val="center"/>
      </w:pPr>
      <w:r>
        <w:t xml:space="preserve">          CONCLUSION AND FUTURE SCOPE</w:t>
      </w:r>
    </w:p>
    <w:p w:rsidR="008F1ED2" w:rsidRDefault="008F1ED2" w:rsidP="008F1ED2">
      <w:pPr>
        <w:pStyle w:val="Heading1"/>
        <w:spacing w:line="360" w:lineRule="auto"/>
        <w:ind w:left="0" w:right="144"/>
        <w:jc w:val="both"/>
        <w:rPr>
          <w:b w:val="0"/>
          <w:sz w:val="24"/>
        </w:rPr>
      </w:pPr>
      <w:r w:rsidRPr="008F1ED2">
        <w:rPr>
          <w:b w:val="0"/>
          <w:sz w:val="24"/>
        </w:rPr>
        <w:t xml:space="preserve">Simulation results have made it clear that there is no need for constant supervision by humans in order to water plants. These type of systems can be set up in the areas where it is not able for humans to reach. These type of systems can be implemented in parks and on dividers which do not need by watered daily, especially helpful on busy highways where water tankers daily provide water to the plants on dividers, obstructing trafﬁc. This saves farmer space on a farm, since farmer need not leave spaces in between, in order to commute through daily to water and spray pesticides. As a result, more crops can be accommodated, and increase the yield. The power costs in villages for the operation of manual water pumps also </w:t>
      </w:r>
      <w:r w:rsidR="00E1323F">
        <w:rPr>
          <w:b w:val="0"/>
          <w:sz w:val="24"/>
        </w:rPr>
        <w:t xml:space="preserve">nullify </w:t>
      </w:r>
      <w:r w:rsidRPr="008F1ED2">
        <w:rPr>
          <w:b w:val="0"/>
          <w:sz w:val="24"/>
        </w:rPr>
        <w:t>because this system uses solar power. It saves time for farmer so that farmer can leverage the free time.</w:t>
      </w:r>
    </w:p>
    <w:p w:rsidR="00E1323F" w:rsidRPr="00E1323F" w:rsidRDefault="00E1323F" w:rsidP="008F1ED2">
      <w:pPr>
        <w:pStyle w:val="Heading1"/>
        <w:spacing w:line="360" w:lineRule="auto"/>
        <w:ind w:left="0" w:right="144"/>
        <w:jc w:val="both"/>
        <w:rPr>
          <w:sz w:val="24"/>
        </w:rPr>
      </w:pPr>
      <w:r>
        <w:rPr>
          <w:sz w:val="24"/>
        </w:rPr>
        <w:t>Suggestions on further improvisation</w:t>
      </w:r>
    </w:p>
    <w:p w:rsidR="00E1323F" w:rsidRDefault="00E1323F" w:rsidP="00E1323F">
      <w:pPr>
        <w:pStyle w:val="BodyText"/>
        <w:numPr>
          <w:ilvl w:val="0"/>
          <w:numId w:val="26"/>
        </w:numPr>
        <w:spacing w:before="10" w:line="360" w:lineRule="auto"/>
        <w:jc w:val="both"/>
      </w:pPr>
      <w:r>
        <w:t>Our work focused on automating the actuator part i.e., solenoid valve and obtaining the real time plot online. This data can be made to store in a database, or in a cloud storage so that the data can be easily accessed for data analytics.</w:t>
      </w:r>
    </w:p>
    <w:p w:rsidR="00E02737" w:rsidRDefault="00E02737" w:rsidP="00E1323F">
      <w:pPr>
        <w:pStyle w:val="BodyText"/>
        <w:numPr>
          <w:ilvl w:val="0"/>
          <w:numId w:val="26"/>
        </w:numPr>
        <w:spacing w:before="10" w:line="360" w:lineRule="auto"/>
        <w:jc w:val="both"/>
      </w:pPr>
      <w:r>
        <w:t xml:space="preserve">In addition to the existing system, remote control by the user </w:t>
      </w:r>
      <w:r w:rsidR="00C901F2">
        <w:t xml:space="preserve">to </w:t>
      </w:r>
      <w:r>
        <w:t>actuate the infield actuator</w:t>
      </w:r>
      <w:r w:rsidR="00C901F2">
        <w:t xml:space="preserve"> i.e., solenoid valve, </w:t>
      </w:r>
      <w:r>
        <w:t>irrespecti</w:t>
      </w:r>
      <w:r w:rsidR="00C901F2">
        <w:t>ve of the soil moisture content</w:t>
      </w:r>
      <w:r>
        <w:t xml:space="preserve"> can be added.</w:t>
      </w:r>
    </w:p>
    <w:p w:rsidR="00E1323F" w:rsidRDefault="00E02737" w:rsidP="00E1323F">
      <w:pPr>
        <w:pStyle w:val="BodyText"/>
        <w:numPr>
          <w:ilvl w:val="0"/>
          <w:numId w:val="26"/>
        </w:numPr>
        <w:spacing w:before="10" w:line="360" w:lineRule="auto"/>
        <w:jc w:val="both"/>
      </w:pPr>
      <w:r>
        <w:t xml:space="preserve">The system can also be improvised to take its own decisions by artificial intelligence based on the inputs from weather forecast. For example, in summer season the threshold of the soil moisture sensor can be higher while compared to rainy and winter seasons  </w:t>
      </w:r>
    </w:p>
    <w:p w:rsidR="00E1323F" w:rsidRDefault="00E1323F" w:rsidP="00E1323F">
      <w:pPr>
        <w:pStyle w:val="BodyText"/>
        <w:numPr>
          <w:ilvl w:val="0"/>
          <w:numId w:val="26"/>
        </w:numPr>
        <w:spacing w:before="10" w:line="360" w:lineRule="auto"/>
        <w:jc w:val="both"/>
      </w:pPr>
      <w:r>
        <w:t>This work can be further developed by integrating the image processing techniques to analyze the growth of the plants and automatically harvest the crops by employing automated heavy machines.</w:t>
      </w:r>
    </w:p>
    <w:p w:rsidR="00E1323F" w:rsidRDefault="00E02737" w:rsidP="00E1323F">
      <w:pPr>
        <w:pStyle w:val="BodyText"/>
        <w:numPr>
          <w:ilvl w:val="0"/>
          <w:numId w:val="26"/>
        </w:numPr>
        <w:spacing w:before="10" w:line="360" w:lineRule="auto"/>
        <w:jc w:val="both"/>
      </w:pPr>
      <w:r>
        <w:t>The water usage in traditional agriculture syst</w:t>
      </w:r>
      <w:r w:rsidR="00C901F2">
        <w:t xml:space="preserve">em and PACPS can be compared and </w:t>
      </w:r>
      <w:r>
        <w:t>reported</w:t>
      </w:r>
      <w:r w:rsidR="00C901F2">
        <w:t xml:space="preserve"> monthly</w:t>
      </w:r>
      <w:r>
        <w:t>.</w:t>
      </w:r>
    </w:p>
    <w:p w:rsidR="0071056D" w:rsidRPr="00E1323F" w:rsidRDefault="006F3821" w:rsidP="009D45BE">
      <w:pPr>
        <w:pStyle w:val="BodyText"/>
        <w:spacing w:before="10"/>
        <w:jc w:val="center"/>
      </w:pPr>
      <w:r w:rsidRPr="00E23AA8">
        <w:rPr>
          <w:b/>
          <w:sz w:val="32"/>
        </w:rPr>
        <w:lastRenderedPageBreak/>
        <w:t>REFERENCES</w:t>
      </w:r>
    </w:p>
    <w:p w:rsidR="0000788C" w:rsidRDefault="0000788C">
      <w:pPr>
        <w:pStyle w:val="Heading1"/>
        <w:spacing w:line="368" w:lineRule="exact"/>
        <w:ind w:left="3481"/>
      </w:pPr>
    </w:p>
    <w:p w:rsidR="0000788C" w:rsidRDefault="0000788C" w:rsidP="0000788C">
      <w:pPr>
        <w:pStyle w:val="ListParagraph"/>
        <w:numPr>
          <w:ilvl w:val="3"/>
          <w:numId w:val="2"/>
        </w:numPr>
        <w:tabs>
          <w:tab w:val="left" w:pos="1292"/>
        </w:tabs>
        <w:ind w:left="1291" w:hanging="343"/>
        <w:rPr>
          <w:sz w:val="24"/>
          <w:lang w:val="en-IN" w:bidi="ar-SA"/>
        </w:rPr>
      </w:pPr>
      <w:r w:rsidRPr="0000788C">
        <w:rPr>
          <w:sz w:val="24"/>
          <w:lang w:val="en-IN" w:bidi="ar-SA"/>
        </w:rPr>
        <w:t>R. F. Maia, I. Netto and A. L. H. Tran, "Precision agriculture using remote monitoring systems in Brazil," </w:t>
      </w:r>
      <w:r w:rsidRPr="0000788C">
        <w:rPr>
          <w:i/>
          <w:iCs/>
          <w:sz w:val="24"/>
          <w:lang w:val="en-IN" w:bidi="ar-SA"/>
        </w:rPr>
        <w:t>2017 IEEE Global Humanitarian Technology Conference (GHTC)</w:t>
      </w:r>
      <w:r w:rsidRPr="0000788C">
        <w:rPr>
          <w:sz w:val="24"/>
          <w:lang w:val="en-IN" w:bidi="ar-SA"/>
        </w:rPr>
        <w:t>, San Jose, CA, 2017, pp. 1-6.</w:t>
      </w:r>
    </w:p>
    <w:p w:rsidR="000907CE" w:rsidRPr="0000788C" w:rsidRDefault="000907CE" w:rsidP="000907CE">
      <w:pPr>
        <w:pStyle w:val="ListParagraph"/>
        <w:tabs>
          <w:tab w:val="left" w:pos="1292"/>
        </w:tabs>
        <w:ind w:left="1291" w:firstLine="0"/>
        <w:rPr>
          <w:sz w:val="24"/>
          <w:lang w:val="en-IN" w:bidi="ar-SA"/>
        </w:rPr>
      </w:pPr>
    </w:p>
    <w:p w:rsidR="00990151" w:rsidRPr="00990151" w:rsidRDefault="000907CE" w:rsidP="00990151">
      <w:pPr>
        <w:pStyle w:val="ListParagraph"/>
        <w:numPr>
          <w:ilvl w:val="3"/>
          <w:numId w:val="2"/>
        </w:numPr>
        <w:tabs>
          <w:tab w:val="left" w:pos="1292"/>
        </w:tabs>
        <w:ind w:left="1291" w:hanging="343"/>
        <w:rPr>
          <w:sz w:val="28"/>
        </w:rPr>
      </w:pPr>
      <w:r w:rsidRPr="000907CE">
        <w:rPr>
          <w:sz w:val="24"/>
          <w:lang w:val="en-IN"/>
        </w:rPr>
        <w:t>N. Fahmi, S. Huda, E. Prayitno, M. U. H. A. Rasyid, M. C. Roziqin and M. U. Pamenang, "A prototype of monitoring precision agriculture system based on WSN," </w:t>
      </w:r>
      <w:r w:rsidRPr="000907CE">
        <w:rPr>
          <w:i/>
          <w:iCs/>
          <w:sz w:val="24"/>
          <w:lang w:val="en-IN"/>
        </w:rPr>
        <w:t>2017 International Seminar on Intelligent Technology and Its Applications (ISITIA)</w:t>
      </w:r>
      <w:r w:rsidRPr="000907CE">
        <w:rPr>
          <w:sz w:val="24"/>
          <w:lang w:val="en-IN"/>
        </w:rPr>
        <w:t>, Surabaya, 2017, pp. 323-328.</w:t>
      </w:r>
    </w:p>
    <w:p w:rsidR="00990151" w:rsidRPr="00990151" w:rsidRDefault="00990151" w:rsidP="00990151">
      <w:pPr>
        <w:pStyle w:val="ListParagraph"/>
        <w:tabs>
          <w:tab w:val="left" w:pos="1292"/>
        </w:tabs>
        <w:ind w:left="1291" w:firstLine="0"/>
        <w:rPr>
          <w:sz w:val="28"/>
        </w:rPr>
      </w:pPr>
    </w:p>
    <w:p w:rsidR="00990151" w:rsidRPr="00990151" w:rsidRDefault="00990151" w:rsidP="00990151">
      <w:pPr>
        <w:pStyle w:val="ListParagraph"/>
        <w:numPr>
          <w:ilvl w:val="3"/>
          <w:numId w:val="2"/>
        </w:numPr>
        <w:tabs>
          <w:tab w:val="left" w:pos="1292"/>
        </w:tabs>
        <w:ind w:left="1291" w:hanging="343"/>
        <w:rPr>
          <w:sz w:val="32"/>
        </w:rPr>
      </w:pPr>
      <w:r w:rsidRPr="00990151">
        <w:rPr>
          <w:sz w:val="24"/>
          <w:lang w:val="en-IN"/>
        </w:rPr>
        <w:t>P. Singh and S. Saikia, "Arduino-based smart irrigation using water flow sensor, soil moisture sensor, temperature sensor and ESP8266 WiFi module," </w:t>
      </w:r>
      <w:r w:rsidRPr="00990151">
        <w:rPr>
          <w:i/>
          <w:iCs/>
          <w:sz w:val="24"/>
          <w:lang w:val="en-IN"/>
        </w:rPr>
        <w:t>2016 IEEE Region 10 Humanitarian Technology Conference (R10-HTC)</w:t>
      </w:r>
      <w:r w:rsidRPr="00990151">
        <w:rPr>
          <w:sz w:val="24"/>
          <w:lang w:val="en-IN"/>
        </w:rPr>
        <w:t>, Agra, 2016, pp. 1-4.</w:t>
      </w:r>
    </w:p>
    <w:p w:rsidR="00990151" w:rsidRPr="00990151" w:rsidRDefault="00990151" w:rsidP="00990151">
      <w:pPr>
        <w:pStyle w:val="ListParagraph"/>
        <w:tabs>
          <w:tab w:val="left" w:pos="1292"/>
        </w:tabs>
        <w:ind w:left="1291" w:firstLine="0"/>
        <w:rPr>
          <w:sz w:val="32"/>
        </w:rPr>
      </w:pPr>
    </w:p>
    <w:p w:rsidR="00990151" w:rsidRPr="00CA11BC" w:rsidRDefault="00990151" w:rsidP="00990151">
      <w:pPr>
        <w:pStyle w:val="ListParagraph"/>
        <w:numPr>
          <w:ilvl w:val="3"/>
          <w:numId w:val="2"/>
        </w:numPr>
        <w:tabs>
          <w:tab w:val="left" w:pos="1292"/>
        </w:tabs>
        <w:ind w:left="1291" w:hanging="343"/>
        <w:rPr>
          <w:sz w:val="36"/>
        </w:rPr>
      </w:pPr>
      <w:r w:rsidRPr="00990151">
        <w:rPr>
          <w:sz w:val="24"/>
          <w:lang w:val="en-IN"/>
        </w:rPr>
        <w:t xml:space="preserve">W. Zhao, S. Lin, J. Han, R. Xu and L. </w:t>
      </w:r>
      <w:proofErr w:type="spellStart"/>
      <w:r w:rsidRPr="00990151">
        <w:rPr>
          <w:sz w:val="24"/>
          <w:lang w:val="en-IN"/>
        </w:rPr>
        <w:t>Hou</w:t>
      </w:r>
      <w:proofErr w:type="spellEnd"/>
      <w:r w:rsidRPr="00990151">
        <w:rPr>
          <w:sz w:val="24"/>
          <w:lang w:val="en-IN"/>
        </w:rPr>
        <w:t xml:space="preserve">, "Design and Implementation of Smart Irrigation System Based on </w:t>
      </w:r>
      <w:proofErr w:type="spellStart"/>
      <w:r w:rsidRPr="00990151">
        <w:rPr>
          <w:sz w:val="24"/>
          <w:lang w:val="en-IN"/>
        </w:rPr>
        <w:t>LoRa</w:t>
      </w:r>
      <w:proofErr w:type="spellEnd"/>
      <w:r w:rsidRPr="00990151">
        <w:rPr>
          <w:sz w:val="24"/>
          <w:lang w:val="en-IN"/>
        </w:rPr>
        <w:t>," </w:t>
      </w:r>
      <w:r w:rsidRPr="00990151">
        <w:rPr>
          <w:i/>
          <w:iCs/>
          <w:sz w:val="24"/>
          <w:lang w:val="en-IN"/>
        </w:rPr>
        <w:t xml:space="preserve">2017 IEEE </w:t>
      </w:r>
      <w:proofErr w:type="spellStart"/>
      <w:r w:rsidRPr="00990151">
        <w:rPr>
          <w:i/>
          <w:iCs/>
          <w:sz w:val="24"/>
          <w:lang w:val="en-IN"/>
        </w:rPr>
        <w:t>Globecom</w:t>
      </w:r>
      <w:proofErr w:type="spellEnd"/>
      <w:r w:rsidRPr="00990151">
        <w:rPr>
          <w:i/>
          <w:iCs/>
          <w:sz w:val="24"/>
          <w:lang w:val="en-IN"/>
        </w:rPr>
        <w:t xml:space="preserve"> Workshops (GC </w:t>
      </w:r>
      <w:proofErr w:type="spellStart"/>
      <w:r w:rsidRPr="00990151">
        <w:rPr>
          <w:i/>
          <w:iCs/>
          <w:sz w:val="24"/>
          <w:lang w:val="en-IN"/>
        </w:rPr>
        <w:t>Wkshps</w:t>
      </w:r>
      <w:proofErr w:type="spellEnd"/>
      <w:r w:rsidRPr="00990151">
        <w:rPr>
          <w:i/>
          <w:iCs/>
          <w:sz w:val="24"/>
          <w:lang w:val="en-IN"/>
        </w:rPr>
        <w:t>)</w:t>
      </w:r>
      <w:r w:rsidRPr="00990151">
        <w:rPr>
          <w:sz w:val="24"/>
          <w:lang w:val="en-IN"/>
        </w:rPr>
        <w:t>, Singapore, 2017, pp. 1-6.</w:t>
      </w:r>
    </w:p>
    <w:p w:rsidR="00CA11BC" w:rsidRPr="00990151" w:rsidRDefault="00CA11BC" w:rsidP="00CA11BC">
      <w:pPr>
        <w:pStyle w:val="ListParagraph"/>
        <w:tabs>
          <w:tab w:val="left" w:pos="1292"/>
        </w:tabs>
        <w:ind w:left="1291" w:firstLine="0"/>
        <w:rPr>
          <w:sz w:val="36"/>
        </w:rPr>
      </w:pPr>
    </w:p>
    <w:p w:rsidR="00CA11BC" w:rsidRPr="00DD24E4" w:rsidRDefault="00CA11BC" w:rsidP="00CA11BC">
      <w:pPr>
        <w:pStyle w:val="ListParagraph"/>
        <w:numPr>
          <w:ilvl w:val="3"/>
          <w:numId w:val="2"/>
        </w:numPr>
        <w:tabs>
          <w:tab w:val="left" w:pos="1292"/>
        </w:tabs>
        <w:ind w:left="1291" w:hanging="343"/>
        <w:rPr>
          <w:sz w:val="28"/>
        </w:rPr>
      </w:pPr>
      <w:r w:rsidRPr="00011FA4">
        <w:rPr>
          <w:color w:val="000000"/>
        </w:rPr>
        <w:t>C. K. Kumar, M. M. Ibrahim, N. M. Srikanth, S. Aswin and K. P. Peeyush, "Internet of things based approach for open precision farming," </w:t>
      </w:r>
      <w:r w:rsidRPr="00011FA4">
        <w:rPr>
          <w:rStyle w:val="Emphasis"/>
          <w:color w:val="000000"/>
        </w:rPr>
        <w:t>2017 International Conference on Advances in Computing, Communications and Informatics (ICACCI)</w:t>
      </w:r>
      <w:r w:rsidRPr="00011FA4">
        <w:rPr>
          <w:color w:val="000000"/>
        </w:rPr>
        <w:t>, Udupi, 2017, pp. 2225-2230</w:t>
      </w:r>
    </w:p>
    <w:p w:rsidR="00DD24E4" w:rsidRPr="00DD24E4" w:rsidRDefault="00DD24E4" w:rsidP="00DD24E4">
      <w:pPr>
        <w:pStyle w:val="ListParagraph"/>
        <w:tabs>
          <w:tab w:val="left" w:pos="1292"/>
        </w:tabs>
        <w:ind w:left="1291" w:firstLine="0"/>
        <w:rPr>
          <w:sz w:val="28"/>
        </w:rPr>
      </w:pPr>
    </w:p>
    <w:p w:rsidR="0071056D" w:rsidRPr="00DD24E4" w:rsidRDefault="00CA11BC" w:rsidP="00DD24E4">
      <w:pPr>
        <w:pStyle w:val="ListParagraph"/>
        <w:numPr>
          <w:ilvl w:val="3"/>
          <w:numId w:val="2"/>
        </w:numPr>
        <w:tabs>
          <w:tab w:val="left" w:pos="1292"/>
        </w:tabs>
        <w:ind w:left="1291" w:hanging="343"/>
        <w:rPr>
          <w:sz w:val="28"/>
        </w:rPr>
      </w:pPr>
      <w:r w:rsidRPr="00DD24E4">
        <w:rPr>
          <w:color w:val="000000"/>
          <w:sz w:val="24"/>
        </w:rPr>
        <w:t>F. A. Cheein </w:t>
      </w:r>
      <w:r w:rsidRPr="00DD24E4">
        <w:rPr>
          <w:rStyle w:val="Emphasis"/>
          <w:color w:val="000000"/>
          <w:sz w:val="24"/>
        </w:rPr>
        <w:t>et al</w:t>
      </w:r>
      <w:r w:rsidRPr="00DD24E4">
        <w:rPr>
          <w:color w:val="000000"/>
          <w:sz w:val="24"/>
        </w:rPr>
        <w:t>., "Human-robot interaction in precision agriculture: Sharing the workspace with service units," </w:t>
      </w:r>
      <w:r w:rsidRPr="00DD24E4">
        <w:rPr>
          <w:rStyle w:val="Emphasis"/>
          <w:color w:val="000000"/>
          <w:sz w:val="24"/>
        </w:rPr>
        <w:t>2015 IEEE International Conference on Industrial Technology (ICIT)</w:t>
      </w:r>
      <w:r w:rsidRPr="00DD24E4">
        <w:rPr>
          <w:color w:val="000000"/>
          <w:sz w:val="24"/>
        </w:rPr>
        <w:t>, Seville, 2015, pp. 289-295.</w:t>
      </w:r>
    </w:p>
    <w:sectPr w:rsidR="0071056D" w:rsidRPr="00DD24E4" w:rsidSect="00537A5A">
      <w:headerReference w:type="default" r:id="rId72"/>
      <w:pgSz w:w="11910" w:h="16840"/>
      <w:pgMar w:top="1985" w:right="1701" w:bottom="1701" w:left="2268" w:header="1191" w:footer="9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447C" w:rsidRDefault="000F447C">
      <w:r>
        <w:separator/>
      </w:r>
    </w:p>
  </w:endnote>
  <w:endnote w:type="continuationSeparator" w:id="0">
    <w:p w:rsidR="000F447C" w:rsidRDefault="000F4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23F" w:rsidRDefault="00E1323F">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23F" w:rsidRDefault="00E1323F">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23F" w:rsidRDefault="00E1323F">
    <w:pPr>
      <w:pStyle w:val="Footer"/>
      <w:jc w:val="right"/>
    </w:pPr>
  </w:p>
  <w:p w:rsidR="00E1323F" w:rsidRDefault="00E1323F">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2251710"/>
      <w:docPartObj>
        <w:docPartGallery w:val="Page Numbers (Bottom of Page)"/>
        <w:docPartUnique/>
      </w:docPartObj>
    </w:sdtPr>
    <w:sdtEndPr>
      <w:rPr>
        <w:noProof/>
      </w:rPr>
    </w:sdtEndPr>
    <w:sdtContent>
      <w:p w:rsidR="00891CE3" w:rsidRDefault="00891CE3">
        <w:pPr>
          <w:pStyle w:val="Footer"/>
          <w:jc w:val="right"/>
        </w:pPr>
        <w:r>
          <w:fldChar w:fldCharType="begin"/>
        </w:r>
        <w:r>
          <w:instrText xml:space="preserve"> PAGE   \* MERGEFORMAT </w:instrText>
        </w:r>
        <w:r>
          <w:fldChar w:fldCharType="separate"/>
        </w:r>
        <w:r w:rsidR="00BD72D5">
          <w:rPr>
            <w:noProof/>
          </w:rPr>
          <w:t>V</w:t>
        </w:r>
        <w:r>
          <w:rPr>
            <w:noProof/>
          </w:rPr>
          <w:fldChar w:fldCharType="end"/>
        </w:r>
      </w:p>
    </w:sdtContent>
  </w:sdt>
  <w:p w:rsidR="00891CE3" w:rsidRDefault="00891CE3">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1CE3" w:rsidRDefault="00891CE3">
    <w:pPr>
      <w:pStyle w:val="Footer"/>
      <w:jc w:val="right"/>
    </w:pPr>
  </w:p>
  <w:p w:rsidR="00E1323F" w:rsidRDefault="00E1323F">
    <w:pPr>
      <w:pStyle w:val="BodyText"/>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23F" w:rsidRDefault="00E1323F" w:rsidP="004D2B7C">
    <w:pPr>
      <w:pStyle w:val="Footer"/>
      <w:jc w:val="center"/>
    </w:pPr>
    <w:r>
      <w:t xml:space="preserve">                                                                                                                                                             </w:t>
    </w:r>
  </w:p>
  <w:p w:rsidR="00E1323F" w:rsidRDefault="00E1323F" w:rsidP="004D2B7C">
    <w:pPr>
      <w:spacing w:before="12"/>
      <w:ind w:left="20"/>
      <w:rPr>
        <w:sz w:val="18"/>
      </w:rPr>
    </w:pPr>
    <w:r>
      <w:t xml:space="preserve">     </w:t>
    </w:r>
    <w:r>
      <w:rPr>
        <w:sz w:val="18"/>
      </w:rPr>
      <w:t>Electronics And Communication Engineering, ASE, Bangalore</w:t>
    </w:r>
  </w:p>
  <w:p w:rsidR="00E1323F" w:rsidRDefault="00E1323F" w:rsidP="004D2B7C">
    <w:pPr>
      <w:pStyle w:val="Footer"/>
      <w:jc w:val="center"/>
    </w:pPr>
    <w:r>
      <w:t xml:space="preserve">                                                                                                                                    </w:t>
    </w:r>
    <w:sdt>
      <w:sdtPr>
        <w:id w:val="-24812290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D72D5">
          <w:rPr>
            <w:noProof/>
          </w:rPr>
          <w:t>1</w:t>
        </w:r>
        <w:r>
          <w:rPr>
            <w:noProof/>
          </w:rPr>
          <w:fldChar w:fldCharType="end"/>
        </w:r>
      </w:sdtContent>
    </w:sdt>
  </w:p>
  <w:p w:rsidR="00E1323F" w:rsidRDefault="00E1323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447C" w:rsidRDefault="000F447C">
      <w:r>
        <w:separator/>
      </w:r>
    </w:p>
  </w:footnote>
  <w:footnote w:type="continuationSeparator" w:id="0">
    <w:p w:rsidR="000F447C" w:rsidRDefault="000F44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23F" w:rsidRDefault="00E1323F">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23F" w:rsidRDefault="00E1323F">
    <w:pPr>
      <w:pStyle w:val="Header"/>
    </w:pPr>
    <w:r>
      <w:t xml:space="preserve">                                                                                                                            April 2018</w:t>
    </w:r>
  </w:p>
  <w:p w:rsidR="00E1323F" w:rsidRDefault="00E1323F">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23F" w:rsidRDefault="00FB3920">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445.85pt;margin-top:58.55pt;width:65.4pt;height:13.7pt;z-index:-56920;mso-position-horizontal-relative:page;mso-position-vertical-relative:page" filled="f" stroked="f">
          <v:textbox inset="0,0,0,0">
            <w:txbxContent>
              <w:p w:rsidR="00E1323F" w:rsidRDefault="00FB3920">
                <w:pPr>
                  <w:spacing w:before="26"/>
                  <w:ind w:left="20"/>
                  <w:rPr>
                    <w:rFonts w:ascii="Georgia"/>
                    <w:sz w:val="20"/>
                  </w:rPr>
                </w:pPr>
                <w:r>
                  <w:rPr>
                    <w:rFonts w:ascii="Georgia"/>
                    <w:sz w:val="20"/>
                  </w:rPr>
                  <w:t>April 2018</w:t>
                </w:r>
              </w:p>
            </w:txbxContent>
          </v:textbox>
          <w10:wrap anchorx="page" anchory="page"/>
        </v:shape>
      </w:pict>
    </w:r>
    <w:r w:rsidR="00E1323F">
      <w:pict>
        <v:shape id="_x0000_s2060" type="#_x0000_t202" style="position:absolute;margin-left:112.4pt;margin-top:58.55pt;width:234.9pt;height:13.7pt;z-index:-56944;mso-position-horizontal-relative:page;mso-position-vertical-relative:page" filled="f" stroked="f">
          <v:textbox inset="0,0,0,0">
            <w:txbxContent>
              <w:p w:rsidR="00E1323F" w:rsidRDefault="00E1323F">
                <w:pPr>
                  <w:spacing w:before="26"/>
                  <w:ind w:left="20"/>
                  <w:rPr>
                    <w:rFonts w:ascii="Georgia"/>
                    <w:sz w:val="20"/>
                  </w:rPr>
                </w:pP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23F" w:rsidRDefault="00E1323F">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55.25pt;margin-top:58.55pt;width:55.95pt;height:13.7pt;z-index:-56680;mso-position-horizontal-relative:page;mso-position-vertical-relative:page" filled="f" stroked="f">
          <v:textbox inset="0,0,0,0">
            <w:txbxContent>
              <w:p w:rsidR="00E1323F" w:rsidRDefault="00E1323F">
                <w:pPr>
                  <w:spacing w:before="26"/>
                  <w:ind w:left="20"/>
                  <w:rPr>
                    <w:rFonts w:ascii="Georgia"/>
                    <w:sz w:val="20"/>
                  </w:rPr>
                </w:pPr>
                <w:r>
                  <w:rPr>
                    <w:rFonts w:ascii="Georgia"/>
                    <w:sz w:val="20"/>
                  </w:rPr>
                  <w:t>April 2018</w:t>
                </w:r>
              </w:p>
            </w:txbxContent>
          </v:textbox>
          <w10:wrap anchorx="page" anchory="page"/>
        </v:shape>
      </w:pict>
    </w:r>
    <w:r>
      <w:pict>
        <v:shape id="_x0000_s2050" type="#_x0000_t202" style="position:absolute;margin-left:112.4pt;margin-top:58.55pt;width:47.65pt;height:13.7pt;z-index:-56704;mso-position-horizontal-relative:page;mso-position-vertical-relative:page" filled="f" stroked="f">
          <v:textbox inset="0,0,0,0">
            <w:txbxContent>
              <w:p w:rsidR="00E1323F" w:rsidRDefault="00E1323F">
                <w:pPr>
                  <w:spacing w:before="26"/>
                  <w:ind w:left="20"/>
                  <w:rPr>
                    <w:rFonts w:ascii="Georgia"/>
                    <w:sz w:val="20"/>
                  </w:rPr>
                </w:pP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06BE6"/>
    <w:multiLevelType w:val="multilevel"/>
    <w:tmpl w:val="6A64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741E1"/>
    <w:multiLevelType w:val="multilevel"/>
    <w:tmpl w:val="1EB2FE7E"/>
    <w:lvl w:ilvl="0">
      <w:start w:val="2"/>
      <w:numFmt w:val="decimal"/>
      <w:lvlText w:val="%1"/>
      <w:lvlJc w:val="left"/>
      <w:pPr>
        <w:ind w:left="588" w:hanging="720"/>
      </w:pPr>
      <w:rPr>
        <w:rFonts w:hint="default"/>
        <w:lang w:val="en-US" w:eastAsia="en-US" w:bidi="en-US"/>
      </w:rPr>
    </w:lvl>
    <w:lvl w:ilvl="1">
      <w:start w:val="1"/>
      <w:numFmt w:val="decimal"/>
      <w:lvlText w:val="%1.%2"/>
      <w:lvlJc w:val="left"/>
      <w:pPr>
        <w:ind w:left="588" w:hanging="7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233" w:hanging="720"/>
      </w:pPr>
      <w:rPr>
        <w:rFonts w:hint="default"/>
        <w:lang w:val="en-US" w:eastAsia="en-US" w:bidi="en-US"/>
      </w:rPr>
    </w:lvl>
    <w:lvl w:ilvl="3">
      <w:numFmt w:val="bullet"/>
      <w:lvlText w:val="•"/>
      <w:lvlJc w:val="left"/>
      <w:pPr>
        <w:ind w:left="3059" w:hanging="720"/>
      </w:pPr>
      <w:rPr>
        <w:rFonts w:hint="default"/>
        <w:lang w:val="en-US" w:eastAsia="en-US" w:bidi="en-US"/>
      </w:rPr>
    </w:lvl>
    <w:lvl w:ilvl="4">
      <w:numFmt w:val="bullet"/>
      <w:lvlText w:val="•"/>
      <w:lvlJc w:val="left"/>
      <w:pPr>
        <w:ind w:left="3886" w:hanging="720"/>
      </w:pPr>
      <w:rPr>
        <w:rFonts w:hint="default"/>
        <w:lang w:val="en-US" w:eastAsia="en-US" w:bidi="en-US"/>
      </w:rPr>
    </w:lvl>
    <w:lvl w:ilvl="5">
      <w:numFmt w:val="bullet"/>
      <w:lvlText w:val="•"/>
      <w:lvlJc w:val="left"/>
      <w:pPr>
        <w:ind w:left="4713" w:hanging="720"/>
      </w:pPr>
      <w:rPr>
        <w:rFonts w:hint="default"/>
        <w:lang w:val="en-US" w:eastAsia="en-US" w:bidi="en-US"/>
      </w:rPr>
    </w:lvl>
    <w:lvl w:ilvl="6">
      <w:numFmt w:val="bullet"/>
      <w:lvlText w:val="•"/>
      <w:lvlJc w:val="left"/>
      <w:pPr>
        <w:ind w:left="5539" w:hanging="720"/>
      </w:pPr>
      <w:rPr>
        <w:rFonts w:hint="default"/>
        <w:lang w:val="en-US" w:eastAsia="en-US" w:bidi="en-US"/>
      </w:rPr>
    </w:lvl>
    <w:lvl w:ilvl="7">
      <w:numFmt w:val="bullet"/>
      <w:lvlText w:val="•"/>
      <w:lvlJc w:val="left"/>
      <w:pPr>
        <w:ind w:left="6366" w:hanging="720"/>
      </w:pPr>
      <w:rPr>
        <w:rFonts w:hint="default"/>
        <w:lang w:val="en-US" w:eastAsia="en-US" w:bidi="en-US"/>
      </w:rPr>
    </w:lvl>
    <w:lvl w:ilvl="8">
      <w:numFmt w:val="bullet"/>
      <w:lvlText w:val="•"/>
      <w:lvlJc w:val="left"/>
      <w:pPr>
        <w:ind w:left="7193" w:hanging="720"/>
      </w:pPr>
      <w:rPr>
        <w:rFonts w:hint="default"/>
        <w:lang w:val="en-US" w:eastAsia="en-US" w:bidi="en-US"/>
      </w:rPr>
    </w:lvl>
  </w:abstractNum>
  <w:abstractNum w:abstractNumId="2" w15:restartNumberingAfterBreak="0">
    <w:nsid w:val="0B056A9F"/>
    <w:multiLevelType w:val="hybridMultilevel"/>
    <w:tmpl w:val="646C195A"/>
    <w:lvl w:ilvl="0" w:tplc="40090001">
      <w:start w:val="1"/>
      <w:numFmt w:val="bullet"/>
      <w:lvlText w:val=""/>
      <w:lvlJc w:val="left"/>
      <w:pPr>
        <w:ind w:left="1308" w:hanging="360"/>
      </w:pPr>
      <w:rPr>
        <w:rFonts w:ascii="Symbol" w:hAnsi="Symbol" w:hint="default"/>
      </w:rPr>
    </w:lvl>
    <w:lvl w:ilvl="1" w:tplc="40090003" w:tentative="1">
      <w:start w:val="1"/>
      <w:numFmt w:val="bullet"/>
      <w:lvlText w:val="o"/>
      <w:lvlJc w:val="left"/>
      <w:pPr>
        <w:ind w:left="2028" w:hanging="360"/>
      </w:pPr>
      <w:rPr>
        <w:rFonts w:ascii="Courier New" w:hAnsi="Courier New" w:cs="Courier New" w:hint="default"/>
      </w:rPr>
    </w:lvl>
    <w:lvl w:ilvl="2" w:tplc="40090005" w:tentative="1">
      <w:start w:val="1"/>
      <w:numFmt w:val="bullet"/>
      <w:lvlText w:val=""/>
      <w:lvlJc w:val="left"/>
      <w:pPr>
        <w:ind w:left="2748" w:hanging="360"/>
      </w:pPr>
      <w:rPr>
        <w:rFonts w:ascii="Wingdings" w:hAnsi="Wingdings" w:hint="default"/>
      </w:rPr>
    </w:lvl>
    <w:lvl w:ilvl="3" w:tplc="40090001" w:tentative="1">
      <w:start w:val="1"/>
      <w:numFmt w:val="bullet"/>
      <w:lvlText w:val=""/>
      <w:lvlJc w:val="left"/>
      <w:pPr>
        <w:ind w:left="3468" w:hanging="360"/>
      </w:pPr>
      <w:rPr>
        <w:rFonts w:ascii="Symbol" w:hAnsi="Symbol" w:hint="default"/>
      </w:rPr>
    </w:lvl>
    <w:lvl w:ilvl="4" w:tplc="40090003" w:tentative="1">
      <w:start w:val="1"/>
      <w:numFmt w:val="bullet"/>
      <w:lvlText w:val="o"/>
      <w:lvlJc w:val="left"/>
      <w:pPr>
        <w:ind w:left="4188" w:hanging="360"/>
      </w:pPr>
      <w:rPr>
        <w:rFonts w:ascii="Courier New" w:hAnsi="Courier New" w:cs="Courier New" w:hint="default"/>
      </w:rPr>
    </w:lvl>
    <w:lvl w:ilvl="5" w:tplc="40090005" w:tentative="1">
      <w:start w:val="1"/>
      <w:numFmt w:val="bullet"/>
      <w:lvlText w:val=""/>
      <w:lvlJc w:val="left"/>
      <w:pPr>
        <w:ind w:left="4908" w:hanging="360"/>
      </w:pPr>
      <w:rPr>
        <w:rFonts w:ascii="Wingdings" w:hAnsi="Wingdings" w:hint="default"/>
      </w:rPr>
    </w:lvl>
    <w:lvl w:ilvl="6" w:tplc="40090001" w:tentative="1">
      <w:start w:val="1"/>
      <w:numFmt w:val="bullet"/>
      <w:lvlText w:val=""/>
      <w:lvlJc w:val="left"/>
      <w:pPr>
        <w:ind w:left="5628" w:hanging="360"/>
      </w:pPr>
      <w:rPr>
        <w:rFonts w:ascii="Symbol" w:hAnsi="Symbol" w:hint="default"/>
      </w:rPr>
    </w:lvl>
    <w:lvl w:ilvl="7" w:tplc="40090003" w:tentative="1">
      <w:start w:val="1"/>
      <w:numFmt w:val="bullet"/>
      <w:lvlText w:val="o"/>
      <w:lvlJc w:val="left"/>
      <w:pPr>
        <w:ind w:left="6348" w:hanging="360"/>
      </w:pPr>
      <w:rPr>
        <w:rFonts w:ascii="Courier New" w:hAnsi="Courier New" w:cs="Courier New" w:hint="default"/>
      </w:rPr>
    </w:lvl>
    <w:lvl w:ilvl="8" w:tplc="40090005" w:tentative="1">
      <w:start w:val="1"/>
      <w:numFmt w:val="bullet"/>
      <w:lvlText w:val=""/>
      <w:lvlJc w:val="left"/>
      <w:pPr>
        <w:ind w:left="7068" w:hanging="360"/>
      </w:pPr>
      <w:rPr>
        <w:rFonts w:ascii="Wingdings" w:hAnsi="Wingdings" w:hint="default"/>
      </w:rPr>
    </w:lvl>
  </w:abstractNum>
  <w:abstractNum w:abstractNumId="3" w15:restartNumberingAfterBreak="0">
    <w:nsid w:val="0FA2628D"/>
    <w:multiLevelType w:val="multilevel"/>
    <w:tmpl w:val="DAD22414"/>
    <w:lvl w:ilvl="0">
      <w:start w:val="1"/>
      <w:numFmt w:val="decimal"/>
      <w:lvlText w:val="%1."/>
      <w:lvlJc w:val="left"/>
      <w:pPr>
        <w:ind w:left="1308" w:hanging="360"/>
      </w:pPr>
      <w:rPr>
        <w:rFonts w:ascii="Times New Roman" w:eastAsia="Times New Roman" w:hAnsi="Times New Roman" w:cs="Times New Roman" w:hint="default"/>
        <w:spacing w:val="-4"/>
        <w:w w:val="100"/>
        <w:sz w:val="24"/>
        <w:szCs w:val="24"/>
        <w:lang w:val="en-US" w:eastAsia="en-US" w:bidi="en-US"/>
      </w:rPr>
    </w:lvl>
    <w:lvl w:ilvl="1">
      <w:start w:val="1"/>
      <w:numFmt w:val="decimal"/>
      <w:lvlText w:val="%1.%2"/>
      <w:lvlJc w:val="left"/>
      <w:pPr>
        <w:ind w:left="1668" w:hanging="360"/>
      </w:pPr>
      <w:rPr>
        <w:rFonts w:ascii="Times New Roman" w:eastAsia="Times New Roman" w:hAnsi="Times New Roman" w:cs="Times New Roman" w:hint="default"/>
        <w:spacing w:val="-2"/>
        <w:w w:val="100"/>
        <w:sz w:val="24"/>
        <w:szCs w:val="24"/>
        <w:lang w:val="en-US" w:eastAsia="en-US" w:bidi="en-US"/>
      </w:rPr>
    </w:lvl>
    <w:lvl w:ilvl="2">
      <w:start w:val="1"/>
      <w:numFmt w:val="decimal"/>
      <w:lvlText w:val="%1.%2.%3"/>
      <w:lvlJc w:val="left"/>
      <w:pPr>
        <w:ind w:left="2569" w:hanging="540"/>
      </w:pPr>
      <w:rPr>
        <w:rFonts w:ascii="Times New Roman" w:eastAsia="Times New Roman" w:hAnsi="Times New Roman" w:cs="Times New Roman" w:hint="default"/>
        <w:spacing w:val="-3"/>
        <w:w w:val="99"/>
        <w:sz w:val="24"/>
        <w:szCs w:val="24"/>
        <w:lang w:val="en-US" w:eastAsia="en-US" w:bidi="en-US"/>
      </w:rPr>
    </w:lvl>
    <w:lvl w:ilvl="3">
      <w:numFmt w:val="bullet"/>
      <w:lvlText w:val="•"/>
      <w:lvlJc w:val="left"/>
      <w:pPr>
        <w:ind w:left="2140" w:hanging="540"/>
      </w:pPr>
      <w:rPr>
        <w:rFonts w:hint="default"/>
        <w:lang w:val="en-US" w:eastAsia="en-US" w:bidi="en-US"/>
      </w:rPr>
    </w:lvl>
    <w:lvl w:ilvl="4">
      <w:numFmt w:val="bullet"/>
      <w:lvlText w:val="•"/>
      <w:lvlJc w:val="left"/>
      <w:pPr>
        <w:ind w:left="2560" w:hanging="540"/>
      </w:pPr>
      <w:rPr>
        <w:rFonts w:hint="default"/>
        <w:lang w:val="en-US" w:eastAsia="en-US" w:bidi="en-US"/>
      </w:rPr>
    </w:lvl>
    <w:lvl w:ilvl="5">
      <w:numFmt w:val="bullet"/>
      <w:lvlText w:val="•"/>
      <w:lvlJc w:val="left"/>
      <w:pPr>
        <w:ind w:left="3607" w:hanging="540"/>
      </w:pPr>
      <w:rPr>
        <w:rFonts w:hint="default"/>
        <w:lang w:val="en-US" w:eastAsia="en-US" w:bidi="en-US"/>
      </w:rPr>
    </w:lvl>
    <w:lvl w:ilvl="6">
      <w:numFmt w:val="bullet"/>
      <w:lvlText w:val="•"/>
      <w:lvlJc w:val="left"/>
      <w:pPr>
        <w:ind w:left="4655" w:hanging="540"/>
      </w:pPr>
      <w:rPr>
        <w:rFonts w:hint="default"/>
        <w:lang w:val="en-US" w:eastAsia="en-US" w:bidi="en-US"/>
      </w:rPr>
    </w:lvl>
    <w:lvl w:ilvl="7">
      <w:numFmt w:val="bullet"/>
      <w:lvlText w:val="•"/>
      <w:lvlJc w:val="left"/>
      <w:pPr>
        <w:ind w:left="5703" w:hanging="540"/>
      </w:pPr>
      <w:rPr>
        <w:rFonts w:hint="default"/>
        <w:lang w:val="en-US" w:eastAsia="en-US" w:bidi="en-US"/>
      </w:rPr>
    </w:lvl>
    <w:lvl w:ilvl="8">
      <w:numFmt w:val="bullet"/>
      <w:lvlText w:val="•"/>
      <w:lvlJc w:val="left"/>
      <w:pPr>
        <w:ind w:left="6750" w:hanging="540"/>
      </w:pPr>
      <w:rPr>
        <w:rFonts w:hint="default"/>
        <w:lang w:val="en-US" w:eastAsia="en-US" w:bidi="en-US"/>
      </w:rPr>
    </w:lvl>
  </w:abstractNum>
  <w:abstractNum w:abstractNumId="4" w15:restartNumberingAfterBreak="0">
    <w:nsid w:val="11C56EA6"/>
    <w:multiLevelType w:val="multilevel"/>
    <w:tmpl w:val="4CB41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43166"/>
    <w:multiLevelType w:val="hybridMultilevel"/>
    <w:tmpl w:val="8A766552"/>
    <w:lvl w:ilvl="0" w:tplc="63B6ACB0">
      <w:numFmt w:val="bullet"/>
      <w:lvlText w:val=""/>
      <w:lvlJc w:val="left"/>
      <w:pPr>
        <w:ind w:left="1308" w:hanging="360"/>
      </w:pPr>
      <w:rPr>
        <w:rFonts w:ascii="Symbol" w:eastAsia="Symbol" w:hAnsi="Symbol" w:cs="Symbol" w:hint="default"/>
        <w:w w:val="100"/>
        <w:sz w:val="28"/>
        <w:szCs w:val="28"/>
        <w:lang w:val="en-US" w:eastAsia="en-US" w:bidi="en-US"/>
      </w:rPr>
    </w:lvl>
    <w:lvl w:ilvl="1" w:tplc="5C7EA1E6">
      <w:numFmt w:val="bullet"/>
      <w:lvlText w:val="•"/>
      <w:lvlJc w:val="left"/>
      <w:pPr>
        <w:ind w:left="2054" w:hanging="360"/>
      </w:pPr>
      <w:rPr>
        <w:rFonts w:hint="default"/>
        <w:lang w:val="en-US" w:eastAsia="en-US" w:bidi="en-US"/>
      </w:rPr>
    </w:lvl>
    <w:lvl w:ilvl="2" w:tplc="86DE8200">
      <w:numFmt w:val="bullet"/>
      <w:lvlText w:val="•"/>
      <w:lvlJc w:val="left"/>
      <w:pPr>
        <w:ind w:left="2809" w:hanging="360"/>
      </w:pPr>
      <w:rPr>
        <w:rFonts w:hint="default"/>
        <w:lang w:val="en-US" w:eastAsia="en-US" w:bidi="en-US"/>
      </w:rPr>
    </w:lvl>
    <w:lvl w:ilvl="3" w:tplc="DDFA7BD6">
      <w:numFmt w:val="bullet"/>
      <w:lvlText w:val="•"/>
      <w:lvlJc w:val="left"/>
      <w:pPr>
        <w:ind w:left="3563" w:hanging="360"/>
      </w:pPr>
      <w:rPr>
        <w:rFonts w:hint="default"/>
        <w:lang w:val="en-US" w:eastAsia="en-US" w:bidi="en-US"/>
      </w:rPr>
    </w:lvl>
    <w:lvl w:ilvl="4" w:tplc="2CB8D768">
      <w:numFmt w:val="bullet"/>
      <w:lvlText w:val="•"/>
      <w:lvlJc w:val="left"/>
      <w:pPr>
        <w:ind w:left="4318" w:hanging="360"/>
      </w:pPr>
      <w:rPr>
        <w:rFonts w:hint="default"/>
        <w:lang w:val="en-US" w:eastAsia="en-US" w:bidi="en-US"/>
      </w:rPr>
    </w:lvl>
    <w:lvl w:ilvl="5" w:tplc="6BE47712">
      <w:numFmt w:val="bullet"/>
      <w:lvlText w:val="•"/>
      <w:lvlJc w:val="left"/>
      <w:pPr>
        <w:ind w:left="5073" w:hanging="360"/>
      </w:pPr>
      <w:rPr>
        <w:rFonts w:hint="default"/>
        <w:lang w:val="en-US" w:eastAsia="en-US" w:bidi="en-US"/>
      </w:rPr>
    </w:lvl>
    <w:lvl w:ilvl="6" w:tplc="74600786">
      <w:numFmt w:val="bullet"/>
      <w:lvlText w:val="•"/>
      <w:lvlJc w:val="left"/>
      <w:pPr>
        <w:ind w:left="5827" w:hanging="360"/>
      </w:pPr>
      <w:rPr>
        <w:rFonts w:hint="default"/>
        <w:lang w:val="en-US" w:eastAsia="en-US" w:bidi="en-US"/>
      </w:rPr>
    </w:lvl>
    <w:lvl w:ilvl="7" w:tplc="F29028DE">
      <w:numFmt w:val="bullet"/>
      <w:lvlText w:val="•"/>
      <w:lvlJc w:val="left"/>
      <w:pPr>
        <w:ind w:left="6582" w:hanging="360"/>
      </w:pPr>
      <w:rPr>
        <w:rFonts w:hint="default"/>
        <w:lang w:val="en-US" w:eastAsia="en-US" w:bidi="en-US"/>
      </w:rPr>
    </w:lvl>
    <w:lvl w:ilvl="8" w:tplc="5368350C">
      <w:numFmt w:val="bullet"/>
      <w:lvlText w:val="•"/>
      <w:lvlJc w:val="left"/>
      <w:pPr>
        <w:ind w:left="7337" w:hanging="360"/>
      </w:pPr>
      <w:rPr>
        <w:rFonts w:hint="default"/>
        <w:lang w:val="en-US" w:eastAsia="en-US" w:bidi="en-US"/>
      </w:rPr>
    </w:lvl>
  </w:abstractNum>
  <w:abstractNum w:abstractNumId="6" w15:restartNumberingAfterBreak="0">
    <w:nsid w:val="20F217E0"/>
    <w:multiLevelType w:val="multilevel"/>
    <w:tmpl w:val="7916C50C"/>
    <w:lvl w:ilvl="0">
      <w:start w:val="3"/>
      <w:numFmt w:val="decimal"/>
      <w:lvlText w:val="%1"/>
      <w:lvlJc w:val="left"/>
      <w:pPr>
        <w:ind w:left="1308" w:hanging="720"/>
      </w:pPr>
      <w:rPr>
        <w:rFonts w:hint="default"/>
        <w:lang w:val="en-US" w:eastAsia="en-US" w:bidi="en-US"/>
      </w:rPr>
    </w:lvl>
    <w:lvl w:ilvl="1">
      <w:start w:val="1"/>
      <w:numFmt w:val="decimal"/>
      <w:lvlText w:val="%1.%2"/>
      <w:lvlJc w:val="left"/>
      <w:pPr>
        <w:ind w:left="1308" w:hanging="720"/>
      </w:pPr>
      <w:rPr>
        <w:rFonts w:ascii="Times New Roman" w:eastAsia="Times New Roman" w:hAnsi="Times New Roman" w:cs="Times New Roman" w:hint="default"/>
        <w:b/>
        <w:bCs/>
        <w:spacing w:val="-1"/>
        <w:w w:val="100"/>
        <w:sz w:val="28"/>
        <w:szCs w:val="28"/>
        <w:lang w:val="en-US" w:eastAsia="en-US" w:bidi="en-US"/>
      </w:rPr>
    </w:lvl>
    <w:lvl w:ilvl="2">
      <w:numFmt w:val="bullet"/>
      <w:lvlText w:val=""/>
      <w:lvlJc w:val="left"/>
      <w:pPr>
        <w:ind w:left="1308" w:hanging="360"/>
      </w:pPr>
      <w:rPr>
        <w:rFonts w:ascii="Symbol" w:eastAsia="Symbol" w:hAnsi="Symbol" w:cs="Symbol" w:hint="default"/>
        <w:w w:val="100"/>
        <w:sz w:val="24"/>
        <w:szCs w:val="24"/>
        <w:lang w:val="en-US" w:eastAsia="en-US" w:bidi="en-US"/>
      </w:rPr>
    </w:lvl>
    <w:lvl w:ilvl="3">
      <w:numFmt w:val="bullet"/>
      <w:lvlText w:val="•"/>
      <w:lvlJc w:val="left"/>
      <w:pPr>
        <w:ind w:left="3563" w:hanging="360"/>
      </w:pPr>
      <w:rPr>
        <w:rFonts w:hint="default"/>
        <w:lang w:val="en-US" w:eastAsia="en-US" w:bidi="en-US"/>
      </w:rPr>
    </w:lvl>
    <w:lvl w:ilvl="4">
      <w:numFmt w:val="bullet"/>
      <w:lvlText w:val="•"/>
      <w:lvlJc w:val="left"/>
      <w:pPr>
        <w:ind w:left="4318" w:hanging="360"/>
      </w:pPr>
      <w:rPr>
        <w:rFonts w:hint="default"/>
        <w:lang w:val="en-US" w:eastAsia="en-US" w:bidi="en-US"/>
      </w:rPr>
    </w:lvl>
    <w:lvl w:ilvl="5">
      <w:numFmt w:val="bullet"/>
      <w:lvlText w:val="•"/>
      <w:lvlJc w:val="left"/>
      <w:pPr>
        <w:ind w:left="5073" w:hanging="360"/>
      </w:pPr>
      <w:rPr>
        <w:rFonts w:hint="default"/>
        <w:lang w:val="en-US" w:eastAsia="en-US" w:bidi="en-US"/>
      </w:rPr>
    </w:lvl>
    <w:lvl w:ilvl="6">
      <w:numFmt w:val="bullet"/>
      <w:lvlText w:val="•"/>
      <w:lvlJc w:val="left"/>
      <w:pPr>
        <w:ind w:left="5827" w:hanging="360"/>
      </w:pPr>
      <w:rPr>
        <w:rFonts w:hint="default"/>
        <w:lang w:val="en-US" w:eastAsia="en-US" w:bidi="en-US"/>
      </w:rPr>
    </w:lvl>
    <w:lvl w:ilvl="7">
      <w:numFmt w:val="bullet"/>
      <w:lvlText w:val="•"/>
      <w:lvlJc w:val="left"/>
      <w:pPr>
        <w:ind w:left="6582" w:hanging="360"/>
      </w:pPr>
      <w:rPr>
        <w:rFonts w:hint="default"/>
        <w:lang w:val="en-US" w:eastAsia="en-US" w:bidi="en-US"/>
      </w:rPr>
    </w:lvl>
    <w:lvl w:ilvl="8">
      <w:numFmt w:val="bullet"/>
      <w:lvlText w:val="•"/>
      <w:lvlJc w:val="left"/>
      <w:pPr>
        <w:ind w:left="7337" w:hanging="360"/>
      </w:pPr>
      <w:rPr>
        <w:rFonts w:hint="default"/>
        <w:lang w:val="en-US" w:eastAsia="en-US" w:bidi="en-US"/>
      </w:rPr>
    </w:lvl>
  </w:abstractNum>
  <w:abstractNum w:abstractNumId="7" w15:restartNumberingAfterBreak="0">
    <w:nsid w:val="2AA069ED"/>
    <w:multiLevelType w:val="hybridMultilevel"/>
    <w:tmpl w:val="0D5A860C"/>
    <w:lvl w:ilvl="0" w:tplc="E7C62ECA">
      <w:numFmt w:val="bullet"/>
      <w:lvlText w:val="•"/>
      <w:lvlJc w:val="left"/>
      <w:pPr>
        <w:ind w:left="588" w:hanging="219"/>
      </w:pPr>
      <w:rPr>
        <w:rFonts w:ascii="Times New Roman" w:eastAsia="Times New Roman" w:hAnsi="Times New Roman" w:cs="Times New Roman" w:hint="default"/>
        <w:spacing w:val="-6"/>
        <w:w w:val="99"/>
        <w:sz w:val="24"/>
        <w:szCs w:val="24"/>
        <w:lang w:val="en-US" w:eastAsia="en-US" w:bidi="en-US"/>
      </w:rPr>
    </w:lvl>
    <w:lvl w:ilvl="1" w:tplc="440AA85A">
      <w:numFmt w:val="bullet"/>
      <w:lvlText w:val=""/>
      <w:lvlJc w:val="left"/>
      <w:pPr>
        <w:ind w:left="2029" w:hanging="361"/>
      </w:pPr>
      <w:rPr>
        <w:rFonts w:ascii="Symbol" w:eastAsia="Symbol" w:hAnsi="Symbol" w:cs="Symbol" w:hint="default"/>
        <w:w w:val="100"/>
        <w:sz w:val="24"/>
        <w:szCs w:val="24"/>
        <w:lang w:val="en-US" w:eastAsia="en-US" w:bidi="en-US"/>
      </w:rPr>
    </w:lvl>
    <w:lvl w:ilvl="2" w:tplc="2B360812">
      <w:numFmt w:val="bullet"/>
      <w:lvlText w:val="•"/>
      <w:lvlJc w:val="left"/>
      <w:pPr>
        <w:ind w:left="2778" w:hanging="361"/>
      </w:pPr>
      <w:rPr>
        <w:rFonts w:hint="default"/>
        <w:lang w:val="en-US" w:eastAsia="en-US" w:bidi="en-US"/>
      </w:rPr>
    </w:lvl>
    <w:lvl w:ilvl="3" w:tplc="15C2FAB6">
      <w:numFmt w:val="bullet"/>
      <w:lvlText w:val="•"/>
      <w:lvlJc w:val="left"/>
      <w:pPr>
        <w:ind w:left="3536" w:hanging="361"/>
      </w:pPr>
      <w:rPr>
        <w:rFonts w:hint="default"/>
        <w:lang w:val="en-US" w:eastAsia="en-US" w:bidi="en-US"/>
      </w:rPr>
    </w:lvl>
    <w:lvl w:ilvl="4" w:tplc="B58AE30C">
      <w:numFmt w:val="bullet"/>
      <w:lvlText w:val="•"/>
      <w:lvlJc w:val="left"/>
      <w:pPr>
        <w:ind w:left="4295" w:hanging="361"/>
      </w:pPr>
      <w:rPr>
        <w:rFonts w:hint="default"/>
        <w:lang w:val="en-US" w:eastAsia="en-US" w:bidi="en-US"/>
      </w:rPr>
    </w:lvl>
    <w:lvl w:ilvl="5" w:tplc="FAAEAB9C">
      <w:numFmt w:val="bullet"/>
      <w:lvlText w:val="•"/>
      <w:lvlJc w:val="left"/>
      <w:pPr>
        <w:ind w:left="5053" w:hanging="361"/>
      </w:pPr>
      <w:rPr>
        <w:rFonts w:hint="default"/>
        <w:lang w:val="en-US" w:eastAsia="en-US" w:bidi="en-US"/>
      </w:rPr>
    </w:lvl>
    <w:lvl w:ilvl="6" w:tplc="17EAB6F6">
      <w:numFmt w:val="bullet"/>
      <w:lvlText w:val="•"/>
      <w:lvlJc w:val="left"/>
      <w:pPr>
        <w:ind w:left="5812" w:hanging="361"/>
      </w:pPr>
      <w:rPr>
        <w:rFonts w:hint="default"/>
        <w:lang w:val="en-US" w:eastAsia="en-US" w:bidi="en-US"/>
      </w:rPr>
    </w:lvl>
    <w:lvl w:ilvl="7" w:tplc="B3289300">
      <w:numFmt w:val="bullet"/>
      <w:lvlText w:val="•"/>
      <w:lvlJc w:val="left"/>
      <w:pPr>
        <w:ind w:left="6570" w:hanging="361"/>
      </w:pPr>
      <w:rPr>
        <w:rFonts w:hint="default"/>
        <w:lang w:val="en-US" w:eastAsia="en-US" w:bidi="en-US"/>
      </w:rPr>
    </w:lvl>
    <w:lvl w:ilvl="8" w:tplc="069A8FBE">
      <w:numFmt w:val="bullet"/>
      <w:lvlText w:val="•"/>
      <w:lvlJc w:val="left"/>
      <w:pPr>
        <w:ind w:left="7329" w:hanging="361"/>
      </w:pPr>
      <w:rPr>
        <w:rFonts w:hint="default"/>
        <w:lang w:val="en-US" w:eastAsia="en-US" w:bidi="en-US"/>
      </w:rPr>
    </w:lvl>
  </w:abstractNum>
  <w:abstractNum w:abstractNumId="8" w15:restartNumberingAfterBreak="0">
    <w:nsid w:val="3A162C89"/>
    <w:multiLevelType w:val="multilevel"/>
    <w:tmpl w:val="754E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30106B"/>
    <w:multiLevelType w:val="multilevel"/>
    <w:tmpl w:val="04FCA390"/>
    <w:lvl w:ilvl="0">
      <w:start w:val="3"/>
      <w:numFmt w:val="decimal"/>
      <w:lvlText w:val="%1"/>
      <w:lvlJc w:val="left"/>
      <w:pPr>
        <w:ind w:left="1308" w:hanging="720"/>
      </w:pPr>
      <w:rPr>
        <w:rFonts w:hint="default"/>
        <w:lang w:val="en-US" w:eastAsia="en-US" w:bidi="en-US"/>
      </w:rPr>
    </w:lvl>
    <w:lvl w:ilvl="1">
      <w:start w:val="2"/>
      <w:numFmt w:val="decimal"/>
      <w:lvlText w:val="%1.%2"/>
      <w:lvlJc w:val="left"/>
      <w:pPr>
        <w:ind w:left="1308" w:hanging="720"/>
      </w:pPr>
      <w:rPr>
        <w:rFonts w:hint="default"/>
        <w:lang w:val="en-US" w:eastAsia="en-US" w:bidi="en-US"/>
      </w:rPr>
    </w:lvl>
    <w:lvl w:ilvl="2">
      <w:start w:val="1"/>
      <w:numFmt w:val="decimal"/>
      <w:lvlText w:val="%1.%2.%3"/>
      <w:lvlJc w:val="left"/>
      <w:pPr>
        <w:ind w:left="1308" w:hanging="720"/>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308" w:hanging="360"/>
      </w:pPr>
      <w:rPr>
        <w:rFonts w:ascii="Symbol" w:eastAsia="Symbol" w:hAnsi="Symbol" w:cs="Symbol" w:hint="default"/>
        <w:w w:val="100"/>
        <w:sz w:val="24"/>
        <w:szCs w:val="24"/>
        <w:lang w:val="en-US" w:eastAsia="en-US" w:bidi="en-US"/>
      </w:rPr>
    </w:lvl>
    <w:lvl w:ilvl="4">
      <w:numFmt w:val="bullet"/>
      <w:lvlText w:val="•"/>
      <w:lvlJc w:val="left"/>
      <w:pPr>
        <w:ind w:left="3815" w:hanging="360"/>
      </w:pPr>
      <w:rPr>
        <w:rFonts w:hint="default"/>
        <w:lang w:val="en-US" w:eastAsia="en-US" w:bidi="en-US"/>
      </w:rPr>
    </w:lvl>
    <w:lvl w:ilvl="5">
      <w:numFmt w:val="bullet"/>
      <w:lvlText w:val="•"/>
      <w:lvlJc w:val="left"/>
      <w:pPr>
        <w:ind w:left="4653" w:hanging="360"/>
      </w:pPr>
      <w:rPr>
        <w:rFonts w:hint="default"/>
        <w:lang w:val="en-US" w:eastAsia="en-US" w:bidi="en-US"/>
      </w:rPr>
    </w:lvl>
    <w:lvl w:ilvl="6">
      <w:numFmt w:val="bullet"/>
      <w:lvlText w:val="•"/>
      <w:lvlJc w:val="left"/>
      <w:pPr>
        <w:ind w:left="5492" w:hanging="360"/>
      </w:pPr>
      <w:rPr>
        <w:rFonts w:hint="default"/>
        <w:lang w:val="en-US" w:eastAsia="en-US" w:bidi="en-US"/>
      </w:rPr>
    </w:lvl>
    <w:lvl w:ilvl="7">
      <w:numFmt w:val="bullet"/>
      <w:lvlText w:val="•"/>
      <w:lvlJc w:val="left"/>
      <w:pPr>
        <w:ind w:left="6330" w:hanging="360"/>
      </w:pPr>
      <w:rPr>
        <w:rFonts w:hint="default"/>
        <w:lang w:val="en-US" w:eastAsia="en-US" w:bidi="en-US"/>
      </w:rPr>
    </w:lvl>
    <w:lvl w:ilvl="8">
      <w:numFmt w:val="bullet"/>
      <w:lvlText w:val="•"/>
      <w:lvlJc w:val="left"/>
      <w:pPr>
        <w:ind w:left="7169" w:hanging="360"/>
      </w:pPr>
      <w:rPr>
        <w:rFonts w:hint="default"/>
        <w:lang w:val="en-US" w:eastAsia="en-US" w:bidi="en-US"/>
      </w:rPr>
    </w:lvl>
  </w:abstractNum>
  <w:abstractNum w:abstractNumId="10" w15:restartNumberingAfterBreak="0">
    <w:nsid w:val="3D385924"/>
    <w:multiLevelType w:val="hybridMultilevel"/>
    <w:tmpl w:val="F9F25878"/>
    <w:lvl w:ilvl="0" w:tplc="40090001">
      <w:start w:val="1"/>
      <w:numFmt w:val="bullet"/>
      <w:lvlText w:val=""/>
      <w:lvlJc w:val="left"/>
      <w:pPr>
        <w:ind w:left="1295" w:hanging="360"/>
      </w:pPr>
      <w:rPr>
        <w:rFonts w:ascii="Symbol" w:hAnsi="Symbol" w:hint="default"/>
      </w:rPr>
    </w:lvl>
    <w:lvl w:ilvl="1" w:tplc="40090003" w:tentative="1">
      <w:start w:val="1"/>
      <w:numFmt w:val="bullet"/>
      <w:lvlText w:val="o"/>
      <w:lvlJc w:val="left"/>
      <w:pPr>
        <w:ind w:left="2015" w:hanging="360"/>
      </w:pPr>
      <w:rPr>
        <w:rFonts w:ascii="Courier New" w:hAnsi="Courier New" w:cs="Courier New" w:hint="default"/>
      </w:rPr>
    </w:lvl>
    <w:lvl w:ilvl="2" w:tplc="40090005" w:tentative="1">
      <w:start w:val="1"/>
      <w:numFmt w:val="bullet"/>
      <w:lvlText w:val=""/>
      <w:lvlJc w:val="left"/>
      <w:pPr>
        <w:ind w:left="2735" w:hanging="360"/>
      </w:pPr>
      <w:rPr>
        <w:rFonts w:ascii="Wingdings" w:hAnsi="Wingdings" w:hint="default"/>
      </w:rPr>
    </w:lvl>
    <w:lvl w:ilvl="3" w:tplc="40090001" w:tentative="1">
      <w:start w:val="1"/>
      <w:numFmt w:val="bullet"/>
      <w:lvlText w:val=""/>
      <w:lvlJc w:val="left"/>
      <w:pPr>
        <w:ind w:left="3455" w:hanging="360"/>
      </w:pPr>
      <w:rPr>
        <w:rFonts w:ascii="Symbol" w:hAnsi="Symbol" w:hint="default"/>
      </w:rPr>
    </w:lvl>
    <w:lvl w:ilvl="4" w:tplc="40090003" w:tentative="1">
      <w:start w:val="1"/>
      <w:numFmt w:val="bullet"/>
      <w:lvlText w:val="o"/>
      <w:lvlJc w:val="left"/>
      <w:pPr>
        <w:ind w:left="4175" w:hanging="360"/>
      </w:pPr>
      <w:rPr>
        <w:rFonts w:ascii="Courier New" w:hAnsi="Courier New" w:cs="Courier New" w:hint="default"/>
      </w:rPr>
    </w:lvl>
    <w:lvl w:ilvl="5" w:tplc="40090005" w:tentative="1">
      <w:start w:val="1"/>
      <w:numFmt w:val="bullet"/>
      <w:lvlText w:val=""/>
      <w:lvlJc w:val="left"/>
      <w:pPr>
        <w:ind w:left="4895" w:hanging="360"/>
      </w:pPr>
      <w:rPr>
        <w:rFonts w:ascii="Wingdings" w:hAnsi="Wingdings" w:hint="default"/>
      </w:rPr>
    </w:lvl>
    <w:lvl w:ilvl="6" w:tplc="40090001" w:tentative="1">
      <w:start w:val="1"/>
      <w:numFmt w:val="bullet"/>
      <w:lvlText w:val=""/>
      <w:lvlJc w:val="left"/>
      <w:pPr>
        <w:ind w:left="5615" w:hanging="360"/>
      </w:pPr>
      <w:rPr>
        <w:rFonts w:ascii="Symbol" w:hAnsi="Symbol" w:hint="default"/>
      </w:rPr>
    </w:lvl>
    <w:lvl w:ilvl="7" w:tplc="40090003" w:tentative="1">
      <w:start w:val="1"/>
      <w:numFmt w:val="bullet"/>
      <w:lvlText w:val="o"/>
      <w:lvlJc w:val="left"/>
      <w:pPr>
        <w:ind w:left="6335" w:hanging="360"/>
      </w:pPr>
      <w:rPr>
        <w:rFonts w:ascii="Courier New" w:hAnsi="Courier New" w:cs="Courier New" w:hint="default"/>
      </w:rPr>
    </w:lvl>
    <w:lvl w:ilvl="8" w:tplc="40090005" w:tentative="1">
      <w:start w:val="1"/>
      <w:numFmt w:val="bullet"/>
      <w:lvlText w:val=""/>
      <w:lvlJc w:val="left"/>
      <w:pPr>
        <w:ind w:left="7055" w:hanging="360"/>
      </w:pPr>
      <w:rPr>
        <w:rFonts w:ascii="Wingdings" w:hAnsi="Wingdings" w:hint="default"/>
      </w:rPr>
    </w:lvl>
  </w:abstractNum>
  <w:abstractNum w:abstractNumId="11" w15:restartNumberingAfterBreak="0">
    <w:nsid w:val="44EB1C3E"/>
    <w:multiLevelType w:val="multilevel"/>
    <w:tmpl w:val="3F10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696F07"/>
    <w:multiLevelType w:val="hybridMultilevel"/>
    <w:tmpl w:val="4D40E8B6"/>
    <w:lvl w:ilvl="0" w:tplc="3AD6A7DE">
      <w:numFmt w:val="bullet"/>
      <w:lvlText w:val=""/>
      <w:lvlJc w:val="left"/>
      <w:pPr>
        <w:ind w:left="1308" w:hanging="360"/>
      </w:pPr>
      <w:rPr>
        <w:rFonts w:ascii="Symbol" w:eastAsia="Symbol" w:hAnsi="Symbol" w:cs="Symbol" w:hint="default"/>
        <w:color w:val="212121"/>
        <w:w w:val="100"/>
        <w:sz w:val="24"/>
        <w:szCs w:val="24"/>
        <w:lang w:val="en-US" w:eastAsia="en-US" w:bidi="en-US"/>
      </w:rPr>
    </w:lvl>
    <w:lvl w:ilvl="1" w:tplc="5B2CFB72">
      <w:numFmt w:val="bullet"/>
      <w:lvlText w:val="•"/>
      <w:lvlJc w:val="left"/>
      <w:pPr>
        <w:ind w:left="2054" w:hanging="360"/>
      </w:pPr>
      <w:rPr>
        <w:rFonts w:hint="default"/>
        <w:lang w:val="en-US" w:eastAsia="en-US" w:bidi="en-US"/>
      </w:rPr>
    </w:lvl>
    <w:lvl w:ilvl="2" w:tplc="FCD65748">
      <w:numFmt w:val="bullet"/>
      <w:lvlText w:val="•"/>
      <w:lvlJc w:val="left"/>
      <w:pPr>
        <w:ind w:left="2809" w:hanging="360"/>
      </w:pPr>
      <w:rPr>
        <w:rFonts w:hint="default"/>
        <w:lang w:val="en-US" w:eastAsia="en-US" w:bidi="en-US"/>
      </w:rPr>
    </w:lvl>
    <w:lvl w:ilvl="3" w:tplc="F78EA372">
      <w:numFmt w:val="bullet"/>
      <w:lvlText w:val="•"/>
      <w:lvlJc w:val="left"/>
      <w:pPr>
        <w:ind w:left="3563" w:hanging="360"/>
      </w:pPr>
      <w:rPr>
        <w:rFonts w:hint="default"/>
        <w:lang w:val="en-US" w:eastAsia="en-US" w:bidi="en-US"/>
      </w:rPr>
    </w:lvl>
    <w:lvl w:ilvl="4" w:tplc="C0147238">
      <w:numFmt w:val="bullet"/>
      <w:lvlText w:val="•"/>
      <w:lvlJc w:val="left"/>
      <w:pPr>
        <w:ind w:left="4318" w:hanging="360"/>
      </w:pPr>
      <w:rPr>
        <w:rFonts w:hint="default"/>
        <w:lang w:val="en-US" w:eastAsia="en-US" w:bidi="en-US"/>
      </w:rPr>
    </w:lvl>
    <w:lvl w:ilvl="5" w:tplc="4E2E932E">
      <w:numFmt w:val="bullet"/>
      <w:lvlText w:val="•"/>
      <w:lvlJc w:val="left"/>
      <w:pPr>
        <w:ind w:left="5073" w:hanging="360"/>
      </w:pPr>
      <w:rPr>
        <w:rFonts w:hint="default"/>
        <w:lang w:val="en-US" w:eastAsia="en-US" w:bidi="en-US"/>
      </w:rPr>
    </w:lvl>
    <w:lvl w:ilvl="6" w:tplc="B35C641A">
      <w:numFmt w:val="bullet"/>
      <w:lvlText w:val="•"/>
      <w:lvlJc w:val="left"/>
      <w:pPr>
        <w:ind w:left="5827" w:hanging="360"/>
      </w:pPr>
      <w:rPr>
        <w:rFonts w:hint="default"/>
        <w:lang w:val="en-US" w:eastAsia="en-US" w:bidi="en-US"/>
      </w:rPr>
    </w:lvl>
    <w:lvl w:ilvl="7" w:tplc="A8BA8F2E">
      <w:numFmt w:val="bullet"/>
      <w:lvlText w:val="•"/>
      <w:lvlJc w:val="left"/>
      <w:pPr>
        <w:ind w:left="6582" w:hanging="360"/>
      </w:pPr>
      <w:rPr>
        <w:rFonts w:hint="default"/>
        <w:lang w:val="en-US" w:eastAsia="en-US" w:bidi="en-US"/>
      </w:rPr>
    </w:lvl>
    <w:lvl w:ilvl="8" w:tplc="4752A792">
      <w:numFmt w:val="bullet"/>
      <w:lvlText w:val="•"/>
      <w:lvlJc w:val="left"/>
      <w:pPr>
        <w:ind w:left="7337" w:hanging="360"/>
      </w:pPr>
      <w:rPr>
        <w:rFonts w:hint="default"/>
        <w:lang w:val="en-US" w:eastAsia="en-US" w:bidi="en-US"/>
      </w:rPr>
    </w:lvl>
  </w:abstractNum>
  <w:abstractNum w:abstractNumId="13" w15:restartNumberingAfterBreak="0">
    <w:nsid w:val="4C162596"/>
    <w:multiLevelType w:val="hybridMultilevel"/>
    <w:tmpl w:val="371218B6"/>
    <w:lvl w:ilvl="0" w:tplc="40090001">
      <w:start w:val="1"/>
      <w:numFmt w:val="bullet"/>
      <w:lvlText w:val=""/>
      <w:lvlJc w:val="left"/>
      <w:pPr>
        <w:ind w:left="1295" w:hanging="360"/>
      </w:pPr>
      <w:rPr>
        <w:rFonts w:ascii="Symbol" w:hAnsi="Symbol" w:hint="default"/>
      </w:rPr>
    </w:lvl>
    <w:lvl w:ilvl="1" w:tplc="40090003" w:tentative="1">
      <w:start w:val="1"/>
      <w:numFmt w:val="bullet"/>
      <w:lvlText w:val="o"/>
      <w:lvlJc w:val="left"/>
      <w:pPr>
        <w:ind w:left="2015" w:hanging="360"/>
      </w:pPr>
      <w:rPr>
        <w:rFonts w:ascii="Courier New" w:hAnsi="Courier New" w:cs="Courier New" w:hint="default"/>
      </w:rPr>
    </w:lvl>
    <w:lvl w:ilvl="2" w:tplc="40090005" w:tentative="1">
      <w:start w:val="1"/>
      <w:numFmt w:val="bullet"/>
      <w:lvlText w:val=""/>
      <w:lvlJc w:val="left"/>
      <w:pPr>
        <w:ind w:left="2735" w:hanging="360"/>
      </w:pPr>
      <w:rPr>
        <w:rFonts w:ascii="Wingdings" w:hAnsi="Wingdings" w:hint="default"/>
      </w:rPr>
    </w:lvl>
    <w:lvl w:ilvl="3" w:tplc="40090001" w:tentative="1">
      <w:start w:val="1"/>
      <w:numFmt w:val="bullet"/>
      <w:lvlText w:val=""/>
      <w:lvlJc w:val="left"/>
      <w:pPr>
        <w:ind w:left="3455" w:hanging="360"/>
      </w:pPr>
      <w:rPr>
        <w:rFonts w:ascii="Symbol" w:hAnsi="Symbol" w:hint="default"/>
      </w:rPr>
    </w:lvl>
    <w:lvl w:ilvl="4" w:tplc="40090003" w:tentative="1">
      <w:start w:val="1"/>
      <w:numFmt w:val="bullet"/>
      <w:lvlText w:val="o"/>
      <w:lvlJc w:val="left"/>
      <w:pPr>
        <w:ind w:left="4175" w:hanging="360"/>
      </w:pPr>
      <w:rPr>
        <w:rFonts w:ascii="Courier New" w:hAnsi="Courier New" w:cs="Courier New" w:hint="default"/>
      </w:rPr>
    </w:lvl>
    <w:lvl w:ilvl="5" w:tplc="40090005" w:tentative="1">
      <w:start w:val="1"/>
      <w:numFmt w:val="bullet"/>
      <w:lvlText w:val=""/>
      <w:lvlJc w:val="left"/>
      <w:pPr>
        <w:ind w:left="4895" w:hanging="360"/>
      </w:pPr>
      <w:rPr>
        <w:rFonts w:ascii="Wingdings" w:hAnsi="Wingdings" w:hint="default"/>
      </w:rPr>
    </w:lvl>
    <w:lvl w:ilvl="6" w:tplc="40090001" w:tentative="1">
      <w:start w:val="1"/>
      <w:numFmt w:val="bullet"/>
      <w:lvlText w:val=""/>
      <w:lvlJc w:val="left"/>
      <w:pPr>
        <w:ind w:left="5615" w:hanging="360"/>
      </w:pPr>
      <w:rPr>
        <w:rFonts w:ascii="Symbol" w:hAnsi="Symbol" w:hint="default"/>
      </w:rPr>
    </w:lvl>
    <w:lvl w:ilvl="7" w:tplc="40090003" w:tentative="1">
      <w:start w:val="1"/>
      <w:numFmt w:val="bullet"/>
      <w:lvlText w:val="o"/>
      <w:lvlJc w:val="left"/>
      <w:pPr>
        <w:ind w:left="6335" w:hanging="360"/>
      </w:pPr>
      <w:rPr>
        <w:rFonts w:ascii="Courier New" w:hAnsi="Courier New" w:cs="Courier New" w:hint="default"/>
      </w:rPr>
    </w:lvl>
    <w:lvl w:ilvl="8" w:tplc="40090005" w:tentative="1">
      <w:start w:val="1"/>
      <w:numFmt w:val="bullet"/>
      <w:lvlText w:val=""/>
      <w:lvlJc w:val="left"/>
      <w:pPr>
        <w:ind w:left="7055" w:hanging="360"/>
      </w:pPr>
      <w:rPr>
        <w:rFonts w:ascii="Wingdings" w:hAnsi="Wingdings" w:hint="default"/>
      </w:rPr>
    </w:lvl>
  </w:abstractNum>
  <w:abstractNum w:abstractNumId="14" w15:restartNumberingAfterBreak="0">
    <w:nsid w:val="4F041BCF"/>
    <w:multiLevelType w:val="hybridMultilevel"/>
    <w:tmpl w:val="0E0AE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7F7812"/>
    <w:multiLevelType w:val="multilevel"/>
    <w:tmpl w:val="382A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6392C"/>
    <w:multiLevelType w:val="hybridMultilevel"/>
    <w:tmpl w:val="3082582A"/>
    <w:lvl w:ilvl="0" w:tplc="9B58253E">
      <w:numFmt w:val="bullet"/>
      <w:lvlText w:val=""/>
      <w:lvlJc w:val="left"/>
      <w:pPr>
        <w:ind w:left="1308" w:hanging="360"/>
      </w:pPr>
      <w:rPr>
        <w:rFonts w:hint="default"/>
        <w:w w:val="100"/>
        <w:lang w:val="en-US" w:eastAsia="en-US" w:bidi="en-US"/>
      </w:rPr>
    </w:lvl>
    <w:lvl w:ilvl="1" w:tplc="18BC6870">
      <w:numFmt w:val="bullet"/>
      <w:lvlText w:val="•"/>
      <w:lvlJc w:val="left"/>
      <w:pPr>
        <w:ind w:left="2054" w:hanging="360"/>
      </w:pPr>
      <w:rPr>
        <w:rFonts w:hint="default"/>
        <w:lang w:val="en-US" w:eastAsia="en-US" w:bidi="en-US"/>
      </w:rPr>
    </w:lvl>
    <w:lvl w:ilvl="2" w:tplc="023AAF40">
      <w:numFmt w:val="bullet"/>
      <w:lvlText w:val="•"/>
      <w:lvlJc w:val="left"/>
      <w:pPr>
        <w:ind w:left="2809" w:hanging="360"/>
      </w:pPr>
      <w:rPr>
        <w:rFonts w:hint="default"/>
        <w:lang w:val="en-US" w:eastAsia="en-US" w:bidi="en-US"/>
      </w:rPr>
    </w:lvl>
    <w:lvl w:ilvl="3" w:tplc="A7366422">
      <w:numFmt w:val="bullet"/>
      <w:lvlText w:val="•"/>
      <w:lvlJc w:val="left"/>
      <w:pPr>
        <w:ind w:left="3563" w:hanging="360"/>
      </w:pPr>
      <w:rPr>
        <w:rFonts w:hint="default"/>
        <w:lang w:val="en-US" w:eastAsia="en-US" w:bidi="en-US"/>
      </w:rPr>
    </w:lvl>
    <w:lvl w:ilvl="4" w:tplc="FF90BEA0">
      <w:numFmt w:val="bullet"/>
      <w:lvlText w:val="•"/>
      <w:lvlJc w:val="left"/>
      <w:pPr>
        <w:ind w:left="4318" w:hanging="360"/>
      </w:pPr>
      <w:rPr>
        <w:rFonts w:hint="default"/>
        <w:lang w:val="en-US" w:eastAsia="en-US" w:bidi="en-US"/>
      </w:rPr>
    </w:lvl>
    <w:lvl w:ilvl="5" w:tplc="9606D2CC">
      <w:numFmt w:val="bullet"/>
      <w:lvlText w:val="•"/>
      <w:lvlJc w:val="left"/>
      <w:pPr>
        <w:ind w:left="5073" w:hanging="360"/>
      </w:pPr>
      <w:rPr>
        <w:rFonts w:hint="default"/>
        <w:lang w:val="en-US" w:eastAsia="en-US" w:bidi="en-US"/>
      </w:rPr>
    </w:lvl>
    <w:lvl w:ilvl="6" w:tplc="939E956C">
      <w:numFmt w:val="bullet"/>
      <w:lvlText w:val="•"/>
      <w:lvlJc w:val="left"/>
      <w:pPr>
        <w:ind w:left="5827" w:hanging="360"/>
      </w:pPr>
      <w:rPr>
        <w:rFonts w:hint="default"/>
        <w:lang w:val="en-US" w:eastAsia="en-US" w:bidi="en-US"/>
      </w:rPr>
    </w:lvl>
    <w:lvl w:ilvl="7" w:tplc="C304E60C">
      <w:numFmt w:val="bullet"/>
      <w:lvlText w:val="•"/>
      <w:lvlJc w:val="left"/>
      <w:pPr>
        <w:ind w:left="6582" w:hanging="360"/>
      </w:pPr>
      <w:rPr>
        <w:rFonts w:hint="default"/>
        <w:lang w:val="en-US" w:eastAsia="en-US" w:bidi="en-US"/>
      </w:rPr>
    </w:lvl>
    <w:lvl w:ilvl="8" w:tplc="FA3C87E2">
      <w:numFmt w:val="bullet"/>
      <w:lvlText w:val="•"/>
      <w:lvlJc w:val="left"/>
      <w:pPr>
        <w:ind w:left="7337" w:hanging="360"/>
      </w:pPr>
      <w:rPr>
        <w:rFonts w:hint="default"/>
        <w:lang w:val="en-US" w:eastAsia="en-US" w:bidi="en-US"/>
      </w:rPr>
    </w:lvl>
  </w:abstractNum>
  <w:abstractNum w:abstractNumId="17" w15:restartNumberingAfterBreak="0">
    <w:nsid w:val="523C04D8"/>
    <w:multiLevelType w:val="multilevel"/>
    <w:tmpl w:val="1652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60712E5"/>
    <w:multiLevelType w:val="hybridMultilevel"/>
    <w:tmpl w:val="0F8CB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B854A9"/>
    <w:multiLevelType w:val="multilevel"/>
    <w:tmpl w:val="380A40C6"/>
    <w:lvl w:ilvl="0">
      <w:start w:val="4"/>
      <w:numFmt w:val="decimal"/>
      <w:lvlText w:val="%1"/>
      <w:lvlJc w:val="left"/>
      <w:pPr>
        <w:ind w:left="1308" w:hanging="720"/>
      </w:pPr>
      <w:rPr>
        <w:rFonts w:hint="default"/>
        <w:lang w:val="en-US" w:eastAsia="en-US" w:bidi="en-US"/>
      </w:rPr>
    </w:lvl>
    <w:lvl w:ilvl="1">
      <w:start w:val="1"/>
      <w:numFmt w:val="decimal"/>
      <w:lvlText w:val="%1.%2"/>
      <w:lvlJc w:val="left"/>
      <w:pPr>
        <w:ind w:left="1308" w:hanging="7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308" w:hanging="720"/>
      </w:pPr>
      <w:rPr>
        <w:rFonts w:ascii="Times New Roman" w:eastAsia="Times New Roman" w:hAnsi="Times New Roman" w:cs="Times New Roman" w:hint="default"/>
        <w:b/>
        <w:bCs/>
        <w:spacing w:val="-3"/>
        <w:w w:val="100"/>
        <w:sz w:val="28"/>
        <w:szCs w:val="28"/>
        <w:lang w:val="en-US" w:eastAsia="en-US" w:bidi="en-US"/>
      </w:rPr>
    </w:lvl>
    <w:lvl w:ilvl="3">
      <w:start w:val="1"/>
      <w:numFmt w:val="decimal"/>
      <w:lvlText w:val="[%4]"/>
      <w:lvlJc w:val="left"/>
      <w:pPr>
        <w:ind w:left="1308" w:hanging="284"/>
      </w:pPr>
      <w:rPr>
        <w:rFonts w:ascii="Times New Roman" w:eastAsia="Times New Roman" w:hAnsi="Times New Roman" w:cs="Times New Roman" w:hint="default"/>
        <w:spacing w:val="0"/>
        <w:w w:val="99"/>
        <w:sz w:val="22"/>
        <w:szCs w:val="22"/>
        <w:lang w:val="en-US" w:eastAsia="en-US" w:bidi="en-US"/>
      </w:rPr>
    </w:lvl>
    <w:lvl w:ilvl="4">
      <w:numFmt w:val="bullet"/>
      <w:lvlText w:val="•"/>
      <w:lvlJc w:val="left"/>
      <w:pPr>
        <w:ind w:left="4318" w:hanging="284"/>
      </w:pPr>
      <w:rPr>
        <w:rFonts w:hint="default"/>
        <w:lang w:val="en-US" w:eastAsia="en-US" w:bidi="en-US"/>
      </w:rPr>
    </w:lvl>
    <w:lvl w:ilvl="5">
      <w:numFmt w:val="bullet"/>
      <w:lvlText w:val="•"/>
      <w:lvlJc w:val="left"/>
      <w:pPr>
        <w:ind w:left="5073" w:hanging="284"/>
      </w:pPr>
      <w:rPr>
        <w:rFonts w:hint="default"/>
        <w:lang w:val="en-US" w:eastAsia="en-US" w:bidi="en-US"/>
      </w:rPr>
    </w:lvl>
    <w:lvl w:ilvl="6">
      <w:numFmt w:val="bullet"/>
      <w:lvlText w:val="•"/>
      <w:lvlJc w:val="left"/>
      <w:pPr>
        <w:ind w:left="5827" w:hanging="284"/>
      </w:pPr>
      <w:rPr>
        <w:rFonts w:hint="default"/>
        <w:lang w:val="en-US" w:eastAsia="en-US" w:bidi="en-US"/>
      </w:rPr>
    </w:lvl>
    <w:lvl w:ilvl="7">
      <w:numFmt w:val="bullet"/>
      <w:lvlText w:val="•"/>
      <w:lvlJc w:val="left"/>
      <w:pPr>
        <w:ind w:left="6582" w:hanging="284"/>
      </w:pPr>
      <w:rPr>
        <w:rFonts w:hint="default"/>
        <w:lang w:val="en-US" w:eastAsia="en-US" w:bidi="en-US"/>
      </w:rPr>
    </w:lvl>
    <w:lvl w:ilvl="8">
      <w:numFmt w:val="bullet"/>
      <w:lvlText w:val="•"/>
      <w:lvlJc w:val="left"/>
      <w:pPr>
        <w:ind w:left="7337" w:hanging="284"/>
      </w:pPr>
      <w:rPr>
        <w:rFonts w:hint="default"/>
        <w:lang w:val="en-US" w:eastAsia="en-US" w:bidi="en-US"/>
      </w:rPr>
    </w:lvl>
  </w:abstractNum>
  <w:abstractNum w:abstractNumId="21" w15:restartNumberingAfterBreak="0">
    <w:nsid w:val="6868398C"/>
    <w:multiLevelType w:val="multilevel"/>
    <w:tmpl w:val="66B6CE86"/>
    <w:lvl w:ilvl="0">
      <w:start w:val="1"/>
      <w:numFmt w:val="decimal"/>
      <w:lvlText w:val="%1"/>
      <w:lvlJc w:val="left"/>
      <w:pPr>
        <w:ind w:left="1010" w:hanging="423"/>
      </w:pPr>
      <w:rPr>
        <w:rFonts w:hint="default"/>
        <w:lang w:val="en-US" w:eastAsia="en-US" w:bidi="en-US"/>
      </w:rPr>
    </w:lvl>
    <w:lvl w:ilvl="1">
      <w:start w:val="1"/>
      <w:numFmt w:val="decimal"/>
      <w:lvlText w:val="%1.%2"/>
      <w:lvlJc w:val="left"/>
      <w:pPr>
        <w:ind w:left="1010"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585" w:hanging="423"/>
      </w:pPr>
      <w:rPr>
        <w:rFonts w:hint="default"/>
        <w:lang w:val="en-US" w:eastAsia="en-US" w:bidi="en-US"/>
      </w:rPr>
    </w:lvl>
    <w:lvl w:ilvl="3">
      <w:numFmt w:val="bullet"/>
      <w:lvlText w:val="•"/>
      <w:lvlJc w:val="left"/>
      <w:pPr>
        <w:ind w:left="3367" w:hanging="423"/>
      </w:pPr>
      <w:rPr>
        <w:rFonts w:hint="default"/>
        <w:lang w:val="en-US" w:eastAsia="en-US" w:bidi="en-US"/>
      </w:rPr>
    </w:lvl>
    <w:lvl w:ilvl="4">
      <w:numFmt w:val="bullet"/>
      <w:lvlText w:val="•"/>
      <w:lvlJc w:val="left"/>
      <w:pPr>
        <w:ind w:left="4150" w:hanging="423"/>
      </w:pPr>
      <w:rPr>
        <w:rFonts w:hint="default"/>
        <w:lang w:val="en-US" w:eastAsia="en-US" w:bidi="en-US"/>
      </w:rPr>
    </w:lvl>
    <w:lvl w:ilvl="5">
      <w:numFmt w:val="bullet"/>
      <w:lvlText w:val="•"/>
      <w:lvlJc w:val="left"/>
      <w:pPr>
        <w:ind w:left="4933" w:hanging="423"/>
      </w:pPr>
      <w:rPr>
        <w:rFonts w:hint="default"/>
        <w:lang w:val="en-US" w:eastAsia="en-US" w:bidi="en-US"/>
      </w:rPr>
    </w:lvl>
    <w:lvl w:ilvl="6">
      <w:numFmt w:val="bullet"/>
      <w:lvlText w:val="•"/>
      <w:lvlJc w:val="left"/>
      <w:pPr>
        <w:ind w:left="5715" w:hanging="423"/>
      </w:pPr>
      <w:rPr>
        <w:rFonts w:hint="default"/>
        <w:lang w:val="en-US" w:eastAsia="en-US" w:bidi="en-US"/>
      </w:rPr>
    </w:lvl>
    <w:lvl w:ilvl="7">
      <w:numFmt w:val="bullet"/>
      <w:lvlText w:val="•"/>
      <w:lvlJc w:val="left"/>
      <w:pPr>
        <w:ind w:left="6498" w:hanging="423"/>
      </w:pPr>
      <w:rPr>
        <w:rFonts w:hint="default"/>
        <w:lang w:val="en-US" w:eastAsia="en-US" w:bidi="en-US"/>
      </w:rPr>
    </w:lvl>
    <w:lvl w:ilvl="8">
      <w:numFmt w:val="bullet"/>
      <w:lvlText w:val="•"/>
      <w:lvlJc w:val="left"/>
      <w:pPr>
        <w:ind w:left="7281" w:hanging="423"/>
      </w:pPr>
      <w:rPr>
        <w:rFonts w:hint="default"/>
        <w:lang w:val="en-US" w:eastAsia="en-US" w:bidi="en-US"/>
      </w:rPr>
    </w:lvl>
  </w:abstractNum>
  <w:abstractNum w:abstractNumId="22" w15:restartNumberingAfterBreak="0">
    <w:nsid w:val="6926197F"/>
    <w:multiLevelType w:val="multilevel"/>
    <w:tmpl w:val="A720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736FC8"/>
    <w:multiLevelType w:val="multilevel"/>
    <w:tmpl w:val="366E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FE27FB"/>
    <w:multiLevelType w:val="hybridMultilevel"/>
    <w:tmpl w:val="DFB01828"/>
    <w:lvl w:ilvl="0" w:tplc="40090001">
      <w:start w:val="1"/>
      <w:numFmt w:val="bullet"/>
      <w:lvlText w:val=""/>
      <w:lvlJc w:val="left"/>
      <w:pPr>
        <w:ind w:left="1308" w:hanging="360"/>
      </w:pPr>
      <w:rPr>
        <w:rFonts w:ascii="Symbol" w:hAnsi="Symbol" w:hint="default"/>
      </w:rPr>
    </w:lvl>
    <w:lvl w:ilvl="1" w:tplc="40090003" w:tentative="1">
      <w:start w:val="1"/>
      <w:numFmt w:val="bullet"/>
      <w:lvlText w:val="o"/>
      <w:lvlJc w:val="left"/>
      <w:pPr>
        <w:ind w:left="2028" w:hanging="360"/>
      </w:pPr>
      <w:rPr>
        <w:rFonts w:ascii="Courier New" w:hAnsi="Courier New" w:cs="Courier New" w:hint="default"/>
      </w:rPr>
    </w:lvl>
    <w:lvl w:ilvl="2" w:tplc="40090005" w:tentative="1">
      <w:start w:val="1"/>
      <w:numFmt w:val="bullet"/>
      <w:lvlText w:val=""/>
      <w:lvlJc w:val="left"/>
      <w:pPr>
        <w:ind w:left="2748" w:hanging="360"/>
      </w:pPr>
      <w:rPr>
        <w:rFonts w:ascii="Wingdings" w:hAnsi="Wingdings" w:hint="default"/>
      </w:rPr>
    </w:lvl>
    <w:lvl w:ilvl="3" w:tplc="40090001" w:tentative="1">
      <w:start w:val="1"/>
      <w:numFmt w:val="bullet"/>
      <w:lvlText w:val=""/>
      <w:lvlJc w:val="left"/>
      <w:pPr>
        <w:ind w:left="3468" w:hanging="360"/>
      </w:pPr>
      <w:rPr>
        <w:rFonts w:ascii="Symbol" w:hAnsi="Symbol" w:hint="default"/>
      </w:rPr>
    </w:lvl>
    <w:lvl w:ilvl="4" w:tplc="40090003" w:tentative="1">
      <w:start w:val="1"/>
      <w:numFmt w:val="bullet"/>
      <w:lvlText w:val="o"/>
      <w:lvlJc w:val="left"/>
      <w:pPr>
        <w:ind w:left="4188" w:hanging="360"/>
      </w:pPr>
      <w:rPr>
        <w:rFonts w:ascii="Courier New" w:hAnsi="Courier New" w:cs="Courier New" w:hint="default"/>
      </w:rPr>
    </w:lvl>
    <w:lvl w:ilvl="5" w:tplc="40090005" w:tentative="1">
      <w:start w:val="1"/>
      <w:numFmt w:val="bullet"/>
      <w:lvlText w:val=""/>
      <w:lvlJc w:val="left"/>
      <w:pPr>
        <w:ind w:left="4908" w:hanging="360"/>
      </w:pPr>
      <w:rPr>
        <w:rFonts w:ascii="Wingdings" w:hAnsi="Wingdings" w:hint="default"/>
      </w:rPr>
    </w:lvl>
    <w:lvl w:ilvl="6" w:tplc="40090001" w:tentative="1">
      <w:start w:val="1"/>
      <w:numFmt w:val="bullet"/>
      <w:lvlText w:val=""/>
      <w:lvlJc w:val="left"/>
      <w:pPr>
        <w:ind w:left="5628" w:hanging="360"/>
      </w:pPr>
      <w:rPr>
        <w:rFonts w:ascii="Symbol" w:hAnsi="Symbol" w:hint="default"/>
      </w:rPr>
    </w:lvl>
    <w:lvl w:ilvl="7" w:tplc="40090003" w:tentative="1">
      <w:start w:val="1"/>
      <w:numFmt w:val="bullet"/>
      <w:lvlText w:val="o"/>
      <w:lvlJc w:val="left"/>
      <w:pPr>
        <w:ind w:left="6348" w:hanging="360"/>
      </w:pPr>
      <w:rPr>
        <w:rFonts w:ascii="Courier New" w:hAnsi="Courier New" w:cs="Courier New" w:hint="default"/>
      </w:rPr>
    </w:lvl>
    <w:lvl w:ilvl="8" w:tplc="40090005" w:tentative="1">
      <w:start w:val="1"/>
      <w:numFmt w:val="bullet"/>
      <w:lvlText w:val=""/>
      <w:lvlJc w:val="left"/>
      <w:pPr>
        <w:ind w:left="7068" w:hanging="360"/>
      </w:pPr>
      <w:rPr>
        <w:rFonts w:ascii="Wingdings" w:hAnsi="Wingdings" w:hint="default"/>
      </w:rPr>
    </w:lvl>
  </w:abstractNum>
  <w:abstractNum w:abstractNumId="25" w15:restartNumberingAfterBreak="0">
    <w:nsid w:val="760E55D0"/>
    <w:multiLevelType w:val="multilevel"/>
    <w:tmpl w:val="A3E6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AD4CEB"/>
    <w:multiLevelType w:val="multilevel"/>
    <w:tmpl w:val="0D34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0"/>
  </w:num>
  <w:num w:numId="3">
    <w:abstractNumId w:val="12"/>
  </w:num>
  <w:num w:numId="4">
    <w:abstractNumId w:val="5"/>
  </w:num>
  <w:num w:numId="5">
    <w:abstractNumId w:val="16"/>
  </w:num>
  <w:num w:numId="6">
    <w:abstractNumId w:val="9"/>
  </w:num>
  <w:num w:numId="7">
    <w:abstractNumId w:val="6"/>
  </w:num>
  <w:num w:numId="8">
    <w:abstractNumId w:val="7"/>
  </w:num>
  <w:num w:numId="9">
    <w:abstractNumId w:val="1"/>
  </w:num>
  <w:num w:numId="10">
    <w:abstractNumId w:val="21"/>
  </w:num>
  <w:num w:numId="11">
    <w:abstractNumId w:val="18"/>
  </w:num>
  <w:num w:numId="12">
    <w:abstractNumId w:val="24"/>
  </w:num>
  <w:num w:numId="13">
    <w:abstractNumId w:val="2"/>
  </w:num>
  <w:num w:numId="14">
    <w:abstractNumId w:val="25"/>
  </w:num>
  <w:num w:numId="15">
    <w:abstractNumId w:val="26"/>
  </w:num>
  <w:num w:numId="16">
    <w:abstractNumId w:val="11"/>
  </w:num>
  <w:num w:numId="17">
    <w:abstractNumId w:val="10"/>
  </w:num>
  <w:num w:numId="18">
    <w:abstractNumId w:val="23"/>
  </w:num>
  <w:num w:numId="19">
    <w:abstractNumId w:val="13"/>
  </w:num>
  <w:num w:numId="20">
    <w:abstractNumId w:val="22"/>
  </w:num>
  <w:num w:numId="21">
    <w:abstractNumId w:val="15"/>
  </w:num>
  <w:num w:numId="22">
    <w:abstractNumId w:val="17"/>
  </w:num>
  <w:num w:numId="23">
    <w:abstractNumId w:val="4"/>
  </w:num>
  <w:num w:numId="24">
    <w:abstractNumId w:val="8"/>
  </w:num>
  <w:num w:numId="25">
    <w:abstractNumId w:val="0"/>
  </w:num>
  <w:num w:numId="26">
    <w:abstractNumId w:val="14"/>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71056D"/>
    <w:rsid w:val="0000788C"/>
    <w:rsid w:val="00015A09"/>
    <w:rsid w:val="00023279"/>
    <w:rsid w:val="00061EFD"/>
    <w:rsid w:val="00086A3B"/>
    <w:rsid w:val="000907CE"/>
    <w:rsid w:val="000D47AB"/>
    <w:rsid w:val="000E2756"/>
    <w:rsid w:val="000F447C"/>
    <w:rsid w:val="001411AD"/>
    <w:rsid w:val="001519BC"/>
    <w:rsid w:val="001648C6"/>
    <w:rsid w:val="001700F5"/>
    <w:rsid w:val="00174B1A"/>
    <w:rsid w:val="001A2107"/>
    <w:rsid w:val="001D75D7"/>
    <w:rsid w:val="00200980"/>
    <w:rsid w:val="002616B9"/>
    <w:rsid w:val="00297B29"/>
    <w:rsid w:val="002B0882"/>
    <w:rsid w:val="002B0D12"/>
    <w:rsid w:val="002E36AD"/>
    <w:rsid w:val="002E690A"/>
    <w:rsid w:val="00306FE7"/>
    <w:rsid w:val="00315D79"/>
    <w:rsid w:val="00345F2F"/>
    <w:rsid w:val="003977B8"/>
    <w:rsid w:val="004111FA"/>
    <w:rsid w:val="00413E49"/>
    <w:rsid w:val="00446659"/>
    <w:rsid w:val="00460F13"/>
    <w:rsid w:val="00474170"/>
    <w:rsid w:val="004C6FBC"/>
    <w:rsid w:val="004D2B7C"/>
    <w:rsid w:val="005031E5"/>
    <w:rsid w:val="0053001B"/>
    <w:rsid w:val="00532CF3"/>
    <w:rsid w:val="00537A5A"/>
    <w:rsid w:val="00543FBC"/>
    <w:rsid w:val="005607CC"/>
    <w:rsid w:val="00561816"/>
    <w:rsid w:val="005828A9"/>
    <w:rsid w:val="0058646A"/>
    <w:rsid w:val="00595BB5"/>
    <w:rsid w:val="005B20C1"/>
    <w:rsid w:val="005C6386"/>
    <w:rsid w:val="006050F0"/>
    <w:rsid w:val="0060551B"/>
    <w:rsid w:val="006834E7"/>
    <w:rsid w:val="00685D1B"/>
    <w:rsid w:val="006A63E5"/>
    <w:rsid w:val="006E0C43"/>
    <w:rsid w:val="006F3821"/>
    <w:rsid w:val="006F75AA"/>
    <w:rsid w:val="0071056D"/>
    <w:rsid w:val="00744A39"/>
    <w:rsid w:val="00754FA6"/>
    <w:rsid w:val="00757DD5"/>
    <w:rsid w:val="007879EA"/>
    <w:rsid w:val="007975FC"/>
    <w:rsid w:val="007C3C4F"/>
    <w:rsid w:val="007E167C"/>
    <w:rsid w:val="007F2155"/>
    <w:rsid w:val="008453E9"/>
    <w:rsid w:val="00891CE3"/>
    <w:rsid w:val="008B033C"/>
    <w:rsid w:val="008B7853"/>
    <w:rsid w:val="008C1394"/>
    <w:rsid w:val="008F1ED2"/>
    <w:rsid w:val="008F7B29"/>
    <w:rsid w:val="0090260F"/>
    <w:rsid w:val="00912AE9"/>
    <w:rsid w:val="0093188E"/>
    <w:rsid w:val="0093491E"/>
    <w:rsid w:val="00940874"/>
    <w:rsid w:val="00947B40"/>
    <w:rsid w:val="00990151"/>
    <w:rsid w:val="009A4AA5"/>
    <w:rsid w:val="009B17A8"/>
    <w:rsid w:val="009D3297"/>
    <w:rsid w:val="009D45BE"/>
    <w:rsid w:val="009D6002"/>
    <w:rsid w:val="009E2B14"/>
    <w:rsid w:val="009E64E4"/>
    <w:rsid w:val="009F0333"/>
    <w:rsid w:val="00A00CFF"/>
    <w:rsid w:val="00A06E6B"/>
    <w:rsid w:val="00A130FC"/>
    <w:rsid w:val="00A33BDF"/>
    <w:rsid w:val="00A35F1F"/>
    <w:rsid w:val="00A42BF5"/>
    <w:rsid w:val="00A460E7"/>
    <w:rsid w:val="00AA0CE4"/>
    <w:rsid w:val="00AC248B"/>
    <w:rsid w:val="00AF0C77"/>
    <w:rsid w:val="00B04833"/>
    <w:rsid w:val="00B32F31"/>
    <w:rsid w:val="00B376AE"/>
    <w:rsid w:val="00B6528A"/>
    <w:rsid w:val="00B846E7"/>
    <w:rsid w:val="00B870F9"/>
    <w:rsid w:val="00BD04CB"/>
    <w:rsid w:val="00BD2502"/>
    <w:rsid w:val="00BD5E13"/>
    <w:rsid w:val="00BD72D5"/>
    <w:rsid w:val="00BE22A5"/>
    <w:rsid w:val="00BF10E9"/>
    <w:rsid w:val="00C05B5D"/>
    <w:rsid w:val="00C148ED"/>
    <w:rsid w:val="00C67C29"/>
    <w:rsid w:val="00C77E83"/>
    <w:rsid w:val="00C81554"/>
    <w:rsid w:val="00C836CC"/>
    <w:rsid w:val="00C901F2"/>
    <w:rsid w:val="00CA11BC"/>
    <w:rsid w:val="00CC4E1B"/>
    <w:rsid w:val="00CC6207"/>
    <w:rsid w:val="00D00800"/>
    <w:rsid w:val="00D638AD"/>
    <w:rsid w:val="00D831E1"/>
    <w:rsid w:val="00D849CC"/>
    <w:rsid w:val="00D856A4"/>
    <w:rsid w:val="00DA6025"/>
    <w:rsid w:val="00DB743B"/>
    <w:rsid w:val="00DD24E4"/>
    <w:rsid w:val="00DE0A77"/>
    <w:rsid w:val="00E02737"/>
    <w:rsid w:val="00E1323F"/>
    <w:rsid w:val="00E15EB4"/>
    <w:rsid w:val="00E23AA8"/>
    <w:rsid w:val="00E310F5"/>
    <w:rsid w:val="00E37031"/>
    <w:rsid w:val="00E44908"/>
    <w:rsid w:val="00E44BF9"/>
    <w:rsid w:val="00E518A7"/>
    <w:rsid w:val="00E66156"/>
    <w:rsid w:val="00EB1B96"/>
    <w:rsid w:val="00ED2D81"/>
    <w:rsid w:val="00F365B8"/>
    <w:rsid w:val="00F3764D"/>
    <w:rsid w:val="00F644DC"/>
    <w:rsid w:val="00F649CE"/>
    <w:rsid w:val="00F72A45"/>
    <w:rsid w:val="00F86387"/>
    <w:rsid w:val="00F95D50"/>
    <w:rsid w:val="00FB3920"/>
    <w:rsid w:val="00FD5304"/>
    <w:rsid w:val="00FD67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5:docId w15:val="{43B7DA06-D9C1-463C-81BB-7ECC78F32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6"/>
      <w:ind w:left="575"/>
      <w:outlineLvl w:val="0"/>
    </w:pPr>
    <w:rPr>
      <w:b/>
      <w:bCs/>
      <w:sz w:val="32"/>
      <w:szCs w:val="32"/>
    </w:rPr>
  </w:style>
  <w:style w:type="paragraph" w:styleId="Heading2">
    <w:name w:val="heading 2"/>
    <w:basedOn w:val="Normal"/>
    <w:uiPriority w:val="1"/>
    <w:qFormat/>
    <w:pPr>
      <w:ind w:left="588"/>
      <w:outlineLvl w:val="1"/>
    </w:pPr>
    <w:rPr>
      <w:b/>
      <w:bCs/>
      <w:sz w:val="28"/>
      <w:szCs w:val="28"/>
    </w:rPr>
  </w:style>
  <w:style w:type="paragraph" w:styleId="Heading3">
    <w:name w:val="heading 3"/>
    <w:basedOn w:val="Normal"/>
    <w:uiPriority w:val="1"/>
    <w:qFormat/>
    <w:pPr>
      <w:ind w:left="588" w:right="315"/>
      <w:jc w:val="cente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588"/>
    </w:pPr>
    <w:rPr>
      <w:sz w:val="24"/>
      <w:szCs w:val="24"/>
    </w:rPr>
  </w:style>
  <w:style w:type="paragraph" w:styleId="TOC2">
    <w:name w:val="toc 2"/>
    <w:basedOn w:val="Normal"/>
    <w:uiPriority w:val="1"/>
    <w:qFormat/>
    <w:pPr>
      <w:spacing w:before="137"/>
      <w:ind w:left="1308" w:hanging="3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08"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6F3821"/>
    <w:pPr>
      <w:tabs>
        <w:tab w:val="center" w:pos="4513"/>
        <w:tab w:val="right" w:pos="9026"/>
      </w:tabs>
    </w:pPr>
  </w:style>
  <w:style w:type="character" w:customStyle="1" w:styleId="HeaderChar">
    <w:name w:val="Header Char"/>
    <w:basedOn w:val="DefaultParagraphFont"/>
    <w:link w:val="Header"/>
    <w:uiPriority w:val="99"/>
    <w:rsid w:val="006F3821"/>
    <w:rPr>
      <w:rFonts w:ascii="Times New Roman" w:eastAsia="Times New Roman" w:hAnsi="Times New Roman" w:cs="Times New Roman"/>
      <w:lang w:bidi="en-US"/>
    </w:rPr>
  </w:style>
  <w:style w:type="paragraph" w:styleId="Footer">
    <w:name w:val="footer"/>
    <w:basedOn w:val="Normal"/>
    <w:link w:val="FooterChar"/>
    <w:uiPriority w:val="99"/>
    <w:unhideWhenUsed/>
    <w:rsid w:val="006F3821"/>
    <w:pPr>
      <w:tabs>
        <w:tab w:val="center" w:pos="4513"/>
        <w:tab w:val="right" w:pos="9026"/>
      </w:tabs>
    </w:pPr>
  </w:style>
  <w:style w:type="character" w:customStyle="1" w:styleId="FooterChar">
    <w:name w:val="Footer Char"/>
    <w:basedOn w:val="DefaultParagraphFont"/>
    <w:link w:val="Footer"/>
    <w:uiPriority w:val="99"/>
    <w:rsid w:val="006F3821"/>
    <w:rPr>
      <w:rFonts w:ascii="Times New Roman" w:eastAsia="Times New Roman" w:hAnsi="Times New Roman" w:cs="Times New Roman"/>
      <w:lang w:bidi="en-US"/>
    </w:rPr>
  </w:style>
  <w:style w:type="paragraph" w:customStyle="1" w:styleId="Default">
    <w:name w:val="Default"/>
    <w:rsid w:val="006F3821"/>
    <w:pPr>
      <w:widowControl/>
      <w:adjustRightInd w:val="0"/>
    </w:pPr>
    <w:rPr>
      <w:rFonts w:ascii="Times New Roman" w:hAnsi="Times New Roman" w:cs="Times New Roman"/>
      <w:color w:val="000000"/>
      <w:sz w:val="24"/>
      <w:szCs w:val="24"/>
      <w:lang w:val="en-IN"/>
    </w:rPr>
  </w:style>
  <w:style w:type="paragraph" w:styleId="NoSpacing">
    <w:name w:val="No Spacing"/>
    <w:uiPriority w:val="1"/>
    <w:qFormat/>
    <w:rsid w:val="00543FBC"/>
    <w:pPr>
      <w:widowControl/>
      <w:autoSpaceDE/>
      <w:autoSpaceDN/>
    </w:pPr>
    <w:rPr>
      <w:rFonts w:ascii="Calibri" w:eastAsia="Calibri" w:hAnsi="Calibri" w:cs="Times New Roman"/>
      <w:lang w:val="en-GB"/>
    </w:rPr>
  </w:style>
  <w:style w:type="paragraph" w:styleId="NormalWeb">
    <w:name w:val="Normal (Web)"/>
    <w:basedOn w:val="Normal"/>
    <w:uiPriority w:val="99"/>
    <w:unhideWhenUsed/>
    <w:rsid w:val="0090260F"/>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semiHidden/>
    <w:unhideWhenUsed/>
    <w:rsid w:val="00685D1B"/>
    <w:rPr>
      <w:color w:val="0000FF"/>
      <w:u w:val="single"/>
    </w:rPr>
  </w:style>
  <w:style w:type="paragraph" w:customStyle="1" w:styleId="references">
    <w:name w:val="references"/>
    <w:rsid w:val="000907CE"/>
    <w:pPr>
      <w:widowControl/>
      <w:numPr>
        <w:numId w:val="11"/>
      </w:numPr>
      <w:autoSpaceDE/>
      <w:autoSpaceDN/>
      <w:spacing w:after="50" w:line="180" w:lineRule="exact"/>
      <w:jc w:val="both"/>
    </w:pPr>
    <w:rPr>
      <w:rFonts w:ascii="Times New Roman" w:eastAsia="MS Mincho" w:hAnsi="Times New Roman" w:cs="Times New Roman"/>
      <w:noProof/>
      <w:sz w:val="16"/>
      <w:szCs w:val="16"/>
    </w:rPr>
  </w:style>
  <w:style w:type="character" w:styleId="Emphasis">
    <w:name w:val="Emphasis"/>
    <w:uiPriority w:val="20"/>
    <w:qFormat/>
    <w:rsid w:val="00CA11BC"/>
    <w:rPr>
      <w:i/>
      <w:iCs/>
    </w:rPr>
  </w:style>
  <w:style w:type="character" w:styleId="Strong">
    <w:name w:val="Strong"/>
    <w:basedOn w:val="DefaultParagraphFont"/>
    <w:uiPriority w:val="22"/>
    <w:qFormat/>
    <w:rsid w:val="00AC248B"/>
    <w:rPr>
      <w:b/>
      <w:bCs/>
    </w:rPr>
  </w:style>
  <w:style w:type="paragraph" w:customStyle="1" w:styleId="graf">
    <w:name w:val="graf"/>
    <w:basedOn w:val="Normal"/>
    <w:rsid w:val="005607CC"/>
    <w:pPr>
      <w:widowControl/>
      <w:autoSpaceDE/>
      <w:autoSpaceDN/>
      <w:spacing w:before="100" w:beforeAutospacing="1" w:after="100" w:afterAutospacing="1"/>
    </w:pPr>
    <w:rPr>
      <w:sz w:val="24"/>
      <w:szCs w:val="24"/>
      <w:lang w:val="en-IN" w:eastAsia="en-IN" w:bidi="ar-SA"/>
    </w:rPr>
  </w:style>
  <w:style w:type="paragraph" w:customStyle="1" w:styleId="uiqtextpara">
    <w:name w:val="ui_qtext_para"/>
    <w:basedOn w:val="Normal"/>
    <w:rsid w:val="00E44908"/>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73907">
      <w:bodyDiv w:val="1"/>
      <w:marLeft w:val="0"/>
      <w:marRight w:val="0"/>
      <w:marTop w:val="0"/>
      <w:marBottom w:val="0"/>
      <w:divBdr>
        <w:top w:val="none" w:sz="0" w:space="0" w:color="auto"/>
        <w:left w:val="none" w:sz="0" w:space="0" w:color="auto"/>
        <w:bottom w:val="none" w:sz="0" w:space="0" w:color="auto"/>
        <w:right w:val="none" w:sz="0" w:space="0" w:color="auto"/>
      </w:divBdr>
      <w:divsChild>
        <w:div w:id="584460277">
          <w:marLeft w:val="0"/>
          <w:marRight w:val="0"/>
          <w:marTop w:val="0"/>
          <w:marBottom w:val="0"/>
          <w:divBdr>
            <w:top w:val="none" w:sz="0" w:space="0" w:color="auto"/>
            <w:left w:val="none" w:sz="0" w:space="0" w:color="auto"/>
            <w:bottom w:val="none" w:sz="0" w:space="0" w:color="auto"/>
            <w:right w:val="none" w:sz="0" w:space="0" w:color="auto"/>
          </w:divBdr>
        </w:div>
      </w:divsChild>
    </w:div>
    <w:div w:id="80182310">
      <w:bodyDiv w:val="1"/>
      <w:marLeft w:val="0"/>
      <w:marRight w:val="0"/>
      <w:marTop w:val="0"/>
      <w:marBottom w:val="0"/>
      <w:divBdr>
        <w:top w:val="none" w:sz="0" w:space="0" w:color="auto"/>
        <w:left w:val="none" w:sz="0" w:space="0" w:color="auto"/>
        <w:bottom w:val="none" w:sz="0" w:space="0" w:color="auto"/>
        <w:right w:val="none" w:sz="0" w:space="0" w:color="auto"/>
      </w:divBdr>
    </w:div>
    <w:div w:id="129514630">
      <w:bodyDiv w:val="1"/>
      <w:marLeft w:val="0"/>
      <w:marRight w:val="0"/>
      <w:marTop w:val="0"/>
      <w:marBottom w:val="0"/>
      <w:divBdr>
        <w:top w:val="none" w:sz="0" w:space="0" w:color="auto"/>
        <w:left w:val="none" w:sz="0" w:space="0" w:color="auto"/>
        <w:bottom w:val="none" w:sz="0" w:space="0" w:color="auto"/>
        <w:right w:val="none" w:sz="0" w:space="0" w:color="auto"/>
      </w:divBdr>
    </w:div>
    <w:div w:id="157621678">
      <w:bodyDiv w:val="1"/>
      <w:marLeft w:val="0"/>
      <w:marRight w:val="0"/>
      <w:marTop w:val="0"/>
      <w:marBottom w:val="0"/>
      <w:divBdr>
        <w:top w:val="none" w:sz="0" w:space="0" w:color="auto"/>
        <w:left w:val="none" w:sz="0" w:space="0" w:color="auto"/>
        <w:bottom w:val="none" w:sz="0" w:space="0" w:color="auto"/>
        <w:right w:val="none" w:sz="0" w:space="0" w:color="auto"/>
      </w:divBdr>
    </w:div>
    <w:div w:id="178663840">
      <w:bodyDiv w:val="1"/>
      <w:marLeft w:val="0"/>
      <w:marRight w:val="0"/>
      <w:marTop w:val="0"/>
      <w:marBottom w:val="0"/>
      <w:divBdr>
        <w:top w:val="none" w:sz="0" w:space="0" w:color="auto"/>
        <w:left w:val="none" w:sz="0" w:space="0" w:color="auto"/>
        <w:bottom w:val="none" w:sz="0" w:space="0" w:color="auto"/>
        <w:right w:val="none" w:sz="0" w:space="0" w:color="auto"/>
      </w:divBdr>
    </w:div>
    <w:div w:id="210465211">
      <w:bodyDiv w:val="1"/>
      <w:marLeft w:val="0"/>
      <w:marRight w:val="0"/>
      <w:marTop w:val="0"/>
      <w:marBottom w:val="0"/>
      <w:divBdr>
        <w:top w:val="none" w:sz="0" w:space="0" w:color="auto"/>
        <w:left w:val="none" w:sz="0" w:space="0" w:color="auto"/>
        <w:bottom w:val="none" w:sz="0" w:space="0" w:color="auto"/>
        <w:right w:val="none" w:sz="0" w:space="0" w:color="auto"/>
      </w:divBdr>
    </w:div>
    <w:div w:id="235093190">
      <w:bodyDiv w:val="1"/>
      <w:marLeft w:val="0"/>
      <w:marRight w:val="0"/>
      <w:marTop w:val="0"/>
      <w:marBottom w:val="0"/>
      <w:divBdr>
        <w:top w:val="none" w:sz="0" w:space="0" w:color="auto"/>
        <w:left w:val="none" w:sz="0" w:space="0" w:color="auto"/>
        <w:bottom w:val="none" w:sz="0" w:space="0" w:color="auto"/>
        <w:right w:val="none" w:sz="0" w:space="0" w:color="auto"/>
      </w:divBdr>
    </w:div>
    <w:div w:id="248270275">
      <w:bodyDiv w:val="1"/>
      <w:marLeft w:val="0"/>
      <w:marRight w:val="0"/>
      <w:marTop w:val="0"/>
      <w:marBottom w:val="0"/>
      <w:divBdr>
        <w:top w:val="none" w:sz="0" w:space="0" w:color="auto"/>
        <w:left w:val="none" w:sz="0" w:space="0" w:color="auto"/>
        <w:bottom w:val="none" w:sz="0" w:space="0" w:color="auto"/>
        <w:right w:val="none" w:sz="0" w:space="0" w:color="auto"/>
      </w:divBdr>
    </w:div>
    <w:div w:id="527791770">
      <w:bodyDiv w:val="1"/>
      <w:marLeft w:val="0"/>
      <w:marRight w:val="0"/>
      <w:marTop w:val="0"/>
      <w:marBottom w:val="0"/>
      <w:divBdr>
        <w:top w:val="none" w:sz="0" w:space="0" w:color="auto"/>
        <w:left w:val="none" w:sz="0" w:space="0" w:color="auto"/>
        <w:bottom w:val="none" w:sz="0" w:space="0" w:color="auto"/>
        <w:right w:val="none" w:sz="0" w:space="0" w:color="auto"/>
      </w:divBdr>
    </w:div>
    <w:div w:id="580797937">
      <w:bodyDiv w:val="1"/>
      <w:marLeft w:val="0"/>
      <w:marRight w:val="0"/>
      <w:marTop w:val="0"/>
      <w:marBottom w:val="0"/>
      <w:divBdr>
        <w:top w:val="none" w:sz="0" w:space="0" w:color="auto"/>
        <w:left w:val="none" w:sz="0" w:space="0" w:color="auto"/>
        <w:bottom w:val="none" w:sz="0" w:space="0" w:color="auto"/>
        <w:right w:val="none" w:sz="0" w:space="0" w:color="auto"/>
      </w:divBdr>
    </w:div>
    <w:div w:id="785738661">
      <w:bodyDiv w:val="1"/>
      <w:marLeft w:val="0"/>
      <w:marRight w:val="0"/>
      <w:marTop w:val="0"/>
      <w:marBottom w:val="0"/>
      <w:divBdr>
        <w:top w:val="none" w:sz="0" w:space="0" w:color="auto"/>
        <w:left w:val="none" w:sz="0" w:space="0" w:color="auto"/>
        <w:bottom w:val="none" w:sz="0" w:space="0" w:color="auto"/>
        <w:right w:val="none" w:sz="0" w:space="0" w:color="auto"/>
      </w:divBdr>
    </w:div>
    <w:div w:id="893662302">
      <w:bodyDiv w:val="1"/>
      <w:marLeft w:val="0"/>
      <w:marRight w:val="0"/>
      <w:marTop w:val="0"/>
      <w:marBottom w:val="0"/>
      <w:divBdr>
        <w:top w:val="none" w:sz="0" w:space="0" w:color="auto"/>
        <w:left w:val="none" w:sz="0" w:space="0" w:color="auto"/>
        <w:bottom w:val="none" w:sz="0" w:space="0" w:color="auto"/>
        <w:right w:val="none" w:sz="0" w:space="0" w:color="auto"/>
      </w:divBdr>
    </w:div>
    <w:div w:id="930701304">
      <w:bodyDiv w:val="1"/>
      <w:marLeft w:val="0"/>
      <w:marRight w:val="0"/>
      <w:marTop w:val="0"/>
      <w:marBottom w:val="0"/>
      <w:divBdr>
        <w:top w:val="none" w:sz="0" w:space="0" w:color="auto"/>
        <w:left w:val="none" w:sz="0" w:space="0" w:color="auto"/>
        <w:bottom w:val="none" w:sz="0" w:space="0" w:color="auto"/>
        <w:right w:val="none" w:sz="0" w:space="0" w:color="auto"/>
      </w:divBdr>
    </w:div>
    <w:div w:id="1067537914">
      <w:bodyDiv w:val="1"/>
      <w:marLeft w:val="0"/>
      <w:marRight w:val="0"/>
      <w:marTop w:val="0"/>
      <w:marBottom w:val="0"/>
      <w:divBdr>
        <w:top w:val="none" w:sz="0" w:space="0" w:color="auto"/>
        <w:left w:val="none" w:sz="0" w:space="0" w:color="auto"/>
        <w:bottom w:val="none" w:sz="0" w:space="0" w:color="auto"/>
        <w:right w:val="none" w:sz="0" w:space="0" w:color="auto"/>
      </w:divBdr>
    </w:div>
    <w:div w:id="1110318037">
      <w:bodyDiv w:val="1"/>
      <w:marLeft w:val="0"/>
      <w:marRight w:val="0"/>
      <w:marTop w:val="0"/>
      <w:marBottom w:val="0"/>
      <w:divBdr>
        <w:top w:val="none" w:sz="0" w:space="0" w:color="auto"/>
        <w:left w:val="none" w:sz="0" w:space="0" w:color="auto"/>
        <w:bottom w:val="none" w:sz="0" w:space="0" w:color="auto"/>
        <w:right w:val="none" w:sz="0" w:space="0" w:color="auto"/>
      </w:divBdr>
    </w:div>
    <w:div w:id="1115715183">
      <w:bodyDiv w:val="1"/>
      <w:marLeft w:val="0"/>
      <w:marRight w:val="0"/>
      <w:marTop w:val="0"/>
      <w:marBottom w:val="0"/>
      <w:divBdr>
        <w:top w:val="none" w:sz="0" w:space="0" w:color="auto"/>
        <w:left w:val="none" w:sz="0" w:space="0" w:color="auto"/>
        <w:bottom w:val="none" w:sz="0" w:space="0" w:color="auto"/>
        <w:right w:val="none" w:sz="0" w:space="0" w:color="auto"/>
      </w:divBdr>
    </w:div>
    <w:div w:id="1218317186">
      <w:bodyDiv w:val="1"/>
      <w:marLeft w:val="0"/>
      <w:marRight w:val="0"/>
      <w:marTop w:val="0"/>
      <w:marBottom w:val="0"/>
      <w:divBdr>
        <w:top w:val="none" w:sz="0" w:space="0" w:color="auto"/>
        <w:left w:val="none" w:sz="0" w:space="0" w:color="auto"/>
        <w:bottom w:val="none" w:sz="0" w:space="0" w:color="auto"/>
        <w:right w:val="none" w:sz="0" w:space="0" w:color="auto"/>
      </w:divBdr>
    </w:div>
    <w:div w:id="1312516921">
      <w:bodyDiv w:val="1"/>
      <w:marLeft w:val="0"/>
      <w:marRight w:val="0"/>
      <w:marTop w:val="0"/>
      <w:marBottom w:val="0"/>
      <w:divBdr>
        <w:top w:val="none" w:sz="0" w:space="0" w:color="auto"/>
        <w:left w:val="none" w:sz="0" w:space="0" w:color="auto"/>
        <w:bottom w:val="none" w:sz="0" w:space="0" w:color="auto"/>
        <w:right w:val="none" w:sz="0" w:space="0" w:color="auto"/>
      </w:divBdr>
    </w:div>
    <w:div w:id="1314218980">
      <w:bodyDiv w:val="1"/>
      <w:marLeft w:val="0"/>
      <w:marRight w:val="0"/>
      <w:marTop w:val="0"/>
      <w:marBottom w:val="0"/>
      <w:divBdr>
        <w:top w:val="none" w:sz="0" w:space="0" w:color="auto"/>
        <w:left w:val="none" w:sz="0" w:space="0" w:color="auto"/>
        <w:bottom w:val="none" w:sz="0" w:space="0" w:color="auto"/>
        <w:right w:val="none" w:sz="0" w:space="0" w:color="auto"/>
      </w:divBdr>
    </w:div>
    <w:div w:id="1315137250">
      <w:bodyDiv w:val="1"/>
      <w:marLeft w:val="0"/>
      <w:marRight w:val="0"/>
      <w:marTop w:val="0"/>
      <w:marBottom w:val="0"/>
      <w:divBdr>
        <w:top w:val="none" w:sz="0" w:space="0" w:color="auto"/>
        <w:left w:val="none" w:sz="0" w:space="0" w:color="auto"/>
        <w:bottom w:val="none" w:sz="0" w:space="0" w:color="auto"/>
        <w:right w:val="none" w:sz="0" w:space="0" w:color="auto"/>
      </w:divBdr>
    </w:div>
    <w:div w:id="1346252209">
      <w:bodyDiv w:val="1"/>
      <w:marLeft w:val="0"/>
      <w:marRight w:val="0"/>
      <w:marTop w:val="0"/>
      <w:marBottom w:val="0"/>
      <w:divBdr>
        <w:top w:val="none" w:sz="0" w:space="0" w:color="auto"/>
        <w:left w:val="none" w:sz="0" w:space="0" w:color="auto"/>
        <w:bottom w:val="none" w:sz="0" w:space="0" w:color="auto"/>
        <w:right w:val="none" w:sz="0" w:space="0" w:color="auto"/>
      </w:divBdr>
    </w:div>
    <w:div w:id="1400861957">
      <w:bodyDiv w:val="1"/>
      <w:marLeft w:val="0"/>
      <w:marRight w:val="0"/>
      <w:marTop w:val="0"/>
      <w:marBottom w:val="0"/>
      <w:divBdr>
        <w:top w:val="none" w:sz="0" w:space="0" w:color="auto"/>
        <w:left w:val="none" w:sz="0" w:space="0" w:color="auto"/>
        <w:bottom w:val="none" w:sz="0" w:space="0" w:color="auto"/>
        <w:right w:val="none" w:sz="0" w:space="0" w:color="auto"/>
      </w:divBdr>
    </w:div>
    <w:div w:id="1441606649">
      <w:bodyDiv w:val="1"/>
      <w:marLeft w:val="0"/>
      <w:marRight w:val="0"/>
      <w:marTop w:val="0"/>
      <w:marBottom w:val="0"/>
      <w:divBdr>
        <w:top w:val="none" w:sz="0" w:space="0" w:color="auto"/>
        <w:left w:val="none" w:sz="0" w:space="0" w:color="auto"/>
        <w:bottom w:val="none" w:sz="0" w:space="0" w:color="auto"/>
        <w:right w:val="none" w:sz="0" w:space="0" w:color="auto"/>
      </w:divBdr>
      <w:divsChild>
        <w:div w:id="401828673">
          <w:marLeft w:val="0"/>
          <w:marRight w:val="0"/>
          <w:marTop w:val="0"/>
          <w:marBottom w:val="0"/>
          <w:divBdr>
            <w:top w:val="none" w:sz="0" w:space="0" w:color="auto"/>
            <w:left w:val="none" w:sz="0" w:space="0" w:color="auto"/>
            <w:bottom w:val="none" w:sz="0" w:space="0" w:color="auto"/>
            <w:right w:val="none" w:sz="0" w:space="0" w:color="auto"/>
          </w:divBdr>
          <w:divsChild>
            <w:div w:id="261450850">
              <w:marLeft w:val="0"/>
              <w:marRight w:val="0"/>
              <w:marTop w:val="0"/>
              <w:marBottom w:val="0"/>
              <w:divBdr>
                <w:top w:val="none" w:sz="0" w:space="0" w:color="auto"/>
                <w:left w:val="none" w:sz="0" w:space="0" w:color="auto"/>
                <w:bottom w:val="none" w:sz="0" w:space="0" w:color="auto"/>
                <w:right w:val="none" w:sz="0" w:space="0" w:color="auto"/>
              </w:divBdr>
              <w:divsChild>
                <w:div w:id="468789084">
                  <w:marLeft w:val="0"/>
                  <w:marRight w:val="0"/>
                  <w:marTop w:val="0"/>
                  <w:marBottom w:val="0"/>
                  <w:divBdr>
                    <w:top w:val="none" w:sz="0" w:space="0" w:color="auto"/>
                    <w:left w:val="none" w:sz="0" w:space="0" w:color="auto"/>
                    <w:bottom w:val="none" w:sz="0" w:space="0" w:color="auto"/>
                    <w:right w:val="none" w:sz="0" w:space="0" w:color="auto"/>
                  </w:divBdr>
                  <w:divsChild>
                    <w:div w:id="8284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752321">
      <w:bodyDiv w:val="1"/>
      <w:marLeft w:val="0"/>
      <w:marRight w:val="0"/>
      <w:marTop w:val="0"/>
      <w:marBottom w:val="0"/>
      <w:divBdr>
        <w:top w:val="none" w:sz="0" w:space="0" w:color="auto"/>
        <w:left w:val="none" w:sz="0" w:space="0" w:color="auto"/>
        <w:bottom w:val="none" w:sz="0" w:space="0" w:color="auto"/>
        <w:right w:val="none" w:sz="0" w:space="0" w:color="auto"/>
      </w:divBdr>
    </w:div>
    <w:div w:id="1608386805">
      <w:bodyDiv w:val="1"/>
      <w:marLeft w:val="0"/>
      <w:marRight w:val="0"/>
      <w:marTop w:val="0"/>
      <w:marBottom w:val="0"/>
      <w:divBdr>
        <w:top w:val="none" w:sz="0" w:space="0" w:color="auto"/>
        <w:left w:val="none" w:sz="0" w:space="0" w:color="auto"/>
        <w:bottom w:val="none" w:sz="0" w:space="0" w:color="auto"/>
        <w:right w:val="none" w:sz="0" w:space="0" w:color="auto"/>
      </w:divBdr>
    </w:div>
    <w:div w:id="1648318457">
      <w:bodyDiv w:val="1"/>
      <w:marLeft w:val="0"/>
      <w:marRight w:val="0"/>
      <w:marTop w:val="0"/>
      <w:marBottom w:val="0"/>
      <w:divBdr>
        <w:top w:val="none" w:sz="0" w:space="0" w:color="auto"/>
        <w:left w:val="none" w:sz="0" w:space="0" w:color="auto"/>
        <w:bottom w:val="none" w:sz="0" w:space="0" w:color="auto"/>
        <w:right w:val="none" w:sz="0" w:space="0" w:color="auto"/>
      </w:divBdr>
    </w:div>
    <w:div w:id="1752459526">
      <w:bodyDiv w:val="1"/>
      <w:marLeft w:val="0"/>
      <w:marRight w:val="0"/>
      <w:marTop w:val="0"/>
      <w:marBottom w:val="0"/>
      <w:divBdr>
        <w:top w:val="none" w:sz="0" w:space="0" w:color="auto"/>
        <w:left w:val="none" w:sz="0" w:space="0" w:color="auto"/>
        <w:bottom w:val="none" w:sz="0" w:space="0" w:color="auto"/>
        <w:right w:val="none" w:sz="0" w:space="0" w:color="auto"/>
      </w:divBdr>
    </w:div>
    <w:div w:id="1755083567">
      <w:bodyDiv w:val="1"/>
      <w:marLeft w:val="0"/>
      <w:marRight w:val="0"/>
      <w:marTop w:val="0"/>
      <w:marBottom w:val="0"/>
      <w:divBdr>
        <w:top w:val="none" w:sz="0" w:space="0" w:color="auto"/>
        <w:left w:val="none" w:sz="0" w:space="0" w:color="auto"/>
        <w:bottom w:val="none" w:sz="0" w:space="0" w:color="auto"/>
        <w:right w:val="none" w:sz="0" w:space="0" w:color="auto"/>
      </w:divBdr>
    </w:div>
    <w:div w:id="1763526194">
      <w:bodyDiv w:val="1"/>
      <w:marLeft w:val="0"/>
      <w:marRight w:val="0"/>
      <w:marTop w:val="0"/>
      <w:marBottom w:val="0"/>
      <w:divBdr>
        <w:top w:val="none" w:sz="0" w:space="0" w:color="auto"/>
        <w:left w:val="none" w:sz="0" w:space="0" w:color="auto"/>
        <w:bottom w:val="none" w:sz="0" w:space="0" w:color="auto"/>
        <w:right w:val="none" w:sz="0" w:space="0" w:color="auto"/>
      </w:divBdr>
    </w:div>
    <w:div w:id="1866282829">
      <w:bodyDiv w:val="1"/>
      <w:marLeft w:val="0"/>
      <w:marRight w:val="0"/>
      <w:marTop w:val="0"/>
      <w:marBottom w:val="0"/>
      <w:divBdr>
        <w:top w:val="none" w:sz="0" w:space="0" w:color="auto"/>
        <w:left w:val="none" w:sz="0" w:space="0" w:color="auto"/>
        <w:bottom w:val="none" w:sz="0" w:space="0" w:color="auto"/>
        <w:right w:val="none" w:sz="0" w:space="0" w:color="auto"/>
      </w:divBdr>
    </w:div>
    <w:div w:id="2023891349">
      <w:bodyDiv w:val="1"/>
      <w:marLeft w:val="0"/>
      <w:marRight w:val="0"/>
      <w:marTop w:val="0"/>
      <w:marBottom w:val="0"/>
      <w:divBdr>
        <w:top w:val="none" w:sz="0" w:space="0" w:color="auto"/>
        <w:left w:val="none" w:sz="0" w:space="0" w:color="auto"/>
        <w:bottom w:val="none" w:sz="0" w:space="0" w:color="auto"/>
        <w:right w:val="none" w:sz="0" w:space="0" w:color="auto"/>
      </w:divBdr>
    </w:div>
    <w:div w:id="2035838055">
      <w:bodyDiv w:val="1"/>
      <w:marLeft w:val="0"/>
      <w:marRight w:val="0"/>
      <w:marTop w:val="0"/>
      <w:marBottom w:val="0"/>
      <w:divBdr>
        <w:top w:val="none" w:sz="0" w:space="0" w:color="auto"/>
        <w:left w:val="none" w:sz="0" w:space="0" w:color="auto"/>
        <w:bottom w:val="none" w:sz="0" w:space="0" w:color="auto"/>
        <w:right w:val="none" w:sz="0" w:space="0" w:color="auto"/>
      </w:divBdr>
    </w:div>
    <w:div w:id="2125273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ternet_of_Things" TargetMode="External"/><Relationship Id="rId21" Type="http://schemas.openxmlformats.org/officeDocument/2006/relationships/hyperlink" Target="https://en.wikipedia.org/wiki/Automatic_pilot" TargetMode="External"/><Relationship Id="rId42" Type="http://schemas.openxmlformats.org/officeDocument/2006/relationships/hyperlink" Target="https://en.wikipedia.org/wiki/Dielectric_constant" TargetMode="External"/><Relationship Id="rId47" Type="http://schemas.openxmlformats.org/officeDocument/2006/relationships/image" Target="media/image5.jpeg"/><Relationship Id="rId63" Type="http://schemas.openxmlformats.org/officeDocument/2006/relationships/hyperlink" Target="https://en.wikipedia.org/wiki/Electric_current" TargetMode="External"/><Relationship Id="rId6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en.wikipedia.org/wiki/Chemical_process" TargetMode="External"/><Relationship Id="rId11" Type="http://schemas.openxmlformats.org/officeDocument/2006/relationships/image" Target="media/image2.png"/><Relationship Id="rId24" Type="http://schemas.openxmlformats.org/officeDocument/2006/relationships/hyperlink" Target="https://en.wikipedia.org/wiki/Mechatronics" TargetMode="External"/><Relationship Id="rId32" Type="http://schemas.openxmlformats.org/officeDocument/2006/relationships/hyperlink" Target="https://en.wikipedia.org/wiki/Transportation" TargetMode="External"/><Relationship Id="rId37" Type="http://schemas.openxmlformats.org/officeDocument/2006/relationships/header" Target="header3.xml"/><Relationship Id="rId40" Type="http://schemas.openxmlformats.org/officeDocument/2006/relationships/hyperlink" Target="https://en.wikipedia.org/wiki/Dielectric_constant" TargetMode="External"/><Relationship Id="rId45" Type="http://schemas.openxmlformats.org/officeDocument/2006/relationships/hyperlink" Target="https://en.wikipedia.org/wiki/Soil_resistivity" TargetMode="External"/><Relationship Id="rId53" Type="http://schemas.microsoft.com/office/2007/relationships/hdphoto" Target="media/hdphoto2.wdp"/><Relationship Id="rId58" Type="http://schemas.openxmlformats.org/officeDocument/2006/relationships/image" Target="media/image15.jpeg"/><Relationship Id="rId66" Type="http://schemas.openxmlformats.org/officeDocument/2006/relationships/image" Target="media/image19.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7.jpeg"/><Relationship Id="rId19" Type="http://schemas.openxmlformats.org/officeDocument/2006/relationships/hyperlink" Target="https://en.wikipedia.org/wiki/Process_control_system" TargetMode="External"/><Relationship Id="rId14" Type="http://schemas.openxmlformats.org/officeDocument/2006/relationships/footer" Target="footer3.xml"/><Relationship Id="rId22" Type="http://schemas.openxmlformats.org/officeDocument/2006/relationships/hyperlink" Target="https://en.wikipedia.org/wiki/Transdisciplinarity" TargetMode="External"/><Relationship Id="rId27" Type="http://schemas.openxmlformats.org/officeDocument/2006/relationships/hyperlink" Target="https://en.wikipedia.org/wiki/Aerospace" TargetMode="External"/><Relationship Id="rId30" Type="http://schemas.openxmlformats.org/officeDocument/2006/relationships/hyperlink" Target="https://en.wikipedia.org/wiki/Healthcare" TargetMode="External"/><Relationship Id="rId35" Type="http://schemas.openxmlformats.org/officeDocument/2006/relationships/footer" Target="footer6.xml"/><Relationship Id="rId43" Type="http://schemas.openxmlformats.org/officeDocument/2006/relationships/hyperlink" Target="https://en.wikipedia.org/wiki/Neutron_moisture_gauge" TargetMode="External"/><Relationship Id="rId48" Type="http://schemas.openxmlformats.org/officeDocument/2006/relationships/image" Target="media/image6.png"/><Relationship Id="rId56" Type="http://schemas.openxmlformats.org/officeDocument/2006/relationships/image" Target="media/image13.jpeg"/><Relationship Id="rId64" Type="http://schemas.openxmlformats.org/officeDocument/2006/relationships/hyperlink" Target="https://en.wikipedia.org/wiki/Magnetic_field" TargetMode="External"/><Relationship Id="rId69" Type="http://schemas.openxmlformats.org/officeDocument/2006/relationships/image" Target="media/image22.jpeg"/><Relationship Id="rId8" Type="http://schemas.openxmlformats.org/officeDocument/2006/relationships/image" Target="media/image1.png"/><Relationship Id="rId51" Type="http://schemas.openxmlformats.org/officeDocument/2006/relationships/image" Target="media/image9.gif"/><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Autonomous_automobile" TargetMode="External"/><Relationship Id="rId25" Type="http://schemas.openxmlformats.org/officeDocument/2006/relationships/hyperlink" Target="https://en.wikipedia.org/wiki/Embedded_system" TargetMode="External"/><Relationship Id="rId33" Type="http://schemas.openxmlformats.org/officeDocument/2006/relationships/hyperlink" Target="https://en.wikipedia.org/wiki/Entertainment" TargetMode="External"/><Relationship Id="rId38" Type="http://schemas.openxmlformats.org/officeDocument/2006/relationships/image" Target="media/image4.png"/><Relationship Id="rId46" Type="http://schemas.openxmlformats.org/officeDocument/2006/relationships/hyperlink" Target="https://en.wikipedia.org/wiki/Galvanic_cell" TargetMode="External"/><Relationship Id="rId59" Type="http://schemas.openxmlformats.org/officeDocument/2006/relationships/image" Target="media/image16.jpeg"/><Relationship Id="rId67" Type="http://schemas.openxmlformats.org/officeDocument/2006/relationships/image" Target="media/image20.jpeg"/><Relationship Id="rId20" Type="http://schemas.openxmlformats.org/officeDocument/2006/relationships/hyperlink" Target="https://en.wikipedia.org/wiki/Robotics" TargetMode="External"/><Relationship Id="rId41" Type="http://schemas.openxmlformats.org/officeDocument/2006/relationships/hyperlink" Target="https://en.wikipedia.org/wiki/Time_domain_reflectometry" TargetMode="External"/><Relationship Id="rId54" Type="http://schemas.openxmlformats.org/officeDocument/2006/relationships/image" Target="media/image11.jpeg"/><Relationship Id="rId62" Type="http://schemas.openxmlformats.org/officeDocument/2006/relationships/image" Target="media/image18.jpeg"/><Relationship Id="rId70"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en.wikipedia.org/wiki/Cybernetics" TargetMode="External"/><Relationship Id="rId28" Type="http://schemas.openxmlformats.org/officeDocument/2006/relationships/hyperlink" Target="https://en.wikipedia.org/wiki/Automotive" TargetMode="External"/><Relationship Id="rId36" Type="http://schemas.openxmlformats.org/officeDocument/2006/relationships/image" Target="media/image3.jpeg"/><Relationship Id="rId49" Type="http://schemas.openxmlformats.org/officeDocument/2006/relationships/image" Target="media/image7.png"/><Relationship Id="rId57" Type="http://schemas.openxmlformats.org/officeDocument/2006/relationships/image" Target="media/image14.jpeg"/><Relationship Id="rId10" Type="http://schemas.openxmlformats.org/officeDocument/2006/relationships/footer" Target="footer1.xml"/><Relationship Id="rId31" Type="http://schemas.openxmlformats.org/officeDocument/2006/relationships/hyperlink" Target="https://en.wikipedia.org/wiki/Manufacturing" TargetMode="External"/><Relationship Id="rId44" Type="http://schemas.openxmlformats.org/officeDocument/2006/relationships/hyperlink" Target="https://en.wikipedia.org/wiki/Neutron_moderator" TargetMode="External"/><Relationship Id="rId52" Type="http://schemas.openxmlformats.org/officeDocument/2006/relationships/image" Target="media/image10.png"/><Relationship Id="rId60" Type="http://schemas.openxmlformats.org/officeDocument/2006/relationships/hyperlink" Target="https://www.livescience.com/41747-best-solar-panels.html" TargetMode="External"/><Relationship Id="rId65" Type="http://schemas.openxmlformats.org/officeDocument/2006/relationships/hyperlink" Target="https://en.wikipedia.org/wiki/Relay"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hyperlink" Target="https://en.wikipedia.org/wiki/Medical_monitoring" TargetMode="External"/><Relationship Id="rId39" Type="http://schemas.microsoft.com/office/2007/relationships/hdphoto" Target="media/hdphoto1.wdp"/><Relationship Id="rId34" Type="http://schemas.openxmlformats.org/officeDocument/2006/relationships/hyperlink" Target="https://en.wikipedia.org/wiki/Home_appliance" TargetMode="External"/><Relationship Id="rId50" Type="http://schemas.openxmlformats.org/officeDocument/2006/relationships/image" Target="media/image8.gif"/><Relationship Id="rId55" Type="http://schemas.openxmlformats.org/officeDocument/2006/relationships/image" Target="media/image12.jpeg"/><Relationship Id="rId7" Type="http://schemas.openxmlformats.org/officeDocument/2006/relationships/endnotes" Target="endnotes.xml"/><Relationship Id="rId7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8F3FA-9E4A-463A-815E-09C87A18B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2592</TotalTime>
  <Pages>49</Pages>
  <Words>10111</Words>
  <Characters>57636</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67612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Srikar Devulapalli</cp:lastModifiedBy>
  <cp:revision>42</cp:revision>
  <dcterms:created xsi:type="dcterms:W3CDTF">2018-04-18T17:28:00Z</dcterms:created>
  <dcterms:modified xsi:type="dcterms:W3CDTF">2018-04-27T12:24:00Z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2018-02-01T00:00:00Z</vt:filetime>
  </property>
  <property fmtid="{D5CDD505-2E9C-101B-9397-08002B2CF9AE}" pid="3" name="Creator">
    <vt:lpwstr>Microsoft® Word 2016</vt:lpwstr>
  </property>
  <property fmtid="{D5CDD505-2E9C-101B-9397-08002B2CF9AE}" pid="4" name="LastSaved">
    <vt:filetime>2018-04-18T00:00:00Z</vt:filetime>
  </property>
</Properties>
</file>