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2FDA1">
      <w:pPr>
        <w:rPr>
          <w:sz w:val="24"/>
          <w:szCs w:val="24"/>
        </w:rPr>
      </w:pPr>
    </w:p>
    <w:p w14:paraId="6D499D00">
      <w:pPr>
        <w:rPr>
          <w:sz w:val="24"/>
          <w:szCs w:val="24"/>
        </w:rPr>
      </w:pPr>
      <w:bookmarkStart w:id="0" w:name="_GoBack"/>
      <w:bookmarkEnd w:id="0"/>
    </w:p>
    <w:p w14:paraId="40BFCA56">
      <w:pPr>
        <w:rPr>
          <w:b/>
          <w:bCs/>
          <w:sz w:val="24"/>
          <w:szCs w:val="24"/>
        </w:rPr>
      </w:pPr>
      <w:r>
        <w:rPr>
          <w:b/>
          <w:bCs/>
          <w:sz w:val="24"/>
          <w:szCs w:val="24"/>
        </w:rPr>
        <w:t>MetaFlux: A Dynamical Memory Architecture for Long-Term AI Systems</w:t>
      </w:r>
    </w:p>
    <w:p w14:paraId="5247EA25">
      <w:pPr>
        <w:rPr>
          <w:b/>
          <w:bCs/>
          <w:sz w:val="24"/>
          <w:szCs w:val="24"/>
        </w:rPr>
      </w:pPr>
      <w:r>
        <w:rPr>
          <w:b/>
          <w:bCs/>
          <w:sz w:val="24"/>
          <w:szCs w:val="24"/>
        </w:rPr>
        <w:t>Technical Report</w:t>
      </w:r>
    </w:p>
    <w:p w14:paraId="058914E1">
      <w:pPr>
        <w:rPr>
          <w:sz w:val="24"/>
          <w:szCs w:val="24"/>
        </w:rPr>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312C642">
      <w:pPr>
        <w:numPr>
          <w:ilvl w:val="0"/>
          <w:numId w:val="1"/>
        </w:numPr>
        <w:rPr>
          <w:b/>
          <w:bCs/>
          <w:sz w:val="24"/>
          <w:szCs w:val="24"/>
        </w:rPr>
      </w:pPr>
      <w:r>
        <w:rPr>
          <w:b/>
          <w:bCs/>
          <w:sz w:val="24"/>
          <w:szCs w:val="24"/>
        </w:rPr>
        <w:t>Executive Summary</w:t>
      </w:r>
    </w:p>
    <w:p w14:paraId="675F46B2">
      <w:pPr>
        <w:numPr>
          <w:numId w:val="0"/>
        </w:numPr>
        <w:rPr>
          <w:b/>
          <w:bCs/>
          <w:sz w:val="24"/>
          <w:szCs w:val="24"/>
        </w:rPr>
      </w:pPr>
    </w:p>
    <w:p w14:paraId="5A093D04">
      <w:pPr>
        <w:rPr>
          <w:sz w:val="24"/>
          <w:szCs w:val="24"/>
        </w:rPr>
      </w:pPr>
      <w:r>
        <w:rPr>
          <w:sz w:val="24"/>
          <w:szCs w:val="24"/>
        </w:rPr>
        <w:t>This report presents MetaFlux, a scalable dynamical-memory architecture designed to address a foundational limitation in contemporary artificial intelligence systems: the lack of persistent, extensible, and stable long-term memory. MetaFlux uses coupled phase–amplitude oscillator dynamics to store information as attractor states, enabling continuous update, associative recall, and warm-scalable capacity growth without retraining.</w:t>
      </w:r>
    </w:p>
    <w:p w14:paraId="66ED47AD">
      <w:pPr>
        <w:rPr>
          <w:sz w:val="24"/>
          <w:szCs w:val="24"/>
        </w:rPr>
      </w:pPr>
    </w:p>
    <w:p w14:paraId="22D9E832">
      <w:pPr>
        <w:rPr>
          <w:sz w:val="24"/>
          <w:szCs w:val="24"/>
        </w:rPr>
      </w:pPr>
      <w:r>
        <w:rPr>
          <w:sz w:val="24"/>
          <w:szCs w:val="24"/>
        </w:rPr>
        <w:t>A reference implementation and interactive demonstration are available at the following link:</w:t>
      </w:r>
      <w:r>
        <w:rPr>
          <w:sz w:val="24"/>
          <w:szCs w:val="24"/>
        </w:rPr>
        <w:br w:type="textWrapping"/>
      </w:r>
      <w:r>
        <w:rPr>
          <w:sz w:val="24"/>
          <w:szCs w:val="24"/>
        </w:rPr>
        <w:fldChar w:fldCharType="begin"/>
      </w:r>
      <w:r>
        <w:rPr>
          <w:sz w:val="24"/>
          <w:szCs w:val="24"/>
        </w:rPr>
        <w:instrText xml:space="preserve"> HYPERLINK "https://colab.research.google.com/drive/13iPNyAhzgjqvAHtn5opPgSf6cMXx55Zs?usp=drive_link" \t "/Users/rallabandisailesh/Desktop/SRIKAR'S STUFF/QOS/MetaFLUX/x/_new" </w:instrText>
      </w:r>
      <w:r>
        <w:rPr>
          <w:sz w:val="24"/>
          <w:szCs w:val="24"/>
        </w:rPr>
        <w:fldChar w:fldCharType="separate"/>
      </w:r>
      <w:r>
        <w:rPr>
          <w:sz w:val="24"/>
          <w:szCs w:val="24"/>
        </w:rPr>
        <w:t>https://colab.research.google.com/drive/13iPNyAhzgjqvAHtn5opPgSf6cMXx55Zs?usp=drive_link</w:t>
      </w:r>
      <w:r>
        <w:rPr>
          <w:sz w:val="24"/>
          <w:szCs w:val="24"/>
        </w:rPr>
        <w:fldChar w:fldCharType="end"/>
      </w:r>
    </w:p>
    <w:p w14:paraId="156E9426">
      <w:pPr>
        <w:rPr>
          <w:sz w:val="24"/>
          <w:szCs w:val="24"/>
        </w:rPr>
      </w:pPr>
    </w:p>
    <w:p w14:paraId="793764E7">
      <w:pPr>
        <w:rPr>
          <w:sz w:val="24"/>
          <w:szCs w:val="24"/>
        </w:rPr>
      </w:pPr>
      <w:r>
        <w:rPr>
          <w:sz w:val="24"/>
          <w:szCs w:val="24"/>
        </w:rPr>
        <w:t>This report also outlines practical applications across AI agents, robotics, enterprise systems, and personalized computing. The familiar JARVIS example from the Iron Man franchise is used as an illustrative scenario demonstrating the qualitative capabilities made possible by persistent memory.</w:t>
      </w:r>
    </w:p>
    <w:p w14:paraId="41501C3C">
      <w:pPr>
        <w:rPr>
          <w:b/>
          <w:bCs/>
          <w:sz w:val="24"/>
          <w:szCs w:val="24"/>
        </w:rPr>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6A4E9B43">
      <w:pPr>
        <w:numPr>
          <w:ilvl w:val="0"/>
          <w:numId w:val="2"/>
        </w:numPr>
        <w:rPr>
          <w:b/>
          <w:bCs/>
          <w:sz w:val="24"/>
          <w:szCs w:val="24"/>
        </w:rPr>
      </w:pPr>
      <w:r>
        <w:rPr>
          <w:b/>
          <w:bCs/>
          <w:sz w:val="24"/>
          <w:szCs w:val="24"/>
        </w:rPr>
        <w:t>Problem Statement: Modern AI Lacks True Memory</w:t>
      </w:r>
    </w:p>
    <w:p w14:paraId="002DF14D">
      <w:pPr>
        <w:numPr>
          <w:numId w:val="0"/>
        </w:numPr>
        <w:rPr>
          <w:b/>
          <w:bCs/>
          <w:sz w:val="24"/>
          <w:szCs w:val="24"/>
        </w:rPr>
      </w:pPr>
    </w:p>
    <w:p w14:paraId="57A9F626">
      <w:pPr>
        <w:rPr>
          <w:sz w:val="24"/>
          <w:szCs w:val="24"/>
        </w:rPr>
      </w:pPr>
      <w:r>
        <w:rPr>
          <w:sz w:val="24"/>
          <w:szCs w:val="24"/>
        </w:rPr>
        <w:t>Despite advances in language modeling, reasoning, and pattern recognition, modern AI systems exhibit severe memory constraints:</w:t>
      </w:r>
    </w:p>
    <w:p w14:paraId="780356A1">
      <w:pPr>
        <w:rPr>
          <w:sz w:val="24"/>
          <w:szCs w:val="24"/>
        </w:rPr>
      </w:pPr>
    </w:p>
    <w:p w14:paraId="21ABE687">
      <w:pPr>
        <w:rPr>
          <w:sz w:val="24"/>
          <w:szCs w:val="24"/>
        </w:rPr>
      </w:pPr>
      <w:r>
        <w:rPr>
          <w:sz w:val="24"/>
          <w:szCs w:val="24"/>
        </w:rPr>
        <w:t>Transformers rely on KV caches that grow linearly and cannot perform associative recall.</w:t>
      </w:r>
    </w:p>
    <w:p w14:paraId="2C0192BD">
      <w:pPr>
        <w:rPr>
          <w:sz w:val="24"/>
          <w:szCs w:val="24"/>
        </w:rPr>
      </w:pPr>
    </w:p>
    <w:p w14:paraId="61356EB7">
      <w:pPr>
        <w:rPr>
          <w:sz w:val="24"/>
          <w:szCs w:val="24"/>
        </w:rPr>
      </w:pPr>
      <w:r>
        <w:rPr>
          <w:sz w:val="24"/>
          <w:szCs w:val="24"/>
        </w:rPr>
        <w:t>Fine-tuning is non-incremental and overwrites previous knowledge.</w:t>
      </w:r>
    </w:p>
    <w:p w14:paraId="57E1B838">
      <w:pPr>
        <w:rPr>
          <w:sz w:val="24"/>
          <w:szCs w:val="24"/>
        </w:rPr>
      </w:pPr>
    </w:p>
    <w:p w14:paraId="63FB05BC">
      <w:pPr>
        <w:rPr>
          <w:sz w:val="24"/>
          <w:szCs w:val="24"/>
        </w:rPr>
      </w:pPr>
      <w:r>
        <w:rPr>
          <w:sz w:val="24"/>
          <w:szCs w:val="24"/>
        </w:rPr>
        <w:t>Hopfield networks and RNNs do not scale stably to high-dimensional memory.</w:t>
      </w:r>
    </w:p>
    <w:p w14:paraId="340B739F">
      <w:pPr>
        <w:rPr>
          <w:sz w:val="24"/>
          <w:szCs w:val="24"/>
        </w:rPr>
      </w:pPr>
    </w:p>
    <w:p w14:paraId="14B81593">
      <w:pPr>
        <w:rPr>
          <w:sz w:val="24"/>
          <w:szCs w:val="24"/>
        </w:rPr>
      </w:pPr>
      <w:r>
        <w:rPr>
          <w:sz w:val="24"/>
          <w:szCs w:val="24"/>
        </w:rPr>
        <w:t>Prompt-based memory is brittle and computationally expensive.</w:t>
      </w:r>
    </w:p>
    <w:p w14:paraId="2CB297C0">
      <w:pPr>
        <w:rPr>
          <w:sz w:val="24"/>
          <w:szCs w:val="24"/>
        </w:rPr>
      </w:pPr>
    </w:p>
    <w:p w14:paraId="7BE613EB">
      <w:pPr>
        <w:rPr>
          <w:sz w:val="24"/>
          <w:szCs w:val="24"/>
        </w:rPr>
      </w:pPr>
      <w:r>
        <w:rPr>
          <w:sz w:val="24"/>
          <w:szCs w:val="24"/>
        </w:rPr>
        <w:t>Consequently, AI systems cannot maintain long-term context, user preferences, evolving knowledge, or multi-session understanding.</w:t>
      </w:r>
    </w:p>
    <w:p w14:paraId="44DC262C">
      <w:pPr>
        <w:rPr>
          <w:sz w:val="24"/>
          <w:szCs w:val="24"/>
        </w:rPr>
      </w:pPr>
      <w:r>
        <w:rPr>
          <w:sz w:val="24"/>
          <w:szCs w:val="24"/>
        </w:rPr>
        <w:t>This is markedly different from fictional assistants like JARVIS, which exhibit persistent context, adaptive knowledge, and continuous memory — capabilities currently absent from real AI systems.</w:t>
      </w:r>
    </w:p>
    <w:p w14:paraId="3D078EFF">
      <w:pPr>
        <w:rPr>
          <w:sz w:val="24"/>
          <w:szCs w:val="24"/>
        </w:rPr>
      </w:pPr>
    </w:p>
    <w:p w14:paraId="4940E09C">
      <w:pPr>
        <w:rPr>
          <w:b/>
          <w:bCs/>
          <w:sz w:val="24"/>
          <w:szCs w:val="24"/>
        </w:rPr>
      </w:pPr>
    </w:p>
    <w:p w14:paraId="096857C0">
      <w:pPr>
        <w:rPr>
          <w:b/>
          <w:bCs/>
          <w:sz w:val="24"/>
          <w:szCs w:val="24"/>
        </w:rPr>
      </w:pPr>
    </w:p>
    <w:p w14:paraId="45F86E33">
      <w:pPr>
        <w:numPr>
          <w:ilvl w:val="0"/>
          <w:numId w:val="3"/>
        </w:numPr>
        <w:rPr>
          <w:b/>
          <w:bCs/>
          <w:sz w:val="24"/>
          <w:szCs w:val="24"/>
        </w:rPr>
      </w:pPr>
      <w:r>
        <w:rPr>
          <w:b/>
          <w:bCs/>
          <w:sz w:val="24"/>
          <w:szCs w:val="24"/>
        </w:rPr>
        <w:t>MetaFlux Solution Overview</w:t>
      </w:r>
    </w:p>
    <w:p w14:paraId="4816A04A">
      <w:pPr>
        <w:numPr>
          <w:numId w:val="0"/>
        </w:numPr>
        <w:rPr>
          <w:b/>
          <w:bCs/>
          <w:sz w:val="24"/>
          <w:szCs w:val="24"/>
        </w:rPr>
      </w:pPr>
    </w:p>
    <w:p w14:paraId="659C6C3F">
      <w:pPr>
        <w:rPr>
          <w:sz w:val="24"/>
          <w:szCs w:val="24"/>
        </w:rPr>
      </w:pPr>
      <w:r>
        <w:rPr>
          <w:sz w:val="24"/>
          <w:szCs w:val="24"/>
        </w:rPr>
        <w:t>MetaFlux introduces a continuous-time attractor memory built from large populations of coupled oscillators, each with complex-valued state:</w:t>
      </w:r>
    </w:p>
    <w:p w14:paraId="2B401934">
      <w:pPr>
        <w:rPr>
          <w:sz w:val="24"/>
          <w:szCs w:val="24"/>
        </w:rPr>
      </w:pPr>
    </w:p>
    <w:p w14:paraId="55AC1122">
      <w:pPr>
        <w:rPr>
          <w:sz w:val="24"/>
          <w:szCs w:val="24"/>
          <w:lang w:val="en-US" w:eastAsia="zh-CN"/>
        </w:rPr>
      </w:pPr>
      <w:r>
        <w:rPr>
          <w:sz w:val="24"/>
          <w:szCs w:val="24"/>
          <w:lang w:val="en-US" w:eastAsia="zh-CN"/>
        </w:rPr>
        <w:t>θi​=ri​ejϕi​</w:t>
      </w:r>
    </w:p>
    <w:p w14:paraId="280BC7DC">
      <w:pPr>
        <w:rPr>
          <w:sz w:val="24"/>
          <w:szCs w:val="24"/>
          <w:lang w:val="en-US" w:eastAsia="zh-CN"/>
        </w:rPr>
      </w:pPr>
    </w:p>
    <w:p w14:paraId="11EF3174">
      <w:pPr>
        <w:rPr>
          <w:sz w:val="24"/>
          <w:szCs w:val="24"/>
        </w:rPr>
      </w:pPr>
      <w:r>
        <w:rPr>
          <w:sz w:val="24"/>
          <w:szCs w:val="24"/>
        </w:rPr>
        <w:t>The architecture supports:</w:t>
      </w:r>
    </w:p>
    <w:p w14:paraId="1E1C6344">
      <w:pPr>
        <w:rPr>
          <w:sz w:val="24"/>
          <w:szCs w:val="24"/>
        </w:rPr>
      </w:pPr>
    </w:p>
    <w:p w14:paraId="1825DA14">
      <w:pPr>
        <w:numPr>
          <w:ilvl w:val="0"/>
          <w:numId w:val="4"/>
        </w:numPr>
        <w:ind w:left="420" w:leftChars="0" w:hanging="420" w:firstLineChars="0"/>
        <w:rPr>
          <w:sz w:val="24"/>
          <w:szCs w:val="24"/>
        </w:rPr>
      </w:pPr>
      <w:r>
        <w:rPr>
          <w:sz w:val="24"/>
          <w:szCs w:val="24"/>
        </w:rPr>
        <w:t>Stable long-term memory</w:t>
      </w:r>
    </w:p>
    <w:p w14:paraId="5955E9EA">
      <w:pPr>
        <w:rPr>
          <w:sz w:val="24"/>
          <w:szCs w:val="24"/>
        </w:rPr>
      </w:pPr>
    </w:p>
    <w:p w14:paraId="7F80E9A8">
      <w:pPr>
        <w:numPr>
          <w:ilvl w:val="0"/>
          <w:numId w:val="4"/>
        </w:numPr>
        <w:ind w:left="420" w:leftChars="0" w:hanging="420" w:firstLineChars="0"/>
        <w:rPr>
          <w:sz w:val="24"/>
          <w:szCs w:val="24"/>
        </w:rPr>
      </w:pPr>
      <w:r>
        <w:rPr>
          <w:sz w:val="24"/>
          <w:szCs w:val="24"/>
        </w:rPr>
        <w:t>Robust recall from partial cues</w:t>
      </w:r>
    </w:p>
    <w:p w14:paraId="4AAF2FAD">
      <w:pPr>
        <w:rPr>
          <w:sz w:val="24"/>
          <w:szCs w:val="24"/>
        </w:rPr>
      </w:pPr>
    </w:p>
    <w:p w14:paraId="5E9A8612">
      <w:pPr>
        <w:numPr>
          <w:ilvl w:val="0"/>
          <w:numId w:val="4"/>
        </w:numPr>
        <w:ind w:left="420" w:leftChars="0" w:hanging="420" w:firstLineChars="0"/>
        <w:rPr>
          <w:sz w:val="24"/>
          <w:szCs w:val="24"/>
        </w:rPr>
      </w:pPr>
      <w:r>
        <w:rPr>
          <w:sz w:val="24"/>
          <w:szCs w:val="24"/>
        </w:rPr>
        <w:t>Linear-to-superlinear scalability (millions of oscillators)</w:t>
      </w:r>
    </w:p>
    <w:p w14:paraId="75943D3E">
      <w:pPr>
        <w:rPr>
          <w:sz w:val="24"/>
          <w:szCs w:val="24"/>
        </w:rPr>
      </w:pPr>
    </w:p>
    <w:p w14:paraId="5204E346">
      <w:pPr>
        <w:numPr>
          <w:ilvl w:val="0"/>
          <w:numId w:val="4"/>
        </w:numPr>
        <w:ind w:left="420" w:leftChars="0" w:hanging="420" w:firstLineChars="0"/>
        <w:rPr>
          <w:sz w:val="24"/>
          <w:szCs w:val="24"/>
        </w:rPr>
      </w:pPr>
      <w:r>
        <w:rPr>
          <w:sz w:val="24"/>
          <w:szCs w:val="24"/>
        </w:rPr>
        <w:t>Capacity expansion without retraining</w:t>
      </w:r>
    </w:p>
    <w:p w14:paraId="7A29B6C2">
      <w:pPr>
        <w:rPr>
          <w:sz w:val="24"/>
          <w:szCs w:val="24"/>
        </w:rPr>
      </w:pPr>
    </w:p>
    <w:p w14:paraId="1F1BB0CF">
      <w:pPr>
        <w:rPr>
          <w:sz w:val="24"/>
          <w:szCs w:val="24"/>
        </w:rPr>
      </w:pPr>
      <w:r>
        <w:rPr>
          <w:sz w:val="24"/>
          <w:szCs w:val="24"/>
        </w:rPr>
        <w:t>These properties emerge from separating amplitude stabilization, phase-based encoding, and normalization of inter-oscillator coupling.</w:t>
      </w:r>
    </w:p>
    <w:p w14:paraId="3AA2F428">
      <w:pPr>
        <w:rPr>
          <w:sz w:val="24"/>
          <w:szCs w:val="24"/>
        </w:rPr>
      </w:pPr>
      <w:r>
        <w:rPr>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6032FEC">
      <w:pPr>
        <w:numPr>
          <w:ilvl w:val="0"/>
          <w:numId w:val="5"/>
        </w:numPr>
        <w:rPr>
          <w:b/>
          <w:bCs/>
          <w:sz w:val="24"/>
          <w:szCs w:val="24"/>
        </w:rPr>
      </w:pPr>
      <w:r>
        <w:rPr>
          <w:b/>
          <w:bCs/>
          <w:sz w:val="24"/>
          <w:szCs w:val="24"/>
        </w:rPr>
        <w:t>Technical Logic Behind MetaFlux</w:t>
      </w:r>
    </w:p>
    <w:p w14:paraId="5D564EEB">
      <w:pPr>
        <w:numPr>
          <w:numId w:val="0"/>
        </w:numPr>
        <w:rPr>
          <w:b/>
          <w:bCs/>
          <w:sz w:val="24"/>
          <w:szCs w:val="24"/>
        </w:rPr>
      </w:pPr>
    </w:p>
    <w:p w14:paraId="360D809F">
      <w:pPr>
        <w:rPr>
          <w:b/>
          <w:bCs/>
          <w:sz w:val="24"/>
          <w:szCs w:val="24"/>
        </w:rPr>
      </w:pPr>
      <w:r>
        <w:rPr>
          <w:b/>
          <w:bCs/>
          <w:sz w:val="24"/>
          <w:szCs w:val="24"/>
        </w:rPr>
        <w:t>4.1 Stability via Amplitude Dynamics</w:t>
      </w:r>
    </w:p>
    <w:p w14:paraId="011766D2">
      <w:pPr>
        <w:rPr>
          <w:sz w:val="24"/>
          <w:szCs w:val="24"/>
        </w:rPr>
      </w:pPr>
      <w:r>
        <w:rPr>
          <w:sz w:val="24"/>
          <w:szCs w:val="24"/>
        </w:rPr>
        <w:t>Amplitude variables converge to a target radius:</w:t>
      </w:r>
    </w:p>
    <w:p w14:paraId="461D2AE8">
      <w:pPr>
        <w:rPr>
          <w:sz w:val="24"/>
          <w:szCs w:val="24"/>
        </w:rPr>
      </w:pPr>
    </w:p>
    <w:p w14:paraId="5EF64478">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ri​(t)→R0​</w:t>
      </w:r>
    </w:p>
    <w:p w14:paraId="0DCEE973">
      <w:pPr>
        <w:rPr>
          <w:sz w:val="24"/>
          <w:szCs w:val="24"/>
          <w:lang w:val="en-US" w:eastAsia="zh-CN"/>
        </w:rPr>
      </w:pPr>
    </w:p>
    <w:p w14:paraId="32C515D4">
      <w:pPr>
        <w:rPr>
          <w:sz w:val="24"/>
          <w:szCs w:val="24"/>
        </w:rPr>
      </w:pPr>
      <w:r>
        <w:rPr>
          <w:sz w:val="24"/>
          <w:szCs w:val="24"/>
        </w:rPr>
        <w:t>ensuring boundedness across scales.</w:t>
      </w:r>
    </w:p>
    <w:p w14:paraId="642270F3">
      <w:pPr>
        <w:rPr>
          <w:sz w:val="24"/>
          <w:szCs w:val="24"/>
        </w:rPr>
      </w:pPr>
    </w:p>
    <w:p w14:paraId="7288AC2D">
      <w:pPr>
        <w:rPr>
          <w:b/>
          <w:bCs/>
          <w:sz w:val="24"/>
          <w:szCs w:val="24"/>
        </w:rPr>
      </w:pPr>
      <w:r>
        <w:rPr>
          <w:b/>
          <w:bCs/>
          <w:sz w:val="24"/>
          <w:szCs w:val="24"/>
        </w:rPr>
        <w:t>4.2 Attractor-Based Memory via Phase Dynamics</w:t>
      </w:r>
    </w:p>
    <w:p w14:paraId="1A0D7731">
      <w:pPr>
        <w:rPr>
          <w:sz w:val="24"/>
          <w:szCs w:val="24"/>
        </w:rPr>
      </w:pPr>
      <w:r>
        <w:rPr>
          <w:sz w:val="24"/>
          <w:szCs w:val="24"/>
        </w:rPr>
        <w:t>Phase flow is governed by:</w:t>
      </w:r>
    </w:p>
    <w:p w14:paraId="3172D125">
      <w:pPr>
        <w:rPr>
          <w:sz w:val="24"/>
          <w:szCs w:val="24"/>
        </w:rPr>
      </w:pPr>
    </w:p>
    <w:p w14:paraId="1A9E657D">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ϕ˙​i​=κϕ​Kj∑​Φij​ri​rj​​sin(ϕj​−ϕi​)</w:t>
      </w:r>
    </w:p>
    <w:p w14:paraId="12E07F51">
      <w:pPr>
        <w:rPr>
          <w:sz w:val="24"/>
          <w:szCs w:val="24"/>
        </w:rPr>
      </w:pPr>
    </w:p>
    <w:p w14:paraId="245C5920">
      <w:pPr>
        <w:rPr>
          <w:sz w:val="24"/>
          <w:szCs w:val="24"/>
        </w:rPr>
      </w:pPr>
      <w:r>
        <w:rPr>
          <w:sz w:val="24"/>
          <w:szCs w:val="24"/>
        </w:rPr>
        <w:t>which produces energy minima representing memory states.</w:t>
      </w:r>
    </w:p>
    <w:p w14:paraId="0F05590D">
      <w:pPr>
        <w:rPr>
          <w:sz w:val="24"/>
          <w:szCs w:val="24"/>
        </w:rPr>
      </w:pPr>
    </w:p>
    <w:p w14:paraId="3DF29208">
      <w:pPr>
        <w:rPr>
          <w:b/>
          <w:bCs/>
          <w:sz w:val="24"/>
          <w:szCs w:val="24"/>
        </w:rPr>
      </w:pPr>
      <w:r>
        <w:rPr>
          <w:b/>
          <w:bCs/>
          <w:sz w:val="24"/>
          <w:szCs w:val="24"/>
        </w:rPr>
        <w:t>4.3 Warm Scaling</w:t>
      </w:r>
    </w:p>
    <w:p w14:paraId="7924C8EF">
      <w:pPr>
        <w:rPr>
          <w:sz w:val="24"/>
          <w:szCs w:val="24"/>
        </w:rPr>
      </w:pPr>
      <w:r>
        <w:rPr>
          <w:sz w:val="24"/>
          <w:szCs w:val="24"/>
        </w:rPr>
        <w:t>Because the coupling matrix Φ\PhiΦ is normalized, MetaFlux can grow the number of oscillators (K → K+N) without retraining or destabilization — a feature absent from transformer-based systems.</w:t>
      </w:r>
    </w:p>
    <w:p w14:paraId="4C6E9D50">
      <w:pPr>
        <w:rPr>
          <w:sz w:val="24"/>
          <w:szCs w:val="24"/>
        </w:rPr>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20F0FA8">
      <w:pPr>
        <w:rPr>
          <w:sz w:val="24"/>
          <w:szCs w:val="24"/>
        </w:rPr>
      </w:pPr>
    </w:p>
    <w:p w14:paraId="53AA84B3">
      <w:pPr>
        <w:rPr>
          <w:sz w:val="24"/>
          <w:szCs w:val="24"/>
        </w:rPr>
      </w:pPr>
    </w:p>
    <w:p w14:paraId="1414D8D2">
      <w:pPr>
        <w:rPr>
          <w:sz w:val="24"/>
          <w:szCs w:val="24"/>
        </w:rPr>
      </w:pPr>
    </w:p>
    <w:p w14:paraId="61A42913">
      <w:pPr>
        <w:rPr>
          <w:sz w:val="24"/>
          <w:szCs w:val="24"/>
        </w:rPr>
      </w:pPr>
    </w:p>
    <w:p w14:paraId="0699AF30">
      <w:pPr>
        <w:rPr>
          <w:sz w:val="24"/>
          <w:szCs w:val="24"/>
        </w:rPr>
      </w:pPr>
    </w:p>
    <w:p w14:paraId="2B9AD1B9">
      <w:pPr>
        <w:rPr>
          <w:sz w:val="24"/>
          <w:szCs w:val="24"/>
        </w:rPr>
      </w:pPr>
    </w:p>
    <w:p w14:paraId="1F341071">
      <w:pPr>
        <w:rPr>
          <w:sz w:val="24"/>
          <w:szCs w:val="24"/>
        </w:rPr>
      </w:pPr>
    </w:p>
    <w:p w14:paraId="4FE79AA5">
      <w:pPr>
        <w:numPr>
          <w:ilvl w:val="0"/>
          <w:numId w:val="5"/>
        </w:numPr>
        <w:ind w:left="0" w:leftChars="0" w:firstLine="0" w:firstLineChars="0"/>
        <w:rPr>
          <w:b/>
          <w:bCs/>
          <w:sz w:val="24"/>
          <w:szCs w:val="24"/>
        </w:rPr>
      </w:pPr>
      <w:r>
        <w:rPr>
          <w:b/>
          <w:bCs/>
          <w:sz w:val="24"/>
          <w:szCs w:val="24"/>
        </w:rPr>
        <w:t>JARVIS Example: Illustrating Functional Capability</w:t>
      </w:r>
    </w:p>
    <w:p w14:paraId="4F8C8233">
      <w:pPr>
        <w:numPr>
          <w:numId w:val="0"/>
        </w:numPr>
        <w:ind w:leftChars="0"/>
        <w:rPr>
          <w:b/>
          <w:bCs/>
          <w:sz w:val="24"/>
          <w:szCs w:val="24"/>
        </w:rPr>
      </w:pPr>
    </w:p>
    <w:p w14:paraId="4E3E7BE9">
      <w:pPr>
        <w:rPr>
          <w:sz w:val="24"/>
          <w:szCs w:val="24"/>
        </w:rPr>
      </w:pPr>
      <w:r>
        <w:rPr>
          <w:sz w:val="24"/>
          <w:szCs w:val="24"/>
        </w:rPr>
        <w:t>While fictional, JARVIS provides a useful illustration of how persistent memory transforms an AI assistant:</w:t>
      </w:r>
    </w:p>
    <w:p w14:paraId="30CA58E4">
      <w:pPr>
        <w:rPr>
          <w:sz w:val="24"/>
          <w:szCs w:val="24"/>
        </w:rPr>
      </w:pPr>
    </w:p>
    <w:p w14:paraId="32D2D8F8">
      <w:pPr>
        <w:numPr>
          <w:ilvl w:val="0"/>
          <w:numId w:val="6"/>
        </w:numPr>
        <w:ind w:left="420" w:leftChars="0" w:hanging="420" w:firstLineChars="0"/>
        <w:rPr>
          <w:sz w:val="24"/>
          <w:szCs w:val="24"/>
        </w:rPr>
      </w:pPr>
      <w:r>
        <w:rPr>
          <w:sz w:val="24"/>
          <w:szCs w:val="24"/>
        </w:rPr>
        <w:t>It retains user preferences over time</w:t>
      </w:r>
    </w:p>
    <w:p w14:paraId="615383B4">
      <w:pPr>
        <w:rPr>
          <w:sz w:val="24"/>
          <w:szCs w:val="24"/>
        </w:rPr>
      </w:pPr>
    </w:p>
    <w:p w14:paraId="72227FB0">
      <w:pPr>
        <w:rPr>
          <w:sz w:val="24"/>
          <w:szCs w:val="24"/>
        </w:rPr>
      </w:pPr>
    </w:p>
    <w:p w14:paraId="70B17C51">
      <w:pPr>
        <w:numPr>
          <w:ilvl w:val="0"/>
          <w:numId w:val="6"/>
        </w:numPr>
        <w:ind w:left="420" w:leftChars="0" w:hanging="420" w:firstLineChars="0"/>
        <w:rPr>
          <w:sz w:val="24"/>
          <w:szCs w:val="24"/>
        </w:rPr>
      </w:pPr>
      <w:r>
        <w:rPr>
          <w:sz w:val="24"/>
          <w:szCs w:val="24"/>
        </w:rPr>
        <w:t>It accumulates knowledge across tasks</w:t>
      </w:r>
    </w:p>
    <w:p w14:paraId="46ED8C24">
      <w:pPr>
        <w:rPr>
          <w:sz w:val="24"/>
          <w:szCs w:val="24"/>
        </w:rPr>
      </w:pPr>
    </w:p>
    <w:p w14:paraId="2C798666">
      <w:pPr>
        <w:rPr>
          <w:sz w:val="24"/>
          <w:szCs w:val="24"/>
        </w:rPr>
      </w:pPr>
    </w:p>
    <w:p w14:paraId="0F867851">
      <w:pPr>
        <w:numPr>
          <w:ilvl w:val="0"/>
          <w:numId w:val="6"/>
        </w:numPr>
        <w:ind w:left="420" w:leftChars="0" w:hanging="420" w:firstLineChars="0"/>
        <w:rPr>
          <w:sz w:val="24"/>
          <w:szCs w:val="24"/>
        </w:rPr>
      </w:pPr>
      <w:r>
        <w:rPr>
          <w:sz w:val="24"/>
          <w:szCs w:val="24"/>
        </w:rPr>
        <w:t>It adapts continuously</w:t>
      </w:r>
    </w:p>
    <w:p w14:paraId="55964F96">
      <w:pPr>
        <w:rPr>
          <w:sz w:val="24"/>
          <w:szCs w:val="24"/>
        </w:rPr>
      </w:pPr>
    </w:p>
    <w:p w14:paraId="1EE136DA">
      <w:pPr>
        <w:rPr>
          <w:sz w:val="24"/>
          <w:szCs w:val="24"/>
        </w:rPr>
      </w:pPr>
    </w:p>
    <w:p w14:paraId="014F251B">
      <w:pPr>
        <w:numPr>
          <w:ilvl w:val="0"/>
          <w:numId w:val="6"/>
        </w:numPr>
        <w:ind w:left="420" w:leftChars="0" w:hanging="420" w:firstLineChars="0"/>
        <w:rPr>
          <w:sz w:val="24"/>
          <w:szCs w:val="24"/>
        </w:rPr>
      </w:pPr>
      <w:r>
        <w:rPr>
          <w:sz w:val="24"/>
          <w:szCs w:val="24"/>
        </w:rPr>
        <w:t>It maintains multi-session and multi-project context</w:t>
      </w:r>
    </w:p>
    <w:p w14:paraId="5F3A12A7">
      <w:pPr>
        <w:rPr>
          <w:sz w:val="24"/>
          <w:szCs w:val="24"/>
        </w:rPr>
      </w:pPr>
    </w:p>
    <w:p w14:paraId="46F24AD6">
      <w:pPr>
        <w:rPr>
          <w:sz w:val="24"/>
          <w:szCs w:val="24"/>
        </w:rPr>
      </w:pPr>
      <w:r>
        <w:rPr>
          <w:sz w:val="24"/>
          <w:szCs w:val="24"/>
        </w:rPr>
        <w:t>A MetaFlux-enabled system acquires similar functionality, not personality or consciousness, by:</w:t>
      </w:r>
    </w:p>
    <w:p w14:paraId="56D3760D">
      <w:pPr>
        <w:rPr>
          <w:sz w:val="24"/>
          <w:szCs w:val="24"/>
        </w:rPr>
      </w:pPr>
    </w:p>
    <w:p w14:paraId="1F0CFC03">
      <w:pPr>
        <w:numPr>
          <w:ilvl w:val="0"/>
          <w:numId w:val="6"/>
        </w:numPr>
        <w:ind w:left="420" w:leftChars="0" w:hanging="420" w:firstLineChars="0"/>
        <w:rPr>
          <w:sz w:val="24"/>
          <w:szCs w:val="24"/>
        </w:rPr>
      </w:pPr>
      <w:r>
        <w:rPr>
          <w:sz w:val="24"/>
          <w:szCs w:val="24"/>
        </w:rPr>
        <w:t>Storing long-term user models</w:t>
      </w:r>
    </w:p>
    <w:p w14:paraId="4605B534">
      <w:pPr>
        <w:rPr>
          <w:sz w:val="24"/>
          <w:szCs w:val="24"/>
        </w:rPr>
      </w:pPr>
    </w:p>
    <w:p w14:paraId="027CE2E7">
      <w:pPr>
        <w:rPr>
          <w:sz w:val="24"/>
          <w:szCs w:val="24"/>
        </w:rPr>
      </w:pPr>
    </w:p>
    <w:p w14:paraId="790A8473">
      <w:pPr>
        <w:numPr>
          <w:ilvl w:val="0"/>
          <w:numId w:val="6"/>
        </w:numPr>
        <w:ind w:left="420" w:leftChars="0" w:hanging="420" w:firstLineChars="0"/>
        <w:rPr>
          <w:sz w:val="24"/>
          <w:szCs w:val="24"/>
        </w:rPr>
      </w:pPr>
      <w:r>
        <w:rPr>
          <w:sz w:val="24"/>
          <w:szCs w:val="24"/>
        </w:rPr>
        <w:t>Maintaining persistent task structures</w:t>
      </w:r>
    </w:p>
    <w:p w14:paraId="1BE531EE">
      <w:pPr>
        <w:rPr>
          <w:sz w:val="24"/>
          <w:szCs w:val="24"/>
        </w:rPr>
      </w:pPr>
    </w:p>
    <w:p w14:paraId="6A6A2CDD">
      <w:pPr>
        <w:rPr>
          <w:sz w:val="24"/>
          <w:szCs w:val="24"/>
        </w:rPr>
      </w:pPr>
    </w:p>
    <w:p w14:paraId="79B814FA">
      <w:pPr>
        <w:numPr>
          <w:ilvl w:val="0"/>
          <w:numId w:val="6"/>
        </w:numPr>
        <w:ind w:left="420" w:leftChars="0" w:hanging="420" w:firstLineChars="0"/>
        <w:rPr>
          <w:sz w:val="24"/>
          <w:szCs w:val="24"/>
        </w:rPr>
      </w:pPr>
      <w:r>
        <w:rPr>
          <w:sz w:val="24"/>
          <w:szCs w:val="24"/>
        </w:rPr>
        <w:t>Allowing instant incremental updates</w:t>
      </w:r>
    </w:p>
    <w:p w14:paraId="59B7C13E">
      <w:pPr>
        <w:rPr>
          <w:sz w:val="24"/>
          <w:szCs w:val="24"/>
        </w:rPr>
      </w:pPr>
    </w:p>
    <w:p w14:paraId="69B3BCF1">
      <w:pPr>
        <w:rPr>
          <w:sz w:val="24"/>
          <w:szCs w:val="24"/>
        </w:rPr>
      </w:pPr>
    </w:p>
    <w:p w14:paraId="24B4C6C0">
      <w:pPr>
        <w:numPr>
          <w:ilvl w:val="0"/>
          <w:numId w:val="6"/>
        </w:numPr>
        <w:ind w:left="420" w:leftChars="0" w:hanging="420" w:firstLineChars="0"/>
        <w:rPr>
          <w:sz w:val="24"/>
          <w:szCs w:val="24"/>
        </w:rPr>
      </w:pPr>
      <w:r>
        <w:rPr>
          <w:sz w:val="24"/>
          <w:szCs w:val="24"/>
        </w:rPr>
        <w:t>Operating independently of token windows or KV cache limits</w:t>
      </w:r>
    </w:p>
    <w:p w14:paraId="265C8375">
      <w:pPr>
        <w:rPr>
          <w:sz w:val="24"/>
          <w:szCs w:val="24"/>
        </w:rPr>
      </w:pPr>
    </w:p>
    <w:p w14:paraId="3B98D216">
      <w:pPr>
        <w:rPr>
          <w:sz w:val="24"/>
          <w:szCs w:val="24"/>
        </w:rPr>
      </w:pPr>
      <w:r>
        <w:rPr>
          <w:sz w:val="24"/>
          <w:szCs w:val="24"/>
        </w:rPr>
        <w:t>This example serves to highlight the functional significance of persistent, scalable memory.</w:t>
      </w:r>
    </w:p>
    <w:p w14:paraId="2E01011D">
      <w:pPr>
        <w:rPr>
          <w:sz w:val="24"/>
          <w:szCs w:val="24"/>
        </w:rPr>
      </w:pPr>
      <w:r>
        <w:rPr>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5768896">
      <w:pPr>
        <w:rPr>
          <w:b/>
          <w:bCs/>
          <w:sz w:val="24"/>
          <w:szCs w:val="24"/>
        </w:rPr>
      </w:pPr>
    </w:p>
    <w:p w14:paraId="185B71D8">
      <w:pPr>
        <w:rPr>
          <w:b/>
          <w:bCs/>
          <w:sz w:val="24"/>
          <w:szCs w:val="24"/>
        </w:rPr>
      </w:pPr>
    </w:p>
    <w:p w14:paraId="6A6FD1E5">
      <w:pPr>
        <w:rPr>
          <w:b/>
          <w:bCs/>
          <w:sz w:val="24"/>
          <w:szCs w:val="24"/>
        </w:rPr>
      </w:pPr>
    </w:p>
    <w:p w14:paraId="7A16CC7D">
      <w:pPr>
        <w:rPr>
          <w:b/>
          <w:bCs/>
          <w:sz w:val="24"/>
          <w:szCs w:val="24"/>
        </w:rPr>
      </w:pPr>
    </w:p>
    <w:p w14:paraId="44F4F6D5">
      <w:pPr>
        <w:rPr>
          <w:b/>
          <w:bCs/>
          <w:sz w:val="24"/>
          <w:szCs w:val="24"/>
        </w:rPr>
      </w:pPr>
    </w:p>
    <w:p w14:paraId="78A3FA64">
      <w:pPr>
        <w:rPr>
          <w:b/>
          <w:bCs/>
          <w:sz w:val="24"/>
          <w:szCs w:val="24"/>
        </w:rPr>
      </w:pPr>
    </w:p>
    <w:p w14:paraId="50C26F05">
      <w:pPr>
        <w:rPr>
          <w:b/>
          <w:bCs/>
          <w:sz w:val="24"/>
          <w:szCs w:val="24"/>
        </w:rPr>
      </w:pPr>
    </w:p>
    <w:p w14:paraId="3B9725A6">
      <w:pPr>
        <w:rPr>
          <w:b/>
          <w:bCs/>
          <w:sz w:val="24"/>
          <w:szCs w:val="24"/>
        </w:rPr>
      </w:pPr>
    </w:p>
    <w:p w14:paraId="18EBDF47">
      <w:pPr>
        <w:rPr>
          <w:b/>
          <w:bCs/>
          <w:sz w:val="24"/>
          <w:szCs w:val="24"/>
        </w:rPr>
      </w:pPr>
    </w:p>
    <w:p w14:paraId="0E1D157E">
      <w:pPr>
        <w:rPr>
          <w:b/>
          <w:bCs/>
          <w:sz w:val="24"/>
          <w:szCs w:val="24"/>
        </w:rPr>
      </w:pPr>
    </w:p>
    <w:p w14:paraId="32E5C59E">
      <w:pPr>
        <w:rPr>
          <w:b/>
          <w:bCs/>
          <w:sz w:val="24"/>
          <w:szCs w:val="24"/>
        </w:rPr>
      </w:pPr>
    </w:p>
    <w:p w14:paraId="6E7369B2">
      <w:pPr>
        <w:rPr>
          <w:b/>
          <w:bCs/>
          <w:sz w:val="24"/>
          <w:szCs w:val="24"/>
        </w:rPr>
      </w:pPr>
    </w:p>
    <w:p w14:paraId="62370479">
      <w:pPr>
        <w:rPr>
          <w:b/>
          <w:bCs/>
          <w:sz w:val="24"/>
          <w:szCs w:val="24"/>
        </w:rPr>
      </w:pPr>
    </w:p>
    <w:p w14:paraId="102B8F35">
      <w:pPr>
        <w:rPr>
          <w:b/>
          <w:bCs/>
          <w:sz w:val="24"/>
          <w:szCs w:val="24"/>
        </w:rPr>
      </w:pPr>
    </w:p>
    <w:p w14:paraId="0885079D">
      <w:pPr>
        <w:rPr>
          <w:b/>
          <w:bCs/>
          <w:sz w:val="24"/>
          <w:szCs w:val="24"/>
        </w:rPr>
      </w:pPr>
    </w:p>
    <w:p w14:paraId="1423D833">
      <w:pPr>
        <w:rPr>
          <w:b/>
          <w:bCs/>
          <w:sz w:val="24"/>
          <w:szCs w:val="24"/>
        </w:rPr>
      </w:pPr>
      <w:r>
        <w:rPr>
          <w:b/>
          <w:bCs/>
          <w:sz w:val="24"/>
          <w:szCs w:val="24"/>
        </w:rPr>
        <w:t>6. Applications of MetaFlux</w:t>
      </w:r>
    </w:p>
    <w:p w14:paraId="47734E75">
      <w:pPr>
        <w:rPr>
          <w:sz w:val="24"/>
          <w:szCs w:val="24"/>
        </w:rPr>
      </w:pPr>
    </w:p>
    <w:p w14:paraId="71488998">
      <w:pPr>
        <w:rPr>
          <w:b/>
          <w:bCs/>
          <w:sz w:val="24"/>
          <w:szCs w:val="24"/>
        </w:rPr>
      </w:pPr>
      <w:r>
        <w:rPr>
          <w:b/>
          <w:bCs/>
          <w:sz w:val="24"/>
          <w:szCs w:val="24"/>
        </w:rPr>
        <w:t>6.1 AI Assistants and Agents</w:t>
      </w:r>
    </w:p>
    <w:p w14:paraId="269BA8B6">
      <w:pPr>
        <w:rPr>
          <w:sz w:val="24"/>
          <w:szCs w:val="24"/>
        </w:rPr>
      </w:pPr>
    </w:p>
    <w:p w14:paraId="7A4F67EC">
      <w:pPr>
        <w:numPr>
          <w:ilvl w:val="0"/>
          <w:numId w:val="6"/>
        </w:numPr>
        <w:ind w:left="420" w:leftChars="0" w:hanging="420" w:firstLineChars="0"/>
        <w:rPr>
          <w:sz w:val="24"/>
          <w:szCs w:val="24"/>
        </w:rPr>
      </w:pPr>
      <w:r>
        <w:rPr>
          <w:sz w:val="24"/>
          <w:szCs w:val="24"/>
        </w:rPr>
        <w:t>Long-term personal memory</w:t>
      </w:r>
    </w:p>
    <w:p w14:paraId="352FA788">
      <w:pPr>
        <w:rPr>
          <w:sz w:val="24"/>
          <w:szCs w:val="24"/>
        </w:rPr>
      </w:pPr>
    </w:p>
    <w:p w14:paraId="01F377D4">
      <w:pPr>
        <w:rPr>
          <w:sz w:val="24"/>
          <w:szCs w:val="24"/>
        </w:rPr>
      </w:pPr>
    </w:p>
    <w:p w14:paraId="4F78E4B5">
      <w:pPr>
        <w:numPr>
          <w:ilvl w:val="0"/>
          <w:numId w:val="6"/>
        </w:numPr>
        <w:ind w:left="420" w:leftChars="0" w:hanging="420" w:firstLineChars="0"/>
        <w:rPr>
          <w:sz w:val="24"/>
          <w:szCs w:val="24"/>
        </w:rPr>
      </w:pPr>
      <w:r>
        <w:rPr>
          <w:sz w:val="24"/>
          <w:szCs w:val="24"/>
        </w:rPr>
        <w:t>Task history retention</w:t>
      </w:r>
    </w:p>
    <w:p w14:paraId="035AF59F">
      <w:pPr>
        <w:rPr>
          <w:sz w:val="24"/>
          <w:szCs w:val="24"/>
        </w:rPr>
      </w:pPr>
    </w:p>
    <w:p w14:paraId="10AB3592">
      <w:pPr>
        <w:rPr>
          <w:sz w:val="24"/>
          <w:szCs w:val="24"/>
        </w:rPr>
      </w:pPr>
    </w:p>
    <w:p w14:paraId="3C1AF720">
      <w:pPr>
        <w:numPr>
          <w:ilvl w:val="0"/>
          <w:numId w:val="6"/>
        </w:numPr>
        <w:ind w:left="420" w:leftChars="0" w:hanging="420" w:firstLineChars="0"/>
        <w:rPr>
          <w:sz w:val="24"/>
          <w:szCs w:val="24"/>
        </w:rPr>
      </w:pPr>
      <w:r>
        <w:rPr>
          <w:sz w:val="24"/>
          <w:szCs w:val="24"/>
        </w:rPr>
        <w:t>Multi-session context management</w:t>
      </w:r>
    </w:p>
    <w:p w14:paraId="4A34E77B">
      <w:pPr>
        <w:rPr>
          <w:sz w:val="24"/>
          <w:szCs w:val="24"/>
        </w:rPr>
      </w:pPr>
    </w:p>
    <w:p w14:paraId="6A05D595">
      <w:pPr>
        <w:rPr>
          <w:sz w:val="24"/>
          <w:szCs w:val="24"/>
        </w:rPr>
      </w:pPr>
    </w:p>
    <w:p w14:paraId="6E91A173">
      <w:pPr>
        <w:numPr>
          <w:ilvl w:val="0"/>
          <w:numId w:val="6"/>
        </w:numPr>
        <w:ind w:left="420" w:leftChars="0" w:hanging="420" w:firstLineChars="0"/>
        <w:rPr>
          <w:sz w:val="24"/>
          <w:szCs w:val="24"/>
        </w:rPr>
      </w:pPr>
      <w:r>
        <w:rPr>
          <w:sz w:val="24"/>
          <w:szCs w:val="24"/>
        </w:rPr>
        <w:t>Adaptive planning</w:t>
      </w:r>
    </w:p>
    <w:p w14:paraId="3F79618E">
      <w:pPr>
        <w:rPr>
          <w:sz w:val="24"/>
          <w:szCs w:val="24"/>
        </w:rPr>
      </w:pPr>
    </w:p>
    <w:p w14:paraId="469FEB5F">
      <w:pPr>
        <w:rPr>
          <w:sz w:val="24"/>
          <w:szCs w:val="24"/>
        </w:rPr>
      </w:pPr>
    </w:p>
    <w:p w14:paraId="78A428B2">
      <w:pPr>
        <w:numPr>
          <w:ilvl w:val="0"/>
          <w:numId w:val="6"/>
        </w:numPr>
        <w:ind w:left="420" w:leftChars="0" w:hanging="420" w:firstLineChars="0"/>
        <w:rPr>
          <w:sz w:val="24"/>
          <w:szCs w:val="24"/>
        </w:rPr>
      </w:pPr>
      <w:r>
        <w:rPr>
          <w:sz w:val="24"/>
          <w:szCs w:val="24"/>
        </w:rPr>
        <w:t>Preference modeling</w:t>
      </w:r>
    </w:p>
    <w:p w14:paraId="125384A1">
      <w:pPr>
        <w:rPr>
          <w:sz w:val="24"/>
          <w:szCs w:val="24"/>
        </w:rPr>
      </w:pPr>
    </w:p>
    <w:p w14:paraId="075B495F">
      <w:pPr>
        <w:rPr>
          <w:sz w:val="24"/>
          <w:szCs w:val="24"/>
        </w:rPr>
      </w:pPr>
      <w:r>
        <w:rPr>
          <w:sz w:val="24"/>
          <w:szCs w:val="24"/>
        </w:rPr>
        <w:t>MetaFlux enables assistants that behave as continuous entities rather than stateless generators.</w:t>
      </w:r>
    </w:p>
    <w:p w14:paraId="07EBE1F4">
      <w:pPr>
        <w:rPr>
          <w:sz w:val="24"/>
          <w:szCs w:val="24"/>
        </w:rPr>
      </w:pPr>
      <w:r>
        <w:rPr>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2D4DFE7">
      <w:pPr>
        <w:rPr>
          <w:sz w:val="24"/>
          <w:szCs w:val="24"/>
        </w:rPr>
      </w:pPr>
    </w:p>
    <w:p w14:paraId="5421B09C">
      <w:pPr>
        <w:rPr>
          <w:b/>
          <w:bCs/>
          <w:sz w:val="24"/>
          <w:szCs w:val="24"/>
        </w:rPr>
      </w:pPr>
      <w:r>
        <w:rPr>
          <w:b/>
          <w:bCs/>
          <w:sz w:val="24"/>
          <w:szCs w:val="24"/>
        </w:rPr>
        <w:t>6.2 Robotics and Autonomous Systems</w:t>
      </w:r>
    </w:p>
    <w:p w14:paraId="3E565CE3">
      <w:pPr>
        <w:rPr>
          <w:sz w:val="24"/>
          <w:szCs w:val="24"/>
        </w:rPr>
      </w:pPr>
    </w:p>
    <w:p w14:paraId="63A39D7F">
      <w:pPr>
        <w:numPr>
          <w:ilvl w:val="0"/>
          <w:numId w:val="6"/>
        </w:numPr>
        <w:ind w:left="420" w:leftChars="0" w:hanging="420" w:firstLineChars="0"/>
        <w:rPr>
          <w:sz w:val="24"/>
          <w:szCs w:val="24"/>
        </w:rPr>
      </w:pPr>
      <w:r>
        <w:rPr>
          <w:sz w:val="24"/>
          <w:szCs w:val="24"/>
        </w:rPr>
        <w:t>Task and mission memory</w:t>
      </w:r>
    </w:p>
    <w:p w14:paraId="776D301D">
      <w:pPr>
        <w:rPr>
          <w:sz w:val="24"/>
          <w:szCs w:val="24"/>
        </w:rPr>
      </w:pPr>
    </w:p>
    <w:p w14:paraId="5067D519">
      <w:pPr>
        <w:rPr>
          <w:sz w:val="24"/>
          <w:szCs w:val="24"/>
        </w:rPr>
      </w:pPr>
    </w:p>
    <w:p w14:paraId="7A88DB06">
      <w:pPr>
        <w:numPr>
          <w:ilvl w:val="0"/>
          <w:numId w:val="6"/>
        </w:numPr>
        <w:ind w:left="420" w:leftChars="0" w:hanging="420" w:firstLineChars="0"/>
        <w:rPr>
          <w:sz w:val="24"/>
          <w:szCs w:val="24"/>
        </w:rPr>
      </w:pPr>
      <w:r>
        <w:rPr>
          <w:sz w:val="24"/>
          <w:szCs w:val="24"/>
        </w:rPr>
        <w:t>Sensor context accumulation</w:t>
      </w:r>
    </w:p>
    <w:p w14:paraId="275976D8">
      <w:pPr>
        <w:rPr>
          <w:sz w:val="24"/>
          <w:szCs w:val="24"/>
        </w:rPr>
      </w:pPr>
    </w:p>
    <w:p w14:paraId="3D948E7A">
      <w:pPr>
        <w:rPr>
          <w:sz w:val="24"/>
          <w:szCs w:val="24"/>
        </w:rPr>
      </w:pPr>
    </w:p>
    <w:p w14:paraId="450FE337">
      <w:pPr>
        <w:numPr>
          <w:ilvl w:val="0"/>
          <w:numId w:val="6"/>
        </w:numPr>
        <w:ind w:left="420" w:leftChars="0" w:hanging="420" w:firstLineChars="0"/>
        <w:rPr>
          <w:sz w:val="24"/>
          <w:szCs w:val="24"/>
        </w:rPr>
      </w:pPr>
      <w:r>
        <w:rPr>
          <w:sz w:val="24"/>
          <w:szCs w:val="24"/>
        </w:rPr>
        <w:t>Long-term environment modeling</w:t>
      </w:r>
    </w:p>
    <w:p w14:paraId="27111001">
      <w:pPr>
        <w:rPr>
          <w:sz w:val="24"/>
          <w:szCs w:val="24"/>
        </w:rPr>
      </w:pPr>
    </w:p>
    <w:p w14:paraId="410EE7F1">
      <w:pPr>
        <w:rPr>
          <w:sz w:val="24"/>
          <w:szCs w:val="24"/>
        </w:rPr>
      </w:pPr>
    </w:p>
    <w:p w14:paraId="2434FFB0">
      <w:pPr>
        <w:numPr>
          <w:ilvl w:val="0"/>
          <w:numId w:val="6"/>
        </w:numPr>
        <w:ind w:left="420" w:leftChars="0" w:hanging="420" w:firstLineChars="0"/>
        <w:rPr>
          <w:sz w:val="24"/>
          <w:szCs w:val="24"/>
        </w:rPr>
      </w:pPr>
      <w:r>
        <w:rPr>
          <w:sz w:val="24"/>
          <w:szCs w:val="24"/>
        </w:rPr>
        <w:t>Incremental on-the-fly learning</w:t>
      </w:r>
    </w:p>
    <w:p w14:paraId="20D34719">
      <w:pPr>
        <w:rPr>
          <w:sz w:val="24"/>
          <w:szCs w:val="24"/>
        </w:rPr>
      </w:pPr>
    </w:p>
    <w:p w14:paraId="4DB6EDC0">
      <w:pPr>
        <w:numPr>
          <w:ilvl w:val="0"/>
          <w:numId w:val="6"/>
        </w:numPr>
        <w:ind w:left="420" w:leftChars="0" w:hanging="420" w:firstLineChars="0"/>
        <w:rPr>
          <w:sz w:val="24"/>
          <w:szCs w:val="24"/>
        </w:rPr>
      </w:pPr>
      <w:r>
        <w:rPr>
          <w:sz w:val="24"/>
          <w:szCs w:val="24"/>
        </w:rPr>
        <w:t>Robots can retain operational knowledge across deployments.</w:t>
      </w:r>
    </w:p>
    <w:p w14:paraId="6EBC39CF">
      <w:pPr>
        <w:rPr>
          <w:sz w:val="24"/>
          <w:szCs w:val="24"/>
        </w:rPr>
      </w:pPr>
      <w:r>
        <w:rPr>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5502AE90">
      <w:pPr>
        <w:rPr>
          <w:b/>
          <w:bCs/>
          <w:sz w:val="24"/>
          <w:szCs w:val="24"/>
        </w:rPr>
      </w:pPr>
    </w:p>
    <w:p w14:paraId="4F3D4C73">
      <w:pPr>
        <w:rPr>
          <w:b/>
          <w:bCs/>
          <w:sz w:val="24"/>
          <w:szCs w:val="24"/>
        </w:rPr>
      </w:pPr>
    </w:p>
    <w:p w14:paraId="16C93DBC">
      <w:pPr>
        <w:rPr>
          <w:b/>
          <w:bCs/>
          <w:sz w:val="24"/>
          <w:szCs w:val="24"/>
        </w:rPr>
      </w:pPr>
    </w:p>
    <w:p w14:paraId="32189E18">
      <w:pPr>
        <w:rPr>
          <w:b/>
          <w:bCs/>
          <w:sz w:val="24"/>
          <w:szCs w:val="24"/>
        </w:rPr>
      </w:pPr>
    </w:p>
    <w:p w14:paraId="07AE871E">
      <w:pPr>
        <w:rPr>
          <w:b/>
          <w:bCs/>
          <w:sz w:val="24"/>
          <w:szCs w:val="24"/>
        </w:rPr>
      </w:pPr>
    </w:p>
    <w:p w14:paraId="1CED0BEB">
      <w:pPr>
        <w:rPr>
          <w:b/>
          <w:bCs/>
          <w:sz w:val="24"/>
          <w:szCs w:val="24"/>
        </w:rPr>
      </w:pPr>
    </w:p>
    <w:p w14:paraId="7BB9205D">
      <w:pPr>
        <w:rPr>
          <w:b/>
          <w:bCs/>
          <w:sz w:val="24"/>
          <w:szCs w:val="24"/>
        </w:rPr>
      </w:pPr>
    </w:p>
    <w:p w14:paraId="75DAE7CC">
      <w:pPr>
        <w:rPr>
          <w:b/>
          <w:bCs/>
          <w:sz w:val="24"/>
          <w:szCs w:val="24"/>
        </w:rPr>
      </w:pPr>
    </w:p>
    <w:p w14:paraId="0953B47B">
      <w:pPr>
        <w:rPr>
          <w:b/>
          <w:bCs/>
          <w:sz w:val="24"/>
          <w:szCs w:val="24"/>
        </w:rPr>
      </w:pPr>
    </w:p>
    <w:p w14:paraId="30C1B5FC">
      <w:pPr>
        <w:rPr>
          <w:b/>
          <w:bCs/>
          <w:sz w:val="24"/>
          <w:szCs w:val="24"/>
        </w:rPr>
      </w:pPr>
    </w:p>
    <w:p w14:paraId="6368B501">
      <w:pPr>
        <w:rPr>
          <w:b/>
          <w:bCs/>
          <w:sz w:val="24"/>
          <w:szCs w:val="24"/>
        </w:rPr>
      </w:pPr>
    </w:p>
    <w:p w14:paraId="5997357C">
      <w:pPr>
        <w:rPr>
          <w:b/>
          <w:bCs/>
          <w:sz w:val="24"/>
          <w:szCs w:val="24"/>
        </w:rPr>
      </w:pPr>
    </w:p>
    <w:p w14:paraId="7425D004">
      <w:pPr>
        <w:rPr>
          <w:b/>
          <w:bCs/>
          <w:sz w:val="24"/>
          <w:szCs w:val="24"/>
        </w:rPr>
      </w:pPr>
      <w:r>
        <w:rPr>
          <w:b/>
          <w:bCs/>
          <w:sz w:val="24"/>
          <w:szCs w:val="24"/>
        </w:rPr>
        <w:t>6.3 Enterprise and Knowledge Workflows</w:t>
      </w:r>
    </w:p>
    <w:p w14:paraId="54053AD4">
      <w:pPr>
        <w:rPr>
          <w:sz w:val="24"/>
          <w:szCs w:val="24"/>
        </w:rPr>
      </w:pPr>
    </w:p>
    <w:p w14:paraId="3E0BC842">
      <w:pPr>
        <w:numPr>
          <w:ilvl w:val="0"/>
          <w:numId w:val="6"/>
        </w:numPr>
        <w:ind w:left="420" w:leftChars="0" w:hanging="420" w:firstLineChars="0"/>
        <w:rPr>
          <w:sz w:val="24"/>
          <w:szCs w:val="24"/>
        </w:rPr>
      </w:pPr>
      <w:r>
        <w:rPr>
          <w:sz w:val="24"/>
          <w:szCs w:val="24"/>
        </w:rPr>
        <w:t>Persistent reasoning for copilots</w:t>
      </w:r>
    </w:p>
    <w:p w14:paraId="72B543BB">
      <w:pPr>
        <w:rPr>
          <w:sz w:val="24"/>
          <w:szCs w:val="24"/>
        </w:rPr>
      </w:pPr>
    </w:p>
    <w:p w14:paraId="55CF422D">
      <w:pPr>
        <w:rPr>
          <w:sz w:val="24"/>
          <w:szCs w:val="24"/>
        </w:rPr>
      </w:pPr>
    </w:p>
    <w:p w14:paraId="0972042F">
      <w:pPr>
        <w:numPr>
          <w:ilvl w:val="0"/>
          <w:numId w:val="6"/>
        </w:numPr>
        <w:ind w:left="420" w:leftChars="0" w:hanging="420" w:firstLineChars="0"/>
        <w:rPr>
          <w:sz w:val="24"/>
          <w:szCs w:val="24"/>
        </w:rPr>
      </w:pPr>
      <w:r>
        <w:rPr>
          <w:sz w:val="24"/>
          <w:szCs w:val="24"/>
        </w:rPr>
        <w:t>Knowledge bases that evolve over time</w:t>
      </w:r>
    </w:p>
    <w:p w14:paraId="6226E0F4">
      <w:pPr>
        <w:rPr>
          <w:sz w:val="24"/>
          <w:szCs w:val="24"/>
        </w:rPr>
      </w:pPr>
    </w:p>
    <w:p w14:paraId="7D591CA9">
      <w:pPr>
        <w:rPr>
          <w:sz w:val="24"/>
          <w:szCs w:val="24"/>
        </w:rPr>
      </w:pPr>
    </w:p>
    <w:p w14:paraId="3201E979">
      <w:pPr>
        <w:numPr>
          <w:ilvl w:val="0"/>
          <w:numId w:val="6"/>
        </w:numPr>
        <w:ind w:left="420" w:leftChars="0" w:hanging="420" w:firstLineChars="0"/>
        <w:rPr>
          <w:sz w:val="24"/>
          <w:szCs w:val="24"/>
        </w:rPr>
      </w:pPr>
      <w:r>
        <w:rPr>
          <w:sz w:val="24"/>
          <w:szCs w:val="24"/>
        </w:rPr>
        <w:t>Context-resilient automation</w:t>
      </w:r>
    </w:p>
    <w:p w14:paraId="2A22499D">
      <w:pPr>
        <w:rPr>
          <w:sz w:val="24"/>
          <w:szCs w:val="24"/>
        </w:rPr>
      </w:pPr>
    </w:p>
    <w:p w14:paraId="56F41505">
      <w:pPr>
        <w:rPr>
          <w:sz w:val="24"/>
          <w:szCs w:val="24"/>
        </w:rPr>
      </w:pPr>
    </w:p>
    <w:p w14:paraId="0F50C254">
      <w:pPr>
        <w:numPr>
          <w:ilvl w:val="0"/>
          <w:numId w:val="6"/>
        </w:numPr>
        <w:ind w:left="420" w:leftChars="0" w:hanging="420" w:firstLineChars="0"/>
        <w:rPr>
          <w:sz w:val="24"/>
          <w:szCs w:val="24"/>
        </w:rPr>
      </w:pPr>
      <w:r>
        <w:rPr>
          <w:sz w:val="24"/>
          <w:szCs w:val="24"/>
        </w:rPr>
        <w:t>Memory-stable customer workflows</w:t>
      </w:r>
    </w:p>
    <w:p w14:paraId="529C1DA6">
      <w:pPr>
        <w:rPr>
          <w:sz w:val="24"/>
          <w:szCs w:val="24"/>
        </w:rPr>
      </w:pPr>
    </w:p>
    <w:p w14:paraId="4011A039">
      <w:pPr>
        <w:rPr>
          <w:sz w:val="24"/>
          <w:szCs w:val="24"/>
        </w:rPr>
      </w:pPr>
      <w:r>
        <w:rPr>
          <w:sz w:val="24"/>
          <w:szCs w:val="24"/>
        </w:rPr>
        <w:t>MetaFlux empowers enterprise systems with cumulative operational memory.</w:t>
      </w:r>
    </w:p>
    <w:p w14:paraId="7BAF70C1">
      <w:pPr>
        <w:rPr>
          <w:sz w:val="24"/>
          <w:szCs w:val="24"/>
        </w:rPr>
      </w:pPr>
      <w:r>
        <w:rPr>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1261100">
      <w:pPr>
        <w:rPr>
          <w:b/>
          <w:bCs/>
          <w:sz w:val="24"/>
          <w:szCs w:val="24"/>
        </w:rPr>
      </w:pPr>
    </w:p>
    <w:p w14:paraId="799200F3">
      <w:pPr>
        <w:rPr>
          <w:b/>
          <w:bCs/>
          <w:sz w:val="24"/>
          <w:szCs w:val="24"/>
        </w:rPr>
      </w:pPr>
      <w:r>
        <w:rPr>
          <w:b/>
          <w:bCs/>
          <w:sz w:val="24"/>
          <w:szCs w:val="24"/>
        </w:rPr>
        <w:t>6.4 On-Device and Edge AI</w:t>
      </w:r>
    </w:p>
    <w:p w14:paraId="5375BD71">
      <w:pPr>
        <w:rPr>
          <w:sz w:val="24"/>
          <w:szCs w:val="24"/>
        </w:rPr>
      </w:pPr>
      <w:r>
        <w:rPr>
          <w:sz w:val="24"/>
          <w:szCs w:val="24"/>
        </w:rPr>
        <w:t>Due to its low computational overhead and no-retraining requirement, MetaFlux supports:</w:t>
      </w:r>
    </w:p>
    <w:p w14:paraId="4EDAF7A9">
      <w:pPr>
        <w:rPr>
          <w:sz w:val="24"/>
          <w:szCs w:val="24"/>
        </w:rPr>
      </w:pPr>
    </w:p>
    <w:p w14:paraId="49C02678">
      <w:pPr>
        <w:numPr>
          <w:ilvl w:val="0"/>
          <w:numId w:val="6"/>
        </w:numPr>
        <w:ind w:left="420" w:leftChars="0" w:hanging="420" w:firstLineChars="0"/>
        <w:rPr>
          <w:sz w:val="24"/>
          <w:szCs w:val="24"/>
        </w:rPr>
      </w:pPr>
      <w:r>
        <w:rPr>
          <w:sz w:val="24"/>
          <w:szCs w:val="24"/>
        </w:rPr>
        <w:t>smartphones</w:t>
      </w:r>
    </w:p>
    <w:p w14:paraId="29D1C827">
      <w:pPr>
        <w:rPr>
          <w:sz w:val="24"/>
          <w:szCs w:val="24"/>
        </w:rPr>
      </w:pPr>
    </w:p>
    <w:p w14:paraId="727EF02B">
      <w:pPr>
        <w:rPr>
          <w:sz w:val="24"/>
          <w:szCs w:val="24"/>
        </w:rPr>
      </w:pPr>
    </w:p>
    <w:p w14:paraId="602C6FE0">
      <w:pPr>
        <w:numPr>
          <w:ilvl w:val="0"/>
          <w:numId w:val="6"/>
        </w:numPr>
        <w:ind w:left="420" w:leftChars="0" w:hanging="420" w:firstLineChars="0"/>
        <w:rPr>
          <w:sz w:val="24"/>
          <w:szCs w:val="24"/>
        </w:rPr>
      </w:pPr>
      <w:r>
        <w:rPr>
          <w:sz w:val="24"/>
          <w:szCs w:val="24"/>
        </w:rPr>
        <w:t>AR interfaces</w:t>
      </w:r>
    </w:p>
    <w:p w14:paraId="3A56B4D3">
      <w:pPr>
        <w:rPr>
          <w:sz w:val="24"/>
          <w:szCs w:val="24"/>
        </w:rPr>
      </w:pPr>
    </w:p>
    <w:p w14:paraId="0842B625">
      <w:pPr>
        <w:rPr>
          <w:sz w:val="24"/>
          <w:szCs w:val="24"/>
        </w:rPr>
      </w:pPr>
    </w:p>
    <w:p w14:paraId="6E682AC5">
      <w:pPr>
        <w:numPr>
          <w:ilvl w:val="0"/>
          <w:numId w:val="6"/>
        </w:numPr>
        <w:ind w:left="420" w:leftChars="0" w:hanging="420" w:firstLineChars="0"/>
        <w:rPr>
          <w:sz w:val="24"/>
          <w:szCs w:val="24"/>
        </w:rPr>
      </w:pPr>
      <w:r>
        <w:rPr>
          <w:sz w:val="24"/>
          <w:szCs w:val="24"/>
        </w:rPr>
        <w:t>wearables</w:t>
      </w:r>
    </w:p>
    <w:p w14:paraId="147BD3E7">
      <w:pPr>
        <w:rPr>
          <w:sz w:val="24"/>
          <w:szCs w:val="24"/>
        </w:rPr>
      </w:pPr>
    </w:p>
    <w:p w14:paraId="61DCB090">
      <w:pPr>
        <w:rPr>
          <w:sz w:val="24"/>
          <w:szCs w:val="24"/>
        </w:rPr>
      </w:pPr>
    </w:p>
    <w:p w14:paraId="3CC54C64">
      <w:pPr>
        <w:numPr>
          <w:ilvl w:val="0"/>
          <w:numId w:val="6"/>
        </w:numPr>
        <w:ind w:left="420" w:leftChars="0" w:hanging="420" w:firstLineChars="0"/>
        <w:rPr>
          <w:sz w:val="24"/>
          <w:szCs w:val="24"/>
        </w:rPr>
      </w:pPr>
      <w:r>
        <w:rPr>
          <w:sz w:val="24"/>
          <w:szCs w:val="24"/>
        </w:rPr>
        <w:t>embedded real-time systems</w:t>
      </w:r>
    </w:p>
    <w:p w14:paraId="6F582F24">
      <w:pPr>
        <w:rPr>
          <w:sz w:val="24"/>
          <w:szCs w:val="24"/>
        </w:rPr>
      </w:pPr>
    </w:p>
    <w:p w14:paraId="33AA9845">
      <w:pPr>
        <w:rPr>
          <w:sz w:val="24"/>
          <w:szCs w:val="24"/>
        </w:rPr>
      </w:pPr>
      <w:r>
        <w:rPr>
          <w:sz w:val="24"/>
          <w:szCs w:val="24"/>
        </w:rPr>
        <w:t>These systems can maintain private, persistent, on-device memory.</w:t>
      </w:r>
    </w:p>
    <w:p w14:paraId="25D019A4">
      <w:pPr>
        <w:rPr>
          <w:sz w:val="24"/>
          <w:szCs w:val="24"/>
        </w:rPr>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95C84B6">
      <w:pPr>
        <w:rPr>
          <w:sz w:val="24"/>
          <w:szCs w:val="24"/>
        </w:rPr>
      </w:pPr>
    </w:p>
    <w:p w14:paraId="6C4CDD65">
      <w:pPr>
        <w:rPr>
          <w:sz w:val="24"/>
          <w:szCs w:val="24"/>
        </w:rPr>
      </w:pPr>
    </w:p>
    <w:p w14:paraId="2E2674E9">
      <w:pPr>
        <w:rPr>
          <w:sz w:val="24"/>
          <w:szCs w:val="24"/>
        </w:rPr>
      </w:pPr>
    </w:p>
    <w:p w14:paraId="5FE23232">
      <w:pPr>
        <w:rPr>
          <w:sz w:val="24"/>
          <w:szCs w:val="24"/>
        </w:rPr>
      </w:pPr>
    </w:p>
    <w:p w14:paraId="21A294E3">
      <w:pPr>
        <w:rPr>
          <w:sz w:val="24"/>
          <w:szCs w:val="24"/>
        </w:rPr>
      </w:pPr>
    </w:p>
    <w:p w14:paraId="182AC888">
      <w:pPr>
        <w:rPr>
          <w:sz w:val="24"/>
          <w:szCs w:val="24"/>
        </w:rPr>
      </w:pPr>
    </w:p>
    <w:p w14:paraId="6BB283F3">
      <w:pPr>
        <w:rPr>
          <w:sz w:val="24"/>
          <w:szCs w:val="24"/>
        </w:rPr>
      </w:pPr>
    </w:p>
    <w:p w14:paraId="639C144A">
      <w:pPr>
        <w:rPr>
          <w:sz w:val="24"/>
          <w:szCs w:val="24"/>
        </w:rPr>
      </w:pPr>
    </w:p>
    <w:p w14:paraId="410BD97E">
      <w:pPr>
        <w:rPr>
          <w:sz w:val="24"/>
          <w:szCs w:val="24"/>
        </w:rPr>
      </w:pPr>
    </w:p>
    <w:p w14:paraId="3D5C985B">
      <w:pPr>
        <w:rPr>
          <w:sz w:val="24"/>
          <w:szCs w:val="24"/>
        </w:rPr>
      </w:pPr>
    </w:p>
    <w:p w14:paraId="25DCA49C">
      <w:pPr>
        <w:rPr>
          <w:sz w:val="24"/>
          <w:szCs w:val="24"/>
        </w:rPr>
      </w:pPr>
    </w:p>
    <w:p w14:paraId="45A631CE">
      <w:pPr>
        <w:rPr>
          <w:sz w:val="24"/>
          <w:szCs w:val="24"/>
        </w:rPr>
      </w:pPr>
    </w:p>
    <w:p w14:paraId="38988D2E">
      <w:pPr>
        <w:rPr>
          <w:sz w:val="24"/>
          <w:szCs w:val="24"/>
        </w:rPr>
      </w:pPr>
    </w:p>
    <w:p w14:paraId="471A0D8F">
      <w:pPr>
        <w:rPr>
          <w:sz w:val="24"/>
          <w:szCs w:val="24"/>
        </w:rPr>
      </w:pPr>
    </w:p>
    <w:p w14:paraId="498DEA18">
      <w:pPr>
        <w:rPr>
          <w:sz w:val="24"/>
          <w:szCs w:val="24"/>
        </w:rPr>
      </w:pPr>
    </w:p>
    <w:p w14:paraId="43BD2151">
      <w:pPr>
        <w:rPr>
          <w:b/>
          <w:bCs/>
          <w:sz w:val="24"/>
          <w:szCs w:val="24"/>
        </w:rPr>
      </w:pPr>
      <w:r>
        <w:rPr>
          <w:b/>
          <w:bCs/>
          <w:sz w:val="24"/>
          <w:szCs w:val="24"/>
        </w:rPr>
        <w:t>6.5 Scientific Computing and Simulations</w:t>
      </w:r>
    </w:p>
    <w:p w14:paraId="65AC25AD">
      <w:pPr>
        <w:rPr>
          <w:sz w:val="24"/>
          <w:szCs w:val="24"/>
        </w:rPr>
      </w:pPr>
    </w:p>
    <w:p w14:paraId="4C2588B8">
      <w:pPr>
        <w:numPr>
          <w:ilvl w:val="0"/>
          <w:numId w:val="6"/>
        </w:numPr>
        <w:ind w:left="420" w:leftChars="0" w:hanging="420" w:firstLineChars="0"/>
        <w:rPr>
          <w:sz w:val="24"/>
          <w:szCs w:val="24"/>
        </w:rPr>
      </w:pPr>
      <w:r>
        <w:rPr>
          <w:sz w:val="24"/>
          <w:szCs w:val="24"/>
        </w:rPr>
        <w:t>Streaming-data learning</w:t>
      </w:r>
    </w:p>
    <w:p w14:paraId="455A1C94">
      <w:pPr>
        <w:rPr>
          <w:sz w:val="24"/>
          <w:szCs w:val="24"/>
        </w:rPr>
      </w:pPr>
    </w:p>
    <w:p w14:paraId="798A2C3E">
      <w:pPr>
        <w:rPr>
          <w:sz w:val="24"/>
          <w:szCs w:val="24"/>
        </w:rPr>
      </w:pPr>
    </w:p>
    <w:p w14:paraId="7BC9DE10">
      <w:pPr>
        <w:numPr>
          <w:ilvl w:val="0"/>
          <w:numId w:val="6"/>
        </w:numPr>
        <w:ind w:left="420" w:leftChars="0" w:hanging="420" w:firstLineChars="0"/>
        <w:rPr>
          <w:sz w:val="24"/>
          <w:szCs w:val="24"/>
        </w:rPr>
      </w:pPr>
      <w:r>
        <w:rPr>
          <w:sz w:val="24"/>
          <w:szCs w:val="24"/>
        </w:rPr>
        <w:t>Attractor-stabilized pattern tracking</w:t>
      </w:r>
    </w:p>
    <w:p w14:paraId="627A6B26">
      <w:pPr>
        <w:rPr>
          <w:sz w:val="24"/>
          <w:szCs w:val="24"/>
        </w:rPr>
      </w:pPr>
    </w:p>
    <w:p w14:paraId="5016D8BA">
      <w:pPr>
        <w:rPr>
          <w:sz w:val="24"/>
          <w:szCs w:val="24"/>
        </w:rPr>
      </w:pPr>
    </w:p>
    <w:p w14:paraId="4C239BA6">
      <w:pPr>
        <w:numPr>
          <w:ilvl w:val="0"/>
          <w:numId w:val="6"/>
        </w:numPr>
        <w:ind w:left="420" w:leftChars="0" w:hanging="420" w:firstLineChars="0"/>
        <w:rPr>
          <w:sz w:val="24"/>
          <w:szCs w:val="24"/>
        </w:rPr>
      </w:pPr>
      <w:r>
        <w:rPr>
          <w:sz w:val="24"/>
          <w:szCs w:val="24"/>
        </w:rPr>
        <w:t>Memory-augmented simulation control</w:t>
      </w:r>
    </w:p>
    <w:p w14:paraId="1989CC89">
      <w:pPr>
        <w:rPr>
          <w:sz w:val="24"/>
          <w:szCs w:val="24"/>
        </w:rPr>
      </w:pPr>
    </w:p>
    <w:p w14:paraId="6D2424A9">
      <w:pPr>
        <w:rPr>
          <w:sz w:val="24"/>
          <w:szCs w:val="24"/>
        </w:rPr>
      </w:pPr>
    </w:p>
    <w:p w14:paraId="17160382">
      <w:pPr>
        <w:numPr>
          <w:ilvl w:val="0"/>
          <w:numId w:val="6"/>
        </w:numPr>
        <w:ind w:left="420" w:leftChars="0" w:hanging="420" w:firstLineChars="0"/>
        <w:rPr>
          <w:sz w:val="24"/>
          <w:szCs w:val="24"/>
        </w:rPr>
      </w:pPr>
      <w:r>
        <w:rPr>
          <w:sz w:val="24"/>
          <w:szCs w:val="24"/>
        </w:rPr>
        <w:t>Long-horizon iterative modeling</w:t>
      </w:r>
    </w:p>
    <w:p w14:paraId="3CCE7E81">
      <w:pPr>
        <w:rPr>
          <w:sz w:val="24"/>
          <w:szCs w:val="24"/>
        </w:rPr>
      </w:pPr>
    </w:p>
    <w:p w14:paraId="062D3654">
      <w:pPr>
        <w:rPr>
          <w:sz w:val="24"/>
          <w:szCs w:val="24"/>
        </w:rPr>
      </w:pPr>
      <w:r>
        <w:rPr>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2670029">
      <w:pPr>
        <w:rPr>
          <w:b/>
          <w:bCs/>
          <w:sz w:val="24"/>
          <w:szCs w:val="24"/>
        </w:rPr>
      </w:pPr>
      <w:r>
        <w:rPr>
          <w:b/>
          <w:bCs/>
          <w:sz w:val="24"/>
          <w:szCs w:val="24"/>
        </w:rPr>
        <w:t>6.6 Continual Learning</w:t>
      </w:r>
    </w:p>
    <w:p w14:paraId="27C955E2">
      <w:pPr>
        <w:rPr>
          <w:sz w:val="24"/>
          <w:szCs w:val="24"/>
        </w:rPr>
      </w:pPr>
    </w:p>
    <w:p w14:paraId="2AD77DCC">
      <w:pPr>
        <w:rPr>
          <w:sz w:val="24"/>
          <w:szCs w:val="24"/>
        </w:rPr>
      </w:pPr>
      <w:r>
        <w:rPr>
          <w:sz w:val="24"/>
          <w:szCs w:val="24"/>
        </w:rPr>
        <w:t>MetaFlux provides non-destructive memory accumulation, addressing catastrophic forgetting. This supports:</w:t>
      </w:r>
    </w:p>
    <w:p w14:paraId="1A4ACBFF">
      <w:pPr>
        <w:rPr>
          <w:sz w:val="24"/>
          <w:szCs w:val="24"/>
        </w:rPr>
      </w:pPr>
    </w:p>
    <w:p w14:paraId="7052D366">
      <w:pPr>
        <w:numPr>
          <w:ilvl w:val="0"/>
          <w:numId w:val="6"/>
        </w:numPr>
        <w:ind w:left="420" w:leftChars="0" w:hanging="420" w:firstLineChars="0"/>
        <w:rPr>
          <w:sz w:val="24"/>
          <w:szCs w:val="24"/>
        </w:rPr>
      </w:pPr>
      <w:r>
        <w:rPr>
          <w:sz w:val="24"/>
          <w:szCs w:val="24"/>
        </w:rPr>
        <w:t>reinforcement learning agents</w:t>
      </w:r>
    </w:p>
    <w:p w14:paraId="7F01948C">
      <w:pPr>
        <w:rPr>
          <w:sz w:val="24"/>
          <w:szCs w:val="24"/>
        </w:rPr>
      </w:pPr>
    </w:p>
    <w:p w14:paraId="4B64D47C">
      <w:pPr>
        <w:rPr>
          <w:sz w:val="24"/>
          <w:szCs w:val="24"/>
        </w:rPr>
      </w:pPr>
    </w:p>
    <w:p w14:paraId="633EE963">
      <w:pPr>
        <w:numPr>
          <w:ilvl w:val="0"/>
          <w:numId w:val="6"/>
        </w:numPr>
        <w:ind w:left="420" w:leftChars="0" w:hanging="420" w:firstLineChars="0"/>
        <w:rPr>
          <w:sz w:val="24"/>
          <w:szCs w:val="24"/>
        </w:rPr>
      </w:pPr>
      <w:r>
        <w:rPr>
          <w:sz w:val="24"/>
          <w:szCs w:val="24"/>
        </w:rPr>
        <w:t>multi-agent systems</w:t>
      </w:r>
    </w:p>
    <w:p w14:paraId="1A63B0EF">
      <w:pPr>
        <w:rPr>
          <w:sz w:val="24"/>
          <w:szCs w:val="24"/>
        </w:rPr>
      </w:pPr>
    </w:p>
    <w:p w14:paraId="3DAECF7E">
      <w:pPr>
        <w:rPr>
          <w:sz w:val="24"/>
          <w:szCs w:val="24"/>
        </w:rPr>
      </w:pPr>
    </w:p>
    <w:p w14:paraId="2F4FB100">
      <w:pPr>
        <w:numPr>
          <w:ilvl w:val="0"/>
          <w:numId w:val="6"/>
        </w:numPr>
        <w:ind w:left="420" w:leftChars="0" w:hanging="420" w:firstLineChars="0"/>
        <w:rPr>
          <w:sz w:val="24"/>
          <w:szCs w:val="24"/>
        </w:rPr>
      </w:pPr>
      <w:r>
        <w:rPr>
          <w:sz w:val="24"/>
          <w:szCs w:val="24"/>
        </w:rPr>
        <w:t>long-running autonomous researchers</w:t>
      </w:r>
    </w:p>
    <w:p w14:paraId="684ED067">
      <w:pPr>
        <w:rPr>
          <w:sz w:val="24"/>
          <w:szCs w:val="24"/>
        </w:rPr>
      </w:pPr>
    </w:p>
    <w:p w14:paraId="338CC716">
      <w:pPr>
        <w:rPr>
          <w:sz w:val="24"/>
          <w:szCs w:val="24"/>
        </w:rPr>
      </w:pPr>
    </w:p>
    <w:p w14:paraId="7B850F09">
      <w:pPr>
        <w:numPr>
          <w:ilvl w:val="0"/>
          <w:numId w:val="6"/>
        </w:numPr>
        <w:ind w:left="420" w:leftChars="0" w:hanging="420" w:firstLineChars="0"/>
        <w:rPr>
          <w:sz w:val="24"/>
          <w:szCs w:val="24"/>
        </w:rPr>
      </w:pPr>
      <w:r>
        <w:rPr>
          <w:sz w:val="24"/>
          <w:szCs w:val="24"/>
        </w:rPr>
        <w:t>lifelong learning frameworks</w:t>
      </w:r>
    </w:p>
    <w:p w14:paraId="136B63D0">
      <w:pPr>
        <w:rPr>
          <w:sz w:val="24"/>
          <w:szCs w:val="24"/>
        </w:rPr>
      </w:pPr>
    </w:p>
    <w:p w14:paraId="20109511">
      <w:pPr>
        <w:rPr>
          <w:sz w:val="24"/>
          <w:szCs w:val="24"/>
        </w:rPr>
      </w:pPr>
      <w:r>
        <w:rPr>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57FBABC1">
      <w:pPr>
        <w:rPr>
          <w:sz w:val="24"/>
          <w:szCs w:val="24"/>
        </w:rPr>
      </w:pPr>
    </w:p>
    <w:p w14:paraId="5950EA12">
      <w:pPr>
        <w:rPr>
          <w:sz w:val="24"/>
          <w:szCs w:val="24"/>
        </w:rPr>
      </w:pPr>
    </w:p>
    <w:p w14:paraId="197B401C">
      <w:pPr>
        <w:rPr>
          <w:sz w:val="24"/>
          <w:szCs w:val="24"/>
        </w:rPr>
      </w:pPr>
    </w:p>
    <w:p w14:paraId="7A4D2C81">
      <w:pPr>
        <w:rPr>
          <w:sz w:val="24"/>
          <w:szCs w:val="24"/>
        </w:rPr>
      </w:pPr>
    </w:p>
    <w:p w14:paraId="3D341CDB">
      <w:pPr>
        <w:rPr>
          <w:sz w:val="24"/>
          <w:szCs w:val="24"/>
        </w:rPr>
      </w:pPr>
    </w:p>
    <w:p w14:paraId="3A21F1B9">
      <w:pPr>
        <w:rPr>
          <w:sz w:val="24"/>
          <w:szCs w:val="24"/>
        </w:rPr>
      </w:pPr>
    </w:p>
    <w:p w14:paraId="27C00231">
      <w:pPr>
        <w:rPr>
          <w:sz w:val="24"/>
          <w:szCs w:val="24"/>
        </w:rPr>
      </w:pPr>
    </w:p>
    <w:p w14:paraId="14D0055A">
      <w:pPr>
        <w:rPr>
          <w:sz w:val="24"/>
          <w:szCs w:val="24"/>
        </w:rPr>
      </w:pPr>
    </w:p>
    <w:p w14:paraId="2C71BCE1">
      <w:pPr>
        <w:rPr>
          <w:sz w:val="24"/>
          <w:szCs w:val="24"/>
        </w:rPr>
      </w:pPr>
    </w:p>
    <w:p w14:paraId="0570A07B">
      <w:pPr>
        <w:rPr>
          <w:sz w:val="24"/>
          <w:szCs w:val="24"/>
        </w:rPr>
      </w:pPr>
    </w:p>
    <w:p w14:paraId="340D77C8">
      <w:pPr>
        <w:rPr>
          <w:sz w:val="24"/>
          <w:szCs w:val="24"/>
        </w:rPr>
      </w:pPr>
    </w:p>
    <w:p w14:paraId="66FC060A">
      <w:pPr>
        <w:rPr>
          <w:sz w:val="24"/>
          <w:szCs w:val="24"/>
        </w:rPr>
      </w:pPr>
    </w:p>
    <w:p w14:paraId="5E140F89">
      <w:pPr>
        <w:rPr>
          <w:sz w:val="24"/>
          <w:szCs w:val="24"/>
        </w:rPr>
      </w:pPr>
    </w:p>
    <w:p w14:paraId="69A603B9">
      <w:pPr>
        <w:rPr>
          <w:sz w:val="24"/>
          <w:szCs w:val="24"/>
        </w:rPr>
      </w:pPr>
    </w:p>
    <w:p w14:paraId="39CEDA61">
      <w:pPr>
        <w:rPr>
          <w:sz w:val="24"/>
          <w:szCs w:val="24"/>
        </w:rPr>
      </w:pPr>
    </w:p>
    <w:p w14:paraId="7FC17567">
      <w:pPr>
        <w:rPr>
          <w:sz w:val="24"/>
          <w:szCs w:val="24"/>
        </w:rPr>
      </w:pPr>
    </w:p>
    <w:p w14:paraId="1882F181">
      <w:pPr>
        <w:rPr>
          <w:sz w:val="24"/>
          <w:szCs w:val="24"/>
        </w:rPr>
      </w:pPr>
    </w:p>
    <w:p w14:paraId="0F5348B8">
      <w:pPr>
        <w:numPr>
          <w:ilvl w:val="0"/>
          <w:numId w:val="7"/>
        </w:numPr>
        <w:rPr>
          <w:b/>
          <w:bCs/>
          <w:sz w:val="24"/>
          <w:szCs w:val="24"/>
        </w:rPr>
      </w:pPr>
      <w:r>
        <w:rPr>
          <w:b/>
          <w:bCs/>
          <w:sz w:val="24"/>
          <w:szCs w:val="24"/>
        </w:rPr>
        <w:t>Product Architecture</w:t>
      </w:r>
    </w:p>
    <w:p w14:paraId="56D2BABD">
      <w:pPr>
        <w:numPr>
          <w:numId w:val="0"/>
        </w:numPr>
        <w:rPr>
          <w:b/>
          <w:bCs/>
          <w:sz w:val="24"/>
          <w:szCs w:val="24"/>
        </w:rPr>
      </w:pPr>
    </w:p>
    <w:p w14:paraId="1932DE07">
      <w:pPr>
        <w:rPr>
          <w:sz w:val="24"/>
          <w:szCs w:val="24"/>
        </w:rPr>
      </w:pPr>
      <w:r>
        <w:rPr>
          <w:sz w:val="24"/>
          <w:szCs w:val="24"/>
        </w:rPr>
        <w:t>MetaFlux is deployed across three product layers:</w:t>
      </w:r>
    </w:p>
    <w:p w14:paraId="3AE35B13">
      <w:pPr>
        <w:rPr>
          <w:sz w:val="24"/>
          <w:szCs w:val="24"/>
        </w:rPr>
      </w:pPr>
    </w:p>
    <w:p w14:paraId="63BBDE01">
      <w:pPr>
        <w:rPr>
          <w:sz w:val="24"/>
          <w:szCs w:val="24"/>
        </w:rPr>
      </w:pPr>
      <w:r>
        <w:rPr>
          <w:sz w:val="24"/>
          <w:szCs w:val="24"/>
        </w:rPr>
        <w:t>1 — MetaFlux Core</w:t>
      </w:r>
    </w:p>
    <w:p w14:paraId="6AFFE886">
      <w:pPr>
        <w:rPr>
          <w:sz w:val="24"/>
          <w:szCs w:val="24"/>
        </w:rPr>
      </w:pPr>
      <w:r>
        <w:rPr>
          <w:sz w:val="24"/>
          <w:szCs w:val="24"/>
        </w:rPr>
        <w:t>Python library implementing the memory engine.</w:t>
      </w:r>
      <w:r>
        <w:rPr>
          <w:sz w:val="24"/>
          <w:szCs w:val="24"/>
        </w:rPr>
        <w:br w:type="textWrapping"/>
      </w:r>
      <w:r>
        <w:rPr>
          <w:sz w:val="24"/>
          <w:szCs w:val="24"/>
        </w:rPr>
        <w:t>MetaFluxMemory(K=1_000_000)</w:t>
      </w:r>
    </w:p>
    <w:p w14:paraId="66DAA8A6">
      <w:pPr>
        <w:rPr>
          <w:sz w:val="24"/>
          <w:szCs w:val="24"/>
        </w:rPr>
      </w:pPr>
    </w:p>
    <w:p w14:paraId="2855CCCC">
      <w:pPr>
        <w:rPr>
          <w:sz w:val="24"/>
          <w:szCs w:val="24"/>
        </w:rPr>
      </w:pPr>
      <w:r>
        <w:rPr>
          <w:sz w:val="24"/>
          <w:szCs w:val="24"/>
        </w:rPr>
        <w:t>2 — MetaFlux Adapter</w:t>
      </w:r>
    </w:p>
    <w:p w14:paraId="42AE4900">
      <w:pPr>
        <w:rPr>
          <w:sz w:val="24"/>
          <w:szCs w:val="24"/>
        </w:rPr>
      </w:pPr>
      <w:r>
        <w:rPr>
          <w:sz w:val="24"/>
          <w:szCs w:val="24"/>
        </w:rPr>
        <w:t>Memory extension module for LLMs enabling persistent context and few-shot adaptation.</w:t>
      </w:r>
    </w:p>
    <w:p w14:paraId="0900535A">
      <w:pPr>
        <w:rPr>
          <w:sz w:val="24"/>
          <w:szCs w:val="24"/>
        </w:rPr>
      </w:pPr>
    </w:p>
    <w:p w14:paraId="601380B5">
      <w:pPr>
        <w:rPr>
          <w:sz w:val="24"/>
          <w:szCs w:val="24"/>
        </w:rPr>
      </w:pPr>
      <w:r>
        <w:rPr>
          <w:sz w:val="24"/>
          <w:szCs w:val="24"/>
        </w:rPr>
        <w:t>3 — MetaFlux Agent</w:t>
      </w:r>
    </w:p>
    <w:p w14:paraId="507D8ABE">
      <w:pPr>
        <w:rPr>
          <w:sz w:val="24"/>
          <w:szCs w:val="24"/>
        </w:rPr>
      </w:pPr>
      <w:r>
        <w:rPr>
          <w:sz w:val="24"/>
          <w:szCs w:val="24"/>
        </w:rPr>
        <w:t>A self-growing reasoning system that expands its memory dimension on demand.</w:t>
      </w:r>
    </w:p>
    <w:p w14:paraId="0E652970">
      <w:pPr>
        <w:rPr>
          <w:sz w:val="24"/>
          <w:szCs w:val="24"/>
        </w:rPr>
      </w:pPr>
    </w:p>
    <w:p w14:paraId="21A14FC1">
      <w:pPr>
        <w:rPr>
          <w:b/>
          <w:bCs/>
          <w:sz w:val="24"/>
          <w:szCs w:val="24"/>
        </w:rPr>
      </w:pPr>
      <w:r>
        <w:rPr>
          <w:b/>
          <w:bCs/>
          <w:sz w:val="24"/>
          <w:szCs w:val="24"/>
        </w:rPr>
        <w:t>8. Conclusion</w:t>
      </w:r>
    </w:p>
    <w:p w14:paraId="029E5858">
      <w:pPr>
        <w:rPr>
          <w:sz w:val="24"/>
          <w:szCs w:val="24"/>
        </w:rPr>
      </w:pPr>
      <w:r>
        <w:rPr>
          <w:sz w:val="24"/>
          <w:szCs w:val="24"/>
        </w:rPr>
        <w:t>MetaFlux provides the long-missing memory infrastructure for modern AI: a stable, scalable, attractor-based memory engine with warm capacity expansion and continuous update. Its capabilities position it as a foundational technology for future AI assistants, robotics, enterprise automation, and long-term learning systems.</w:t>
      </w:r>
    </w:p>
    <w:p w14:paraId="29C30437">
      <w:pPr>
        <w:rPr>
          <w:sz w:val="24"/>
          <w:szCs w:val="24"/>
        </w:rPr>
      </w:pPr>
    </w:p>
    <w:p w14:paraId="27DF4E15">
      <w:pPr>
        <w:rPr>
          <w:sz w:val="24"/>
          <w:szCs w:val="24"/>
        </w:rPr>
      </w:pPr>
      <w:r>
        <w:rPr>
          <w:b/>
          <w:bCs/>
          <w:sz w:val="24"/>
          <w:szCs w:val="24"/>
        </w:rPr>
        <w:t>Reference implementation</w:t>
      </w:r>
      <w:r>
        <w:rPr>
          <w:sz w:val="24"/>
          <w:szCs w:val="24"/>
        </w:rPr>
        <w:t>:</w:t>
      </w:r>
      <w:r>
        <w:rPr>
          <w:sz w:val="24"/>
          <w:szCs w:val="24"/>
        </w:rPr>
        <w:br w:type="textWrapping"/>
      </w:r>
      <w:r>
        <w:rPr>
          <w:sz w:val="24"/>
          <w:szCs w:val="24"/>
        </w:rPr>
        <w:fldChar w:fldCharType="begin"/>
      </w:r>
      <w:r>
        <w:rPr>
          <w:sz w:val="24"/>
          <w:szCs w:val="24"/>
        </w:rPr>
        <w:instrText xml:space="preserve"> HYPERLINK "https://colab.research.google.com/drive/13iPNyAhzgjqvAHtn5opPgSf6cMXx55Zs?usp=drive_link" \t "/Users/rallabandisailesh/Desktop/SRIKAR'S STUFF/QOS/MetaFLUX/x/_new" </w:instrText>
      </w:r>
      <w:r>
        <w:rPr>
          <w:sz w:val="24"/>
          <w:szCs w:val="24"/>
        </w:rPr>
        <w:fldChar w:fldCharType="separate"/>
      </w:r>
      <w:r>
        <w:rPr>
          <w:sz w:val="24"/>
          <w:szCs w:val="24"/>
        </w:rPr>
        <w:t>https://colab.research.google.com/drive/13iPNyAhzgjqvAHtn5opPgSf6cMXx55Zs?usp=drive_link</w:t>
      </w:r>
      <w:r>
        <w:rPr>
          <w:sz w:val="24"/>
          <w:szCs w:val="24"/>
        </w:rPr>
        <w:fldChar w:fldCharType="end"/>
      </w:r>
    </w:p>
    <w:p w14:paraId="7B229ED8">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7F8BC6"/>
    <w:multiLevelType w:val="singleLevel"/>
    <w:tmpl w:val="BB7F8BC6"/>
    <w:lvl w:ilvl="0" w:tentative="0">
      <w:start w:val="7"/>
      <w:numFmt w:val="decimal"/>
      <w:suff w:val="space"/>
      <w:lvlText w:val="%1."/>
      <w:lvlJc w:val="left"/>
    </w:lvl>
  </w:abstractNum>
  <w:abstractNum w:abstractNumId="1">
    <w:nsid w:val="BD7BF101"/>
    <w:multiLevelType w:val="singleLevel"/>
    <w:tmpl w:val="BD7BF1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FBEDFEB"/>
    <w:multiLevelType w:val="singleLevel"/>
    <w:tmpl w:val="BFBEDFEB"/>
    <w:lvl w:ilvl="0" w:tentative="0">
      <w:start w:val="2"/>
      <w:numFmt w:val="decimal"/>
      <w:suff w:val="space"/>
      <w:lvlText w:val="%1."/>
      <w:lvlJc w:val="left"/>
    </w:lvl>
  </w:abstractNum>
  <w:abstractNum w:abstractNumId="3">
    <w:nsid w:val="EEB7E949"/>
    <w:multiLevelType w:val="singleLevel"/>
    <w:tmpl w:val="EEB7E9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2CBF7E7"/>
    <w:multiLevelType w:val="singleLevel"/>
    <w:tmpl w:val="F2CBF7E7"/>
    <w:lvl w:ilvl="0" w:tentative="0">
      <w:start w:val="3"/>
      <w:numFmt w:val="decimal"/>
      <w:suff w:val="space"/>
      <w:lvlText w:val="%1."/>
      <w:lvlJc w:val="left"/>
    </w:lvl>
  </w:abstractNum>
  <w:abstractNum w:abstractNumId="5">
    <w:nsid w:val="F72FB316"/>
    <w:multiLevelType w:val="singleLevel"/>
    <w:tmpl w:val="F72FB316"/>
    <w:lvl w:ilvl="0" w:tentative="0">
      <w:start w:val="4"/>
      <w:numFmt w:val="decimal"/>
      <w:suff w:val="space"/>
      <w:lvlText w:val="%1."/>
      <w:lvlJc w:val="left"/>
    </w:lvl>
  </w:abstractNum>
  <w:abstractNum w:abstractNumId="6">
    <w:nsid w:val="F73AA530"/>
    <w:multiLevelType w:val="singleLevel"/>
    <w:tmpl w:val="F73AA530"/>
    <w:lvl w:ilvl="0" w:tentative="0">
      <w:start w:val="1"/>
      <w:numFmt w:val="decimal"/>
      <w:suff w:val="space"/>
      <w:lvlText w:val="%1."/>
      <w:lvlJc w:val="left"/>
    </w:lvl>
  </w:abstractNum>
  <w:num w:numId="1">
    <w:abstractNumId w:val="6"/>
  </w:num>
  <w:num w:numId="2">
    <w:abstractNumId w:val="2"/>
  </w:num>
  <w:num w:numId="3">
    <w:abstractNumId w:val="4"/>
  </w:num>
  <w:num w:numId="4">
    <w:abstractNumId w:val="3"/>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D4FBF57"/>
    <w:rsid w:val="C7DB9277"/>
    <w:rsid w:val="ED4FB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2025-11-20T10:43:00Z</dcterms:created>
  <dc:creator>rallabandisailesh</dc:creator>
  <cp:lastModifiedBy>rallabandisailesh</cp:lastModifiedBy>
  <dcterms:modified xsi:type="dcterms:W3CDTF">2025-11-20T11:08:54Z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63906263C3576ECE89A31E6908837C2D_41</vt:lpwstr>
  </property>
</Properties>
</file>