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42D7" w14:textId="17DB74B6" w:rsidR="00626A6A" w:rsidRDefault="00626A6A" w:rsidP="00626A6A">
      <w:pPr>
        <w:pStyle w:val="Title"/>
        <w:rPr>
          <w:b/>
          <w:bCs/>
          <w:u w:val="single"/>
        </w:rPr>
      </w:pPr>
      <w:r w:rsidRPr="00626A6A">
        <w:rPr>
          <w:b/>
          <w:bCs/>
          <w:u w:val="single"/>
        </w:rPr>
        <w:t>T</w:t>
      </w:r>
      <w:r w:rsidRPr="00626A6A">
        <w:rPr>
          <w:b/>
          <w:bCs/>
          <w:u w:val="single"/>
        </w:rPr>
        <w:t>oxic Comment Classification</w:t>
      </w:r>
    </w:p>
    <w:p w14:paraId="6DA13F47" w14:textId="2EAAB9BB" w:rsidR="00626A6A" w:rsidRP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626A6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- 10-04-2021</w:t>
      </w:r>
    </w:p>
    <w:p w14:paraId="59193365" w14:textId="5E056FC4" w:rsidR="00626A6A" w:rsidRDefault="00626A6A" w:rsidP="00626A6A"/>
    <w:p w14:paraId="3BD85F67" w14:textId="76D0BA92" w:rsidR="00626A6A" w:rsidRDefault="00626A6A" w:rsidP="00626A6A"/>
    <w:p w14:paraId="4092702B" w14:textId="4CE608A6" w:rsidR="00626A6A" w:rsidRDefault="00626A6A" w:rsidP="00626A6A"/>
    <w:p w14:paraId="2FE698C7" w14:textId="3C7FE748" w:rsidR="00626A6A" w:rsidRDefault="00626A6A" w:rsidP="00626A6A"/>
    <w:p w14:paraId="294F356B" w14:textId="0DA23124" w:rsidR="00626A6A" w:rsidRPr="00626A6A" w:rsidRDefault="00626A6A" w:rsidP="00626A6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TO </w:t>
      </w:r>
      <w:r w:rsidRPr="00626A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A136D" w14:textId="77777777" w:rsidR="00626A6A" w:rsidRDefault="00626A6A" w:rsidP="00626A6A"/>
    <w:p w14:paraId="141FD6DC" w14:textId="77777777" w:rsidR="00626A6A" w:rsidRP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 VENKATESWARA RAO, Dept.of.cse</w:t>
      </w:r>
    </w:p>
    <w:p w14:paraId="2B0A27B7" w14:textId="77777777" w:rsid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V.SATI</w:t>
      </w:r>
    </w:p>
    <w:p w14:paraId="5466B988" w14:textId="77777777" w:rsid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643DE" w14:textId="3FA2676E" w:rsidR="00626A6A" w:rsidRP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 Dept.of.cse </w:t>
      </w:r>
    </w:p>
    <w:p w14:paraId="2EA60445" w14:textId="31FE8E34" w:rsidR="00626A6A" w:rsidRP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VISHNU KUMAR, Dept.of.cse </w:t>
      </w:r>
    </w:p>
    <w:p w14:paraId="11D87898" w14:textId="50F179C6" w:rsidR="00626A6A" w:rsidRDefault="00626A6A" w:rsidP="00626A6A">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AD990A5" w14:textId="678F0379" w:rsidR="00626A6A" w:rsidRDefault="00626A6A" w:rsidP="00626A6A"/>
    <w:p w14:paraId="74852A9F" w14:textId="409074E6" w:rsidR="00626A6A" w:rsidRDefault="00626A6A" w:rsidP="00626A6A">
      <w:pPr>
        <w:pStyle w:val="Heading1"/>
      </w:pPr>
      <w:r>
        <w:tab/>
      </w:r>
      <w:r>
        <w:tab/>
      </w:r>
      <w:r>
        <w:tab/>
      </w:r>
      <w:r>
        <w:tab/>
      </w:r>
      <w:r>
        <w:tab/>
      </w:r>
      <w:r>
        <w:tab/>
      </w:r>
      <w:r w:rsidRPr="00626A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0E1691C" w14:textId="273660D3" w:rsidR="00626A6A" w:rsidRPr="00626A6A" w:rsidRDefault="00626A6A" w:rsidP="00626A6A">
      <w:pPr>
        <w:rPr>
          <w:b/>
          <w:bCs/>
          <w:sz w:val="24"/>
          <w:szCs w:val="24"/>
        </w:rPr>
      </w:pPr>
      <w:r>
        <w:tab/>
      </w:r>
      <w:r>
        <w:tab/>
      </w:r>
      <w:r>
        <w:tab/>
      </w:r>
      <w:r>
        <w:tab/>
      </w:r>
      <w:r>
        <w:tab/>
      </w:r>
      <w:r>
        <w:tab/>
        <w:t xml:space="preserve">                            </w:t>
      </w:r>
      <w:r w:rsidRPr="00626A6A">
        <w:rPr>
          <w:b/>
          <w:bCs/>
          <w:sz w:val="24"/>
          <w:szCs w:val="24"/>
        </w:rPr>
        <w:tab/>
        <w:t>NIRAV PATEL -187242</w:t>
      </w:r>
    </w:p>
    <w:p w14:paraId="10F33817" w14:textId="1E27FF4F" w:rsidR="00626A6A" w:rsidRPr="00626A6A" w:rsidRDefault="00626A6A" w:rsidP="00626A6A">
      <w:pPr>
        <w:rPr>
          <w:b/>
          <w:bCs/>
          <w:sz w:val="24"/>
          <w:szCs w:val="24"/>
        </w:rPr>
      </w:pP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t>SAURAV SHAH -187157</w:t>
      </w:r>
    </w:p>
    <w:p w14:paraId="1C406E79" w14:textId="5B094E7D" w:rsidR="00626A6A" w:rsidRPr="00626A6A" w:rsidRDefault="00626A6A" w:rsidP="00626A6A">
      <w:pPr>
        <w:rPr>
          <w:b/>
          <w:bCs/>
          <w:sz w:val="24"/>
          <w:szCs w:val="24"/>
        </w:rPr>
      </w:pP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t xml:space="preserve">             </w:t>
      </w:r>
      <w:r w:rsidRPr="00626A6A">
        <w:rPr>
          <w:b/>
          <w:bCs/>
          <w:sz w:val="24"/>
          <w:szCs w:val="24"/>
        </w:rPr>
        <w:tab/>
      </w:r>
      <w:r w:rsidRPr="00626A6A">
        <w:rPr>
          <w:b/>
          <w:bCs/>
          <w:sz w:val="24"/>
          <w:szCs w:val="24"/>
        </w:rPr>
        <w:tab/>
      </w:r>
      <w:r w:rsidRPr="00626A6A">
        <w:rPr>
          <w:b/>
          <w:bCs/>
          <w:sz w:val="24"/>
          <w:szCs w:val="24"/>
        </w:rPr>
        <w:tab/>
        <w:t>SRIKAR REDDY -187263</w:t>
      </w:r>
    </w:p>
    <w:p w14:paraId="2802CCBC" w14:textId="03E876B1" w:rsidR="00626A6A" w:rsidRDefault="00626A6A" w:rsidP="00626A6A">
      <w:pPr>
        <w:rPr>
          <w:b/>
          <w:bCs/>
          <w:sz w:val="24"/>
          <w:szCs w:val="24"/>
        </w:rPr>
      </w:pP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r>
      <w:r w:rsidRPr="00626A6A">
        <w:rPr>
          <w:b/>
          <w:bCs/>
          <w:sz w:val="24"/>
          <w:szCs w:val="24"/>
        </w:rPr>
        <w:tab/>
        <w:t xml:space="preserve">            </w:t>
      </w:r>
      <w:r w:rsidRPr="00626A6A">
        <w:rPr>
          <w:b/>
          <w:bCs/>
          <w:sz w:val="24"/>
          <w:szCs w:val="24"/>
        </w:rPr>
        <w:tab/>
      </w:r>
      <w:r w:rsidRPr="00626A6A">
        <w:rPr>
          <w:b/>
          <w:bCs/>
          <w:sz w:val="24"/>
          <w:szCs w:val="24"/>
        </w:rPr>
        <w:tab/>
      </w:r>
      <w:r w:rsidRPr="00626A6A">
        <w:rPr>
          <w:b/>
          <w:bCs/>
          <w:sz w:val="24"/>
          <w:szCs w:val="24"/>
        </w:rPr>
        <w:tab/>
        <w:t xml:space="preserve"> SRUJAN KUMAR R-187247</w:t>
      </w:r>
    </w:p>
    <w:p w14:paraId="081E2771" w14:textId="07DBC3F1" w:rsidR="00626A6A" w:rsidRDefault="00626A6A" w:rsidP="00626A6A">
      <w:pPr>
        <w:rPr>
          <w:b/>
          <w:bCs/>
          <w:sz w:val="24"/>
          <w:szCs w:val="24"/>
        </w:rPr>
      </w:pPr>
    </w:p>
    <w:p w14:paraId="14F89645" w14:textId="1FA9A4DE" w:rsidR="00626A6A" w:rsidRDefault="00626A6A" w:rsidP="00626A6A">
      <w:pPr>
        <w:rPr>
          <w:b/>
          <w:bCs/>
          <w:sz w:val="24"/>
          <w:szCs w:val="24"/>
        </w:rPr>
      </w:pPr>
    </w:p>
    <w:p w14:paraId="4A269D48" w14:textId="466CBBAE" w:rsidR="00626A6A" w:rsidRDefault="00626A6A" w:rsidP="00626A6A">
      <w:pPr>
        <w:rPr>
          <w:b/>
          <w:bCs/>
          <w:sz w:val="24"/>
          <w:szCs w:val="24"/>
        </w:rPr>
      </w:pPr>
    </w:p>
    <w:p w14:paraId="5468EAF6" w14:textId="580AB6A8" w:rsidR="00626A6A" w:rsidRDefault="00626A6A" w:rsidP="00626A6A">
      <w:pPr>
        <w:rPr>
          <w:b/>
          <w:bCs/>
          <w:sz w:val="24"/>
          <w:szCs w:val="24"/>
        </w:rPr>
      </w:pPr>
    </w:p>
    <w:p w14:paraId="2E0E3C53" w14:textId="732D0834" w:rsidR="00626A6A" w:rsidRDefault="00626A6A" w:rsidP="00626A6A">
      <w:pPr>
        <w:rPr>
          <w:b/>
          <w:bCs/>
          <w:sz w:val="24"/>
          <w:szCs w:val="24"/>
        </w:rPr>
      </w:pPr>
    </w:p>
    <w:p w14:paraId="21A09ABE" w14:textId="295D3B93" w:rsidR="00626A6A" w:rsidRDefault="00626A6A" w:rsidP="00626A6A">
      <w:pPr>
        <w:rPr>
          <w:b/>
          <w:bCs/>
          <w:sz w:val="24"/>
          <w:szCs w:val="24"/>
        </w:rPr>
      </w:pPr>
    </w:p>
    <w:p w14:paraId="78C333FE" w14:textId="29C62B16" w:rsidR="00626A6A" w:rsidRDefault="00626A6A" w:rsidP="00626A6A">
      <w:pPr>
        <w:rPr>
          <w:b/>
          <w:bCs/>
          <w:sz w:val="24"/>
          <w:szCs w:val="24"/>
        </w:rPr>
      </w:pPr>
      <w:r>
        <w:rPr>
          <w:b/>
          <w:bCs/>
          <w:sz w:val="24"/>
          <w:szCs w:val="24"/>
        </w:rPr>
        <w:lastRenderedPageBreak/>
        <w:t>1.INTRODUCTION</w:t>
      </w:r>
    </w:p>
    <w:p w14:paraId="326FC61B" w14:textId="050FCEDB" w:rsidR="00626A6A" w:rsidRDefault="00626A6A" w:rsidP="00626A6A">
      <w:pPr>
        <w:rPr>
          <w:b/>
          <w:bCs/>
          <w:sz w:val="24"/>
          <w:szCs w:val="24"/>
        </w:rPr>
      </w:pPr>
    </w:p>
    <w:p w14:paraId="4A7F6141" w14:textId="56FF678E" w:rsidR="00626A6A" w:rsidRPr="00626A6A" w:rsidRDefault="00626A6A" w:rsidP="00626A6A">
      <w:pPr>
        <w:rPr>
          <w:b/>
          <w:bCs/>
          <w:sz w:val="28"/>
          <w:szCs w:val="28"/>
        </w:rPr>
      </w:pPr>
      <w:r w:rsidRPr="00626A6A">
        <w:rPr>
          <w:b/>
          <w:bCs/>
          <w:sz w:val="28"/>
          <w:szCs w:val="28"/>
        </w:rPr>
        <w:t>1.1. Abstract</w:t>
      </w:r>
    </w:p>
    <w:p w14:paraId="735C89DE" w14:textId="031F0AE6" w:rsidR="00626A6A" w:rsidRPr="0010040A" w:rsidRDefault="00626A6A" w:rsidP="00626A6A">
      <w:pPr>
        <w:rPr>
          <w:sz w:val="24"/>
          <w:szCs w:val="24"/>
        </w:rPr>
      </w:pPr>
      <w:r w:rsidRPr="0010040A">
        <w:rPr>
          <w:sz w:val="24"/>
          <w:szCs w:val="24"/>
        </w:rPr>
        <w:t xml:space="preserve">Social networking sites are the source of most of the recent trend. Almost every human is one way or another attached and affected by these sites. Leading platforms gives people freedom to express themselves through posting of comments and various media. Although that is good in an idea world, where no one is expected to abuse, such freedom but in real world often exactly opposite is observed. Such abuse of freedom often leads to hate spreading, racial slurring or verbal assault. These dangers refrain many people from sharing their opinion or sharing any media for that matter which is harmful for leading platform as well as our society. Google along with Jigsaw started working together to solve this problem[1].Their idea was to build an application that could detect and remove or limit verbal abuse which crosses the ‘terms of use’ of a particular site. Their service is called Conversational AI </w:t>
      </w:r>
    </w:p>
    <w:p w14:paraId="58F1CEC1" w14:textId="77777777" w:rsidR="00626A6A" w:rsidRPr="0010040A" w:rsidRDefault="00626A6A" w:rsidP="00626A6A">
      <w:pPr>
        <w:rPr>
          <w:sz w:val="24"/>
          <w:szCs w:val="24"/>
        </w:rPr>
      </w:pPr>
    </w:p>
    <w:p w14:paraId="62FD8D2D" w14:textId="77777777" w:rsidR="00626A6A" w:rsidRPr="0010040A" w:rsidRDefault="00626A6A" w:rsidP="00626A6A">
      <w:pPr>
        <w:ind w:firstLine="720"/>
        <w:rPr>
          <w:sz w:val="24"/>
          <w:szCs w:val="24"/>
        </w:rPr>
      </w:pPr>
      <w:r w:rsidRPr="0010040A">
        <w:rPr>
          <w:sz w:val="24"/>
          <w:szCs w:val="24"/>
        </w:rPr>
        <w:t xml:space="preserve">         </w:t>
      </w:r>
      <w:r w:rsidRPr="0010040A">
        <w:rPr>
          <w:sz w:val="24"/>
          <w:szCs w:val="24"/>
        </w:rPr>
        <w:t>Conversational AI uses machine learning, which provides a distinct advantage over other technical solutions, and detect comments that contain toxic content. Conversation AI’s API (works only on English comments right now) has been used in real world to detect toxic comments. Natural language processing along machine learning is a challenge and hence an interesting area that gives a lot of scope to experiment. The same reason inspired us to take this project. We wish to test different machine learning algorithms and text processing methods which perhaps give us comparable performance that of ‘Conversational AI’. Our solution makes use of natural language processing tools for preprocessing the data and machine learning approaches were used to train a model that could detect the toxicity of the comments.</w:t>
      </w:r>
    </w:p>
    <w:p w14:paraId="78509734" w14:textId="77777777" w:rsidR="00626A6A" w:rsidRPr="0010040A" w:rsidRDefault="00626A6A" w:rsidP="00626A6A">
      <w:pPr>
        <w:ind w:firstLine="720"/>
        <w:rPr>
          <w:sz w:val="24"/>
          <w:szCs w:val="24"/>
        </w:rPr>
      </w:pPr>
    </w:p>
    <w:p w14:paraId="339400DE" w14:textId="4CFB82AC" w:rsidR="00626A6A" w:rsidRPr="0010040A" w:rsidRDefault="00626A6A" w:rsidP="00626A6A">
      <w:pPr>
        <w:ind w:firstLine="720"/>
        <w:rPr>
          <w:b/>
          <w:bCs/>
          <w:sz w:val="24"/>
          <w:szCs w:val="24"/>
        </w:rPr>
      </w:pPr>
      <w:r w:rsidRPr="0010040A">
        <w:rPr>
          <w:sz w:val="24"/>
          <w:szCs w:val="24"/>
        </w:rPr>
        <w:t xml:space="preserve">      </w:t>
      </w:r>
      <w:r w:rsidRPr="0010040A">
        <w:rPr>
          <w:sz w:val="24"/>
          <w:szCs w:val="24"/>
        </w:rPr>
        <w:t xml:space="preserve"> Wikipedia provides a dataset which contains comments posted by users. Each of those comments are voted by users for its toxicity. Thus a single comment may have multiple toxicity at same time - And that is where things gets complicated. Semantic has lots of considerations when it comes to converting text data into numerical data like sequence and order of word, bold words, obscurely used abusive words which won't be detected by a dictionary.</w:t>
      </w:r>
    </w:p>
    <w:p w14:paraId="07FC62DA" w14:textId="78690050" w:rsidR="00626A6A" w:rsidRDefault="00626A6A" w:rsidP="00626A6A">
      <w:pPr>
        <w:rPr>
          <w:b/>
          <w:bCs/>
          <w:sz w:val="24"/>
          <w:szCs w:val="24"/>
        </w:rPr>
      </w:pPr>
    </w:p>
    <w:p w14:paraId="6F3DE2F6" w14:textId="2088A5F8" w:rsidR="00626A6A" w:rsidRDefault="00626A6A" w:rsidP="00626A6A">
      <w:pPr>
        <w:rPr>
          <w:b/>
          <w:bCs/>
          <w:sz w:val="24"/>
          <w:szCs w:val="24"/>
        </w:rPr>
      </w:pPr>
      <w:r>
        <w:rPr>
          <w:b/>
          <w:bCs/>
          <w:sz w:val="24"/>
          <w:szCs w:val="24"/>
        </w:rPr>
        <w:t>1.2.  PROBLEM OVERVIEW:</w:t>
      </w:r>
    </w:p>
    <w:p w14:paraId="47F60F48" w14:textId="77777777" w:rsidR="00626A6A" w:rsidRPr="00626A6A" w:rsidRDefault="00626A6A" w:rsidP="00626A6A">
      <w:pPr>
        <w:spacing w:after="0" w:line="240" w:lineRule="auto"/>
        <w:rPr>
          <w:rFonts w:eastAsia="Times New Roman" w:cstheme="minorHAnsi"/>
          <w:sz w:val="24"/>
          <w:szCs w:val="24"/>
          <w:lang w:eastAsia="en-IN"/>
        </w:rPr>
      </w:pPr>
      <w:r w:rsidRPr="00626A6A">
        <w:rPr>
          <w:rFonts w:eastAsia="Times New Roman" w:cstheme="minorHAnsi"/>
          <w:color w:val="000000"/>
          <w:lang w:eastAsia="en-IN"/>
        </w:rPr>
        <w:t>A common feature that every social media provides is a section where users can comment on someone's post. It has been seen that there has been a misuse of the comment section, and some people use it to spread hate comments, and also threaten the author. A way to say if the comment is toxic can be a game changer and people can post/share their views &amp; opinions without any fear.  </w:t>
      </w:r>
    </w:p>
    <w:p w14:paraId="45B507EF" w14:textId="77777777" w:rsidR="00626A6A" w:rsidRPr="00626A6A" w:rsidRDefault="00626A6A" w:rsidP="00626A6A">
      <w:pPr>
        <w:spacing w:after="0" w:line="240" w:lineRule="auto"/>
        <w:rPr>
          <w:rFonts w:eastAsia="Times New Roman" w:cstheme="minorHAnsi"/>
          <w:sz w:val="24"/>
          <w:szCs w:val="24"/>
          <w:lang w:eastAsia="en-IN"/>
        </w:rPr>
      </w:pPr>
    </w:p>
    <w:p w14:paraId="4CFE404D" w14:textId="77777777" w:rsidR="00626A6A" w:rsidRPr="00626A6A" w:rsidRDefault="00626A6A" w:rsidP="00626A6A">
      <w:pPr>
        <w:spacing w:after="0" w:line="240" w:lineRule="auto"/>
        <w:rPr>
          <w:rFonts w:eastAsia="Times New Roman" w:cstheme="minorHAnsi"/>
          <w:sz w:val="24"/>
          <w:szCs w:val="24"/>
          <w:lang w:eastAsia="en-IN"/>
        </w:rPr>
      </w:pPr>
      <w:r w:rsidRPr="00626A6A">
        <w:rPr>
          <w:rFonts w:eastAsia="Times New Roman" w:cstheme="minorHAnsi"/>
          <w:color w:val="000000"/>
          <w:lang w:eastAsia="en-IN"/>
        </w:rPr>
        <w:lastRenderedPageBreak/>
        <w:t>Our aim is to build a bot that can predict the probability of a comment in any social media is toxic. The toxicity is divided into 6 categories: </w:t>
      </w:r>
    </w:p>
    <w:p w14:paraId="50F5BA11"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Toxic</w:t>
      </w:r>
    </w:p>
    <w:p w14:paraId="7DEFEDD2"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Severe_toxic</w:t>
      </w:r>
    </w:p>
    <w:p w14:paraId="788394B6"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 Obscene</w:t>
      </w:r>
    </w:p>
    <w:p w14:paraId="6AECFB08"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 Threat</w:t>
      </w:r>
    </w:p>
    <w:p w14:paraId="206757EC"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 Insult</w:t>
      </w:r>
    </w:p>
    <w:p w14:paraId="37A4AF82" w14:textId="77777777" w:rsidR="00626A6A" w:rsidRPr="00626A6A" w:rsidRDefault="00626A6A" w:rsidP="00626A6A">
      <w:pPr>
        <w:numPr>
          <w:ilvl w:val="0"/>
          <w:numId w:val="1"/>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 identity_hate. </w:t>
      </w:r>
    </w:p>
    <w:p w14:paraId="43EDDF99" w14:textId="77777777" w:rsidR="00626A6A" w:rsidRPr="00626A6A" w:rsidRDefault="00626A6A" w:rsidP="00626A6A">
      <w:pPr>
        <w:spacing w:after="240" w:line="240" w:lineRule="auto"/>
        <w:rPr>
          <w:rFonts w:eastAsia="Times New Roman" w:cstheme="minorHAnsi"/>
          <w:sz w:val="24"/>
          <w:szCs w:val="24"/>
          <w:lang w:eastAsia="en-IN"/>
        </w:rPr>
      </w:pPr>
    </w:p>
    <w:p w14:paraId="17A7D477" w14:textId="6F24FACC" w:rsidR="00626A6A" w:rsidRPr="00626A6A" w:rsidRDefault="00626A6A" w:rsidP="00626A6A">
      <w:pPr>
        <w:spacing w:after="0"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1.</w:t>
      </w:r>
      <w:r w:rsidRPr="00626A6A">
        <w:rPr>
          <w:rFonts w:eastAsia="Times New Roman" w:cstheme="minorHAnsi"/>
          <w:b/>
          <w:bCs/>
          <w:color w:val="000000"/>
          <w:sz w:val="24"/>
          <w:szCs w:val="24"/>
          <w:lang w:eastAsia="en-IN"/>
        </w:rPr>
        <w:t xml:space="preserve">3. </w:t>
      </w:r>
      <w:r w:rsidRPr="00626A6A">
        <w:rPr>
          <w:rFonts w:eastAsia="Times New Roman" w:cstheme="minorHAnsi"/>
          <w:b/>
          <w:bCs/>
          <w:color w:val="000000"/>
          <w:sz w:val="24"/>
          <w:szCs w:val="24"/>
          <w:lang w:eastAsia="en-IN"/>
        </w:rPr>
        <w:t>Problem Break down</w:t>
      </w:r>
    </w:p>
    <w:p w14:paraId="07C268EB" w14:textId="483FC67A" w:rsidR="00626A6A" w:rsidRPr="00626A6A" w:rsidRDefault="00626A6A" w:rsidP="00626A6A">
      <w:pPr>
        <w:spacing w:after="0" w:line="240" w:lineRule="auto"/>
        <w:rPr>
          <w:rFonts w:eastAsia="Times New Roman" w:cstheme="minorHAnsi"/>
          <w:b/>
          <w:bCs/>
          <w:color w:val="000000"/>
          <w:sz w:val="24"/>
          <w:szCs w:val="24"/>
          <w:lang w:eastAsia="en-IN"/>
        </w:rPr>
      </w:pPr>
    </w:p>
    <w:p w14:paraId="51AE1E9F" w14:textId="77777777" w:rsidR="00626A6A" w:rsidRPr="00626A6A" w:rsidRDefault="00626A6A" w:rsidP="00626A6A">
      <w:pPr>
        <w:spacing w:after="0" w:line="240" w:lineRule="auto"/>
        <w:rPr>
          <w:rFonts w:eastAsia="Times New Roman" w:cstheme="minorHAnsi"/>
          <w:sz w:val="24"/>
          <w:szCs w:val="24"/>
          <w:lang w:eastAsia="en-IN"/>
        </w:rPr>
      </w:pPr>
    </w:p>
    <w:p w14:paraId="1C8E9194" w14:textId="77777777" w:rsidR="00626A6A" w:rsidRPr="00626A6A" w:rsidRDefault="00626A6A" w:rsidP="00626A6A">
      <w:pPr>
        <w:numPr>
          <w:ilvl w:val="0"/>
          <w:numId w:val="2"/>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Extract comment from dataset / sites</w:t>
      </w:r>
    </w:p>
    <w:p w14:paraId="2473A506" w14:textId="77777777" w:rsidR="00626A6A" w:rsidRPr="00626A6A" w:rsidRDefault="00626A6A" w:rsidP="00626A6A">
      <w:pPr>
        <w:numPr>
          <w:ilvl w:val="0"/>
          <w:numId w:val="2"/>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Identify if the comment is toxic</w:t>
      </w:r>
    </w:p>
    <w:p w14:paraId="038E8AE2" w14:textId="77777777" w:rsidR="00626A6A" w:rsidRPr="00626A6A" w:rsidRDefault="00626A6A" w:rsidP="00626A6A">
      <w:pPr>
        <w:numPr>
          <w:ilvl w:val="0"/>
          <w:numId w:val="2"/>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If it is, classify into one of 6 classes</w:t>
      </w:r>
    </w:p>
    <w:p w14:paraId="0E72C052" w14:textId="77777777" w:rsidR="00626A6A" w:rsidRPr="00626A6A" w:rsidRDefault="00626A6A" w:rsidP="00626A6A">
      <w:pPr>
        <w:numPr>
          <w:ilvl w:val="0"/>
          <w:numId w:val="2"/>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Also predict the probability with which the toxic comment belongs to each class</w:t>
      </w:r>
    </w:p>
    <w:p w14:paraId="6348B073" w14:textId="77777777" w:rsidR="00626A6A" w:rsidRPr="00626A6A" w:rsidRDefault="00626A6A" w:rsidP="00626A6A">
      <w:pPr>
        <w:numPr>
          <w:ilvl w:val="0"/>
          <w:numId w:val="2"/>
        </w:numPr>
        <w:spacing w:after="0" w:line="240" w:lineRule="auto"/>
        <w:textAlignment w:val="baseline"/>
        <w:rPr>
          <w:rFonts w:eastAsia="Times New Roman" w:cstheme="minorHAnsi"/>
          <w:color w:val="000000"/>
          <w:lang w:eastAsia="en-IN"/>
        </w:rPr>
      </w:pPr>
      <w:r w:rsidRPr="00626A6A">
        <w:rPr>
          <w:rFonts w:eastAsia="Times New Roman" w:cstheme="minorHAnsi"/>
          <w:color w:val="000000"/>
          <w:lang w:eastAsia="en-IN"/>
        </w:rPr>
        <w:t>Extract a report in a readable format</w:t>
      </w:r>
    </w:p>
    <w:p w14:paraId="76A6217D" w14:textId="77777777" w:rsidR="00626A6A" w:rsidRPr="00626A6A" w:rsidRDefault="00626A6A" w:rsidP="00626A6A">
      <w:pPr>
        <w:spacing w:after="0" w:line="240" w:lineRule="auto"/>
        <w:rPr>
          <w:rFonts w:eastAsia="Times New Roman" w:cstheme="minorHAnsi"/>
          <w:sz w:val="24"/>
          <w:szCs w:val="24"/>
          <w:lang w:eastAsia="en-IN"/>
        </w:rPr>
      </w:pPr>
    </w:p>
    <w:p w14:paraId="5E5F9FF6" w14:textId="77777777" w:rsidR="00626A6A" w:rsidRPr="00626A6A" w:rsidRDefault="00626A6A" w:rsidP="00626A6A">
      <w:pPr>
        <w:spacing w:after="0" w:line="240" w:lineRule="auto"/>
        <w:rPr>
          <w:rFonts w:eastAsia="Times New Roman" w:cstheme="minorHAnsi"/>
          <w:sz w:val="24"/>
          <w:szCs w:val="24"/>
          <w:lang w:eastAsia="en-IN"/>
        </w:rPr>
      </w:pPr>
      <w:r w:rsidRPr="00626A6A">
        <w:rPr>
          <w:rFonts w:eastAsia="Times New Roman" w:cstheme="minorHAnsi"/>
          <w:color w:val="000000"/>
          <w:lang w:eastAsia="en-IN"/>
        </w:rPr>
        <w:t>The problem can be seen as both classification and regression problem. We are supposed to classify the comments as well as find the probabilities. Also, as the dataset is labelled, it is a supervised learning problem. </w:t>
      </w:r>
    </w:p>
    <w:p w14:paraId="1B422040" w14:textId="14EC2A10" w:rsidR="00626A6A" w:rsidRDefault="00626A6A" w:rsidP="00626A6A">
      <w:pPr>
        <w:rPr>
          <w:b/>
          <w:bCs/>
          <w:sz w:val="24"/>
          <w:szCs w:val="24"/>
        </w:rPr>
      </w:pPr>
    </w:p>
    <w:p w14:paraId="43165EA9" w14:textId="4C3A51BC" w:rsidR="00626A6A" w:rsidRDefault="00626A6A" w:rsidP="00626A6A">
      <w:pPr>
        <w:rPr>
          <w:b/>
          <w:bCs/>
          <w:sz w:val="24"/>
          <w:szCs w:val="24"/>
        </w:rPr>
      </w:pPr>
    </w:p>
    <w:p w14:paraId="745E790D" w14:textId="6756ED2B" w:rsidR="00626A6A" w:rsidRDefault="00626A6A" w:rsidP="00626A6A">
      <w:pPr>
        <w:rPr>
          <w:b/>
          <w:bCs/>
          <w:sz w:val="24"/>
          <w:szCs w:val="24"/>
        </w:rPr>
      </w:pPr>
    </w:p>
    <w:p w14:paraId="65D0635A" w14:textId="075B8C70" w:rsidR="00626A6A" w:rsidRDefault="00626A6A" w:rsidP="00626A6A">
      <w:pPr>
        <w:rPr>
          <w:b/>
          <w:bCs/>
          <w:sz w:val="32"/>
          <w:szCs w:val="32"/>
        </w:rPr>
      </w:pPr>
      <w:r>
        <w:rPr>
          <w:b/>
          <w:bCs/>
          <w:sz w:val="24"/>
          <w:szCs w:val="24"/>
        </w:rPr>
        <w:t xml:space="preserve">1.4. </w:t>
      </w:r>
      <w:r w:rsidRPr="00626A6A">
        <w:rPr>
          <w:b/>
          <w:bCs/>
          <w:sz w:val="32"/>
          <w:szCs w:val="32"/>
        </w:rPr>
        <w:t>Proposed Methods</w:t>
      </w:r>
    </w:p>
    <w:p w14:paraId="0A88C3BD" w14:textId="0680660A" w:rsidR="00626A6A" w:rsidRDefault="00626A6A" w:rsidP="00626A6A">
      <w:pPr>
        <w:ind w:firstLine="720"/>
        <w:rPr>
          <w:rFonts w:ascii="Arial" w:hAnsi="Arial" w:cs="Arial"/>
          <w:sz w:val="24"/>
          <w:szCs w:val="24"/>
        </w:rPr>
      </w:pPr>
      <w:r w:rsidRPr="00626A6A">
        <w:rPr>
          <w:rFonts w:cstheme="minorHAnsi"/>
          <w:sz w:val="24"/>
          <w:szCs w:val="24"/>
        </w:rPr>
        <w:t>We have split the data into train set and test set with 80:20 proportion. Further, we divided the train data into train and validation dataset</w:t>
      </w:r>
      <w:r w:rsidRPr="00626A6A">
        <w:rPr>
          <w:rFonts w:ascii="Arial" w:hAnsi="Arial" w:cs="Arial"/>
          <w:sz w:val="24"/>
          <w:szCs w:val="24"/>
        </w:rPr>
        <w:t>.</w:t>
      </w:r>
    </w:p>
    <w:p w14:paraId="06D74828" w14:textId="0BF7D4B1" w:rsidR="00626A6A" w:rsidRDefault="00626A6A" w:rsidP="00626A6A">
      <w:pPr>
        <w:ind w:firstLine="720"/>
        <w:rPr>
          <w:rFonts w:ascii="Arial" w:hAnsi="Arial" w:cs="Arial"/>
          <w:sz w:val="24"/>
          <w:szCs w:val="24"/>
        </w:rPr>
      </w:pPr>
    </w:p>
    <w:p w14:paraId="7774561C" w14:textId="77777777" w:rsidR="00626A6A" w:rsidRDefault="00626A6A" w:rsidP="00626A6A">
      <w:pPr>
        <w:ind w:firstLine="720"/>
      </w:pPr>
      <w:r>
        <w:t xml:space="preserve">Overview of tasks performed: </w:t>
      </w:r>
    </w:p>
    <w:p w14:paraId="52E723DD" w14:textId="77777777" w:rsidR="00626A6A" w:rsidRDefault="00626A6A" w:rsidP="00626A6A">
      <w:pPr>
        <w:ind w:firstLine="720"/>
      </w:pPr>
      <w:r>
        <w:t xml:space="preserve">1. Split the data to Train, Test and validation </w:t>
      </w:r>
    </w:p>
    <w:p w14:paraId="63AC8D8C" w14:textId="77777777" w:rsidR="00626A6A" w:rsidRDefault="00626A6A" w:rsidP="00626A6A">
      <w:pPr>
        <w:ind w:firstLine="720"/>
      </w:pPr>
      <w:r>
        <w:t>2. Method</w:t>
      </w:r>
    </w:p>
    <w:p w14:paraId="5AA7A235" w14:textId="77777777" w:rsidR="00626A6A" w:rsidRDefault="00626A6A" w:rsidP="00626A6A">
      <w:pPr>
        <w:ind w:firstLine="720"/>
      </w:pPr>
      <w:r>
        <w:t>: a. Convert text/comments to TF-IDF using Train data</w:t>
      </w:r>
    </w:p>
    <w:p w14:paraId="594B351C" w14:textId="5E2759F6" w:rsidR="00626A6A" w:rsidRDefault="00626A6A" w:rsidP="00626A6A">
      <w:pPr>
        <w:ind w:firstLine="720"/>
      </w:pPr>
      <w:r>
        <w:t xml:space="preserve"> b. Generate TF-IDF for Test and Validation using features from Train</w:t>
      </w:r>
    </w:p>
    <w:p w14:paraId="26B311D4" w14:textId="3EBFB53A" w:rsidR="00626A6A" w:rsidRDefault="00626A6A" w:rsidP="00626A6A">
      <w:pPr>
        <w:ind w:firstLine="720"/>
      </w:pPr>
    </w:p>
    <w:p w14:paraId="2653B0D5" w14:textId="0F4250F8" w:rsidR="00626A6A" w:rsidRDefault="00626A6A" w:rsidP="00626A6A">
      <w:pPr>
        <w:ind w:firstLine="720"/>
      </w:pPr>
      <w:r>
        <w:t xml:space="preserve">c. Build Classification Models on Train </w:t>
      </w:r>
    </w:p>
    <w:p w14:paraId="4BE668EF" w14:textId="77777777" w:rsidR="00626A6A" w:rsidRDefault="00626A6A" w:rsidP="00626A6A">
      <w:pPr>
        <w:ind w:left="1440" w:firstLine="720"/>
      </w:pPr>
      <w:r>
        <w:t xml:space="preserve">1. Logistic Regression </w:t>
      </w:r>
    </w:p>
    <w:p w14:paraId="5F12D8B7" w14:textId="77777777" w:rsidR="00626A6A" w:rsidRDefault="00626A6A" w:rsidP="00626A6A">
      <w:pPr>
        <w:ind w:left="1440" w:firstLine="720"/>
      </w:pPr>
      <w:r>
        <w:t>2</w:t>
      </w:r>
      <w:r>
        <w:t xml:space="preserve">. Naive Bayes </w:t>
      </w:r>
    </w:p>
    <w:p w14:paraId="2C7E8926" w14:textId="77777777" w:rsidR="00626A6A" w:rsidRDefault="00626A6A" w:rsidP="00626A6A">
      <w:pPr>
        <w:ind w:left="1440" w:firstLine="720"/>
      </w:pPr>
      <w:r>
        <w:t>3</w:t>
      </w:r>
      <w:r>
        <w:t>. Support Vector Machines(SVM)</w:t>
      </w:r>
    </w:p>
    <w:p w14:paraId="0386C30B" w14:textId="63F51EB6" w:rsidR="00626A6A" w:rsidRDefault="00626A6A" w:rsidP="00626A6A">
      <w:r>
        <w:lastRenderedPageBreak/>
        <w:t xml:space="preserve">            </w:t>
      </w:r>
      <w:r>
        <w:t xml:space="preserve"> </w:t>
      </w:r>
      <w:r>
        <w:t xml:space="preserve"> </w:t>
      </w:r>
      <w:r>
        <w:t xml:space="preserve">d. Evaluate on Validation data and tune the models. Repeat to find best parameters. </w:t>
      </w:r>
    </w:p>
    <w:p w14:paraId="3DA73995" w14:textId="24D7BD52" w:rsidR="00626A6A" w:rsidRPr="00626A6A" w:rsidRDefault="00626A6A" w:rsidP="00626A6A">
      <w:pPr>
        <w:ind w:firstLine="720"/>
        <w:rPr>
          <w:b/>
          <w:bCs/>
          <w:sz w:val="32"/>
          <w:szCs w:val="32"/>
        </w:rPr>
      </w:pPr>
      <w:r>
        <w:t>e. Test performance of final model on Test dataset</w:t>
      </w:r>
    </w:p>
    <w:p w14:paraId="08AC6BB8" w14:textId="59AD36A0" w:rsidR="00626A6A" w:rsidRDefault="00626A6A" w:rsidP="00626A6A">
      <w:pPr>
        <w:rPr>
          <w:b/>
          <w:bCs/>
          <w:sz w:val="24"/>
          <w:szCs w:val="24"/>
        </w:rPr>
      </w:pPr>
    </w:p>
    <w:p w14:paraId="7E28FFD9" w14:textId="41FEC37C" w:rsidR="00626A6A" w:rsidRDefault="00626A6A" w:rsidP="00626A6A">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6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Processing</w:t>
      </w:r>
    </w:p>
    <w:p w14:paraId="659E3E17" w14:textId="02C0F497" w:rsidR="00626A6A" w:rsidRDefault="00626A6A" w:rsidP="00626A6A"/>
    <w:p w14:paraId="2FD56617" w14:textId="77777777" w:rsidR="007A3A04" w:rsidRDefault="00626A6A" w:rsidP="007A3A04">
      <w:pPr>
        <w:rPr>
          <w:rFonts w:ascii="Arial" w:eastAsia="Times New Roman" w:hAnsi="Arial" w:cs="Arial"/>
          <w:color w:val="FFFFFF"/>
          <w:sz w:val="24"/>
          <w:szCs w:val="24"/>
          <w:lang w:eastAsia="en-IN"/>
        </w:rPr>
      </w:pPr>
      <w:r w:rsidRPr="00626A6A">
        <w:rPr>
          <w:rFonts w:ascii="Arial" w:eastAsia="Times New Roman" w:hAnsi="Arial" w:cs="Arial"/>
          <w:color w:val="FFFFFF"/>
          <w:lang w:eastAsia="en-IN"/>
        </w:rPr>
        <w:t>C</w:t>
      </w:r>
      <w:r w:rsidR="004A7A32" w:rsidRPr="004A7A32">
        <w:t xml:space="preserve">The data consist of text comments identifier and its toxicity level that many users has recorded. Text comments contained may symbols, emoji, dates, codes (E.g. UTC) and escape characters like </w:t>
      </w:r>
      <w:r w:rsidR="004A7A32" w:rsidRPr="007A3A04">
        <w:rPr>
          <w:sz w:val="24"/>
          <w:szCs w:val="24"/>
        </w:rPr>
        <w:t>‘\n’, ‘\t other than normal words.</w:t>
      </w:r>
      <w:r w:rsidRPr="007A3A04">
        <w:rPr>
          <w:rFonts w:ascii="Arial" w:eastAsia="Times New Roman" w:hAnsi="Arial" w:cs="Arial"/>
          <w:color w:val="FFFFFF"/>
          <w:sz w:val="24"/>
          <w:szCs w:val="24"/>
          <w:lang w:eastAsia="en-IN"/>
        </w:rPr>
        <w:t>a</w:t>
      </w:r>
      <w:r w:rsidR="007A3A04" w:rsidRPr="007A3A04">
        <w:rPr>
          <w:rFonts w:ascii="Arial" w:eastAsia="Times New Roman" w:hAnsi="Arial" w:cs="Arial"/>
          <w:color w:val="FFFFFF"/>
          <w:sz w:val="24"/>
          <w:szCs w:val="24"/>
          <w:lang w:eastAsia="en-IN"/>
        </w:rPr>
        <w:t>s</w:t>
      </w:r>
    </w:p>
    <w:p w14:paraId="00FE6B1F" w14:textId="67729BC4" w:rsidR="007A3A04" w:rsidRPr="007A3A04" w:rsidRDefault="007A3A04" w:rsidP="007A3A04">
      <w:pPr>
        <w:rPr>
          <w:rFonts w:ascii="Arial" w:eastAsia="Times New Roman" w:hAnsi="Arial" w:cs="Arial"/>
          <w:color w:val="FFFFFF"/>
          <w:sz w:val="24"/>
          <w:szCs w:val="24"/>
          <w:lang w:eastAsia="en-IN"/>
        </w:rPr>
      </w:pPr>
      <w:r>
        <w:rPr>
          <w:sz w:val="24"/>
          <w:szCs w:val="24"/>
          <w:lang w:eastAsia="en-IN"/>
        </w:rPr>
        <w:t xml:space="preserve">       1 </w:t>
      </w:r>
      <w:r w:rsidRPr="007A3A04">
        <w:rPr>
          <w:sz w:val="24"/>
          <w:szCs w:val="24"/>
          <w:lang w:eastAsia="en-IN"/>
        </w:rPr>
        <w:t>Case of alpha bate doesn’t help so we are converting to lower case letter,</w:t>
      </w:r>
    </w:p>
    <w:p w14:paraId="75A03B52" w14:textId="188350B2" w:rsidR="007A3A04" w:rsidRPr="007A3A04" w:rsidRDefault="007A3A04" w:rsidP="007A3A04">
      <w:pPr>
        <w:ind w:left="360"/>
        <w:rPr>
          <w:sz w:val="24"/>
          <w:szCs w:val="24"/>
          <w:lang w:eastAsia="en-IN"/>
        </w:rPr>
      </w:pPr>
      <w:r>
        <w:rPr>
          <w:sz w:val="24"/>
          <w:szCs w:val="24"/>
          <w:lang w:eastAsia="en-IN"/>
        </w:rPr>
        <w:t xml:space="preserve">2 </w:t>
      </w:r>
      <w:r w:rsidRPr="007A3A04">
        <w:rPr>
          <w:sz w:val="24"/>
          <w:szCs w:val="24"/>
          <w:lang w:eastAsia="en-IN"/>
        </w:rPr>
        <w:t>multiple space converted to single space</w:t>
      </w:r>
    </w:p>
    <w:p w14:paraId="5F567CDD" w14:textId="70FB6F9B" w:rsidR="007A3A04" w:rsidRPr="007A3A04" w:rsidRDefault="007A3A04" w:rsidP="007A3A04">
      <w:pPr>
        <w:ind w:left="360"/>
        <w:rPr>
          <w:sz w:val="24"/>
          <w:szCs w:val="24"/>
          <w:lang w:eastAsia="en-IN"/>
        </w:rPr>
      </w:pPr>
      <w:r>
        <w:rPr>
          <w:sz w:val="24"/>
          <w:szCs w:val="24"/>
          <w:lang w:eastAsia="en-IN"/>
        </w:rPr>
        <w:t>3.</w:t>
      </w:r>
      <w:r w:rsidRPr="007A3A04">
        <w:rPr>
          <w:sz w:val="24"/>
          <w:szCs w:val="24"/>
          <w:lang w:eastAsia="en-IN"/>
        </w:rPr>
        <w:t>char other than alpha bate are removed</w:t>
      </w:r>
    </w:p>
    <w:p w14:paraId="7A482D2A" w14:textId="77777777" w:rsidR="007A3A04" w:rsidRDefault="007A3A04" w:rsidP="007A3A04">
      <w:pPr>
        <w:ind w:left="360"/>
        <w:rPr>
          <w:sz w:val="24"/>
          <w:szCs w:val="24"/>
          <w:lang w:eastAsia="en-IN"/>
        </w:rPr>
      </w:pPr>
      <w:r>
        <w:rPr>
          <w:sz w:val="24"/>
          <w:szCs w:val="24"/>
          <w:lang w:eastAsia="en-IN"/>
        </w:rPr>
        <w:t xml:space="preserve">4. </w:t>
      </w:r>
      <w:r w:rsidRPr="007A3A04">
        <w:rPr>
          <w:sz w:val="24"/>
          <w:szCs w:val="24"/>
          <w:lang w:eastAsia="en-IN"/>
        </w:rPr>
        <w:t>stop word removed ,</w:t>
      </w:r>
    </w:p>
    <w:p w14:paraId="6EFA9BA1" w14:textId="4A5801E2" w:rsidR="007A3A04" w:rsidRDefault="007A3A04" w:rsidP="007A3A04">
      <w:pPr>
        <w:ind w:left="360"/>
        <w:rPr>
          <w:sz w:val="24"/>
          <w:szCs w:val="24"/>
          <w:lang w:eastAsia="en-IN"/>
        </w:rPr>
      </w:pPr>
      <w:r>
        <w:rPr>
          <w:sz w:val="24"/>
          <w:szCs w:val="24"/>
          <w:lang w:eastAsia="en-IN"/>
        </w:rPr>
        <w:t>5.</w:t>
      </w:r>
      <w:r w:rsidRPr="007A3A04">
        <w:rPr>
          <w:sz w:val="24"/>
          <w:szCs w:val="24"/>
          <w:lang w:eastAsia="en-IN"/>
        </w:rPr>
        <w:t>removed links,</w:t>
      </w:r>
    </w:p>
    <w:p w14:paraId="2D4D1983" w14:textId="01D88B56" w:rsidR="007A3A04" w:rsidRDefault="007A3A04" w:rsidP="007A3A04">
      <w:pPr>
        <w:ind w:left="360"/>
        <w:rPr>
          <w:sz w:val="24"/>
          <w:szCs w:val="24"/>
          <w:lang w:eastAsia="en-IN"/>
        </w:rPr>
      </w:pPr>
    </w:p>
    <w:p w14:paraId="6B66266D" w14:textId="48DD08AE" w:rsidR="007A3A04" w:rsidRDefault="007A3A04" w:rsidP="007A3A04">
      <w:pPr>
        <w:ind w:left="360"/>
        <w:rPr>
          <w:sz w:val="24"/>
          <w:szCs w:val="24"/>
          <w:lang w:eastAsia="en-IN"/>
        </w:rPr>
      </w:pPr>
    </w:p>
    <w:p w14:paraId="62A2C6F6" w14:textId="62AAA703" w:rsidR="007A3A04" w:rsidRDefault="007A3A04" w:rsidP="007A3A04">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A0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TD/IDF</w:t>
      </w:r>
    </w:p>
    <w:p w14:paraId="47D60D95" w14:textId="79D3F1C1" w:rsidR="007A3A04" w:rsidRDefault="007A3A04" w:rsidP="007A3A04"/>
    <w:p w14:paraId="24F29B3D" w14:textId="77777777" w:rsidR="007A3A04" w:rsidRPr="007A3A04" w:rsidRDefault="007A3A04" w:rsidP="007A3A04">
      <w:pPr>
        <w:ind w:firstLine="720"/>
        <w:rPr>
          <w:sz w:val="24"/>
          <w:szCs w:val="24"/>
        </w:rPr>
      </w:pPr>
      <w:r w:rsidRPr="007A3A04">
        <w:rPr>
          <w:sz w:val="24"/>
          <w:szCs w:val="24"/>
        </w:rPr>
        <w:t xml:space="preserve">For converting connects into numerical features we decided to used unigram model that consider a separate word as a feature , this is particularly helpful due to the fact that model will see many more event of a particular word and its corresponding target value than sequence of words. In other words given the medium size of corpus (159571 comments), single word feature model can be more general and represent other dataset as a result we have better trained model with less over fitting. </w:t>
      </w:r>
    </w:p>
    <w:p w14:paraId="7963CDC6" w14:textId="77777777" w:rsidR="007A3A04" w:rsidRPr="007A3A04" w:rsidRDefault="007A3A04" w:rsidP="007A3A04">
      <w:pPr>
        <w:rPr>
          <w:sz w:val="24"/>
          <w:szCs w:val="24"/>
        </w:rPr>
      </w:pPr>
    </w:p>
    <w:p w14:paraId="52EE7724" w14:textId="45218DFE" w:rsidR="007A3A04" w:rsidRDefault="007A3A04" w:rsidP="007A3A04">
      <w:pPr>
        <w:ind w:firstLine="720"/>
        <w:rPr>
          <w:sz w:val="24"/>
          <w:szCs w:val="24"/>
        </w:rPr>
      </w:pPr>
      <w:r w:rsidRPr="007A3A04">
        <w:rPr>
          <w:sz w:val="24"/>
          <w:szCs w:val="24"/>
        </w:rPr>
        <w:t>We converted comments to TF_IDF matrix using libraries provided by Sk-learn. TF- IDF converted whole document (collection of comments) into N number of unique terms T={t1,t2,t3,t4…...</w:t>
      </w:r>
      <w:proofErr w:type="spellStart"/>
      <w:r w:rsidRPr="007A3A04">
        <w:rPr>
          <w:sz w:val="24"/>
          <w:szCs w:val="24"/>
        </w:rPr>
        <w:t>tN</w:t>
      </w:r>
      <w:proofErr w:type="spellEnd"/>
      <w:r w:rsidRPr="007A3A04">
        <w:rPr>
          <w:sz w:val="24"/>
          <w:szCs w:val="24"/>
        </w:rPr>
        <w:t>} and note their respective frequencies F={f1,f2,f3…..fN}. In our case value of N is1134255 creating feature space of that value. At first it seem impossible to have huge number of unique words present in comments as the generally we don't use these many words. But as we can see in the following screenshot many obscure words or the words which has no meaning (perhaps in any language) or just string of same characters are used in comments. To make training process computationally lighter and easier we decided to remove some of the words from the document. We removed the words that are used very commonly and have mundane meaning. For example, in a sentence “I have a pen” the words ‘</w:t>
      </w:r>
      <w:proofErr w:type="spellStart"/>
      <w:r w:rsidRPr="007A3A04">
        <w:rPr>
          <w:sz w:val="24"/>
          <w:szCs w:val="24"/>
        </w:rPr>
        <w:t>i</w:t>
      </w:r>
      <w:proofErr w:type="spellEnd"/>
      <w:r w:rsidRPr="007A3A04">
        <w:rPr>
          <w:sz w:val="24"/>
          <w:szCs w:val="24"/>
        </w:rPr>
        <w:t>’, ‘have’, ‘a’ holds no derogatory meaning and used to make sentence grammatically perfect. As a result there was considerable reduction in number of features.</w:t>
      </w:r>
    </w:p>
    <w:p w14:paraId="3351347F" w14:textId="4D57C334" w:rsidR="007A3A04" w:rsidRDefault="007A3A04" w:rsidP="007A3A04">
      <w:pPr>
        <w:ind w:firstLine="720"/>
        <w:rPr>
          <w:sz w:val="24"/>
          <w:szCs w:val="24"/>
        </w:rPr>
      </w:pPr>
    </w:p>
    <w:p w14:paraId="3AE87E47" w14:textId="04414236" w:rsidR="007A3A04" w:rsidRDefault="007A3A04" w:rsidP="007A3A04">
      <w:pPr>
        <w:ind w:firstLine="720"/>
        <w:rPr>
          <w:sz w:val="24"/>
          <w:szCs w:val="24"/>
        </w:rPr>
      </w:pPr>
    </w:p>
    <w:p w14:paraId="5695D1FB" w14:textId="1B416B8D" w:rsidR="007A3A04" w:rsidRDefault="007A3A04" w:rsidP="007A3A04">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A0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Modelling</w:t>
      </w:r>
    </w:p>
    <w:p w14:paraId="37C7BB91" w14:textId="04737E20" w:rsidR="007A3A04" w:rsidRDefault="007A3A04" w:rsidP="007A3A04"/>
    <w:p w14:paraId="5DBA39EF" w14:textId="4C4D7B63" w:rsidR="007A3A04" w:rsidRPr="00F70F0E" w:rsidRDefault="007A3A04" w:rsidP="007A3A04">
      <w:pPr>
        <w:rPr>
          <w:b/>
          <w:bCs/>
        </w:rPr>
      </w:pPr>
    </w:p>
    <w:p w14:paraId="53835E94" w14:textId="22E93B4A" w:rsidR="007A3A04" w:rsidRDefault="00F70F0E" w:rsidP="00F70F0E">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F0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7A3A04" w:rsidRPr="00F70F0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70F0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LOGISTIC REGRESSION</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43EE7" w14:textId="77777777" w:rsidR="00F70F0E" w:rsidRPr="00F70F0E" w:rsidRDefault="00F70F0E" w:rsidP="00F70F0E"/>
    <w:p w14:paraId="1D21ADDF" w14:textId="1A3E0687" w:rsidR="00F70F0E" w:rsidRDefault="00F70F0E" w:rsidP="00F70F0E">
      <w:pPr>
        <w:rPr>
          <w:rFonts w:ascii="Arial" w:hAnsi="Arial" w:cs="Arial"/>
          <w:color w:val="202124"/>
          <w:shd w:val="clear" w:color="auto" w:fill="FFFFFF"/>
        </w:rPr>
      </w:pPr>
      <w:r>
        <w:t xml:space="preserve">                </w:t>
      </w:r>
      <w:r>
        <w:rPr>
          <w:rFonts w:ascii="Arial" w:hAnsi="Arial" w:cs="Arial"/>
          <w:b/>
          <w:bCs/>
          <w:color w:val="202124"/>
          <w:shd w:val="clear" w:color="auto" w:fill="FFFFFF"/>
        </w:rPr>
        <w:t>Logistic regression</w:t>
      </w:r>
      <w:r>
        <w:rPr>
          <w:rFonts w:ascii="Arial" w:hAnsi="Arial" w:cs="Arial"/>
          <w:color w:val="202124"/>
          <w:shd w:val="clear" w:color="auto" w:fill="FFFFFF"/>
        </w:rPr>
        <w:t> is a statistical </w:t>
      </w:r>
      <w:r>
        <w:rPr>
          <w:rFonts w:ascii="Arial" w:hAnsi="Arial" w:cs="Arial"/>
          <w:b/>
          <w:bCs/>
          <w:color w:val="202124"/>
          <w:shd w:val="clear" w:color="auto" w:fill="FFFFFF"/>
        </w:rPr>
        <w:t>model</w:t>
      </w:r>
      <w:r>
        <w:rPr>
          <w:rFonts w:ascii="Arial" w:hAnsi="Arial" w:cs="Arial"/>
          <w:color w:val="202124"/>
          <w:shd w:val="clear" w:color="auto" w:fill="FFFFFF"/>
        </w:rPr>
        <w:t> that in its basic form uses a </w:t>
      </w:r>
      <w:r>
        <w:rPr>
          <w:rFonts w:ascii="Arial" w:hAnsi="Arial" w:cs="Arial"/>
          <w:b/>
          <w:bCs/>
          <w:color w:val="202124"/>
          <w:shd w:val="clear" w:color="auto" w:fill="FFFFFF"/>
        </w:rPr>
        <w:t>logistic</w:t>
      </w:r>
      <w:r>
        <w:rPr>
          <w:rFonts w:ascii="Arial" w:hAnsi="Arial" w:cs="Arial"/>
          <w:color w:val="202124"/>
          <w:shd w:val="clear" w:color="auto" w:fill="FFFFFF"/>
        </w:rPr>
        <w:t> function to </w:t>
      </w:r>
      <w:r>
        <w:rPr>
          <w:rFonts w:ascii="Arial" w:hAnsi="Arial" w:cs="Arial"/>
          <w:b/>
          <w:bCs/>
          <w:color w:val="202124"/>
          <w:shd w:val="clear" w:color="auto" w:fill="FFFFFF"/>
        </w:rPr>
        <w:t>model</w:t>
      </w:r>
      <w:r>
        <w:rPr>
          <w:rFonts w:ascii="Arial" w:hAnsi="Arial" w:cs="Arial"/>
          <w:color w:val="202124"/>
          <w:shd w:val="clear" w:color="auto" w:fill="FFFFFF"/>
        </w:rPr>
        <w:t> a binary dependent variable, although many more complex extensions exist. In </w:t>
      </w:r>
      <w:r>
        <w:rPr>
          <w:rFonts w:ascii="Arial" w:hAnsi="Arial" w:cs="Arial"/>
          <w:b/>
          <w:bCs/>
          <w:color w:val="202124"/>
          <w:shd w:val="clear" w:color="auto" w:fill="FFFFFF"/>
        </w:rPr>
        <w:t>regression</w:t>
      </w:r>
      <w:r>
        <w:rPr>
          <w:rFonts w:ascii="Arial" w:hAnsi="Arial" w:cs="Arial"/>
          <w:color w:val="202124"/>
          <w:shd w:val="clear" w:color="auto" w:fill="FFFFFF"/>
        </w:rPr>
        <w:t> analysis, </w:t>
      </w:r>
      <w:r>
        <w:rPr>
          <w:rFonts w:ascii="Arial" w:hAnsi="Arial" w:cs="Arial"/>
          <w:b/>
          <w:bCs/>
          <w:color w:val="202124"/>
          <w:shd w:val="clear" w:color="auto" w:fill="FFFFFF"/>
        </w:rPr>
        <w:t>logistic regression</w:t>
      </w:r>
      <w:r>
        <w:rPr>
          <w:rFonts w:ascii="Arial" w:hAnsi="Arial" w:cs="Arial"/>
          <w:color w:val="202124"/>
          <w:shd w:val="clear" w:color="auto" w:fill="FFFFFF"/>
        </w:rPr>
        <w:t> (or </w:t>
      </w:r>
      <w:r>
        <w:rPr>
          <w:rFonts w:ascii="Arial" w:hAnsi="Arial" w:cs="Arial"/>
          <w:b/>
          <w:bCs/>
          <w:color w:val="202124"/>
          <w:shd w:val="clear" w:color="auto" w:fill="FFFFFF"/>
        </w:rPr>
        <w:t>logit regression</w:t>
      </w:r>
      <w:r>
        <w:rPr>
          <w:rFonts w:ascii="Arial" w:hAnsi="Arial" w:cs="Arial"/>
          <w:color w:val="202124"/>
          <w:shd w:val="clear" w:color="auto" w:fill="FFFFFF"/>
        </w:rPr>
        <w:t>) is estimating the parameters of a </w:t>
      </w:r>
      <w:r>
        <w:rPr>
          <w:rFonts w:ascii="Arial" w:hAnsi="Arial" w:cs="Arial"/>
          <w:b/>
          <w:bCs/>
          <w:color w:val="202124"/>
          <w:shd w:val="clear" w:color="auto" w:fill="FFFFFF"/>
        </w:rPr>
        <w:t>logistic model</w:t>
      </w:r>
      <w:r>
        <w:rPr>
          <w:rFonts w:ascii="Arial" w:hAnsi="Arial" w:cs="Arial"/>
          <w:color w:val="202124"/>
          <w:shd w:val="clear" w:color="auto" w:fill="FFFFFF"/>
        </w:rPr>
        <w:t> (a form of binary </w:t>
      </w:r>
      <w:r>
        <w:rPr>
          <w:rFonts w:ascii="Arial" w:hAnsi="Arial" w:cs="Arial"/>
          <w:b/>
          <w:bCs/>
          <w:color w:val="202124"/>
          <w:shd w:val="clear" w:color="auto" w:fill="FFFFFF"/>
        </w:rPr>
        <w:t>regression</w:t>
      </w:r>
      <w:r>
        <w:rPr>
          <w:rFonts w:ascii="Arial" w:hAnsi="Arial" w:cs="Arial"/>
          <w:color w:val="202124"/>
          <w:shd w:val="clear" w:color="auto" w:fill="FFFFFF"/>
        </w:rPr>
        <w:t>).</w:t>
      </w:r>
    </w:p>
    <w:p w14:paraId="588D1E04" w14:textId="0CEE84A5" w:rsidR="00F70F0E" w:rsidRDefault="00F70F0E" w:rsidP="00F70F0E">
      <w:r w:rsidRPr="00F70F0E">
        <w:drawing>
          <wp:inline distT="0" distB="0" distL="0" distR="0" wp14:anchorId="7A082F8E" wp14:editId="27155EC3">
            <wp:extent cx="3515216" cy="2181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2181529"/>
                    </a:xfrm>
                    <a:prstGeom prst="rect">
                      <a:avLst/>
                    </a:prstGeom>
                  </pic:spPr>
                </pic:pic>
              </a:graphicData>
            </a:graphic>
          </wp:inline>
        </w:drawing>
      </w:r>
    </w:p>
    <w:p w14:paraId="356353A2" w14:textId="59EE1828" w:rsidR="00F70F0E" w:rsidRDefault="00F70F0E" w:rsidP="00F70F0E"/>
    <w:p w14:paraId="1E21A25B" w14:textId="36C44172" w:rsidR="00F70F0E" w:rsidRDefault="00F70F0E" w:rsidP="00F70F0E">
      <w:pPr>
        <w:rPr>
          <w:b/>
          <w:bCs/>
          <w:sz w:val="24"/>
          <w:szCs w:val="24"/>
        </w:rPr>
      </w:pPr>
      <w:r w:rsidRPr="00F70F0E">
        <w:rPr>
          <w:b/>
          <w:bCs/>
          <w:sz w:val="24"/>
          <w:szCs w:val="24"/>
        </w:rPr>
        <w:t>ADVANT</w:t>
      </w:r>
      <w:r>
        <w:rPr>
          <w:b/>
          <w:bCs/>
          <w:sz w:val="24"/>
          <w:szCs w:val="24"/>
        </w:rPr>
        <w:t>A</w:t>
      </w:r>
      <w:r w:rsidRPr="00F70F0E">
        <w:rPr>
          <w:b/>
          <w:bCs/>
          <w:sz w:val="24"/>
          <w:szCs w:val="24"/>
        </w:rPr>
        <w:t>GES:</w:t>
      </w:r>
    </w:p>
    <w:p w14:paraId="263FB423"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Logistic Regression is </w:t>
      </w:r>
      <w:r w:rsidRPr="00F70F0E">
        <w:rPr>
          <w:rFonts w:ascii="inherit" w:eastAsia="Times New Roman" w:hAnsi="inherit" w:cs="Arial"/>
          <w:b/>
          <w:bCs/>
          <w:color w:val="000000"/>
          <w:sz w:val="21"/>
          <w:szCs w:val="21"/>
          <w:bdr w:val="none" w:sz="0" w:space="0" w:color="auto" w:frame="1"/>
          <w:lang w:eastAsia="en-IN"/>
        </w:rPr>
        <w:t>one of the simplest machine learning algorithms</w:t>
      </w:r>
      <w:r w:rsidRPr="00F70F0E">
        <w:rPr>
          <w:rFonts w:ascii="inherit" w:eastAsia="Times New Roman" w:hAnsi="inherit" w:cs="Arial"/>
          <w:color w:val="000000"/>
          <w:sz w:val="21"/>
          <w:szCs w:val="21"/>
          <w:lang w:eastAsia="en-IN"/>
        </w:rPr>
        <w:t> and is easy to implement yet provides great training efficiency in some cases. Also due to these reasons, training a model with this algorithm doesn't require high computation power.</w:t>
      </w:r>
    </w:p>
    <w:p w14:paraId="74EE73A2"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The predicted parameters (trained weights) give </w:t>
      </w:r>
      <w:r w:rsidRPr="00F70F0E">
        <w:rPr>
          <w:rFonts w:ascii="inherit" w:eastAsia="Times New Roman" w:hAnsi="inherit" w:cs="Arial"/>
          <w:b/>
          <w:bCs/>
          <w:color w:val="000000"/>
          <w:sz w:val="21"/>
          <w:szCs w:val="21"/>
          <w:bdr w:val="none" w:sz="0" w:space="0" w:color="auto" w:frame="1"/>
          <w:lang w:eastAsia="en-IN"/>
        </w:rPr>
        <w:t>inference about the importance of each feature</w:t>
      </w:r>
      <w:r w:rsidRPr="00F70F0E">
        <w:rPr>
          <w:rFonts w:ascii="inherit" w:eastAsia="Times New Roman" w:hAnsi="inherit" w:cs="Arial"/>
          <w:color w:val="000000"/>
          <w:sz w:val="21"/>
          <w:szCs w:val="21"/>
          <w:lang w:eastAsia="en-IN"/>
        </w:rPr>
        <w:t>. The direction of association i.e. positive or negative is also given. So we can use logistic regression to find out the relationship between the features.</w:t>
      </w:r>
    </w:p>
    <w:p w14:paraId="7AD714A5"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This algorithm allows models to be </w:t>
      </w:r>
      <w:r w:rsidRPr="00F70F0E">
        <w:rPr>
          <w:rFonts w:ascii="inherit" w:eastAsia="Times New Roman" w:hAnsi="inherit" w:cs="Arial"/>
          <w:b/>
          <w:bCs/>
          <w:color w:val="000000"/>
          <w:sz w:val="21"/>
          <w:szCs w:val="21"/>
          <w:bdr w:val="none" w:sz="0" w:space="0" w:color="auto" w:frame="1"/>
          <w:lang w:eastAsia="en-IN"/>
        </w:rPr>
        <w:t>updated easily to reflect new data</w:t>
      </w:r>
      <w:r w:rsidRPr="00F70F0E">
        <w:rPr>
          <w:rFonts w:ascii="inherit" w:eastAsia="Times New Roman" w:hAnsi="inherit" w:cs="Arial"/>
          <w:color w:val="000000"/>
          <w:sz w:val="21"/>
          <w:szCs w:val="21"/>
          <w:lang w:eastAsia="en-IN"/>
        </w:rPr>
        <w:t>, unlike decision trees or support vector machines. The update can be done using stochastic gradient descent.</w:t>
      </w:r>
    </w:p>
    <w:p w14:paraId="283FF574"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Logistic Regression </w:t>
      </w:r>
      <w:r w:rsidRPr="00F70F0E">
        <w:rPr>
          <w:rFonts w:ascii="inherit" w:eastAsia="Times New Roman" w:hAnsi="inherit" w:cs="Arial"/>
          <w:b/>
          <w:bCs/>
          <w:color w:val="000000"/>
          <w:sz w:val="21"/>
          <w:szCs w:val="21"/>
          <w:bdr w:val="none" w:sz="0" w:space="0" w:color="auto" w:frame="1"/>
          <w:lang w:eastAsia="en-IN"/>
        </w:rPr>
        <w:t>outputs well-calibrated probabilities</w:t>
      </w:r>
      <w:r w:rsidRPr="00F70F0E">
        <w:rPr>
          <w:rFonts w:ascii="inherit" w:eastAsia="Times New Roman" w:hAnsi="inherit" w:cs="Arial"/>
          <w:color w:val="000000"/>
          <w:sz w:val="21"/>
          <w:szCs w:val="21"/>
          <w:lang w:eastAsia="en-IN"/>
        </w:rPr>
        <w:t xml:space="preserve"> along with classification results. This is an advantage over models that only give the final classification as results. If a training example has a 95% probability for a class, and another has a 55% probability for the same </w:t>
      </w:r>
      <w:r w:rsidRPr="00F70F0E">
        <w:rPr>
          <w:rFonts w:ascii="inherit" w:eastAsia="Times New Roman" w:hAnsi="inherit" w:cs="Arial"/>
          <w:color w:val="000000"/>
          <w:sz w:val="21"/>
          <w:szCs w:val="21"/>
          <w:lang w:eastAsia="en-IN"/>
        </w:rPr>
        <w:lastRenderedPageBreak/>
        <w:t>class, we get an inference about which training examples are more accurate for the formulated problem.</w:t>
      </w:r>
    </w:p>
    <w:p w14:paraId="38B83231"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In a </w:t>
      </w:r>
      <w:r w:rsidRPr="00F70F0E">
        <w:rPr>
          <w:rFonts w:ascii="inherit" w:eastAsia="Times New Roman" w:hAnsi="inherit" w:cs="Arial"/>
          <w:b/>
          <w:bCs/>
          <w:color w:val="000000"/>
          <w:sz w:val="21"/>
          <w:szCs w:val="21"/>
          <w:bdr w:val="none" w:sz="0" w:space="0" w:color="auto" w:frame="1"/>
          <w:lang w:eastAsia="en-IN"/>
        </w:rPr>
        <w:t>low dimensional dataset</w:t>
      </w:r>
      <w:r w:rsidRPr="00F70F0E">
        <w:rPr>
          <w:rFonts w:ascii="inherit" w:eastAsia="Times New Roman" w:hAnsi="inherit" w:cs="Arial"/>
          <w:color w:val="000000"/>
          <w:sz w:val="21"/>
          <w:szCs w:val="21"/>
          <w:lang w:eastAsia="en-IN"/>
        </w:rPr>
        <w:t> having a sufficient number of training examples, logistic regression is </w:t>
      </w:r>
      <w:r w:rsidRPr="00F70F0E">
        <w:rPr>
          <w:rFonts w:ascii="inherit" w:eastAsia="Times New Roman" w:hAnsi="inherit" w:cs="Arial"/>
          <w:b/>
          <w:bCs/>
          <w:color w:val="000000"/>
          <w:sz w:val="21"/>
          <w:szCs w:val="21"/>
          <w:bdr w:val="none" w:sz="0" w:space="0" w:color="auto" w:frame="1"/>
          <w:lang w:eastAsia="en-IN"/>
        </w:rPr>
        <w:t>less prone to over-fitting</w:t>
      </w:r>
      <w:r w:rsidRPr="00F70F0E">
        <w:rPr>
          <w:rFonts w:ascii="inherit" w:eastAsia="Times New Roman" w:hAnsi="inherit" w:cs="Arial"/>
          <w:color w:val="000000"/>
          <w:sz w:val="21"/>
          <w:szCs w:val="21"/>
          <w:lang w:eastAsia="en-IN"/>
        </w:rPr>
        <w:t>.</w:t>
      </w:r>
    </w:p>
    <w:p w14:paraId="0D6A4D7B"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Rather than straight away starting with a complex model, logistic regression is sometimes </w:t>
      </w:r>
      <w:r w:rsidRPr="00F70F0E">
        <w:rPr>
          <w:rFonts w:ascii="inherit" w:eastAsia="Times New Roman" w:hAnsi="inherit" w:cs="Arial"/>
          <w:b/>
          <w:bCs/>
          <w:color w:val="000000"/>
          <w:sz w:val="21"/>
          <w:szCs w:val="21"/>
          <w:bdr w:val="none" w:sz="0" w:space="0" w:color="auto" w:frame="1"/>
          <w:lang w:eastAsia="en-IN"/>
        </w:rPr>
        <w:t>used as a benchmark model to measure performance</w:t>
      </w:r>
      <w:r w:rsidRPr="00F70F0E">
        <w:rPr>
          <w:rFonts w:ascii="inherit" w:eastAsia="Times New Roman" w:hAnsi="inherit" w:cs="Arial"/>
          <w:color w:val="000000"/>
          <w:sz w:val="21"/>
          <w:szCs w:val="21"/>
          <w:lang w:eastAsia="en-IN"/>
        </w:rPr>
        <w:t>, as it is relatively quick and easy to implement.</w:t>
      </w:r>
    </w:p>
    <w:p w14:paraId="422B2CB1" w14:textId="77777777" w:rsidR="00F70F0E" w:rsidRPr="00F70F0E" w:rsidRDefault="00F70F0E" w:rsidP="00F70F0E">
      <w:pPr>
        <w:numPr>
          <w:ilvl w:val="0"/>
          <w:numId w:val="7"/>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Logistic Regression proves to be </w:t>
      </w:r>
      <w:r w:rsidRPr="00F70F0E">
        <w:rPr>
          <w:rFonts w:ascii="inherit" w:eastAsia="Times New Roman" w:hAnsi="inherit" w:cs="Arial"/>
          <w:b/>
          <w:bCs/>
          <w:color w:val="000000"/>
          <w:sz w:val="21"/>
          <w:szCs w:val="21"/>
          <w:bdr w:val="none" w:sz="0" w:space="0" w:color="auto" w:frame="1"/>
          <w:lang w:eastAsia="en-IN"/>
        </w:rPr>
        <w:t>very efficient</w:t>
      </w:r>
      <w:r w:rsidRPr="00F70F0E">
        <w:rPr>
          <w:rFonts w:ascii="inherit" w:eastAsia="Times New Roman" w:hAnsi="inherit" w:cs="Arial"/>
          <w:color w:val="000000"/>
          <w:sz w:val="21"/>
          <w:szCs w:val="21"/>
          <w:lang w:eastAsia="en-IN"/>
        </w:rPr>
        <w:t> when the dataset has </w:t>
      </w:r>
      <w:r w:rsidRPr="00F70F0E">
        <w:rPr>
          <w:rFonts w:ascii="inherit" w:eastAsia="Times New Roman" w:hAnsi="inherit" w:cs="Arial"/>
          <w:b/>
          <w:bCs/>
          <w:color w:val="000000"/>
          <w:sz w:val="21"/>
          <w:szCs w:val="21"/>
          <w:bdr w:val="none" w:sz="0" w:space="0" w:color="auto" w:frame="1"/>
          <w:lang w:eastAsia="en-IN"/>
        </w:rPr>
        <w:t>features that are linearly separable</w:t>
      </w:r>
      <w:r w:rsidRPr="00F70F0E">
        <w:rPr>
          <w:rFonts w:ascii="inherit" w:eastAsia="Times New Roman" w:hAnsi="inherit" w:cs="Arial"/>
          <w:color w:val="000000"/>
          <w:sz w:val="21"/>
          <w:szCs w:val="21"/>
          <w:lang w:eastAsia="en-IN"/>
        </w:rPr>
        <w:t>.</w:t>
      </w:r>
    </w:p>
    <w:p w14:paraId="193D033B" w14:textId="54B1A402" w:rsidR="00F70F0E" w:rsidRDefault="00F70F0E" w:rsidP="00F70F0E">
      <w:pPr>
        <w:rPr>
          <w:rFonts w:ascii="Arial" w:hAnsi="Arial" w:cs="Arial"/>
          <w:color w:val="202124"/>
          <w:shd w:val="clear" w:color="auto" w:fill="FFFFFF"/>
        </w:rPr>
      </w:pPr>
    </w:p>
    <w:p w14:paraId="3DEDB5B2" w14:textId="28F77954" w:rsidR="00F70F0E" w:rsidRDefault="00F70F0E" w:rsidP="00F70F0E">
      <w:pPr>
        <w:rPr>
          <w:rFonts w:ascii="Arial" w:hAnsi="Arial" w:cs="Arial"/>
          <w:b/>
          <w:bCs/>
          <w:color w:val="202124"/>
          <w:shd w:val="clear" w:color="auto" w:fill="FFFFFF"/>
        </w:rPr>
      </w:pPr>
      <w:r w:rsidRPr="00F70F0E">
        <w:rPr>
          <w:rFonts w:ascii="Arial" w:hAnsi="Arial" w:cs="Arial"/>
          <w:b/>
          <w:bCs/>
          <w:color w:val="202124"/>
          <w:shd w:val="clear" w:color="auto" w:fill="FFFFFF"/>
        </w:rPr>
        <w:t>DISADVANTAGES:</w:t>
      </w:r>
    </w:p>
    <w:p w14:paraId="38F65A7E" w14:textId="5DFA587B" w:rsidR="00F70F0E" w:rsidRDefault="00F70F0E" w:rsidP="00F70F0E">
      <w:pPr>
        <w:rPr>
          <w:rFonts w:ascii="Arial" w:hAnsi="Arial" w:cs="Arial"/>
          <w:b/>
          <w:bCs/>
          <w:color w:val="202124"/>
          <w:shd w:val="clear" w:color="auto" w:fill="FFFFFF"/>
        </w:rPr>
      </w:pPr>
    </w:p>
    <w:p w14:paraId="0757C56A" w14:textId="77777777" w:rsidR="00F70F0E" w:rsidRPr="00F70F0E" w:rsidRDefault="00F70F0E" w:rsidP="00F70F0E">
      <w:pPr>
        <w:numPr>
          <w:ilvl w:val="0"/>
          <w:numId w:val="8"/>
        </w:numPr>
        <w:shd w:val="clear" w:color="auto" w:fill="FFFFFF"/>
        <w:spacing w:after="0" w:line="384" w:lineRule="atLeast"/>
        <w:textAlignment w:val="baseline"/>
        <w:rPr>
          <w:rFonts w:ascii="inherit" w:eastAsia="Times New Roman" w:hAnsi="inherit" w:cs="Arial"/>
          <w:color w:val="000000"/>
          <w:sz w:val="21"/>
          <w:szCs w:val="21"/>
          <w:lang w:eastAsia="en-IN"/>
        </w:rPr>
      </w:pPr>
      <w:r w:rsidRPr="00F70F0E">
        <w:rPr>
          <w:rFonts w:ascii="inherit" w:eastAsia="Times New Roman" w:hAnsi="inherit" w:cs="Arial"/>
          <w:color w:val="000000"/>
          <w:sz w:val="21"/>
          <w:szCs w:val="21"/>
          <w:lang w:eastAsia="en-IN"/>
        </w:rPr>
        <w:t>Logistic Regression is a statistical analysis model that attempts to predict precise probabilistic outcomes based on independent features. On </w:t>
      </w:r>
      <w:r w:rsidRPr="00F70F0E">
        <w:rPr>
          <w:rFonts w:ascii="inherit" w:eastAsia="Times New Roman" w:hAnsi="inherit" w:cs="Arial"/>
          <w:b/>
          <w:bCs/>
          <w:color w:val="000000"/>
          <w:sz w:val="21"/>
          <w:szCs w:val="21"/>
          <w:bdr w:val="none" w:sz="0" w:space="0" w:color="auto" w:frame="1"/>
          <w:lang w:eastAsia="en-IN"/>
        </w:rPr>
        <w:t>high dimensional datasets</w:t>
      </w:r>
      <w:r w:rsidRPr="00F70F0E">
        <w:rPr>
          <w:rFonts w:ascii="inherit" w:eastAsia="Times New Roman" w:hAnsi="inherit" w:cs="Arial"/>
          <w:color w:val="000000"/>
          <w:sz w:val="21"/>
          <w:szCs w:val="21"/>
          <w:lang w:eastAsia="en-IN"/>
        </w:rPr>
        <w:t>, this may lead to the model being </w:t>
      </w:r>
      <w:r w:rsidRPr="00F70F0E">
        <w:rPr>
          <w:rFonts w:ascii="inherit" w:eastAsia="Times New Roman" w:hAnsi="inherit" w:cs="Arial"/>
          <w:b/>
          <w:bCs/>
          <w:color w:val="000000"/>
          <w:sz w:val="21"/>
          <w:szCs w:val="21"/>
          <w:bdr w:val="none" w:sz="0" w:space="0" w:color="auto" w:frame="1"/>
          <w:lang w:eastAsia="en-IN"/>
        </w:rPr>
        <w:t>over-fit on the training set</w:t>
      </w:r>
      <w:r w:rsidRPr="00F70F0E">
        <w:rPr>
          <w:rFonts w:ascii="inherit" w:eastAsia="Times New Roman" w:hAnsi="inherit" w:cs="Arial"/>
          <w:color w:val="000000"/>
          <w:sz w:val="21"/>
          <w:szCs w:val="21"/>
          <w:lang w:eastAsia="en-IN"/>
        </w:rPr>
        <w:t>, which means overstating the accuracy of predictions on the training set and thus the model </w:t>
      </w:r>
      <w:r w:rsidRPr="00F70F0E">
        <w:rPr>
          <w:rFonts w:ascii="inherit" w:eastAsia="Times New Roman" w:hAnsi="inherit" w:cs="Arial"/>
          <w:b/>
          <w:bCs/>
          <w:color w:val="000000"/>
          <w:sz w:val="21"/>
          <w:szCs w:val="21"/>
          <w:bdr w:val="none" w:sz="0" w:space="0" w:color="auto" w:frame="1"/>
          <w:lang w:eastAsia="en-IN"/>
        </w:rPr>
        <w:t>may not be able to predict accurate results on the test set</w:t>
      </w:r>
      <w:r w:rsidRPr="00F70F0E">
        <w:rPr>
          <w:rFonts w:ascii="inherit" w:eastAsia="Times New Roman" w:hAnsi="inherit" w:cs="Arial"/>
          <w:color w:val="000000"/>
          <w:sz w:val="21"/>
          <w:szCs w:val="21"/>
          <w:lang w:eastAsia="en-IN"/>
        </w:rPr>
        <w:t>. This usually happens in the case when the model is trained on little training data with lots of features. So on high dimensional datasets, Regularization techniques should be considered to avoid over-fitting (but this makes the model complex). Very high regularization factors may even lead to the model being under-fit on the training data.</w:t>
      </w:r>
    </w:p>
    <w:p w14:paraId="4D3D160D" w14:textId="77777777" w:rsidR="00F70F0E" w:rsidRPr="00F70F0E" w:rsidRDefault="00F70F0E" w:rsidP="00F70F0E">
      <w:pPr>
        <w:numPr>
          <w:ilvl w:val="0"/>
          <w:numId w:val="8"/>
        </w:numPr>
        <w:shd w:val="clear" w:color="auto" w:fill="FFFFFF"/>
        <w:spacing w:after="0" w:line="384" w:lineRule="atLeast"/>
        <w:textAlignment w:val="baseline"/>
        <w:rPr>
          <w:rFonts w:ascii="inherit" w:eastAsia="Times New Roman" w:hAnsi="inherit" w:cs="Arial"/>
          <w:color w:val="000000"/>
          <w:sz w:val="21"/>
          <w:szCs w:val="21"/>
          <w:lang w:eastAsia="en-IN"/>
        </w:rPr>
      </w:pPr>
      <w:proofErr w:type="spellStart"/>
      <w:r w:rsidRPr="00F70F0E">
        <w:rPr>
          <w:rFonts w:ascii="inherit" w:eastAsia="Times New Roman" w:hAnsi="inherit" w:cs="Arial"/>
          <w:b/>
          <w:bCs/>
          <w:color w:val="000000"/>
          <w:sz w:val="21"/>
          <w:szCs w:val="21"/>
          <w:bdr w:val="none" w:sz="0" w:space="0" w:color="auto" w:frame="1"/>
          <w:lang w:eastAsia="en-IN"/>
        </w:rPr>
        <w:t>Non linear</w:t>
      </w:r>
      <w:proofErr w:type="spellEnd"/>
      <w:r w:rsidRPr="00F70F0E">
        <w:rPr>
          <w:rFonts w:ascii="inherit" w:eastAsia="Times New Roman" w:hAnsi="inherit" w:cs="Arial"/>
          <w:b/>
          <w:bCs/>
          <w:color w:val="000000"/>
          <w:sz w:val="21"/>
          <w:szCs w:val="21"/>
          <w:bdr w:val="none" w:sz="0" w:space="0" w:color="auto" w:frame="1"/>
          <w:lang w:eastAsia="en-IN"/>
        </w:rPr>
        <w:t xml:space="preserve"> problems can't be solved</w:t>
      </w:r>
      <w:r w:rsidRPr="00F70F0E">
        <w:rPr>
          <w:rFonts w:ascii="inherit" w:eastAsia="Times New Roman" w:hAnsi="inherit" w:cs="Arial"/>
          <w:color w:val="000000"/>
          <w:sz w:val="21"/>
          <w:szCs w:val="21"/>
          <w:lang w:eastAsia="en-IN"/>
        </w:rPr>
        <w:t> with logistic regression </w:t>
      </w:r>
      <w:r w:rsidRPr="00F70F0E">
        <w:rPr>
          <w:rFonts w:ascii="inherit" w:eastAsia="Times New Roman" w:hAnsi="inherit" w:cs="Arial"/>
          <w:b/>
          <w:bCs/>
          <w:color w:val="000000"/>
          <w:sz w:val="21"/>
          <w:szCs w:val="21"/>
          <w:bdr w:val="none" w:sz="0" w:space="0" w:color="auto" w:frame="1"/>
          <w:lang w:eastAsia="en-IN"/>
        </w:rPr>
        <w:t>since it has a linear decision surface</w:t>
      </w:r>
      <w:r w:rsidRPr="00F70F0E">
        <w:rPr>
          <w:rFonts w:ascii="inherit" w:eastAsia="Times New Roman" w:hAnsi="inherit" w:cs="Arial"/>
          <w:color w:val="000000"/>
          <w:sz w:val="21"/>
          <w:szCs w:val="21"/>
          <w:lang w:eastAsia="en-IN"/>
        </w:rPr>
        <w:t xml:space="preserve">. Linearly separable data is rarely found in real world scenarios. So the transformation of </w:t>
      </w:r>
      <w:proofErr w:type="spellStart"/>
      <w:r w:rsidRPr="00F70F0E">
        <w:rPr>
          <w:rFonts w:ascii="inherit" w:eastAsia="Times New Roman" w:hAnsi="inherit" w:cs="Arial"/>
          <w:color w:val="000000"/>
          <w:sz w:val="21"/>
          <w:szCs w:val="21"/>
          <w:lang w:eastAsia="en-IN"/>
        </w:rPr>
        <w:t>non linear</w:t>
      </w:r>
      <w:proofErr w:type="spellEnd"/>
      <w:r w:rsidRPr="00F70F0E">
        <w:rPr>
          <w:rFonts w:ascii="inherit" w:eastAsia="Times New Roman" w:hAnsi="inherit" w:cs="Arial"/>
          <w:color w:val="000000"/>
          <w:sz w:val="21"/>
          <w:szCs w:val="21"/>
          <w:lang w:eastAsia="en-IN"/>
        </w:rPr>
        <w:t xml:space="preserve"> features is required which can be done by increasing the number of features such that the data becomes linearly separable in higher dimension</w:t>
      </w:r>
    </w:p>
    <w:p w14:paraId="6821562D" w14:textId="11E97A48" w:rsidR="00F70F0E" w:rsidRDefault="00F70F0E" w:rsidP="00F70F0E">
      <w:pPr>
        <w:rPr>
          <w:rFonts w:ascii="Arial" w:hAnsi="Arial" w:cs="Arial"/>
          <w:b/>
          <w:bCs/>
          <w:color w:val="202124"/>
          <w:shd w:val="clear" w:color="auto" w:fill="FFFFFF"/>
        </w:rPr>
      </w:pPr>
    </w:p>
    <w:p w14:paraId="4504E8CF" w14:textId="68642011" w:rsidR="00F70F0E" w:rsidRDefault="00F70F0E" w:rsidP="00F70F0E">
      <w:pPr>
        <w:rPr>
          <w:rFonts w:ascii="Arial" w:hAnsi="Arial" w:cs="Arial"/>
          <w:b/>
          <w:bCs/>
          <w:color w:val="202124"/>
          <w:shd w:val="clear" w:color="auto" w:fill="FFFFFF"/>
        </w:rPr>
      </w:pPr>
    </w:p>
    <w:p w14:paraId="642F2854" w14:textId="002B1DE6" w:rsidR="00F70F0E" w:rsidRDefault="00F70F0E" w:rsidP="00F70F0E">
      <w:pPr>
        <w:rPr>
          <w:rFonts w:ascii="Arial" w:hAnsi="Arial" w:cs="Arial"/>
          <w:b/>
          <w:bCs/>
          <w:color w:val="202124"/>
          <w:shd w:val="clear" w:color="auto" w:fill="FFFFFF"/>
        </w:rPr>
      </w:pPr>
    </w:p>
    <w:p w14:paraId="1126ABF1" w14:textId="139EF68D" w:rsidR="00F70F0E" w:rsidRDefault="00F70F0E" w:rsidP="00F70F0E">
      <w:pPr>
        <w:rPr>
          <w:rFonts w:ascii="Arial" w:hAnsi="Arial" w:cs="Arial"/>
          <w:b/>
          <w:bCs/>
          <w:color w:val="202124"/>
          <w:shd w:val="clear" w:color="auto" w:fill="FFFFFF"/>
        </w:rPr>
      </w:pPr>
    </w:p>
    <w:p w14:paraId="1952EEC1" w14:textId="7B325F85" w:rsidR="00F70F0E" w:rsidRDefault="00F70F0E" w:rsidP="00F70F0E">
      <w:pPr>
        <w:rPr>
          <w:rFonts w:ascii="Arial" w:hAnsi="Arial" w:cs="Arial"/>
          <w:b/>
          <w:bCs/>
          <w:color w:val="202124"/>
          <w:shd w:val="clear" w:color="auto" w:fill="FFFFFF"/>
        </w:rPr>
      </w:pPr>
    </w:p>
    <w:p w14:paraId="6E9F5993" w14:textId="3991608C" w:rsidR="00F70F0E" w:rsidRDefault="00F70F0E" w:rsidP="00F70F0E">
      <w:pPr>
        <w:rPr>
          <w:b/>
          <w:bCs/>
          <w:sz w:val="32"/>
          <w:szCs w:val="32"/>
        </w:rPr>
      </w:pPr>
      <w:r w:rsidRPr="00F70F0E">
        <w:rPr>
          <w:b/>
          <w:bCs/>
          <w:sz w:val="32"/>
          <w:szCs w:val="32"/>
        </w:rPr>
        <w:t>3.2 Naive Bayes</w:t>
      </w:r>
    </w:p>
    <w:p w14:paraId="44EB4735" w14:textId="3D0556DE" w:rsidR="00F70F0E" w:rsidRDefault="00F70F0E" w:rsidP="00F70F0E">
      <w:pPr>
        <w:rPr>
          <w:sz w:val="24"/>
          <w:szCs w:val="24"/>
        </w:rPr>
      </w:pPr>
      <w:r w:rsidRPr="00F70F0E">
        <w:rPr>
          <w:sz w:val="24"/>
          <w:szCs w:val="24"/>
        </w:rPr>
        <w:t xml:space="preserve">           </w:t>
      </w:r>
      <w:r w:rsidRPr="00F70F0E">
        <w:rPr>
          <w:sz w:val="24"/>
          <w:szCs w:val="24"/>
        </w:rPr>
        <w:t xml:space="preserve">Naive Bayes uses the technique for prediction where it assumes probability of every feature to be independent of each other. The parameters taken into consideration were alpha and </w:t>
      </w:r>
      <w:proofErr w:type="spellStart"/>
      <w:r w:rsidRPr="00F70F0E">
        <w:rPr>
          <w:sz w:val="24"/>
          <w:szCs w:val="24"/>
        </w:rPr>
        <w:t>fit_prior</w:t>
      </w:r>
      <w:proofErr w:type="spellEnd"/>
      <w:r w:rsidRPr="00F70F0E">
        <w:rPr>
          <w:sz w:val="24"/>
          <w:szCs w:val="24"/>
        </w:rPr>
        <w:t xml:space="preserve"> Alpha is an additive smoothing parameter where 0 means no smoothing </w:t>
      </w:r>
      <w:r w:rsidRPr="00F70F0E">
        <w:rPr>
          <w:sz w:val="24"/>
          <w:szCs w:val="24"/>
        </w:rPr>
        <w:lastRenderedPageBreak/>
        <w:t xml:space="preserve">and </w:t>
      </w:r>
      <w:proofErr w:type="spellStart"/>
      <w:r w:rsidRPr="00F70F0E">
        <w:rPr>
          <w:sz w:val="24"/>
          <w:szCs w:val="24"/>
        </w:rPr>
        <w:t>fit_prior</w:t>
      </w:r>
      <w:proofErr w:type="spellEnd"/>
      <w:r w:rsidRPr="00F70F0E">
        <w:rPr>
          <w:sz w:val="24"/>
          <w:szCs w:val="24"/>
        </w:rPr>
        <w:t xml:space="preserve"> indicated whether the class prior probabilities are to learnt or not. If it is false uniform prior would be used</w:t>
      </w:r>
    </w:p>
    <w:p w14:paraId="6F7169BF" w14:textId="77777777" w:rsidR="00F70F0E" w:rsidRPr="0010040A" w:rsidRDefault="00F70F0E" w:rsidP="00F70F0E">
      <w:pPr>
        <w:pStyle w:val="Heading1"/>
        <w:shd w:val="clear" w:color="auto" w:fill="FFFFFF"/>
        <w:spacing w:before="468" w:line="540" w:lineRule="atLeast"/>
        <w:rPr>
          <w:rFonts w:asciiTheme="minorHAnsi" w:hAnsiTheme="minorHAnsi" w:cstheme="minorHAnsi"/>
          <w:color w:val="292929"/>
          <w:sz w:val="28"/>
          <w:szCs w:val="28"/>
        </w:rPr>
      </w:pPr>
      <w:r w:rsidRPr="0010040A">
        <w:rPr>
          <w:rFonts w:asciiTheme="minorHAnsi" w:hAnsiTheme="minorHAnsi" w:cstheme="minorHAnsi"/>
          <w:b/>
          <w:bCs/>
          <w:color w:val="292929"/>
          <w:sz w:val="28"/>
          <w:szCs w:val="28"/>
        </w:rPr>
        <w:t>Bayes Theorem:</w:t>
      </w:r>
    </w:p>
    <w:p w14:paraId="6CF2B933" w14:textId="560B4414" w:rsidR="00F70F0E" w:rsidRDefault="00F70F0E" w:rsidP="00F70F0E">
      <w:pPr>
        <w:shd w:val="clear" w:color="auto" w:fill="F2F2F2"/>
        <w:rPr>
          <w:rFonts w:ascii="Times New Roman" w:hAnsi="Times New Roman"/>
          <w:sz w:val="24"/>
          <w:szCs w:val="24"/>
        </w:rPr>
      </w:pPr>
    </w:p>
    <w:p w14:paraId="36B7BA43" w14:textId="61313D8A" w:rsidR="00F70F0E" w:rsidRDefault="00F70F0E" w:rsidP="00F70F0E">
      <w:pPr>
        <w:shd w:val="clear" w:color="auto" w:fill="F2F2F2"/>
      </w:pPr>
      <w:r>
        <w:rPr>
          <w:noProof/>
        </w:rPr>
        <w:drawing>
          <wp:inline distT="0" distB="0" distL="0" distR="0" wp14:anchorId="6CE384FA" wp14:editId="406AEDCA">
            <wp:extent cx="485775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028700"/>
                    </a:xfrm>
                    <a:prstGeom prst="rect">
                      <a:avLst/>
                    </a:prstGeom>
                    <a:noFill/>
                    <a:ln>
                      <a:noFill/>
                    </a:ln>
                  </pic:spPr>
                </pic:pic>
              </a:graphicData>
            </a:graphic>
          </wp:inline>
        </w:drawing>
      </w:r>
    </w:p>
    <w:p w14:paraId="417162FF" w14:textId="76F20690" w:rsidR="00F70F0E" w:rsidRDefault="00F70F0E" w:rsidP="00F70F0E">
      <w:pPr>
        <w:pStyle w:val="kf"/>
        <w:shd w:val="clear" w:color="auto" w:fill="FFFFFF"/>
        <w:spacing w:before="480" w:beforeAutospacing="0" w:after="0" w:afterAutospacing="0" w:line="480" w:lineRule="atLeast"/>
        <w:rPr>
          <w:rFonts w:ascii="Georgia" w:hAnsi="Georgia"/>
          <w:color w:val="292929"/>
          <w:spacing w:val="-1"/>
          <w:sz w:val="32"/>
          <w:szCs w:val="32"/>
        </w:rPr>
      </w:pPr>
      <w:r w:rsidRPr="00F70F0E">
        <w:rPr>
          <w:rFonts w:asciiTheme="minorHAnsi" w:hAnsiTheme="minorHAnsi" w:cstheme="minorHAnsi"/>
          <w:color w:val="292929"/>
          <w:spacing w:val="-1"/>
        </w:rPr>
        <w:t>Using Bayes theorem, we can find the probability of </w:t>
      </w:r>
      <w:r w:rsidRPr="00F70F0E">
        <w:rPr>
          <w:rStyle w:val="Strong"/>
          <w:rFonts w:asciiTheme="minorHAnsi" w:eastAsiaTheme="majorEastAsia" w:hAnsiTheme="minorHAnsi" w:cstheme="minorHAnsi"/>
          <w:color w:val="292929"/>
          <w:spacing w:val="-1"/>
        </w:rPr>
        <w:t>A</w:t>
      </w:r>
      <w:r w:rsidRPr="00F70F0E">
        <w:rPr>
          <w:rFonts w:asciiTheme="minorHAnsi" w:hAnsiTheme="minorHAnsi" w:cstheme="minorHAnsi"/>
          <w:color w:val="292929"/>
          <w:spacing w:val="-1"/>
        </w:rPr>
        <w:t> happening, given that </w:t>
      </w:r>
      <w:r w:rsidRPr="00F70F0E">
        <w:rPr>
          <w:rStyle w:val="Strong"/>
          <w:rFonts w:asciiTheme="minorHAnsi" w:eastAsiaTheme="majorEastAsia" w:hAnsiTheme="minorHAnsi" w:cstheme="minorHAnsi"/>
          <w:color w:val="292929"/>
          <w:spacing w:val="-1"/>
        </w:rPr>
        <w:t>B</w:t>
      </w:r>
      <w:r w:rsidRPr="00F70F0E">
        <w:rPr>
          <w:rFonts w:asciiTheme="minorHAnsi" w:hAnsiTheme="minorHAnsi" w:cstheme="minorHAnsi"/>
          <w:color w:val="292929"/>
          <w:spacing w:val="-1"/>
        </w:rPr>
        <w:t> has occurred. Here, </w:t>
      </w:r>
      <w:r w:rsidRPr="00F70F0E">
        <w:rPr>
          <w:rStyle w:val="Strong"/>
          <w:rFonts w:asciiTheme="minorHAnsi" w:eastAsiaTheme="majorEastAsia" w:hAnsiTheme="minorHAnsi" w:cstheme="minorHAnsi"/>
          <w:color w:val="292929"/>
          <w:spacing w:val="-1"/>
        </w:rPr>
        <w:t>B</w:t>
      </w:r>
      <w:r w:rsidRPr="00F70F0E">
        <w:rPr>
          <w:rFonts w:asciiTheme="minorHAnsi" w:hAnsiTheme="minorHAnsi" w:cstheme="minorHAnsi"/>
          <w:color w:val="292929"/>
          <w:spacing w:val="-1"/>
        </w:rPr>
        <w:t> is the evidence and </w:t>
      </w:r>
      <w:r w:rsidRPr="00F70F0E">
        <w:rPr>
          <w:rStyle w:val="Strong"/>
          <w:rFonts w:asciiTheme="minorHAnsi" w:eastAsiaTheme="majorEastAsia" w:hAnsiTheme="minorHAnsi" w:cstheme="minorHAnsi"/>
          <w:color w:val="292929"/>
          <w:spacing w:val="-1"/>
        </w:rPr>
        <w:t>A</w:t>
      </w:r>
      <w:r w:rsidRPr="00F70F0E">
        <w:rPr>
          <w:rFonts w:asciiTheme="minorHAnsi" w:hAnsiTheme="minorHAnsi" w:cstheme="minorHAnsi"/>
          <w:color w:val="292929"/>
          <w:spacing w:val="-1"/>
        </w:rPr>
        <w:t> is the hypothesis. The assumption made here is that the predictors/features are independent. That is presence of one particular feature does not affect the other. Hence it is called naive</w:t>
      </w:r>
      <w:r>
        <w:rPr>
          <w:rFonts w:ascii="Georgia" w:hAnsi="Georgia"/>
          <w:color w:val="292929"/>
          <w:spacing w:val="-1"/>
          <w:sz w:val="32"/>
          <w:szCs w:val="32"/>
        </w:rPr>
        <w:t>.</w:t>
      </w:r>
    </w:p>
    <w:p w14:paraId="3DF2ACA3" w14:textId="21D5B977" w:rsidR="00F70F0E" w:rsidRDefault="00F70F0E" w:rsidP="00F70F0E">
      <w:pPr>
        <w:pStyle w:val="kf"/>
        <w:shd w:val="clear" w:color="auto" w:fill="FFFFFF"/>
        <w:spacing w:before="480" w:beforeAutospacing="0" w:after="0" w:afterAutospacing="0" w:line="480" w:lineRule="atLeast"/>
        <w:rPr>
          <w:rFonts w:ascii="Georgia" w:hAnsi="Georgia"/>
          <w:color w:val="292929"/>
          <w:spacing w:val="-1"/>
          <w:sz w:val="32"/>
          <w:szCs w:val="32"/>
        </w:rPr>
      </w:pPr>
    </w:p>
    <w:p w14:paraId="7753419A" w14:textId="77777777" w:rsidR="0010040A" w:rsidRPr="0010040A" w:rsidRDefault="0010040A" w:rsidP="0010040A">
      <w:pPr>
        <w:pStyle w:val="Heading1"/>
        <w:shd w:val="clear" w:color="auto" w:fill="FFFFFF"/>
        <w:spacing w:before="468" w:line="540" w:lineRule="atLeast"/>
        <w:rPr>
          <w:rFonts w:asciiTheme="minorHAnsi" w:hAnsiTheme="minorHAnsi" w:cstheme="minorHAnsi"/>
          <w:color w:val="292929"/>
          <w:sz w:val="36"/>
          <w:szCs w:val="36"/>
        </w:rPr>
      </w:pPr>
      <w:r w:rsidRPr="0010040A">
        <w:rPr>
          <w:rFonts w:asciiTheme="minorHAnsi" w:hAnsiTheme="minorHAnsi" w:cstheme="minorHAnsi"/>
          <w:b/>
          <w:bCs/>
          <w:color w:val="292929"/>
          <w:sz w:val="36"/>
          <w:szCs w:val="36"/>
        </w:rPr>
        <w:t>Types of Naive Bayes Classifier:</w:t>
      </w:r>
    </w:p>
    <w:p w14:paraId="5008A5AF" w14:textId="77777777" w:rsidR="0010040A" w:rsidRPr="0010040A" w:rsidRDefault="0010040A" w:rsidP="0010040A">
      <w:pPr>
        <w:pStyle w:val="Heading2"/>
        <w:shd w:val="clear" w:color="auto" w:fill="FFFFFF"/>
        <w:spacing w:before="413" w:line="420" w:lineRule="atLeast"/>
        <w:rPr>
          <w:rFonts w:asciiTheme="minorHAnsi" w:hAnsiTheme="minorHAnsi" w:cstheme="minorHAnsi"/>
          <w:b/>
          <w:bCs/>
          <w:color w:val="292929"/>
          <w:sz w:val="32"/>
          <w:szCs w:val="32"/>
        </w:rPr>
      </w:pPr>
      <w:r w:rsidRPr="0010040A">
        <w:rPr>
          <w:rFonts w:asciiTheme="minorHAnsi" w:hAnsiTheme="minorHAnsi" w:cstheme="minorHAnsi"/>
          <w:b/>
          <w:bCs/>
          <w:color w:val="292929"/>
          <w:sz w:val="32"/>
          <w:szCs w:val="32"/>
        </w:rPr>
        <w:t>Multinomial Naive Bayes:</w:t>
      </w:r>
    </w:p>
    <w:p w14:paraId="76C90469" w14:textId="77777777" w:rsidR="0010040A" w:rsidRPr="0010040A" w:rsidRDefault="0010040A" w:rsidP="0010040A">
      <w:pPr>
        <w:pStyle w:val="kf"/>
        <w:shd w:val="clear" w:color="auto" w:fill="FFFFFF"/>
        <w:spacing w:before="206" w:beforeAutospacing="0" w:after="0" w:afterAutospacing="0" w:line="480" w:lineRule="atLeast"/>
        <w:rPr>
          <w:rFonts w:asciiTheme="minorHAnsi" w:hAnsiTheme="minorHAnsi" w:cstheme="minorHAnsi"/>
          <w:color w:val="292929"/>
          <w:spacing w:val="-1"/>
        </w:rPr>
      </w:pPr>
      <w:r w:rsidRPr="0010040A">
        <w:rPr>
          <w:rFonts w:asciiTheme="minorHAnsi" w:hAnsiTheme="minorHAnsi" w:cstheme="minorHAnsi"/>
          <w:color w:val="292929"/>
          <w:spacing w:val="-1"/>
        </w:rPr>
        <w:t xml:space="preserve">This is mostly used for document classification problem, </w:t>
      </w:r>
      <w:proofErr w:type="spellStart"/>
      <w:r w:rsidRPr="0010040A">
        <w:rPr>
          <w:rFonts w:asciiTheme="minorHAnsi" w:hAnsiTheme="minorHAnsi" w:cstheme="minorHAnsi"/>
          <w:color w:val="292929"/>
          <w:spacing w:val="-1"/>
        </w:rPr>
        <w:t>i.e</w:t>
      </w:r>
      <w:proofErr w:type="spellEnd"/>
      <w:r w:rsidRPr="0010040A">
        <w:rPr>
          <w:rFonts w:asciiTheme="minorHAnsi" w:hAnsiTheme="minorHAnsi" w:cstheme="minorHAnsi"/>
          <w:color w:val="292929"/>
          <w:spacing w:val="-1"/>
        </w:rPr>
        <w:t xml:space="preserve"> whether a document belongs to the category of sports, politics, technology etc. The features/predictors used by the classifier are the frequency of the words present in the document.</w:t>
      </w:r>
    </w:p>
    <w:p w14:paraId="18BB282F" w14:textId="77777777" w:rsidR="0010040A" w:rsidRPr="0010040A" w:rsidRDefault="0010040A" w:rsidP="0010040A">
      <w:pPr>
        <w:pStyle w:val="Heading2"/>
        <w:shd w:val="clear" w:color="auto" w:fill="FFFFFF"/>
        <w:spacing w:before="413" w:line="420" w:lineRule="atLeast"/>
        <w:rPr>
          <w:rFonts w:asciiTheme="minorHAnsi" w:hAnsiTheme="minorHAnsi" w:cstheme="minorHAnsi"/>
          <w:color w:val="292929"/>
          <w:sz w:val="28"/>
          <w:szCs w:val="28"/>
        </w:rPr>
      </w:pPr>
      <w:r w:rsidRPr="0010040A">
        <w:rPr>
          <w:rFonts w:asciiTheme="minorHAnsi" w:hAnsiTheme="minorHAnsi" w:cstheme="minorHAnsi"/>
          <w:b/>
          <w:bCs/>
          <w:color w:val="292929"/>
          <w:sz w:val="28"/>
          <w:szCs w:val="28"/>
        </w:rPr>
        <w:t>Bernoulli Naive Bayes:</w:t>
      </w:r>
    </w:p>
    <w:p w14:paraId="5F014640" w14:textId="77777777" w:rsidR="0010040A" w:rsidRPr="0010040A" w:rsidRDefault="0010040A" w:rsidP="0010040A">
      <w:pPr>
        <w:pStyle w:val="kf"/>
        <w:shd w:val="clear" w:color="auto" w:fill="FFFFFF"/>
        <w:spacing w:before="206" w:beforeAutospacing="0" w:after="0" w:afterAutospacing="0" w:line="480" w:lineRule="atLeast"/>
        <w:rPr>
          <w:rFonts w:asciiTheme="minorHAnsi" w:hAnsiTheme="minorHAnsi" w:cstheme="minorHAnsi"/>
          <w:color w:val="292929"/>
          <w:spacing w:val="-1"/>
        </w:rPr>
      </w:pPr>
      <w:r w:rsidRPr="0010040A">
        <w:rPr>
          <w:rFonts w:asciiTheme="minorHAnsi" w:hAnsiTheme="minorHAnsi" w:cstheme="minorHAnsi"/>
          <w:color w:val="292929"/>
          <w:spacing w:val="-1"/>
        </w:rPr>
        <w:t xml:space="preserve">This is similar to the multinomial naive bayes but the predictors are </w:t>
      </w:r>
      <w:proofErr w:type="spellStart"/>
      <w:r w:rsidRPr="0010040A">
        <w:rPr>
          <w:rFonts w:asciiTheme="minorHAnsi" w:hAnsiTheme="minorHAnsi" w:cstheme="minorHAnsi"/>
          <w:color w:val="292929"/>
          <w:spacing w:val="-1"/>
        </w:rPr>
        <w:t>boolean</w:t>
      </w:r>
      <w:proofErr w:type="spellEnd"/>
      <w:r w:rsidRPr="0010040A">
        <w:rPr>
          <w:rFonts w:asciiTheme="minorHAnsi" w:hAnsiTheme="minorHAnsi" w:cstheme="minorHAnsi"/>
          <w:color w:val="292929"/>
          <w:spacing w:val="-1"/>
        </w:rPr>
        <w:t xml:space="preserve"> variables. The parameters that we use to predict the class variable take up only values yes or no, for example if a word occurs in the text or not.</w:t>
      </w:r>
    </w:p>
    <w:p w14:paraId="4EF0E169" w14:textId="77777777" w:rsidR="0010040A" w:rsidRPr="0010040A" w:rsidRDefault="0010040A" w:rsidP="0010040A">
      <w:pPr>
        <w:pStyle w:val="Heading2"/>
        <w:shd w:val="clear" w:color="auto" w:fill="FFFFFF"/>
        <w:spacing w:before="413" w:line="420" w:lineRule="atLeast"/>
        <w:rPr>
          <w:rFonts w:asciiTheme="minorHAnsi" w:hAnsiTheme="minorHAnsi" w:cstheme="minorHAnsi"/>
          <w:color w:val="292929"/>
          <w:sz w:val="28"/>
          <w:szCs w:val="28"/>
        </w:rPr>
      </w:pPr>
      <w:r w:rsidRPr="0010040A">
        <w:rPr>
          <w:rFonts w:asciiTheme="minorHAnsi" w:hAnsiTheme="minorHAnsi" w:cstheme="minorHAnsi"/>
          <w:b/>
          <w:bCs/>
          <w:color w:val="292929"/>
          <w:sz w:val="28"/>
          <w:szCs w:val="28"/>
        </w:rPr>
        <w:lastRenderedPageBreak/>
        <w:t>Gaussian Naive Bayes:</w:t>
      </w:r>
    </w:p>
    <w:p w14:paraId="0A046306" w14:textId="33749D0E" w:rsidR="0010040A" w:rsidRPr="0010040A" w:rsidRDefault="0010040A" w:rsidP="0010040A">
      <w:pPr>
        <w:pStyle w:val="kf"/>
        <w:shd w:val="clear" w:color="auto" w:fill="FFFFFF"/>
        <w:spacing w:before="206" w:beforeAutospacing="0" w:after="0" w:afterAutospacing="0" w:line="480" w:lineRule="atLeast"/>
        <w:rPr>
          <w:rFonts w:asciiTheme="minorHAnsi" w:hAnsiTheme="minorHAnsi" w:cstheme="minorHAnsi"/>
          <w:color w:val="292929"/>
          <w:spacing w:val="-1"/>
        </w:rPr>
      </w:pPr>
      <w:r w:rsidRPr="0010040A">
        <w:rPr>
          <w:rFonts w:asciiTheme="minorHAnsi" w:hAnsiTheme="minorHAnsi" w:cstheme="minorHAnsi"/>
          <w:color w:val="292929"/>
          <w:spacing w:val="-1"/>
        </w:rPr>
        <w:t xml:space="preserve">When the predictors take up a continuous value and are not discrete, </w:t>
      </w:r>
      <w:r w:rsidRPr="0010040A">
        <w:rPr>
          <w:rFonts w:asciiTheme="minorHAnsi" w:hAnsiTheme="minorHAnsi" w:cstheme="minorHAnsi"/>
          <w:color w:val="292929"/>
          <w:spacing w:val="-1"/>
        </w:rPr>
        <w:t>ASSUME</w:t>
      </w:r>
      <w:r>
        <w:rPr>
          <w:rFonts w:asciiTheme="minorHAnsi" w:hAnsiTheme="minorHAnsi" w:cstheme="minorHAnsi"/>
          <w:color w:val="292929"/>
          <w:spacing w:val="-1"/>
        </w:rPr>
        <w:t xml:space="preserve"> </w:t>
      </w:r>
      <w:r w:rsidRPr="0010040A">
        <w:rPr>
          <w:rFonts w:asciiTheme="minorHAnsi" w:hAnsiTheme="minorHAnsi" w:cstheme="minorHAnsi"/>
          <w:color w:val="292929"/>
          <w:spacing w:val="-1"/>
        </w:rPr>
        <w:t>we that these values are sampled from a gaussian distribution.</w:t>
      </w:r>
    </w:p>
    <w:p w14:paraId="6557838B" w14:textId="51BB2093" w:rsidR="0010040A" w:rsidRDefault="0010040A" w:rsidP="0010040A">
      <w:pPr>
        <w:shd w:val="clear" w:color="auto" w:fill="F2F2F2"/>
        <w:rPr>
          <w:rFonts w:ascii="Times New Roman" w:hAnsi="Times New Roman"/>
          <w:sz w:val="24"/>
          <w:szCs w:val="24"/>
        </w:rPr>
      </w:pPr>
      <w:r>
        <w:rPr>
          <w:noProof/>
        </w:rPr>
        <w:drawing>
          <wp:inline distT="0" distB="0" distL="0" distR="0" wp14:anchorId="17C94959" wp14:editId="10A75715">
            <wp:extent cx="40195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p w14:paraId="695E4555" w14:textId="685AF29E" w:rsidR="0010040A" w:rsidRDefault="0010040A" w:rsidP="0010040A">
      <w:pPr>
        <w:shd w:val="clear" w:color="auto" w:fill="F2F2F2"/>
      </w:pPr>
    </w:p>
    <w:p w14:paraId="6096C5EA" w14:textId="77777777" w:rsidR="0010040A" w:rsidRPr="0010040A" w:rsidRDefault="0010040A" w:rsidP="0010040A">
      <w:pPr>
        <w:rPr>
          <w:b/>
          <w:bCs/>
          <w:sz w:val="28"/>
          <w:szCs w:val="28"/>
        </w:rPr>
      </w:pPr>
      <w:r w:rsidRPr="0010040A">
        <w:rPr>
          <w:b/>
          <w:bCs/>
          <w:sz w:val="28"/>
          <w:szCs w:val="28"/>
        </w:rPr>
        <w:t>Gaussian Distribution(Normal Distribution)</w:t>
      </w:r>
    </w:p>
    <w:p w14:paraId="13337B66" w14:textId="77777777" w:rsidR="0010040A" w:rsidRPr="0010040A" w:rsidRDefault="0010040A" w:rsidP="0010040A">
      <w:pPr>
        <w:pStyle w:val="kf"/>
        <w:shd w:val="clear" w:color="auto" w:fill="FFFFFF"/>
        <w:spacing w:before="480" w:beforeAutospacing="0" w:after="0" w:afterAutospacing="0" w:line="480" w:lineRule="atLeast"/>
        <w:rPr>
          <w:rFonts w:asciiTheme="minorHAnsi" w:hAnsiTheme="minorHAnsi" w:cstheme="minorHAnsi"/>
          <w:color w:val="292929"/>
          <w:spacing w:val="-1"/>
        </w:rPr>
      </w:pPr>
      <w:r w:rsidRPr="0010040A">
        <w:rPr>
          <w:rFonts w:asciiTheme="minorHAnsi" w:hAnsiTheme="minorHAnsi" w:cstheme="minorHAnsi"/>
          <w:color w:val="292929"/>
          <w:spacing w:val="-1"/>
        </w:rPr>
        <w:t>Since the way the values are present in the dataset changes, the formula for conditional probability changes to,</w:t>
      </w:r>
    </w:p>
    <w:p w14:paraId="3911C648" w14:textId="041A78A9" w:rsidR="0010040A" w:rsidRDefault="0010040A" w:rsidP="0010040A">
      <w:pPr>
        <w:shd w:val="clear" w:color="auto" w:fill="F2F2F2"/>
        <w:rPr>
          <w:rFonts w:ascii="Times New Roman" w:hAnsi="Times New Roman"/>
          <w:sz w:val="24"/>
          <w:szCs w:val="24"/>
        </w:rPr>
      </w:pPr>
    </w:p>
    <w:p w14:paraId="79F083E8" w14:textId="421BE013" w:rsidR="0010040A" w:rsidRDefault="0010040A" w:rsidP="0010040A">
      <w:pPr>
        <w:shd w:val="clear" w:color="auto" w:fill="F2F2F2"/>
      </w:pPr>
      <w:r>
        <w:rPr>
          <w:noProof/>
        </w:rPr>
        <w:drawing>
          <wp:inline distT="0" distB="0" distL="0" distR="0" wp14:anchorId="4B041981" wp14:editId="1E47C34B">
            <wp:extent cx="5731510" cy="887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7095"/>
                    </a:xfrm>
                    <a:prstGeom prst="rect">
                      <a:avLst/>
                    </a:prstGeom>
                    <a:noFill/>
                    <a:ln>
                      <a:noFill/>
                    </a:ln>
                  </pic:spPr>
                </pic:pic>
              </a:graphicData>
            </a:graphic>
          </wp:inline>
        </w:drawing>
      </w:r>
    </w:p>
    <w:p w14:paraId="1F38D250" w14:textId="02A3BA69" w:rsidR="00F70F0E" w:rsidRDefault="00F70F0E" w:rsidP="00F70F0E">
      <w:pPr>
        <w:pStyle w:val="kf"/>
        <w:shd w:val="clear" w:color="auto" w:fill="FFFFFF"/>
        <w:spacing w:before="480" w:beforeAutospacing="0" w:after="0" w:afterAutospacing="0" w:line="480" w:lineRule="atLeast"/>
        <w:rPr>
          <w:rFonts w:ascii="Georgia" w:hAnsi="Georgia"/>
          <w:color w:val="292929"/>
          <w:spacing w:val="-1"/>
          <w:sz w:val="32"/>
          <w:szCs w:val="32"/>
        </w:rPr>
      </w:pPr>
    </w:p>
    <w:p w14:paraId="5BA6DC91" w14:textId="63070DA2" w:rsidR="0010040A" w:rsidRDefault="0010040A" w:rsidP="00F70F0E">
      <w:pPr>
        <w:pStyle w:val="kf"/>
        <w:shd w:val="clear" w:color="auto" w:fill="FFFFFF"/>
        <w:spacing w:before="480" w:beforeAutospacing="0" w:after="0" w:afterAutospacing="0" w:line="480" w:lineRule="atLeast"/>
        <w:rPr>
          <w:rFonts w:asciiTheme="minorHAnsi" w:hAnsiTheme="minorHAnsi" w:cstheme="minorHAnsi"/>
          <w:b/>
          <w:bCs/>
          <w:sz w:val="32"/>
          <w:szCs w:val="32"/>
        </w:rPr>
      </w:pPr>
      <w:r>
        <w:rPr>
          <w:rFonts w:ascii="Georgia" w:hAnsi="Georgia"/>
          <w:color w:val="292929"/>
          <w:spacing w:val="-1"/>
          <w:sz w:val="32"/>
          <w:szCs w:val="32"/>
        </w:rPr>
        <w:t xml:space="preserve">3.3 </w:t>
      </w:r>
      <w:r w:rsidRPr="0010040A">
        <w:rPr>
          <w:rFonts w:asciiTheme="minorHAnsi" w:hAnsiTheme="minorHAnsi" w:cstheme="minorHAnsi"/>
          <w:b/>
          <w:bCs/>
          <w:sz w:val="32"/>
          <w:szCs w:val="32"/>
        </w:rPr>
        <w:t>Support Vector Machine</w:t>
      </w:r>
    </w:p>
    <w:p w14:paraId="06066DB2" w14:textId="2972EC7F" w:rsidR="001D38C7" w:rsidRDefault="001D38C7" w:rsidP="001D38C7">
      <w:pPr>
        <w:pStyle w:val="kf"/>
        <w:shd w:val="clear" w:color="auto" w:fill="FFFFFF"/>
        <w:spacing w:before="480" w:beforeAutospacing="0" w:after="0" w:afterAutospacing="0" w:line="480" w:lineRule="atLeast"/>
        <w:rPr>
          <w:rFonts w:asciiTheme="minorHAnsi" w:hAnsiTheme="minorHAnsi" w:cstheme="minorHAnsi"/>
        </w:rPr>
      </w:pPr>
      <w:r>
        <w:rPr>
          <w:rFonts w:asciiTheme="minorHAnsi" w:hAnsiTheme="minorHAnsi" w:cstheme="minorHAnsi"/>
        </w:rPr>
        <w:t xml:space="preserve">                 </w:t>
      </w:r>
    </w:p>
    <w:p w14:paraId="240CEABE" w14:textId="77777777" w:rsidR="001D38C7" w:rsidRPr="001D38C7" w:rsidRDefault="001D38C7" w:rsidP="00F70F0E">
      <w:pPr>
        <w:pStyle w:val="kf"/>
        <w:shd w:val="clear" w:color="auto" w:fill="FFFFFF"/>
        <w:spacing w:before="480" w:beforeAutospacing="0" w:after="0" w:afterAutospacing="0" w:line="480" w:lineRule="atLeast"/>
        <w:rPr>
          <w:rFonts w:asciiTheme="minorHAnsi" w:hAnsiTheme="minorHAnsi" w:cstheme="minorHAnsi"/>
          <w:b/>
          <w:bCs/>
          <w:color w:val="292929"/>
          <w:spacing w:val="-1"/>
          <w:sz w:val="32"/>
          <w:szCs w:val="32"/>
        </w:rPr>
      </w:pPr>
    </w:p>
    <w:p w14:paraId="10E266D5" w14:textId="588FA73C" w:rsidR="00F70F0E" w:rsidRDefault="00F70F0E" w:rsidP="00F70F0E">
      <w:pPr>
        <w:rPr>
          <w:sz w:val="24"/>
          <w:szCs w:val="24"/>
        </w:rPr>
      </w:pPr>
    </w:p>
    <w:p w14:paraId="1A0F88EF" w14:textId="77777777" w:rsidR="00F70F0E" w:rsidRDefault="00F70F0E" w:rsidP="00F70F0E">
      <w:pPr>
        <w:rPr>
          <w:sz w:val="24"/>
          <w:szCs w:val="24"/>
        </w:rPr>
      </w:pPr>
    </w:p>
    <w:p w14:paraId="0B81A4E1" w14:textId="079EFBEC" w:rsidR="00F70F0E" w:rsidRDefault="00F70F0E" w:rsidP="00F70F0E">
      <w:pPr>
        <w:rPr>
          <w:sz w:val="24"/>
          <w:szCs w:val="24"/>
        </w:rPr>
      </w:pPr>
    </w:p>
    <w:p w14:paraId="79333857" w14:textId="77777777" w:rsidR="00F70F0E" w:rsidRPr="00F70F0E" w:rsidRDefault="00F70F0E" w:rsidP="00F70F0E">
      <w:pPr>
        <w:rPr>
          <w:rFonts w:ascii="Arial" w:hAnsi="Arial" w:cs="Arial"/>
          <w:b/>
          <w:bCs/>
          <w:color w:val="202124"/>
          <w:sz w:val="24"/>
          <w:szCs w:val="24"/>
          <w:shd w:val="clear" w:color="auto" w:fill="FFFFFF"/>
        </w:rPr>
      </w:pPr>
    </w:p>
    <w:p w14:paraId="1931B467" w14:textId="22E28938" w:rsidR="00F70F0E" w:rsidRDefault="00F70F0E" w:rsidP="00F70F0E">
      <w:pPr>
        <w:rPr>
          <w:b/>
          <w:bCs/>
          <w:sz w:val="32"/>
          <w:szCs w:val="32"/>
        </w:rPr>
      </w:pPr>
    </w:p>
    <w:p w14:paraId="0FD66233" w14:textId="2E820449" w:rsidR="00F70F0E" w:rsidRDefault="00F70F0E" w:rsidP="00F70F0E">
      <w:pPr>
        <w:rPr>
          <w:rFonts w:ascii="Arial" w:hAnsi="Arial" w:cs="Arial"/>
          <w:b/>
          <w:bCs/>
          <w:color w:val="202124"/>
          <w:shd w:val="clear" w:color="auto" w:fill="FFFFFF"/>
        </w:rPr>
      </w:pPr>
    </w:p>
    <w:p w14:paraId="4CEB427B" w14:textId="1F30AA06" w:rsidR="00F70F0E" w:rsidRDefault="00F70F0E" w:rsidP="00F70F0E">
      <w:pPr>
        <w:rPr>
          <w:rFonts w:ascii="Arial" w:hAnsi="Arial" w:cs="Arial"/>
          <w:b/>
          <w:bCs/>
          <w:color w:val="202124"/>
          <w:shd w:val="clear" w:color="auto" w:fill="FFFFFF"/>
        </w:rPr>
      </w:pPr>
      <w:r>
        <w:rPr>
          <w:rFonts w:ascii="Arial" w:hAnsi="Arial" w:cs="Arial"/>
          <w:b/>
          <w:bCs/>
          <w:color w:val="202124"/>
          <w:shd w:val="clear" w:color="auto" w:fill="FFFFFF"/>
        </w:rPr>
        <w:t xml:space="preserve"> </w:t>
      </w:r>
    </w:p>
    <w:p w14:paraId="7CF02EBE" w14:textId="77777777" w:rsidR="00F70F0E" w:rsidRPr="00F70F0E" w:rsidRDefault="00F70F0E" w:rsidP="00F70F0E">
      <w:pPr>
        <w:rPr>
          <w:rFonts w:ascii="Arial" w:hAnsi="Arial" w:cs="Arial"/>
          <w:b/>
          <w:bCs/>
          <w:color w:val="202124"/>
          <w:shd w:val="clear" w:color="auto" w:fill="FFFFFF"/>
        </w:rPr>
      </w:pPr>
    </w:p>
    <w:p w14:paraId="64C3F2D6" w14:textId="77777777" w:rsidR="00F70F0E" w:rsidRPr="00F70F0E" w:rsidRDefault="00F70F0E" w:rsidP="00F70F0E">
      <w:pPr>
        <w:rPr>
          <w:b/>
          <w:bCs/>
          <w:sz w:val="24"/>
          <w:szCs w:val="24"/>
        </w:rPr>
      </w:pPr>
    </w:p>
    <w:p w14:paraId="449EAB63" w14:textId="1621CB6F" w:rsidR="00F70F0E" w:rsidRDefault="00F70F0E" w:rsidP="00F70F0E"/>
    <w:p w14:paraId="29862C54" w14:textId="1B5F658A" w:rsidR="00F70F0E" w:rsidRDefault="00F70F0E" w:rsidP="00F70F0E"/>
    <w:p w14:paraId="35C71C80" w14:textId="77777777" w:rsidR="00F70F0E" w:rsidRPr="00F70F0E" w:rsidRDefault="00F70F0E" w:rsidP="00F70F0E"/>
    <w:p w14:paraId="3350D52A" w14:textId="3F0E6E45" w:rsidR="007A3A04" w:rsidRDefault="007A3A04" w:rsidP="007A3A04">
      <w:pPr>
        <w:ind w:left="360"/>
        <w:rPr>
          <w:sz w:val="24"/>
          <w:szCs w:val="24"/>
          <w:lang w:eastAsia="en-IN"/>
        </w:rPr>
      </w:pPr>
    </w:p>
    <w:p w14:paraId="27A93362" w14:textId="2124FE63" w:rsidR="007A3A04" w:rsidRDefault="007A3A04" w:rsidP="007A3A04">
      <w:pPr>
        <w:ind w:left="360"/>
        <w:rPr>
          <w:sz w:val="24"/>
          <w:szCs w:val="24"/>
          <w:lang w:eastAsia="en-IN"/>
        </w:rPr>
      </w:pPr>
    </w:p>
    <w:p w14:paraId="233FCFE4" w14:textId="621732F2" w:rsidR="007A3A04" w:rsidRDefault="007A3A04" w:rsidP="007A3A04">
      <w:pPr>
        <w:ind w:left="360"/>
        <w:rPr>
          <w:sz w:val="24"/>
          <w:szCs w:val="24"/>
          <w:lang w:eastAsia="en-IN"/>
        </w:rPr>
      </w:pPr>
    </w:p>
    <w:p w14:paraId="2F0A54F1" w14:textId="77777777" w:rsidR="007A3A04" w:rsidRPr="007A3A04" w:rsidRDefault="007A3A04" w:rsidP="007A3A04">
      <w:pPr>
        <w:ind w:left="360"/>
        <w:rPr>
          <w:sz w:val="24"/>
          <w:szCs w:val="24"/>
          <w:lang w:eastAsia="en-IN"/>
        </w:rPr>
      </w:pPr>
    </w:p>
    <w:p w14:paraId="1B7FD8D1" w14:textId="12AD92C2" w:rsidR="007A3A04" w:rsidRPr="004A7A32" w:rsidRDefault="007A3A04" w:rsidP="007A3A04">
      <w:pPr>
        <w:rPr>
          <w:sz w:val="36"/>
          <w:szCs w:val="36"/>
          <w:lang w:eastAsia="en-IN"/>
        </w:rPr>
      </w:pPr>
      <w:r>
        <w:rPr>
          <w:lang w:eastAsia="en-IN"/>
        </w:rPr>
        <w:t xml:space="preserve"> </w:t>
      </w:r>
    </w:p>
    <w:p w14:paraId="71AE6FD4" w14:textId="4C051838"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7A7EEE16" w14:textId="7280C8B6"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51A0DEBC" w14:textId="238DAC70"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0D1D0BDF" w14:textId="2E5D32EB"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48773118" w14:textId="1FA349C0"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56511108" w14:textId="7F074847"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556CCCF8" w14:textId="4A0025A1"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02B05BAC" w14:textId="42B98237"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61C562AE" w14:textId="6C6790DD"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5C2D5E74" w14:textId="538D5ED5"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717BF149" w14:textId="3AE46A8A"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67D8150F" w14:textId="67ACD3FD"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6C4D6E32" w14:textId="71895378"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1C9693FB" w14:textId="57B7BB41" w:rsidR="004A7A32" w:rsidRDefault="004A7A32" w:rsidP="004A7A32">
      <w:pPr>
        <w:spacing w:after="0" w:line="240" w:lineRule="auto"/>
        <w:textAlignment w:val="baseline"/>
        <w:rPr>
          <w:rFonts w:ascii="Arial" w:eastAsia="Times New Roman" w:hAnsi="Arial" w:cs="Arial"/>
          <w:color w:val="FFFFFF"/>
          <w:sz w:val="24"/>
          <w:szCs w:val="24"/>
          <w:lang w:eastAsia="en-IN"/>
        </w:rPr>
      </w:pPr>
    </w:p>
    <w:p w14:paraId="3E9799DC" w14:textId="478F8C66" w:rsidR="004A7A32" w:rsidRPr="004A7A32" w:rsidRDefault="004A7A32" w:rsidP="004A7A32">
      <w:pPr>
        <w:spacing w:after="0" w:line="240" w:lineRule="auto"/>
        <w:textAlignment w:val="baseline"/>
        <w:rPr>
          <w:rFonts w:ascii="Arial" w:eastAsia="Times New Roman" w:hAnsi="Arial" w:cs="Arial"/>
          <w:color w:val="FFFFFF"/>
          <w:sz w:val="36"/>
          <w:szCs w:val="36"/>
          <w:lang w:eastAsia="en-IN"/>
        </w:rPr>
      </w:pPr>
      <w:r>
        <w:rPr>
          <w:rFonts w:ascii="Arial" w:eastAsia="Times New Roman" w:hAnsi="Arial" w:cs="Arial"/>
          <w:color w:val="FFFFFF"/>
          <w:sz w:val="24"/>
          <w:szCs w:val="24"/>
          <w:lang w:eastAsia="en-IN"/>
        </w:rPr>
        <w:t xml:space="preserve">         so</w:t>
      </w:r>
    </w:p>
    <w:p w14:paraId="11C2D0D7" w14:textId="77777777" w:rsidR="004A7A32" w:rsidRPr="004A7A32" w:rsidRDefault="004A7A32" w:rsidP="00626A6A">
      <w:pPr>
        <w:numPr>
          <w:ilvl w:val="0"/>
          <w:numId w:val="3"/>
        </w:numPr>
        <w:spacing w:after="0" w:line="240" w:lineRule="auto"/>
        <w:textAlignment w:val="baseline"/>
        <w:rPr>
          <w:rFonts w:ascii="Arial" w:eastAsia="Times New Roman" w:hAnsi="Arial" w:cs="Arial"/>
          <w:color w:val="FFFFFF"/>
          <w:sz w:val="36"/>
          <w:szCs w:val="36"/>
          <w:lang w:eastAsia="en-IN"/>
        </w:rPr>
      </w:pPr>
    </w:p>
    <w:p w14:paraId="6DD19680" w14:textId="6909F932"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24"/>
          <w:szCs w:val="24"/>
          <w:lang w:eastAsia="en-IN"/>
        </w:rPr>
        <w:lastRenderedPageBreak/>
        <w:t>o</w:t>
      </w:r>
      <w:r w:rsidRPr="00626A6A">
        <w:rPr>
          <w:rFonts w:ascii="Arial" w:eastAsia="Times New Roman" w:hAnsi="Arial" w:cs="Arial"/>
          <w:color w:val="FFFFFF"/>
          <w:lang w:eastAsia="en-IN"/>
        </w:rPr>
        <w:t>f the alphabets doesn’t help in extracting information</w:t>
      </w:r>
      <w:r w:rsidRPr="00626A6A">
        <w:rPr>
          <w:rFonts w:ascii="Arial" w:eastAsia="Times New Roman" w:hAnsi="Arial" w:cs="Arial"/>
          <w:color w:val="FFFFFF"/>
          <w:sz w:val="36"/>
          <w:szCs w:val="36"/>
          <w:lang w:eastAsia="en-IN"/>
        </w:rPr>
        <w:t>, so used lower case</w:t>
      </w:r>
    </w:p>
    <w:p w14:paraId="1C878D63"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The multiple spaces were converted to single space</w:t>
      </w:r>
    </w:p>
    <w:p w14:paraId="1747BD33"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Characters other than the alphabets were removed</w:t>
      </w:r>
    </w:p>
    <w:p w14:paraId="363203C7" w14:textId="77777777" w:rsidR="00626A6A" w:rsidRPr="00626A6A" w:rsidRDefault="00626A6A" w:rsidP="00626A6A">
      <w:pPr>
        <w:numPr>
          <w:ilvl w:val="0"/>
          <w:numId w:val="3"/>
        </w:numPr>
        <w:spacing w:after="24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Stop words removed</w:t>
      </w:r>
    </w:p>
    <w:p w14:paraId="37C7B040"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Removed links</w:t>
      </w:r>
    </w:p>
    <w:p w14:paraId="491E4E1A"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Case of the alphabets doesn’t help in extracting information, so used lower case</w:t>
      </w:r>
    </w:p>
    <w:p w14:paraId="2AA722FF"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The multiple spaces were converted to single space</w:t>
      </w:r>
    </w:p>
    <w:p w14:paraId="68F66B86"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Characters other than the alphabets were removed</w:t>
      </w:r>
    </w:p>
    <w:p w14:paraId="5087DA2E" w14:textId="77777777" w:rsidR="00626A6A" w:rsidRPr="00626A6A" w:rsidRDefault="00626A6A" w:rsidP="00626A6A">
      <w:pPr>
        <w:numPr>
          <w:ilvl w:val="0"/>
          <w:numId w:val="3"/>
        </w:numPr>
        <w:spacing w:after="24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Stop words removed</w:t>
      </w:r>
    </w:p>
    <w:p w14:paraId="06CA0323" w14:textId="77777777" w:rsidR="00626A6A" w:rsidRPr="00626A6A" w:rsidRDefault="00626A6A" w:rsidP="00626A6A">
      <w:pPr>
        <w:numPr>
          <w:ilvl w:val="0"/>
          <w:numId w:val="3"/>
        </w:numPr>
        <w:spacing w:after="0" w:line="240" w:lineRule="auto"/>
        <w:textAlignment w:val="baseline"/>
        <w:rPr>
          <w:rFonts w:ascii="Arial" w:eastAsia="Times New Roman" w:hAnsi="Arial" w:cs="Arial"/>
          <w:color w:val="FFFFFF"/>
          <w:sz w:val="36"/>
          <w:szCs w:val="36"/>
          <w:lang w:eastAsia="en-IN"/>
        </w:rPr>
      </w:pPr>
      <w:r w:rsidRPr="00626A6A">
        <w:rPr>
          <w:rFonts w:ascii="Arial" w:eastAsia="Times New Roman" w:hAnsi="Arial" w:cs="Arial"/>
          <w:color w:val="FFFFFF"/>
          <w:sz w:val="36"/>
          <w:szCs w:val="36"/>
          <w:lang w:eastAsia="en-IN"/>
        </w:rPr>
        <w:t>Removed links</w:t>
      </w:r>
    </w:p>
    <w:p w14:paraId="3F73FE7A" w14:textId="77777777" w:rsidR="00626A6A" w:rsidRPr="00626A6A" w:rsidRDefault="00626A6A" w:rsidP="00626A6A"/>
    <w:p w14:paraId="4D57A243" w14:textId="35F8CE4A" w:rsidR="00626A6A" w:rsidRDefault="00626A6A" w:rsidP="00626A6A"/>
    <w:p w14:paraId="250EC094" w14:textId="77777777" w:rsidR="00626A6A" w:rsidRPr="00626A6A" w:rsidRDefault="00626A6A" w:rsidP="00626A6A"/>
    <w:p w14:paraId="65158E96" w14:textId="59AD36A0" w:rsidR="00626A6A" w:rsidRDefault="00626A6A" w:rsidP="00626A6A">
      <w:pPr>
        <w:rPr>
          <w:b/>
          <w:bCs/>
          <w:sz w:val="24"/>
          <w:szCs w:val="24"/>
        </w:rPr>
      </w:pPr>
    </w:p>
    <w:p w14:paraId="7029650A" w14:textId="7F161AE1" w:rsidR="00626A6A" w:rsidRDefault="00626A6A" w:rsidP="00626A6A">
      <w:pPr>
        <w:rPr>
          <w:b/>
          <w:bCs/>
          <w:sz w:val="24"/>
          <w:szCs w:val="24"/>
        </w:rPr>
      </w:pPr>
    </w:p>
    <w:p w14:paraId="0E121976" w14:textId="676770BF" w:rsidR="00626A6A" w:rsidRDefault="00626A6A" w:rsidP="00626A6A">
      <w:pPr>
        <w:rPr>
          <w:b/>
          <w:bCs/>
          <w:sz w:val="24"/>
          <w:szCs w:val="24"/>
        </w:rPr>
      </w:pPr>
    </w:p>
    <w:p w14:paraId="065D4806" w14:textId="43A0D297" w:rsidR="00626A6A" w:rsidRDefault="00626A6A" w:rsidP="00626A6A">
      <w:pPr>
        <w:rPr>
          <w:b/>
          <w:bCs/>
          <w:sz w:val="24"/>
          <w:szCs w:val="24"/>
        </w:rPr>
      </w:pPr>
    </w:p>
    <w:p w14:paraId="0BBBBE7B" w14:textId="3C871D12" w:rsidR="00626A6A" w:rsidRDefault="00626A6A" w:rsidP="00626A6A">
      <w:pPr>
        <w:rPr>
          <w:b/>
          <w:bCs/>
          <w:sz w:val="24"/>
          <w:szCs w:val="24"/>
        </w:rPr>
      </w:pPr>
    </w:p>
    <w:p w14:paraId="267311B5" w14:textId="77777777" w:rsidR="00626A6A" w:rsidRPr="00626A6A" w:rsidRDefault="00626A6A" w:rsidP="00626A6A">
      <w:pPr>
        <w:rPr>
          <w:b/>
          <w:bCs/>
          <w:sz w:val="24"/>
          <w:szCs w:val="24"/>
        </w:rPr>
      </w:pPr>
    </w:p>
    <w:sectPr w:rsidR="00626A6A" w:rsidRPr="0062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640"/>
    <w:multiLevelType w:val="multilevel"/>
    <w:tmpl w:val="C46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3C2"/>
    <w:multiLevelType w:val="multilevel"/>
    <w:tmpl w:val="981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0452D"/>
    <w:multiLevelType w:val="multilevel"/>
    <w:tmpl w:val="332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458E"/>
    <w:multiLevelType w:val="multilevel"/>
    <w:tmpl w:val="3E5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90D34"/>
    <w:multiLevelType w:val="hybridMultilevel"/>
    <w:tmpl w:val="787E1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45D5A"/>
    <w:multiLevelType w:val="hybridMultilevel"/>
    <w:tmpl w:val="1F2C2F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A362F3"/>
    <w:multiLevelType w:val="multilevel"/>
    <w:tmpl w:val="A564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52201"/>
    <w:multiLevelType w:val="multilevel"/>
    <w:tmpl w:val="944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6A"/>
    <w:rsid w:val="0010040A"/>
    <w:rsid w:val="001D38C7"/>
    <w:rsid w:val="004A7A32"/>
    <w:rsid w:val="00626A6A"/>
    <w:rsid w:val="007A3A04"/>
    <w:rsid w:val="00F70F0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4459"/>
  <w15:chartTrackingRefBased/>
  <w15:docId w15:val="{EDC12589-4008-49BF-8FCA-0360C02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6A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6A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6A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3A04"/>
    <w:pPr>
      <w:ind w:left="720"/>
      <w:contextualSpacing/>
    </w:pPr>
  </w:style>
  <w:style w:type="character" w:styleId="Strong">
    <w:name w:val="Strong"/>
    <w:basedOn w:val="DefaultParagraphFont"/>
    <w:uiPriority w:val="22"/>
    <w:qFormat/>
    <w:rsid w:val="00F70F0E"/>
    <w:rPr>
      <w:b/>
      <w:bCs/>
    </w:rPr>
  </w:style>
  <w:style w:type="paragraph" w:customStyle="1" w:styleId="kf">
    <w:name w:val="kf"/>
    <w:basedOn w:val="Normal"/>
    <w:rsid w:val="00F70F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999">
      <w:bodyDiv w:val="1"/>
      <w:marLeft w:val="0"/>
      <w:marRight w:val="0"/>
      <w:marTop w:val="0"/>
      <w:marBottom w:val="0"/>
      <w:divBdr>
        <w:top w:val="none" w:sz="0" w:space="0" w:color="auto"/>
        <w:left w:val="none" w:sz="0" w:space="0" w:color="auto"/>
        <w:bottom w:val="none" w:sz="0" w:space="0" w:color="auto"/>
        <w:right w:val="none" w:sz="0" w:space="0" w:color="auto"/>
      </w:divBdr>
      <w:divsChild>
        <w:div w:id="1959140986">
          <w:marLeft w:val="0"/>
          <w:marRight w:val="0"/>
          <w:marTop w:val="0"/>
          <w:marBottom w:val="0"/>
          <w:divBdr>
            <w:top w:val="none" w:sz="0" w:space="0" w:color="auto"/>
            <w:left w:val="none" w:sz="0" w:space="0" w:color="auto"/>
            <w:bottom w:val="none" w:sz="0" w:space="0" w:color="auto"/>
            <w:right w:val="none" w:sz="0" w:space="0" w:color="auto"/>
          </w:divBdr>
          <w:divsChild>
            <w:div w:id="1578707357">
              <w:marLeft w:val="0"/>
              <w:marRight w:val="0"/>
              <w:marTop w:val="100"/>
              <w:marBottom w:val="100"/>
              <w:divBdr>
                <w:top w:val="none" w:sz="0" w:space="0" w:color="auto"/>
                <w:left w:val="none" w:sz="0" w:space="0" w:color="auto"/>
                <w:bottom w:val="none" w:sz="0" w:space="0" w:color="auto"/>
                <w:right w:val="none" w:sz="0" w:space="0" w:color="auto"/>
              </w:divBdr>
              <w:divsChild>
                <w:div w:id="1702394754">
                  <w:marLeft w:val="0"/>
                  <w:marRight w:val="0"/>
                  <w:marTop w:val="0"/>
                  <w:marBottom w:val="0"/>
                  <w:divBdr>
                    <w:top w:val="none" w:sz="0" w:space="0" w:color="auto"/>
                    <w:left w:val="none" w:sz="0" w:space="0" w:color="auto"/>
                    <w:bottom w:val="none" w:sz="0" w:space="0" w:color="auto"/>
                    <w:right w:val="none" w:sz="0" w:space="0" w:color="auto"/>
                  </w:divBdr>
                  <w:divsChild>
                    <w:div w:id="4710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788">
          <w:marLeft w:val="0"/>
          <w:marRight w:val="0"/>
          <w:marTop w:val="0"/>
          <w:marBottom w:val="0"/>
          <w:divBdr>
            <w:top w:val="none" w:sz="0" w:space="0" w:color="auto"/>
            <w:left w:val="none" w:sz="0" w:space="0" w:color="auto"/>
            <w:bottom w:val="none" w:sz="0" w:space="0" w:color="auto"/>
            <w:right w:val="none" w:sz="0" w:space="0" w:color="auto"/>
          </w:divBdr>
          <w:divsChild>
            <w:div w:id="1800802954">
              <w:marLeft w:val="0"/>
              <w:marRight w:val="0"/>
              <w:marTop w:val="0"/>
              <w:marBottom w:val="0"/>
              <w:divBdr>
                <w:top w:val="none" w:sz="0" w:space="0" w:color="auto"/>
                <w:left w:val="none" w:sz="0" w:space="0" w:color="auto"/>
                <w:bottom w:val="none" w:sz="0" w:space="0" w:color="auto"/>
                <w:right w:val="none" w:sz="0" w:space="0" w:color="auto"/>
              </w:divBdr>
              <w:divsChild>
                <w:div w:id="1087189755">
                  <w:marLeft w:val="0"/>
                  <w:marRight w:val="0"/>
                  <w:marTop w:val="100"/>
                  <w:marBottom w:val="100"/>
                  <w:divBdr>
                    <w:top w:val="none" w:sz="0" w:space="0" w:color="auto"/>
                    <w:left w:val="none" w:sz="0" w:space="0" w:color="auto"/>
                    <w:bottom w:val="none" w:sz="0" w:space="0" w:color="auto"/>
                    <w:right w:val="none" w:sz="0" w:space="0" w:color="auto"/>
                  </w:divBdr>
                  <w:divsChild>
                    <w:div w:id="1016227859">
                      <w:marLeft w:val="0"/>
                      <w:marRight w:val="0"/>
                      <w:marTop w:val="0"/>
                      <w:marBottom w:val="0"/>
                      <w:divBdr>
                        <w:top w:val="none" w:sz="0" w:space="0" w:color="auto"/>
                        <w:left w:val="none" w:sz="0" w:space="0" w:color="auto"/>
                        <w:bottom w:val="none" w:sz="0" w:space="0" w:color="auto"/>
                        <w:right w:val="none" w:sz="0" w:space="0" w:color="auto"/>
                      </w:divBdr>
                      <w:divsChild>
                        <w:div w:id="9973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32843">
      <w:bodyDiv w:val="1"/>
      <w:marLeft w:val="0"/>
      <w:marRight w:val="0"/>
      <w:marTop w:val="0"/>
      <w:marBottom w:val="0"/>
      <w:divBdr>
        <w:top w:val="none" w:sz="0" w:space="0" w:color="auto"/>
        <w:left w:val="none" w:sz="0" w:space="0" w:color="auto"/>
        <w:bottom w:val="none" w:sz="0" w:space="0" w:color="auto"/>
        <w:right w:val="none" w:sz="0" w:space="0" w:color="auto"/>
      </w:divBdr>
    </w:div>
    <w:div w:id="491070171">
      <w:bodyDiv w:val="1"/>
      <w:marLeft w:val="0"/>
      <w:marRight w:val="0"/>
      <w:marTop w:val="0"/>
      <w:marBottom w:val="0"/>
      <w:divBdr>
        <w:top w:val="none" w:sz="0" w:space="0" w:color="auto"/>
        <w:left w:val="none" w:sz="0" w:space="0" w:color="auto"/>
        <w:bottom w:val="none" w:sz="0" w:space="0" w:color="auto"/>
        <w:right w:val="none" w:sz="0" w:space="0" w:color="auto"/>
      </w:divBdr>
    </w:div>
    <w:div w:id="904492911">
      <w:bodyDiv w:val="1"/>
      <w:marLeft w:val="0"/>
      <w:marRight w:val="0"/>
      <w:marTop w:val="0"/>
      <w:marBottom w:val="0"/>
      <w:divBdr>
        <w:top w:val="none" w:sz="0" w:space="0" w:color="auto"/>
        <w:left w:val="none" w:sz="0" w:space="0" w:color="auto"/>
        <w:bottom w:val="none" w:sz="0" w:space="0" w:color="auto"/>
        <w:right w:val="none" w:sz="0" w:space="0" w:color="auto"/>
      </w:divBdr>
    </w:div>
    <w:div w:id="971400548">
      <w:bodyDiv w:val="1"/>
      <w:marLeft w:val="0"/>
      <w:marRight w:val="0"/>
      <w:marTop w:val="0"/>
      <w:marBottom w:val="0"/>
      <w:divBdr>
        <w:top w:val="none" w:sz="0" w:space="0" w:color="auto"/>
        <w:left w:val="none" w:sz="0" w:space="0" w:color="auto"/>
        <w:bottom w:val="none" w:sz="0" w:space="0" w:color="auto"/>
        <w:right w:val="none" w:sz="0" w:space="0" w:color="auto"/>
      </w:divBdr>
    </w:div>
    <w:div w:id="1240794304">
      <w:bodyDiv w:val="1"/>
      <w:marLeft w:val="0"/>
      <w:marRight w:val="0"/>
      <w:marTop w:val="0"/>
      <w:marBottom w:val="0"/>
      <w:divBdr>
        <w:top w:val="none" w:sz="0" w:space="0" w:color="auto"/>
        <w:left w:val="none" w:sz="0" w:space="0" w:color="auto"/>
        <w:bottom w:val="none" w:sz="0" w:space="0" w:color="auto"/>
        <w:right w:val="none" w:sz="0" w:space="0" w:color="auto"/>
      </w:divBdr>
      <w:divsChild>
        <w:div w:id="1729916307">
          <w:marLeft w:val="0"/>
          <w:marRight w:val="0"/>
          <w:marTop w:val="0"/>
          <w:marBottom w:val="0"/>
          <w:divBdr>
            <w:top w:val="none" w:sz="0" w:space="0" w:color="auto"/>
            <w:left w:val="none" w:sz="0" w:space="0" w:color="auto"/>
            <w:bottom w:val="none" w:sz="0" w:space="0" w:color="auto"/>
            <w:right w:val="none" w:sz="0" w:space="0" w:color="auto"/>
          </w:divBdr>
          <w:divsChild>
            <w:div w:id="545261368">
              <w:marLeft w:val="0"/>
              <w:marRight w:val="0"/>
              <w:marTop w:val="100"/>
              <w:marBottom w:val="100"/>
              <w:divBdr>
                <w:top w:val="none" w:sz="0" w:space="0" w:color="auto"/>
                <w:left w:val="none" w:sz="0" w:space="0" w:color="auto"/>
                <w:bottom w:val="none" w:sz="0" w:space="0" w:color="auto"/>
                <w:right w:val="none" w:sz="0" w:space="0" w:color="auto"/>
              </w:divBdr>
              <w:divsChild>
                <w:div w:id="379204609">
                  <w:marLeft w:val="0"/>
                  <w:marRight w:val="0"/>
                  <w:marTop w:val="0"/>
                  <w:marBottom w:val="0"/>
                  <w:divBdr>
                    <w:top w:val="none" w:sz="0" w:space="0" w:color="auto"/>
                    <w:left w:val="none" w:sz="0" w:space="0" w:color="auto"/>
                    <w:bottom w:val="none" w:sz="0" w:space="0" w:color="auto"/>
                    <w:right w:val="none" w:sz="0" w:space="0" w:color="auto"/>
                  </w:divBdr>
                  <w:divsChild>
                    <w:div w:id="6380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2785">
      <w:bodyDiv w:val="1"/>
      <w:marLeft w:val="0"/>
      <w:marRight w:val="0"/>
      <w:marTop w:val="0"/>
      <w:marBottom w:val="0"/>
      <w:divBdr>
        <w:top w:val="none" w:sz="0" w:space="0" w:color="auto"/>
        <w:left w:val="none" w:sz="0" w:space="0" w:color="auto"/>
        <w:bottom w:val="none" w:sz="0" w:space="0" w:color="auto"/>
        <w:right w:val="none" w:sz="0" w:space="0" w:color="auto"/>
      </w:divBdr>
    </w:div>
    <w:div w:id="1412042284">
      <w:bodyDiv w:val="1"/>
      <w:marLeft w:val="0"/>
      <w:marRight w:val="0"/>
      <w:marTop w:val="0"/>
      <w:marBottom w:val="0"/>
      <w:divBdr>
        <w:top w:val="none" w:sz="0" w:space="0" w:color="auto"/>
        <w:left w:val="none" w:sz="0" w:space="0" w:color="auto"/>
        <w:bottom w:val="none" w:sz="0" w:space="0" w:color="auto"/>
        <w:right w:val="none" w:sz="0" w:space="0" w:color="auto"/>
      </w:divBdr>
    </w:div>
    <w:div w:id="1767769971">
      <w:bodyDiv w:val="1"/>
      <w:marLeft w:val="0"/>
      <w:marRight w:val="0"/>
      <w:marTop w:val="0"/>
      <w:marBottom w:val="0"/>
      <w:divBdr>
        <w:top w:val="none" w:sz="0" w:space="0" w:color="auto"/>
        <w:left w:val="none" w:sz="0" w:space="0" w:color="auto"/>
        <w:bottom w:val="none" w:sz="0" w:space="0" w:color="auto"/>
        <w:right w:val="none" w:sz="0" w:space="0" w:color="auto"/>
      </w:divBdr>
    </w:div>
    <w:div w:id="210109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2</cp:revision>
  <dcterms:created xsi:type="dcterms:W3CDTF">2021-04-11T08:37:00Z</dcterms:created>
  <dcterms:modified xsi:type="dcterms:W3CDTF">2021-04-11T09:51:00Z</dcterms:modified>
</cp:coreProperties>
</file>