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– Solution Fit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15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1"/>
                <w:szCs w:val="21"/>
                <w:highlight w:val="white"/>
                <w:rtl w:val="0"/>
              </w:rPr>
              <w:t xml:space="preserve">SWTID-2026-2227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10"/>
                <w:szCs w:val="1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Automating Employee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fp90nidcf0k2" w:id="0"/>
      <w:bookmarkEnd w:id="0"/>
      <w:r w:rsidDel="00000000" w:rsidR="00000000" w:rsidRPr="00000000">
        <w:rPr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creation and maintenance of employee records in ServiceNow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in accessing user-related information (department, email, manager) during incident handling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Time-consuming process due to switching between multiple records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system configurations not aligned with specific incident management needs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3oayetsv4njc" w:id="1"/>
      <w:bookmarkEnd w:id="1"/>
      <w:r w:rsidDel="00000000" w:rsidR="00000000" w:rsidRPr="00000000">
        <w:rPr>
          <w:sz w:val="34"/>
          <w:szCs w:val="34"/>
          <w:rtl w:val="0"/>
        </w:rPr>
        <w:t xml:space="preserve">Proposed Solution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employee data using </w:t>
      </w:r>
      <w:r w:rsidDel="00000000" w:rsidR="00000000" w:rsidRPr="00000000">
        <w:rPr>
          <w:b w:val="1"/>
          <w:bCs w:val="1"/>
          <w:rtl w:val="0"/>
        </w:rPr>
        <w:t xml:space="preserve">Import Sets</w:t>
      </w:r>
      <w:r w:rsidDel="00000000" w:rsidR="00000000" w:rsidRPr="00000000">
        <w:rPr>
          <w:rtl w:val="0"/>
        </w:rPr>
        <w:t xml:space="preserve"> from external CSV files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Transform Maps</w:t>
      </w:r>
      <w:r w:rsidDel="00000000" w:rsidR="00000000" w:rsidRPr="00000000">
        <w:rPr>
          <w:rtl w:val="0"/>
        </w:rPr>
        <w:t xml:space="preserve"> to automatically create user records in the system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Dot Walking</w:t>
      </w:r>
      <w:r w:rsidDel="00000000" w:rsidR="00000000" w:rsidRPr="00000000">
        <w:rPr>
          <w:rtl w:val="0"/>
        </w:rPr>
        <w:t xml:space="preserve"> to dynamically display related user information in the Incident form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Dictionary Override</w:t>
      </w:r>
      <w:r w:rsidDel="00000000" w:rsidR="00000000" w:rsidRPr="00000000">
        <w:rPr>
          <w:rtl w:val="0"/>
        </w:rPr>
        <w:t xml:space="preserve"> to customize default priority values for the custom table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4a8m4p89k050" w:id="2"/>
      <w:bookmarkEnd w:id="2"/>
      <w:r w:rsidDel="00000000" w:rsidR="00000000" w:rsidRPr="00000000">
        <w:rPr>
          <w:sz w:val="34"/>
          <w:szCs w:val="34"/>
          <w:rtl w:val="0"/>
        </w:rPr>
        <w:t xml:space="preserve"> Problem–Solution Fit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solution directly eliminates manual data entry by automating user creation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real-time access to user details without navigating multiple screens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efficiency of IT support agents by reducing time spent on data lookup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Customizes system behavior to better align with business requirements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3nsn7jsyfbk2" w:id="3"/>
      <w:bookmarkEnd w:id="3"/>
      <w:r w:rsidDel="00000000" w:rsidR="00000000" w:rsidRPr="00000000">
        <w:rPr>
          <w:sz w:val="34"/>
          <w:szCs w:val="34"/>
          <w:rtl w:val="0"/>
        </w:rPr>
        <w:t xml:space="preserve">Outcome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Reduced manual effort and human errors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incident resolution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data accuracy and consistency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user experience within ServiceNow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ay53fML9Tz2986VSTZPR6Smqyg==">CgMxLjAyDmguZnA5MG5pZGNmMGsyMg5oLjNvYXlldHN2NG5qYzIOaC40YThtNHA4OWswNTAyDmguM25zbjdqc3lmYmsyOAByITFOQkxRVmtlUk14UFEzS0dsMlJLdVdUTF9IV3A1Zk1URw==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2022-10-03T08:04:00Z</dcterms:created>
  <dc:creator>Amarender Katkam</dc:creator>
</cp:coreProperties>
</file>