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Project Planning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Project Planning Template (Product Backlog, Sprint Planning, Stories, Story points)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15 February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ServiceNow Incident Management Enhancement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 Marks</w:t>
            </w:r>
          </w:p>
        </w:tc>
      </w:tr>
    </w:tbl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Product Backlog, Sprint Schedule, and Estimation 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20"/>
        <w:gridCol w:w="2000"/>
        <w:gridCol w:w="1280"/>
        <w:gridCol w:w="2570"/>
        <w:gridCol w:w="980"/>
        <w:gridCol w:w="1040"/>
        <w:gridCol w:w="1310"/>
        <w:tblGridChange w:id="0">
          <w:tblGrid>
            <w:gridCol w:w="920"/>
            <w:gridCol w:w="2000"/>
            <w:gridCol w:w="1280"/>
            <w:gridCol w:w="2570"/>
            <w:gridCol w:w="980"/>
            <w:gridCol w:w="1040"/>
            <w:gridCol w:w="1310"/>
          </w:tblGrid>
        </w:tblGridChange>
      </w:tblGrid>
      <w:tr>
        <w:trPr>
          <w:cantSplit w:val="0"/>
          <w:trHeight w:val="1055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Functional Requirement (Epic)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User Story Number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User Story / Task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Story Points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Team Members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Sprint-1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Data Import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USN-1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As an admin, I can upload employee data using CSV file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Team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Sprint-1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Data Import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USN-2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As an admin, I can load data into staging table (Import Set)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Team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Sprint-1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Data Transformation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USN-3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As an admin, I can map fields using Transform Map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Team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Sprint-1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Data Transformation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USN-4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As an admin, I can transform data into User table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Team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Sprint-2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Incident Integration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USN-5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As an agent, I can select imported users in Assigned To field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Team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Sprint-2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Data Visibility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USN-6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As an agent, I can view department, email, and manager automatically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Team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Sprint-2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Customization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USN-7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As an admin, I can override default priority using Dictionary Override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Team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Sprint-3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Validation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USN-8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As a system, data should be accurate and consistent after transformation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Team</w:t>
            </w:r>
          </w:p>
        </w:tc>
      </w:tr>
    </w:tbl>
    <w:p w:rsidR="00000000" w:rsidDel="00000000" w:rsidP="00000000" w:rsidRDefault="00000000" w:rsidRPr="00000000" w14:paraId="0000004E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50"/>
        <w:gridCol w:w="1355"/>
        <w:gridCol w:w="1160"/>
        <w:gridCol w:w="1325"/>
        <w:gridCol w:w="1925"/>
        <w:gridCol w:w="1880"/>
        <w:gridCol w:w="1505"/>
        <w:tblGridChange w:id="0">
          <w:tblGrid>
            <w:gridCol w:w="950"/>
            <w:gridCol w:w="1355"/>
            <w:gridCol w:w="1160"/>
            <w:gridCol w:w="1325"/>
            <w:gridCol w:w="1925"/>
            <w:gridCol w:w="1880"/>
            <w:gridCol w:w="1505"/>
          </w:tblGrid>
        </w:tblGridChange>
      </w:tblGrid>
      <w:tr>
        <w:trPr>
          <w:cantSplit w:val="0"/>
          <w:trHeight w:val="1055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Total Story Points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Duration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 Start Date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 End Date (Planned)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Story Points Completed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 Release Date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Sprint-1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5 Days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15 Feb 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19 Feb 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19 Feb 2025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Sprint-2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5 Days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20 Feb 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24 Feb 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24 Feb 2025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Sprint-3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3 Days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25 Feb 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27 Feb 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27 Feb 2025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Sprint-4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074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440" w:top="1440" w:left="1440" w:right="85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AB20AC"/>
    <w:pPr>
      <w:ind w:left="720"/>
      <w:contextualSpacing w:val="1"/>
    </w:pPr>
  </w:style>
  <w:style w:type="paragraph" w:styleId="NormalWeb">
    <w:name w:val="Normal (Web)"/>
    <w:basedOn w:val="Normal"/>
    <w:uiPriority w:val="99"/>
    <w:semiHidden w:val="1"/>
    <w:unhideWhenUsed w:val="1"/>
    <w:rsid w:val="00A37D6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IN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BEy0HJyZLUOtWg0UkolkKliV7w==">CgMxLjA4AHIhMXZ4dG94WEVvNXN2YmxvRFdCVUhHcXNBQklUM3JNRjh4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