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jc w:val="center"/>
        <w:rPr>
          <w:rFonts w:ascii="Times New Roman" w:cs="Times New Roman" w:eastAsia="Times New Roman" w:hAnsi="Times New Roman"/>
          <w:b w:val="1"/>
          <w:sz w:val="50"/>
          <w:szCs w:val="50"/>
        </w:rPr>
      </w:pPr>
      <w:bookmarkStart w:colFirst="0" w:colLast="0" w:name="_s1g7qf7d0nrc" w:id="0"/>
      <w:bookmarkEnd w:id="0"/>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b w:val="1"/>
          <w:sz w:val="50"/>
          <w:szCs w:val="50"/>
        </w:rPr>
      </w:pPr>
      <w:bookmarkStart w:colFirst="0" w:colLast="0" w:name="_t8dgl6lpr5dy" w:id="1"/>
      <w:bookmarkEnd w:id="1"/>
      <w:r w:rsidDel="00000000" w:rsidR="00000000" w:rsidRPr="00000000">
        <w:rPr>
          <w:rFonts w:ascii="Times New Roman" w:cs="Times New Roman" w:eastAsia="Times New Roman" w:hAnsi="Times New Roman"/>
          <w:b w:val="1"/>
          <w:sz w:val="50"/>
          <w:szCs w:val="50"/>
          <w:rtl w:val="0"/>
        </w:rPr>
        <w:t xml:space="preserve">INFO - 521</w:t>
      </w:r>
    </w:p>
    <w:p w:rsidR="00000000" w:rsidDel="00000000" w:rsidP="00000000" w:rsidRDefault="00000000" w:rsidRPr="00000000" w14:paraId="00000003">
      <w:pPr>
        <w:pStyle w:val="Title"/>
        <w:jc w:val="center"/>
        <w:rPr>
          <w:rFonts w:ascii="Times New Roman" w:cs="Times New Roman" w:eastAsia="Times New Roman" w:hAnsi="Times New Roman"/>
          <w:b w:val="1"/>
          <w:sz w:val="50"/>
          <w:szCs w:val="50"/>
        </w:rPr>
      </w:pPr>
      <w:bookmarkStart w:colFirst="0" w:colLast="0" w:name="_ya60rmdi067" w:id="2"/>
      <w:bookmarkEnd w:id="2"/>
      <w:r w:rsidDel="00000000" w:rsidR="00000000" w:rsidRPr="00000000">
        <w:rPr>
          <w:rFonts w:ascii="Times New Roman" w:cs="Times New Roman" w:eastAsia="Times New Roman" w:hAnsi="Times New Roman"/>
          <w:b w:val="1"/>
          <w:sz w:val="50"/>
          <w:szCs w:val="50"/>
          <w:rtl w:val="0"/>
        </w:rPr>
        <w:t xml:space="preserve">Introduction to Machine Learning </w:t>
      </w:r>
    </w:p>
    <w:p w:rsidR="00000000" w:rsidDel="00000000" w:rsidP="00000000" w:rsidRDefault="00000000" w:rsidRPr="00000000" w14:paraId="00000004">
      <w:pPr>
        <w:pStyle w:val="Title"/>
        <w:jc w:val="center"/>
        <w:rPr/>
      </w:pPr>
      <w:bookmarkStart w:colFirst="0" w:colLast="0" w:name="_sf7teo8ojvpm" w:id="3"/>
      <w:bookmarkEnd w:id="3"/>
      <w:r w:rsidDel="00000000" w:rsidR="00000000" w:rsidRPr="00000000">
        <w:rPr>
          <w:rFonts w:ascii="Times New Roman" w:cs="Times New Roman" w:eastAsia="Times New Roman" w:hAnsi="Times New Roman"/>
          <w:b w:val="1"/>
          <w:sz w:val="50"/>
          <w:szCs w:val="50"/>
          <w:rtl w:val="0"/>
        </w:rPr>
        <w:t xml:space="preserve">Final Project </w:t>
      </w: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spacing w:after="0" w:before="240" w:line="259" w:lineRule="auto"/>
        <w:jc w:val="center"/>
        <w:rPr>
          <w:rFonts w:ascii="Times New Roman" w:cs="Times New Roman" w:eastAsia="Times New Roman" w:hAnsi="Times New Roman"/>
          <w:b w:val="1"/>
        </w:rPr>
      </w:pPr>
      <w:bookmarkStart w:colFirst="0" w:colLast="0" w:name="_vm1w3mnlp5h" w:id="4"/>
      <w:bookmarkEnd w:id="4"/>
      <w:r w:rsidDel="00000000" w:rsidR="00000000" w:rsidRPr="00000000">
        <w:rPr>
          <w:rFonts w:ascii="Times New Roman" w:cs="Times New Roman" w:eastAsia="Times New Roman" w:hAnsi="Times New Roman"/>
          <w:b w:val="1"/>
          <w:rtl w:val="0"/>
        </w:rPr>
        <w:t xml:space="preserve">German Bank Loan Defaulter Analysis</w:t>
      </w:r>
    </w:p>
    <w:p w:rsidR="00000000" w:rsidDel="00000000" w:rsidP="00000000" w:rsidRDefault="00000000" w:rsidRPr="00000000" w14:paraId="0000000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By</w:t>
      </w:r>
    </w:p>
    <w:p w:rsidR="00000000" w:rsidDel="00000000" w:rsidP="00000000" w:rsidRDefault="00000000" w:rsidRPr="00000000" w14:paraId="0000000B">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pStyle w:val="Heading3"/>
        <w:ind w:left="2160" w:firstLine="720"/>
        <w:jc w:val="left"/>
        <w:rPr>
          <w:rFonts w:ascii="Times New Roman" w:cs="Times New Roman" w:eastAsia="Times New Roman" w:hAnsi="Times New Roman"/>
          <w:color w:val="000000"/>
        </w:rPr>
      </w:pPr>
      <w:bookmarkStart w:colFirst="0" w:colLast="0" w:name="_imirvav9hiq0" w:id="5"/>
      <w:bookmarkEnd w:id="5"/>
      <w:r w:rsidDel="00000000" w:rsidR="00000000" w:rsidRPr="00000000">
        <w:rPr>
          <w:rFonts w:ascii="Times New Roman" w:cs="Times New Roman" w:eastAsia="Times New Roman" w:hAnsi="Times New Roman"/>
          <w:color w:val="000000"/>
          <w:rtl w:val="0"/>
        </w:rPr>
        <w:t xml:space="preserve">Abhay Kumara Sri Krishna Nandiraju</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drawing>
          <wp:inline distB="114300" distT="114300" distL="114300" distR="114300">
            <wp:extent cx="5943600" cy="140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Style w:val="Heading2"/>
        <w:spacing w:after="0" w:before="240" w:line="259" w:lineRule="auto"/>
        <w:ind w:left="720" w:firstLine="0"/>
        <w:jc w:val="center"/>
        <w:rPr>
          <w:rFonts w:ascii="Times New Roman" w:cs="Times New Roman" w:eastAsia="Times New Roman" w:hAnsi="Times New Roman"/>
          <w:b w:val="1"/>
          <w:sz w:val="40"/>
          <w:szCs w:val="40"/>
        </w:rPr>
      </w:pPr>
      <w:bookmarkStart w:colFirst="0" w:colLast="0" w:name="_h74m3xlybd6g" w:id="6"/>
      <w:bookmarkEnd w:id="6"/>
      <w:r w:rsidDel="00000000" w:rsidR="00000000" w:rsidRPr="00000000">
        <w:rPr>
          <w:rFonts w:ascii="Times New Roman" w:cs="Times New Roman" w:eastAsia="Times New Roman" w:hAnsi="Times New Roman"/>
          <w:b w:val="1"/>
          <w:sz w:val="40"/>
          <w:szCs w:val="40"/>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rPr>
              <w:rFonts w:ascii="Times New Roman" w:cs="Times New Roman" w:eastAsia="Times New Roman" w:hAnsi="Times New Roman"/>
              <w:sz w:val="32"/>
              <w:szCs w:val="3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Times New Roman" w:cs="Times New Roman" w:eastAsia="Times New Roman" w:hAnsi="Times New Roman"/>
              <w:b w:val="1"/>
              <w:sz w:val="32"/>
              <w:szCs w:val="32"/>
            </w:rPr>
          </w:pPr>
          <w:hyperlink w:anchor="_qvlfuglesto5">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hyperlink w:anchor="_lzsqgnujes3">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2. Methods and Materials:</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hyperlink w:anchor="_ar1blr43cd13">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3. Results: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hyperlink w:anchor="_a8oqslpytr98">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4. Discussion:</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Times New Roman" w:cs="Times New Roman" w:eastAsia="Times New Roman" w:hAnsi="Times New Roman"/>
              <w:b w:val="1"/>
              <w:color w:val="000000"/>
              <w:sz w:val="32"/>
              <w:szCs w:val="32"/>
              <w:u w:val="none"/>
            </w:rPr>
          </w:pPr>
          <w:hyperlink w:anchor="_66n51ofolxu9">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5. Conclusions:</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Heading1"/>
        <w:spacing w:after="0" w:before="240" w:line="259" w:lineRule="auto"/>
        <w:ind w:left="720" w:firstLine="0"/>
        <w:rPr>
          <w:rFonts w:ascii="Times New Roman" w:cs="Times New Roman" w:eastAsia="Times New Roman" w:hAnsi="Times New Roman"/>
          <w:b w:val="1"/>
          <w:color w:val="2f5496"/>
          <w:sz w:val="32"/>
          <w:szCs w:val="32"/>
        </w:rPr>
      </w:pPr>
      <w:bookmarkStart w:colFirst="0" w:colLast="0" w:name="_4oxqrgbh05t" w:id="7"/>
      <w:bookmarkEnd w:id="7"/>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1"/>
        <w:numPr>
          <w:ilvl w:val="0"/>
          <w:numId w:val="1"/>
        </w:numPr>
        <w:spacing w:after="0" w:before="240" w:line="259" w:lineRule="auto"/>
        <w:ind w:left="720" w:hanging="360"/>
        <w:rPr>
          <w:rFonts w:ascii="Times New Roman" w:cs="Times New Roman" w:eastAsia="Times New Roman" w:hAnsi="Times New Roman"/>
          <w:b w:val="1"/>
          <w:color w:val="2f5496"/>
          <w:sz w:val="32"/>
          <w:szCs w:val="32"/>
        </w:rPr>
      </w:pPr>
      <w:bookmarkStart w:colFirst="0" w:colLast="0" w:name="_qvlfuglesto5" w:id="8"/>
      <w:bookmarkEnd w:id="8"/>
      <w:r w:rsidDel="00000000" w:rsidR="00000000" w:rsidRPr="00000000">
        <w:rPr>
          <w:rFonts w:ascii="Times New Roman" w:cs="Times New Roman" w:eastAsia="Times New Roman" w:hAnsi="Times New Roman"/>
          <w:b w:val="1"/>
          <w:color w:val="2f5496"/>
          <w:sz w:val="32"/>
          <w:szCs w:val="32"/>
          <w:rtl w:val="0"/>
        </w:rPr>
        <w:t xml:space="preserve">Introduction:</w:t>
      </w:r>
      <w:r w:rsidDel="00000000" w:rsidR="00000000" w:rsidRPr="00000000">
        <w:rPr>
          <w:rtl w:val="0"/>
        </w:rPr>
      </w:r>
    </w:p>
    <w:p w:rsidR="00000000" w:rsidDel="00000000" w:rsidP="00000000" w:rsidRDefault="00000000" w:rsidRPr="00000000" w14:paraId="00000040">
      <w:pPr>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41">
      <w:pPr>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objective of this project is to develop a machine learning model for the bank to predict whether the customer will default or not based on the historical data of various customers that did and did not default on their loan. The German bank is facing issues with loan defaulters and wants to build a machine learning model to address the problem using a dataset that contains historical data of the customers who have taken loans from it. The dataset has the data of a thousand(1000) customers consisting of various attributes along with their respective default status indicating whether they defaulted on their loan or not.</w:t>
      </w:r>
    </w:p>
    <w:p w:rsidR="00000000" w:rsidDel="00000000" w:rsidP="00000000" w:rsidRDefault="00000000" w:rsidRPr="00000000" w14:paraId="00000042">
      <w:pPr>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pStyle w:val="Heading1"/>
        <w:numPr>
          <w:ilvl w:val="0"/>
          <w:numId w:val="1"/>
        </w:numPr>
        <w:spacing w:after="0" w:before="240" w:line="259" w:lineRule="auto"/>
        <w:ind w:left="720" w:hanging="360"/>
        <w:rPr>
          <w:rFonts w:ascii="Times New Roman" w:cs="Times New Roman" w:eastAsia="Times New Roman" w:hAnsi="Times New Roman"/>
          <w:b w:val="1"/>
          <w:color w:val="2f5496"/>
          <w:sz w:val="32"/>
          <w:szCs w:val="32"/>
        </w:rPr>
      </w:pPr>
      <w:bookmarkStart w:colFirst="0" w:colLast="0" w:name="_lzsqgnujes3" w:id="9"/>
      <w:bookmarkEnd w:id="9"/>
      <w:r w:rsidDel="00000000" w:rsidR="00000000" w:rsidRPr="00000000">
        <w:rPr>
          <w:rFonts w:ascii="Times New Roman" w:cs="Times New Roman" w:eastAsia="Times New Roman" w:hAnsi="Times New Roman"/>
          <w:b w:val="1"/>
          <w:color w:val="2f5496"/>
          <w:sz w:val="32"/>
          <w:szCs w:val="32"/>
          <w:rtl w:val="0"/>
        </w:rPr>
        <w:t xml:space="preserve">Methods and Materials:</w:t>
      </w:r>
    </w:p>
    <w:p w:rsidR="00000000" w:rsidDel="00000000" w:rsidP="00000000" w:rsidRDefault="00000000" w:rsidRPr="00000000" w14:paraId="00000047">
      <w:pPr>
        <w:ind w:left="720" w:firstLine="0"/>
        <w:rPr/>
      </w:pPr>
      <w:r w:rsidDel="00000000" w:rsidR="00000000" w:rsidRPr="00000000">
        <w:rPr>
          <w:rtl w:val="0"/>
        </w:rPr>
      </w:r>
    </w:p>
    <w:p w:rsidR="00000000" w:rsidDel="00000000" w:rsidP="00000000" w:rsidRDefault="00000000" w:rsidRPr="00000000" w14:paraId="00000048">
      <w:pPr>
        <w:pStyle w:val="Heading1"/>
        <w:numPr>
          <w:ilvl w:val="0"/>
          <w:numId w:val="1"/>
        </w:numPr>
        <w:spacing w:after="0" w:before="240" w:line="259" w:lineRule="auto"/>
        <w:ind w:left="720" w:hanging="360"/>
        <w:rPr>
          <w:rFonts w:ascii="Times New Roman" w:cs="Times New Roman" w:eastAsia="Times New Roman" w:hAnsi="Times New Roman"/>
          <w:b w:val="1"/>
          <w:color w:val="2f5496"/>
          <w:sz w:val="32"/>
          <w:szCs w:val="32"/>
        </w:rPr>
      </w:pPr>
      <w:bookmarkStart w:colFirst="0" w:colLast="0" w:name="_ar1blr43cd13" w:id="10"/>
      <w:bookmarkEnd w:id="10"/>
      <w:r w:rsidDel="00000000" w:rsidR="00000000" w:rsidRPr="00000000">
        <w:rPr>
          <w:rFonts w:ascii="Times New Roman" w:cs="Times New Roman" w:eastAsia="Times New Roman" w:hAnsi="Times New Roman"/>
          <w:b w:val="1"/>
          <w:color w:val="2f5496"/>
          <w:sz w:val="32"/>
          <w:szCs w:val="32"/>
          <w:rtl w:val="0"/>
        </w:rPr>
        <w:t xml:space="preserve">Results:</w:t>
      </w:r>
    </w:p>
    <w:p w:rsidR="00000000" w:rsidDel="00000000" w:rsidP="00000000" w:rsidRDefault="00000000" w:rsidRPr="00000000" w14:paraId="00000049">
      <w:pPr>
        <w:pStyle w:val="Heading1"/>
        <w:numPr>
          <w:ilvl w:val="0"/>
          <w:numId w:val="1"/>
        </w:numPr>
        <w:spacing w:after="0" w:before="240" w:line="259" w:lineRule="auto"/>
        <w:ind w:left="720" w:hanging="360"/>
        <w:rPr>
          <w:rFonts w:ascii="Times New Roman" w:cs="Times New Roman" w:eastAsia="Times New Roman" w:hAnsi="Times New Roman"/>
          <w:b w:val="1"/>
          <w:color w:val="2f5496"/>
          <w:sz w:val="32"/>
          <w:szCs w:val="32"/>
        </w:rPr>
      </w:pPr>
      <w:bookmarkStart w:colFirst="0" w:colLast="0" w:name="_a8oqslpytr98" w:id="11"/>
      <w:bookmarkEnd w:id="11"/>
      <w:r w:rsidDel="00000000" w:rsidR="00000000" w:rsidRPr="00000000">
        <w:rPr>
          <w:rFonts w:ascii="Times New Roman" w:cs="Times New Roman" w:eastAsia="Times New Roman" w:hAnsi="Times New Roman"/>
          <w:b w:val="1"/>
          <w:color w:val="2f5496"/>
          <w:sz w:val="32"/>
          <w:szCs w:val="32"/>
          <w:rtl w:val="0"/>
        </w:rPr>
        <w:t xml:space="preserve">Discussion:</w:t>
      </w:r>
    </w:p>
    <w:p w:rsidR="00000000" w:rsidDel="00000000" w:rsidP="00000000" w:rsidRDefault="00000000" w:rsidRPr="00000000" w14:paraId="0000004A">
      <w:pPr>
        <w:pStyle w:val="Heading1"/>
        <w:numPr>
          <w:ilvl w:val="0"/>
          <w:numId w:val="1"/>
        </w:numPr>
        <w:spacing w:after="0" w:before="240" w:line="259" w:lineRule="auto"/>
        <w:ind w:left="720" w:hanging="360"/>
        <w:rPr>
          <w:rFonts w:ascii="Times New Roman" w:cs="Times New Roman" w:eastAsia="Times New Roman" w:hAnsi="Times New Roman"/>
          <w:b w:val="1"/>
          <w:color w:val="2f5496"/>
          <w:sz w:val="32"/>
          <w:szCs w:val="32"/>
        </w:rPr>
      </w:pPr>
      <w:bookmarkStart w:colFirst="0" w:colLast="0" w:name="_66n51ofolxu9" w:id="12"/>
      <w:bookmarkEnd w:id="12"/>
      <w:r w:rsidDel="00000000" w:rsidR="00000000" w:rsidRPr="00000000">
        <w:rPr>
          <w:rFonts w:ascii="Times New Roman" w:cs="Times New Roman" w:eastAsia="Times New Roman" w:hAnsi="Times New Roman"/>
          <w:b w:val="1"/>
          <w:color w:val="2f5496"/>
          <w:sz w:val="32"/>
          <w:szCs w:val="32"/>
          <w:rtl w:val="0"/>
        </w:rPr>
        <w:t xml:space="preserve">Conclusions:</w:t>
      </w:r>
      <w:r w:rsidDel="00000000" w:rsidR="00000000" w:rsidRPr="00000000">
        <w:rPr>
          <w:rtl w:val="0"/>
        </w:rPr>
      </w:r>
    </w:p>
    <w:sectPr>
      <w:headerReference r:id="rId7" w:type="first"/>
      <w:footerReference r:id="rId8" w:type="default"/>
      <w:footerReference r:id="rId9"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