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508C" w14:textId="77777777" w:rsidR="00AD2AD3" w:rsidRPr="009A1D41" w:rsidRDefault="00000000">
      <w:r w:rsidRPr="009A1D41">
        <w:rPr>
          <w:b/>
          <w:bCs/>
          <w:color w:val="1A1A2E"/>
          <w:sz w:val="40"/>
          <w:szCs w:val="40"/>
        </w:rPr>
        <w:t>SRI KRISHNA N</w:t>
      </w:r>
    </w:p>
    <w:p w14:paraId="7C42C1DA" w14:textId="66407555" w:rsidR="00AD2AD3" w:rsidRPr="009A1D41" w:rsidRDefault="009A1D41">
      <w:r>
        <w:rPr>
          <w:b/>
          <w:bCs/>
          <w:color w:val="1F5C99"/>
          <w:sz w:val="26"/>
          <w:szCs w:val="26"/>
        </w:rPr>
        <w:t xml:space="preserve">Senior </w:t>
      </w:r>
      <w:r w:rsidRPr="009A1D41">
        <w:rPr>
          <w:b/>
          <w:bCs/>
          <w:color w:val="1F5C99"/>
          <w:sz w:val="26"/>
          <w:szCs w:val="26"/>
        </w:rPr>
        <w:t>AI / ML Engineer</w:t>
      </w:r>
    </w:p>
    <w:p w14:paraId="2813D4D6" w14:textId="496F157D" w:rsidR="00AD2AD3" w:rsidRPr="00657103" w:rsidRDefault="00115759">
      <w:pPr>
        <w:spacing w:after="200"/>
        <w:rPr>
          <w:sz w:val="24"/>
          <w:szCs w:val="24"/>
        </w:rPr>
      </w:pPr>
      <w:hyperlink r:id="rId6" w:history="1">
        <w:r w:rsidRPr="00657103">
          <w:rPr>
            <w:rStyle w:val="Hyperlink"/>
            <w:b/>
            <w:bCs/>
            <w:sz w:val="24"/>
            <w:szCs w:val="24"/>
          </w:rPr>
          <w:t>srikrishna.sk36@gmail.com</w:t>
        </w:r>
      </w:hyperlink>
      <w:r w:rsidRPr="00657103">
        <w:rPr>
          <w:b/>
          <w:bCs/>
          <w:color w:val="555555"/>
          <w:sz w:val="24"/>
          <w:szCs w:val="24"/>
        </w:rPr>
        <w:t xml:space="preserve"> | </w:t>
      </w:r>
      <w:hyperlink r:id="rId7" w:history="1">
        <w:r w:rsidR="009A1D41" w:rsidRPr="00657103">
          <w:rPr>
            <w:rStyle w:val="Hyperlink"/>
            <w:b/>
            <w:bCs/>
            <w:sz w:val="24"/>
            <w:szCs w:val="24"/>
          </w:rPr>
          <w:t>LinkedIn</w:t>
        </w:r>
      </w:hyperlink>
      <w:r w:rsidR="009A1D41" w:rsidRPr="00657103">
        <w:rPr>
          <w:b/>
          <w:bCs/>
          <w:color w:val="555555"/>
          <w:sz w:val="24"/>
          <w:szCs w:val="24"/>
        </w:rPr>
        <w:t xml:space="preserve"> | </w:t>
      </w:r>
      <w:hyperlink r:id="rId8" w:history="1">
        <w:r w:rsidR="009A1D41" w:rsidRPr="00657103">
          <w:rPr>
            <w:rStyle w:val="Hyperlink"/>
            <w:b/>
            <w:bCs/>
            <w:sz w:val="24"/>
            <w:szCs w:val="24"/>
          </w:rPr>
          <w:t>GitHub</w:t>
        </w:r>
      </w:hyperlink>
      <w:r w:rsidR="009A1D41" w:rsidRPr="00657103">
        <w:rPr>
          <w:b/>
          <w:bCs/>
          <w:color w:val="555555"/>
          <w:sz w:val="24"/>
          <w:szCs w:val="24"/>
        </w:rPr>
        <w:t xml:space="preserve"> |</w:t>
      </w:r>
      <w:r w:rsidRPr="00657103">
        <w:rPr>
          <w:b/>
          <w:bCs/>
          <w:color w:val="555555"/>
          <w:sz w:val="24"/>
          <w:szCs w:val="24"/>
        </w:rPr>
        <w:t xml:space="preserve"> +1 (XXX) XXX-XXX</w:t>
      </w:r>
    </w:p>
    <w:p w14:paraId="1BD8ED56" w14:textId="77777777" w:rsidR="00AD2AD3" w:rsidRPr="00657103" w:rsidRDefault="00000000">
      <w:pPr>
        <w:pBdr>
          <w:bottom w:val="single" w:sz="8" w:space="4" w:color="1F5C99"/>
        </w:pBdr>
        <w:spacing w:before="180" w:after="60"/>
        <w:rPr>
          <w:sz w:val="21"/>
          <w:szCs w:val="21"/>
        </w:rPr>
      </w:pPr>
      <w:r w:rsidRPr="00657103">
        <w:rPr>
          <w:b/>
          <w:bCs/>
          <w:color w:val="1F5C99"/>
          <w:sz w:val="24"/>
          <w:szCs w:val="24"/>
        </w:rPr>
        <w:t>PROFESSIONAL SUMMARY</w:t>
      </w:r>
    </w:p>
    <w:p w14:paraId="41F985AD" w14:textId="102F1D4F" w:rsidR="00E96F38" w:rsidRPr="00657103" w:rsidRDefault="00E96F38" w:rsidP="00E96F38">
      <w:pPr>
        <w:pBdr>
          <w:bottom w:val="single" w:sz="8" w:space="4" w:color="1F5C99"/>
        </w:pBdr>
        <w:spacing w:after="60"/>
        <w:jc w:val="both"/>
        <w:rPr>
          <w:sz w:val="22"/>
          <w:szCs w:val="22"/>
        </w:rPr>
      </w:pPr>
      <w:r w:rsidRPr="00657103">
        <w:rPr>
          <w:sz w:val="22"/>
          <w:szCs w:val="22"/>
        </w:rPr>
        <w:t xml:space="preserve">Senior AI/ML Engineer with 8+ years delivering enterprise-grade ML and GenAI solutions across financial services, </w:t>
      </w:r>
      <w:r w:rsidR="00F5567E" w:rsidRPr="00657103">
        <w:rPr>
          <w:sz w:val="22"/>
          <w:szCs w:val="22"/>
        </w:rPr>
        <w:t>healthcare</w:t>
      </w:r>
      <w:r w:rsidR="00F5567E">
        <w:rPr>
          <w:sz w:val="22"/>
          <w:szCs w:val="22"/>
        </w:rPr>
        <w:t xml:space="preserve">, </w:t>
      </w:r>
      <w:r w:rsidR="00F5567E" w:rsidRPr="00657103">
        <w:rPr>
          <w:sz w:val="22"/>
          <w:szCs w:val="22"/>
        </w:rPr>
        <w:t>and</w:t>
      </w:r>
      <w:r w:rsidR="00F5567E">
        <w:rPr>
          <w:sz w:val="22"/>
          <w:szCs w:val="22"/>
        </w:rPr>
        <w:t xml:space="preserve"> </w:t>
      </w:r>
      <w:r w:rsidRPr="00657103">
        <w:rPr>
          <w:sz w:val="22"/>
          <w:szCs w:val="22"/>
        </w:rPr>
        <w:t>retail domains. Proven expertise in Agentic AI, LLM fine-tuning, and RAG workflows with hands-on experience in LangChain/LangGraph orchestration, vector search, and GenAI pipeline development on AWS Bedrock and Azur</w:t>
      </w:r>
      <w:r w:rsidR="00F5567E">
        <w:rPr>
          <w:sz w:val="22"/>
          <w:szCs w:val="22"/>
        </w:rPr>
        <w:t>e</w:t>
      </w:r>
      <w:r w:rsidRPr="00657103">
        <w:rPr>
          <w:sz w:val="22"/>
          <w:szCs w:val="22"/>
        </w:rPr>
        <w:t>. Experienced in building end-to-end MLOps platforms and collaborating with cross-functional and regulatory stakeholders to translate AI capabilities into measurable business impact.</w:t>
      </w:r>
    </w:p>
    <w:p w14:paraId="46CBB8C1" w14:textId="074B3914" w:rsidR="005710E8" w:rsidRDefault="00000000">
      <w:pPr>
        <w:pBdr>
          <w:bottom w:val="single" w:sz="8" w:space="4" w:color="1F5C99"/>
        </w:pBdr>
        <w:spacing w:before="180" w:after="60"/>
        <w:rPr>
          <w:b/>
          <w:bCs/>
          <w:color w:val="1F5C99"/>
          <w:sz w:val="22"/>
          <w:szCs w:val="22"/>
        </w:rPr>
      </w:pPr>
      <w:r w:rsidRPr="009A1D41">
        <w:rPr>
          <w:b/>
          <w:bCs/>
          <w:color w:val="1F5C99"/>
          <w:sz w:val="22"/>
          <w:szCs w:val="22"/>
        </w:rPr>
        <w:t>TECHNICAL SKILLS</w:t>
      </w:r>
    </w:p>
    <w:tbl>
      <w:tblPr>
        <w:tblW w:w="1098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8089"/>
      </w:tblGrid>
      <w:tr w:rsidR="005710E8" w14:paraId="11F86481" w14:textId="77777777" w:rsidTr="00B84546">
        <w:trPr>
          <w:tblHeader/>
        </w:trPr>
        <w:tc>
          <w:tcPr>
            <w:tcW w:w="2891"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E96E53" w14:textId="77777777" w:rsidR="005710E8" w:rsidRPr="00657103" w:rsidRDefault="005710E8" w:rsidP="00977B85">
            <w:r w:rsidRPr="00657103">
              <w:rPr>
                <w:b/>
                <w:bCs/>
                <w:color w:val="FFFFFF"/>
              </w:rPr>
              <w:t>Category</w:t>
            </w:r>
          </w:p>
        </w:tc>
        <w:tc>
          <w:tcPr>
            <w:tcW w:w="8089"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B3A2DB5" w14:textId="77777777" w:rsidR="005710E8" w:rsidRPr="00657103" w:rsidRDefault="005710E8" w:rsidP="00977B85">
            <w:r w:rsidRPr="00657103">
              <w:rPr>
                <w:b/>
                <w:bCs/>
                <w:color w:val="FFFFFF"/>
              </w:rPr>
              <w:t>Skills / Tools</w:t>
            </w:r>
          </w:p>
        </w:tc>
      </w:tr>
      <w:tr w:rsidR="005710E8" w14:paraId="78147907"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13463FC" w14:textId="77777777" w:rsidR="005710E8" w:rsidRPr="00657103" w:rsidRDefault="005710E8" w:rsidP="00977B85">
            <w:r w:rsidRPr="00657103">
              <w:rPr>
                <w:b/>
                <w:bCs/>
              </w:rPr>
              <w:t>Languages &amp; Core Libraries</w:t>
            </w:r>
          </w:p>
        </w:tc>
        <w:tc>
          <w:tcPr>
            <w:tcW w:w="8089"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1EC7A16" w14:textId="77777777" w:rsidR="005710E8" w:rsidRPr="00657103" w:rsidRDefault="005710E8" w:rsidP="00977B85">
            <w:r w:rsidRPr="00657103">
              <w:t xml:space="preserve">Python, SQL, R, Scala, Bash, Pandas, NumPy, </w:t>
            </w:r>
            <w:proofErr w:type="spellStart"/>
            <w:r w:rsidRPr="00657103">
              <w:t>Dask</w:t>
            </w:r>
            <w:proofErr w:type="spellEnd"/>
          </w:p>
        </w:tc>
      </w:tr>
      <w:tr w:rsidR="005710E8" w14:paraId="099E2726"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0172" w14:textId="77777777" w:rsidR="005710E8" w:rsidRPr="00657103" w:rsidRDefault="005710E8" w:rsidP="00977B85">
            <w:r w:rsidRPr="00657103">
              <w:rPr>
                <w:b/>
                <w:bCs/>
              </w:rPr>
              <w:t>Machine Learning &amp; Deep Learning</w:t>
            </w:r>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4EA7" w14:textId="77777777" w:rsidR="005710E8" w:rsidRPr="00657103" w:rsidRDefault="005710E8" w:rsidP="00977B85">
            <w:r w:rsidRPr="00657103">
              <w:t xml:space="preserve">Scikit-learn, XGBoost, LightGBM, PyTorch, TensorFlow, Hugging Face Transformers, LSTM, Prophet, Spark </w:t>
            </w:r>
            <w:proofErr w:type="spellStart"/>
            <w:r w:rsidRPr="00657103">
              <w:t>MLlib</w:t>
            </w:r>
            <w:proofErr w:type="spellEnd"/>
            <w:r w:rsidRPr="00657103">
              <w:t>, spaCy, SHAP Explainability</w:t>
            </w:r>
          </w:p>
        </w:tc>
      </w:tr>
      <w:tr w:rsidR="005710E8" w14:paraId="01E3A294"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350A56A" w14:textId="1B469553" w:rsidR="005710E8" w:rsidRPr="00657103" w:rsidRDefault="005710E8" w:rsidP="00977B85">
            <w:r w:rsidRPr="00657103">
              <w:rPr>
                <w:b/>
                <w:bCs/>
              </w:rPr>
              <w:t>Generative AI</w:t>
            </w:r>
            <w:r w:rsidR="00E96F38" w:rsidRPr="00657103">
              <w:rPr>
                <w:b/>
                <w:bCs/>
              </w:rPr>
              <w:t xml:space="preserve"> &amp; </w:t>
            </w:r>
            <w:r w:rsidRPr="00657103">
              <w:rPr>
                <w:b/>
                <w:bCs/>
              </w:rPr>
              <w:t>LLMs</w:t>
            </w:r>
          </w:p>
        </w:tc>
        <w:tc>
          <w:tcPr>
            <w:tcW w:w="8089"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7E6875C" w14:textId="0DB66F7D" w:rsidR="005710E8" w:rsidRPr="00657103" w:rsidRDefault="005710E8" w:rsidP="00977B85">
            <w:r w:rsidRPr="00657103">
              <w:t xml:space="preserve">GPT-4, Claude 3, Gemini Pro, </w:t>
            </w:r>
            <w:proofErr w:type="spellStart"/>
            <w:r w:rsidRPr="00657103">
              <w:t>LLaMA</w:t>
            </w:r>
            <w:proofErr w:type="spellEnd"/>
            <w:r w:rsidRPr="00657103">
              <w:t xml:space="preserve"> 2, Mistral 7B, Prompt Engineering, RAG, Hybrid Retrieval, Multi-Agent Workflows, Agentic AI, Amazon Titan Embeddings V2, Cohere Embed-English-v3, Azure OpenAI, Pinecone, FAISS, OpenSearch HNSW k-NN, </w:t>
            </w:r>
            <w:proofErr w:type="spellStart"/>
            <w:r w:rsidRPr="00657103">
              <w:t>Weaviate</w:t>
            </w:r>
            <w:proofErr w:type="spellEnd"/>
            <w:r w:rsidRPr="00657103">
              <w:t xml:space="preserve">, </w:t>
            </w:r>
            <w:proofErr w:type="spellStart"/>
            <w:r w:rsidRPr="00657103">
              <w:t>ChromaDB</w:t>
            </w:r>
            <w:proofErr w:type="spellEnd"/>
            <w:r w:rsidRPr="00657103">
              <w:t xml:space="preserve">, LangChain, LangGraph, </w:t>
            </w:r>
            <w:proofErr w:type="spellStart"/>
            <w:r w:rsidRPr="00657103">
              <w:t>LangSmith</w:t>
            </w:r>
            <w:proofErr w:type="spellEnd"/>
          </w:p>
        </w:tc>
      </w:tr>
      <w:tr w:rsidR="005710E8" w14:paraId="027C3249"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A631" w14:textId="77777777" w:rsidR="005710E8" w:rsidRPr="00657103" w:rsidRDefault="005710E8" w:rsidP="00977B85">
            <w:r w:rsidRPr="00657103">
              <w:rPr>
                <w:b/>
                <w:bCs/>
              </w:rPr>
              <w:t>Data Engineering &amp; Streaming</w:t>
            </w:r>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44F8B" w14:textId="5159C2E4" w:rsidR="005710E8" w:rsidRPr="00657103" w:rsidRDefault="005710E8" w:rsidP="00977B85">
            <w:r w:rsidRPr="00657103">
              <w:t>Apache Spark, PySpark, Spark SQL, Databricks, Delta Lake, Apache Airflow, AWS Glue, Kafka, AWS Kinesis,</w:t>
            </w:r>
            <w:r w:rsidR="00F5567E">
              <w:t xml:space="preserve"> </w:t>
            </w:r>
            <w:r w:rsidRPr="00657103">
              <w:t>Hadoop, Hive, AWS S3, ADLS Gen2, OMOP CDM</w:t>
            </w:r>
          </w:p>
        </w:tc>
      </w:tr>
      <w:tr w:rsidR="005710E8" w14:paraId="3953A9F2"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1A1C321" w14:textId="77777777" w:rsidR="005710E8" w:rsidRPr="00657103" w:rsidRDefault="005710E8" w:rsidP="00977B85">
            <w:r w:rsidRPr="00657103">
              <w:rPr>
                <w:b/>
                <w:bCs/>
              </w:rPr>
              <w:t>Databases &amp; Warehousing</w:t>
            </w:r>
          </w:p>
        </w:tc>
        <w:tc>
          <w:tcPr>
            <w:tcW w:w="8089"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5C7B410" w14:textId="77777777" w:rsidR="005710E8" w:rsidRPr="00657103" w:rsidRDefault="005710E8" w:rsidP="00977B85">
            <w:r w:rsidRPr="00657103">
              <w:t xml:space="preserve">PostgreSQL, MySQL, MongoDB, Cassandra, Neo4j, Snowflake, Amazon Redshift, </w:t>
            </w:r>
            <w:proofErr w:type="spellStart"/>
            <w:r w:rsidRPr="00657103">
              <w:t>PGVector</w:t>
            </w:r>
            <w:proofErr w:type="spellEnd"/>
            <w:r w:rsidRPr="00657103">
              <w:t>, Elasticsearch</w:t>
            </w:r>
          </w:p>
        </w:tc>
      </w:tr>
      <w:tr w:rsidR="005710E8" w14:paraId="185936E6"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B847A" w14:textId="77777777" w:rsidR="005710E8" w:rsidRPr="00657103" w:rsidRDefault="005710E8" w:rsidP="00977B85">
            <w:r w:rsidRPr="00657103">
              <w:rPr>
                <w:b/>
                <w:bCs/>
              </w:rPr>
              <w:t xml:space="preserve">MLOps &amp; </w:t>
            </w:r>
            <w:proofErr w:type="spellStart"/>
            <w:r w:rsidRPr="00657103">
              <w:rPr>
                <w:b/>
                <w:bCs/>
              </w:rPr>
              <w:t>LLMOps</w:t>
            </w:r>
            <w:proofErr w:type="spellEnd"/>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14D0" w14:textId="6B8CF5BE" w:rsidR="005710E8" w:rsidRPr="00657103" w:rsidRDefault="00E96F38" w:rsidP="00977B85">
            <w:r w:rsidRPr="00657103">
              <w:t xml:space="preserve">AWS SageMaker (Feature Store, Model Monitor, Model Registry), MLflow, Weights &amp; Biases, DVC, Evidently AI, Great Expectations, Pandera, CloudWatch, Azure Monitor, GitHub Actions, Jenkins, Azure DevOps, Automated Retraining, A/B Testing, Seldon Core, </w:t>
            </w:r>
            <w:proofErr w:type="spellStart"/>
            <w:r w:rsidRPr="00657103">
              <w:t>BentoML</w:t>
            </w:r>
            <w:proofErr w:type="spellEnd"/>
          </w:p>
        </w:tc>
      </w:tr>
      <w:tr w:rsidR="005710E8" w14:paraId="0DAC7D28"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1E0A6" w14:textId="1AC202E4" w:rsidR="005710E8" w:rsidRPr="00657103" w:rsidRDefault="00E96F38" w:rsidP="00977B85">
            <w:r w:rsidRPr="00657103">
              <w:rPr>
                <w:b/>
                <w:bCs/>
              </w:rPr>
              <w:t>Development</w:t>
            </w:r>
            <w:r w:rsidR="005710E8" w:rsidRPr="00657103">
              <w:rPr>
                <w:b/>
                <w:bCs/>
              </w:rPr>
              <w:t xml:space="preserve"> &amp; Deployment</w:t>
            </w:r>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3FF79" w14:textId="3B9A5F63" w:rsidR="005710E8" w:rsidRPr="00657103" w:rsidRDefault="00E96F38" w:rsidP="00977B85">
            <w:r w:rsidRPr="00657103">
              <w:t xml:space="preserve">FastAPI, Flask, REST APIs, </w:t>
            </w:r>
            <w:proofErr w:type="spellStart"/>
            <w:r w:rsidRPr="00657103">
              <w:t>vLLM</w:t>
            </w:r>
            <w:proofErr w:type="spellEnd"/>
            <w:r w:rsidRPr="00657103">
              <w:t>, Triton Inference Server, ONNX Runtime, Docker, Helm, Terraform, CloudFormation, AWS Lambda, Azure Functions, AWS Batch, Amazon API Gateway, AWS EKS, Azure AKS</w:t>
            </w:r>
          </w:p>
        </w:tc>
      </w:tr>
      <w:tr w:rsidR="005710E8" w14:paraId="0A156EE0" w14:textId="77777777" w:rsidTr="00B84546">
        <w:tc>
          <w:tcPr>
            <w:tcW w:w="2891"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D4A23DA" w14:textId="77777777" w:rsidR="005710E8" w:rsidRPr="00657103" w:rsidRDefault="005710E8" w:rsidP="00977B85">
            <w:r w:rsidRPr="00657103">
              <w:rPr>
                <w:b/>
                <w:bCs/>
              </w:rPr>
              <w:t>Cloud Platforms</w:t>
            </w:r>
          </w:p>
        </w:tc>
        <w:tc>
          <w:tcPr>
            <w:tcW w:w="8089"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D8C4A90" w14:textId="31CAF221" w:rsidR="005710E8" w:rsidRPr="00657103" w:rsidRDefault="005710E8" w:rsidP="005710E8">
            <w:r w:rsidRPr="00657103">
              <w:rPr>
                <w:b/>
                <w:bCs/>
              </w:rPr>
              <w:t>AWS</w:t>
            </w:r>
            <w:r w:rsidRPr="00657103">
              <w:t xml:space="preserve">: SageMaker, Bedrock, HealthLake, OpenSearch, EMR, Kinesis, Glue, S3, Redshift, Lambda, EKS, Macie, CloudWatch, Step Functions, </w:t>
            </w:r>
            <w:r w:rsidRPr="00657103">
              <w:rPr>
                <w:b/>
                <w:bCs/>
              </w:rPr>
              <w:t>Azure</w:t>
            </w:r>
            <w:r w:rsidRPr="00657103">
              <w:t xml:space="preserve">: Azure ML, Databricks, Data Factory, ADLS Gen2, Event Hubs, AKS, Azure OpenAI, Cognitive Services, Azure DevOps </w:t>
            </w:r>
            <w:r w:rsidRPr="00657103">
              <w:rPr>
                <w:b/>
                <w:bCs/>
              </w:rPr>
              <w:t>GCP</w:t>
            </w:r>
            <w:r w:rsidRPr="00657103">
              <w:t xml:space="preserve">: Vertex AI, </w:t>
            </w:r>
            <w:proofErr w:type="spellStart"/>
            <w:r w:rsidRPr="00657103">
              <w:t>BigQuery</w:t>
            </w:r>
            <w:proofErr w:type="spellEnd"/>
          </w:p>
        </w:tc>
      </w:tr>
      <w:tr w:rsidR="005710E8" w14:paraId="49DA2163" w14:textId="77777777" w:rsidTr="00B84546">
        <w:trPr>
          <w:trHeight w:val="260"/>
        </w:trPr>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44E3" w14:textId="77777777" w:rsidR="005710E8" w:rsidRPr="00657103" w:rsidRDefault="005710E8" w:rsidP="00977B85">
            <w:r w:rsidRPr="00657103">
              <w:rPr>
                <w:b/>
                <w:bCs/>
              </w:rPr>
              <w:t>Visualization &amp; Collaboration</w:t>
            </w:r>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BD8A" w14:textId="56F82F7A" w:rsidR="005710E8" w:rsidRPr="00657103" w:rsidRDefault="00E96F38" w:rsidP="00977B85">
            <w:r w:rsidRPr="00657103">
              <w:t xml:space="preserve">Tableau, Power BI, </w:t>
            </w:r>
            <w:proofErr w:type="spellStart"/>
            <w:r w:rsidRPr="00657103">
              <w:t>Plotly</w:t>
            </w:r>
            <w:proofErr w:type="spellEnd"/>
            <w:r w:rsidRPr="00657103">
              <w:t xml:space="preserve">, Seaborn, Matplotlib, Looker, Jira, Git/GitHub, </w:t>
            </w:r>
            <w:proofErr w:type="spellStart"/>
            <w:r w:rsidRPr="00657103">
              <w:t>Pytest</w:t>
            </w:r>
            <w:proofErr w:type="spellEnd"/>
          </w:p>
        </w:tc>
      </w:tr>
    </w:tbl>
    <w:p w14:paraId="2C67E1F0" w14:textId="5281AA9E" w:rsidR="00AD2AD3" w:rsidRPr="00657103" w:rsidRDefault="00000000">
      <w:pPr>
        <w:pBdr>
          <w:bottom w:val="single" w:sz="8" w:space="4" w:color="1F5C99"/>
        </w:pBdr>
        <w:spacing w:before="180" w:after="60"/>
        <w:rPr>
          <w:sz w:val="21"/>
          <w:szCs w:val="21"/>
        </w:rPr>
      </w:pPr>
      <w:r w:rsidRPr="00657103">
        <w:rPr>
          <w:b/>
          <w:bCs/>
          <w:color w:val="1F5C99"/>
          <w:sz w:val="24"/>
          <w:szCs w:val="24"/>
        </w:rPr>
        <w:t>WORK EXPERIENCE</w:t>
      </w:r>
    </w:p>
    <w:p w14:paraId="28538436" w14:textId="77540590" w:rsidR="00AD2AD3" w:rsidRPr="00657103" w:rsidRDefault="00000000" w:rsidP="00657103">
      <w:pPr>
        <w:tabs>
          <w:tab w:val="right" w:pos="9360"/>
        </w:tabs>
        <w:spacing w:before="120"/>
        <w:jc w:val="both"/>
      </w:pPr>
      <w:r w:rsidRPr="00657103">
        <w:rPr>
          <w:b/>
          <w:bCs/>
        </w:rPr>
        <w:t>S</w:t>
      </w:r>
      <w:r w:rsidR="00F5567E">
        <w:rPr>
          <w:b/>
          <w:bCs/>
        </w:rPr>
        <w:t>enior</w:t>
      </w:r>
      <w:r w:rsidRPr="00657103">
        <w:rPr>
          <w:b/>
          <w:bCs/>
        </w:rPr>
        <w:t xml:space="preserve"> AI/ML Engineer</w:t>
      </w:r>
      <w:r w:rsidR="00657103" w:rsidRPr="00657103">
        <w:rPr>
          <w:b/>
          <w:bCs/>
        </w:rPr>
        <w:t xml:space="preserve">                                                                                                                                                                     </w:t>
      </w:r>
      <w:r w:rsidR="00186CD9" w:rsidRPr="00657103">
        <w:rPr>
          <w:b/>
          <w:bCs/>
          <w:color w:val="555555"/>
        </w:rPr>
        <w:t>Mar</w:t>
      </w:r>
      <w:r w:rsidRPr="00657103">
        <w:rPr>
          <w:b/>
          <w:bCs/>
          <w:color w:val="555555"/>
        </w:rPr>
        <w:t xml:space="preserve"> 2024 – Present</w:t>
      </w:r>
    </w:p>
    <w:p w14:paraId="2703E529" w14:textId="3898ACC6" w:rsidR="00AD2AD3" w:rsidRPr="00657103" w:rsidRDefault="00D523DD">
      <w:pPr>
        <w:spacing w:after="60"/>
      </w:pPr>
      <w:r w:rsidRPr="00657103">
        <w:rPr>
          <w:i/>
          <w:iCs/>
          <w:color w:val="555555"/>
        </w:rPr>
        <w:t>Banking/Financial Client</w:t>
      </w:r>
    </w:p>
    <w:p w14:paraId="56C97296" w14:textId="77777777" w:rsidR="005F43D2" w:rsidRPr="00657103" w:rsidRDefault="005F43D2" w:rsidP="00391AC2">
      <w:pPr>
        <w:pStyle w:val="ListParagraph"/>
        <w:numPr>
          <w:ilvl w:val="0"/>
          <w:numId w:val="19"/>
        </w:numPr>
        <w:spacing w:before="40" w:after="40"/>
        <w:jc w:val="both"/>
        <w:rPr>
          <w:sz w:val="20"/>
          <w:szCs w:val="20"/>
        </w:rPr>
      </w:pPr>
      <w:r w:rsidRPr="00657103">
        <w:rPr>
          <w:sz w:val="20"/>
          <w:szCs w:val="20"/>
        </w:rPr>
        <w:t>Designed and built core components of a multi-tenant GenAI platform on AWS Bedrock, enabling governed, cost-optimized foundation model access across multiple business units and reducing time-to-production for new AI use cases.</w:t>
      </w:r>
    </w:p>
    <w:p w14:paraId="3E6E87F3" w14:textId="77777777" w:rsidR="00CF39F9" w:rsidRPr="00657103" w:rsidRDefault="00CF39F9" w:rsidP="00391AC2">
      <w:pPr>
        <w:pStyle w:val="ListParagraph"/>
        <w:numPr>
          <w:ilvl w:val="0"/>
          <w:numId w:val="19"/>
        </w:numPr>
        <w:spacing w:before="40" w:after="40"/>
        <w:jc w:val="both"/>
        <w:rPr>
          <w:sz w:val="20"/>
          <w:szCs w:val="20"/>
        </w:rPr>
      </w:pPr>
      <w:r w:rsidRPr="00657103">
        <w:rPr>
          <w:sz w:val="20"/>
          <w:szCs w:val="20"/>
        </w:rPr>
        <w:t xml:space="preserve">Designed and implemented a production-grade RAG system on AWS Bedrock using Amazon Titan Embeddings V2 with 512-token semantic chunks and 50-token overlap, combining dense and BM25 hybrid retrieval on Pinecone with Cohere </w:t>
      </w:r>
      <w:proofErr w:type="spellStart"/>
      <w:r w:rsidRPr="00657103">
        <w:rPr>
          <w:sz w:val="20"/>
          <w:szCs w:val="20"/>
        </w:rPr>
        <w:t>Rerank</w:t>
      </w:r>
      <w:proofErr w:type="spellEnd"/>
      <w:r w:rsidRPr="00657103">
        <w:rPr>
          <w:sz w:val="20"/>
          <w:szCs w:val="20"/>
        </w:rPr>
        <w:t xml:space="preserve"> for re-ranking, achieving a 40% improvement in answer relevance scores across RAGAS faithfulness and context precision metrics.</w:t>
      </w:r>
    </w:p>
    <w:p w14:paraId="2D6FEBB6" w14:textId="660B212B" w:rsidR="00CF39F9" w:rsidRPr="00657103" w:rsidRDefault="00CF39F9" w:rsidP="00CF39F9">
      <w:pPr>
        <w:pStyle w:val="ListParagraph"/>
        <w:numPr>
          <w:ilvl w:val="0"/>
          <w:numId w:val="19"/>
        </w:numPr>
        <w:spacing w:before="40" w:after="40"/>
        <w:jc w:val="both"/>
        <w:rPr>
          <w:sz w:val="20"/>
          <w:szCs w:val="20"/>
        </w:rPr>
      </w:pPr>
      <w:r w:rsidRPr="00657103">
        <w:rPr>
          <w:sz w:val="20"/>
          <w:szCs w:val="20"/>
        </w:rPr>
        <w:t xml:space="preserve">Developed and optimized fine-tuning workflows for Mistral 7B using </w:t>
      </w:r>
      <w:proofErr w:type="spellStart"/>
      <w:r w:rsidRPr="00657103">
        <w:rPr>
          <w:sz w:val="20"/>
          <w:szCs w:val="20"/>
        </w:rPr>
        <w:t>QLoRA</w:t>
      </w:r>
      <w:proofErr w:type="spellEnd"/>
      <w:r w:rsidRPr="00657103">
        <w:rPr>
          <w:sz w:val="20"/>
          <w:szCs w:val="20"/>
        </w:rPr>
        <w:t xml:space="preserve"> with 4-bit quantization and </w:t>
      </w:r>
      <w:proofErr w:type="spellStart"/>
      <w:r w:rsidRPr="00657103">
        <w:rPr>
          <w:sz w:val="20"/>
          <w:szCs w:val="20"/>
        </w:rPr>
        <w:t>LoRA</w:t>
      </w:r>
      <w:proofErr w:type="spellEnd"/>
      <w:r w:rsidRPr="00657103">
        <w:rPr>
          <w:sz w:val="20"/>
          <w:szCs w:val="20"/>
        </w:rPr>
        <w:t xml:space="preserve"> rank r=16 on NVIDIA A100 GPU clusters, adapting the model to proprietary tasks, reducing inference costs by 60% versus commercial API usage.</w:t>
      </w:r>
    </w:p>
    <w:p w14:paraId="616642B2" w14:textId="77777777" w:rsidR="00AD2AD3" w:rsidRPr="00657103" w:rsidRDefault="00000000" w:rsidP="00391AC2">
      <w:pPr>
        <w:pStyle w:val="ListParagraph"/>
        <w:numPr>
          <w:ilvl w:val="0"/>
          <w:numId w:val="19"/>
        </w:numPr>
        <w:spacing w:before="40" w:after="40"/>
        <w:jc w:val="both"/>
        <w:rPr>
          <w:sz w:val="20"/>
          <w:szCs w:val="20"/>
        </w:rPr>
      </w:pPr>
      <w:r w:rsidRPr="00657103">
        <w:rPr>
          <w:sz w:val="20"/>
          <w:szCs w:val="20"/>
        </w:rPr>
        <w:lastRenderedPageBreak/>
        <w:t xml:space="preserve">Developed an LLM evaluation and observability stack using </w:t>
      </w:r>
      <w:proofErr w:type="spellStart"/>
      <w:r w:rsidRPr="00657103">
        <w:rPr>
          <w:sz w:val="20"/>
          <w:szCs w:val="20"/>
        </w:rPr>
        <w:t>LangSmith</w:t>
      </w:r>
      <w:proofErr w:type="spellEnd"/>
      <w:r w:rsidRPr="00657103">
        <w:rPr>
          <w:sz w:val="20"/>
          <w:szCs w:val="20"/>
        </w:rPr>
        <w:t xml:space="preserve"> and custom metric frameworks, enabling continuous tracking of response accuracy, latency, and hallucination rates across all GenAI services in production.</w:t>
      </w:r>
    </w:p>
    <w:p w14:paraId="2B19800E" w14:textId="4CB61220" w:rsidR="00AD2AD3" w:rsidRDefault="005F43D2" w:rsidP="00391AC2">
      <w:pPr>
        <w:pStyle w:val="ListParagraph"/>
        <w:numPr>
          <w:ilvl w:val="0"/>
          <w:numId w:val="19"/>
        </w:numPr>
        <w:spacing w:before="40" w:after="40"/>
        <w:jc w:val="both"/>
        <w:rPr>
          <w:sz w:val="20"/>
          <w:szCs w:val="20"/>
        </w:rPr>
      </w:pPr>
      <w:r w:rsidRPr="00657103">
        <w:rPr>
          <w:sz w:val="20"/>
          <w:szCs w:val="20"/>
        </w:rPr>
        <w:t>Designed and implemented multi-agent AI systems using LangGraph to orchestrate specialized sub-agents across research, reasoning, and execution tasks, reducing human-in-the-loop dependency in complex decision workflows.</w:t>
      </w:r>
    </w:p>
    <w:p w14:paraId="138F1867" w14:textId="06C388F9" w:rsidR="00747AB4" w:rsidRPr="00657103" w:rsidRDefault="00747AB4" w:rsidP="00391AC2">
      <w:pPr>
        <w:pStyle w:val="ListParagraph"/>
        <w:numPr>
          <w:ilvl w:val="0"/>
          <w:numId w:val="19"/>
        </w:numPr>
        <w:spacing w:before="40" w:after="40"/>
        <w:jc w:val="both"/>
        <w:rPr>
          <w:sz w:val="20"/>
          <w:szCs w:val="20"/>
        </w:rPr>
      </w:pPr>
      <w:r w:rsidRPr="00747AB4">
        <w:rPr>
          <w:sz w:val="20"/>
          <w:szCs w:val="20"/>
        </w:rPr>
        <w:t xml:space="preserve">Designed and optimized prompt templates using few-shot and chain-of-thought techniques within LangChain to guide LLMs in accurately extracting structured information from complex financial </w:t>
      </w:r>
      <w:r w:rsidR="00057FC9" w:rsidRPr="00747AB4">
        <w:rPr>
          <w:sz w:val="20"/>
          <w:szCs w:val="20"/>
        </w:rPr>
        <w:t>documents and</w:t>
      </w:r>
      <w:r w:rsidRPr="00747AB4">
        <w:rPr>
          <w:sz w:val="20"/>
          <w:szCs w:val="20"/>
        </w:rPr>
        <w:t xml:space="preserve"> implemented dynamic prompt engineering to improve response consistency across diverse query patterns.</w:t>
      </w:r>
    </w:p>
    <w:p w14:paraId="0C526751" w14:textId="30B53E11" w:rsidR="00AD2AD3" w:rsidRPr="00657103" w:rsidRDefault="005F43D2" w:rsidP="00391AC2">
      <w:pPr>
        <w:pStyle w:val="ListParagraph"/>
        <w:numPr>
          <w:ilvl w:val="0"/>
          <w:numId w:val="19"/>
        </w:numPr>
        <w:spacing w:before="40" w:after="40"/>
        <w:jc w:val="both"/>
        <w:rPr>
          <w:sz w:val="20"/>
          <w:szCs w:val="20"/>
        </w:rPr>
      </w:pPr>
      <w:r w:rsidRPr="00657103">
        <w:rPr>
          <w:sz w:val="20"/>
          <w:szCs w:val="20"/>
        </w:rPr>
        <w:t>Implemented AI safety guardrail layers covering prompt injection defense, output toxicity filtering, and PII redaction, ensuring regulatory compliance across all customer-facing LLM deployments.</w:t>
      </w:r>
    </w:p>
    <w:p w14:paraId="505233D0" w14:textId="166DE203" w:rsidR="00AD2AD3" w:rsidRPr="00657103" w:rsidRDefault="00DB67D9" w:rsidP="00391AC2">
      <w:pPr>
        <w:pStyle w:val="ListParagraph"/>
        <w:numPr>
          <w:ilvl w:val="0"/>
          <w:numId w:val="19"/>
        </w:numPr>
        <w:spacing w:before="40" w:after="40"/>
        <w:jc w:val="both"/>
        <w:rPr>
          <w:sz w:val="20"/>
          <w:szCs w:val="20"/>
        </w:rPr>
      </w:pPr>
      <w:r w:rsidRPr="00657103">
        <w:rPr>
          <w:sz w:val="20"/>
          <w:szCs w:val="20"/>
        </w:rPr>
        <w:t>Drove MLOps improvements across a legacy deployment process, introducing feature stores, model registries, and automated drift detection to streamline model deployment and reduce operational overhead.</w:t>
      </w:r>
    </w:p>
    <w:p w14:paraId="3B11670D" w14:textId="25AB3CA9" w:rsidR="00391AC2" w:rsidRPr="00657103" w:rsidRDefault="00391AC2" w:rsidP="00391AC2">
      <w:pPr>
        <w:pStyle w:val="ListParagraph"/>
        <w:numPr>
          <w:ilvl w:val="0"/>
          <w:numId w:val="19"/>
        </w:numPr>
        <w:spacing w:before="40" w:after="40"/>
        <w:jc w:val="both"/>
        <w:rPr>
          <w:sz w:val="20"/>
          <w:szCs w:val="20"/>
        </w:rPr>
      </w:pPr>
      <w:r w:rsidRPr="00657103">
        <w:rPr>
          <w:sz w:val="20"/>
          <w:szCs w:val="20"/>
        </w:rPr>
        <w:t>Optimized large-scale model training and serving infrastructure using PyTorch FSDP and mixed-precision techniques across multi-node GPU clusters, improving throughput and memory efficiency for models in both fine-tuning and inference workloads.</w:t>
      </w:r>
    </w:p>
    <w:p w14:paraId="5915B7DC" w14:textId="4C47D4EC" w:rsidR="00161549" w:rsidRPr="00657103" w:rsidRDefault="00161549" w:rsidP="00391AC2">
      <w:pPr>
        <w:pStyle w:val="ListParagraph"/>
        <w:numPr>
          <w:ilvl w:val="0"/>
          <w:numId w:val="19"/>
        </w:numPr>
        <w:spacing w:before="40" w:after="40"/>
        <w:jc w:val="both"/>
        <w:rPr>
          <w:sz w:val="20"/>
          <w:szCs w:val="20"/>
        </w:rPr>
      </w:pPr>
      <w:r w:rsidRPr="00657103">
        <w:rPr>
          <w:sz w:val="20"/>
          <w:szCs w:val="20"/>
        </w:rPr>
        <w:t xml:space="preserve">Built low-latency feature computation pipelines using </w:t>
      </w:r>
      <w:r w:rsidR="0017713D" w:rsidRPr="0017713D">
        <w:rPr>
          <w:sz w:val="20"/>
          <w:szCs w:val="20"/>
        </w:rPr>
        <w:t xml:space="preserve">AWS Kinesis </w:t>
      </w:r>
      <w:r w:rsidRPr="00657103">
        <w:rPr>
          <w:sz w:val="20"/>
          <w:szCs w:val="20"/>
        </w:rPr>
        <w:t>and Spark Streaming for real-time model scoring in a fraud detection system processing 1M+ daily transactions.</w:t>
      </w:r>
    </w:p>
    <w:p w14:paraId="4644C3C9" w14:textId="08AE5BA3" w:rsidR="00AD2AD3" w:rsidRPr="00657103" w:rsidRDefault="00A27649" w:rsidP="00A27649">
      <w:pPr>
        <w:spacing w:before="40" w:after="40"/>
        <w:ind w:left="100"/>
        <w:rPr>
          <w:i/>
          <w:iCs/>
          <w:color w:val="555555"/>
        </w:rPr>
      </w:pPr>
      <w:r w:rsidRPr="00657103">
        <w:rPr>
          <w:b/>
          <w:bCs/>
          <w:color w:val="555555"/>
        </w:rPr>
        <w:t xml:space="preserve">Tech Stack: </w:t>
      </w:r>
      <w:r w:rsidRPr="00657103">
        <w:rPr>
          <w:i/>
          <w:iCs/>
          <w:color w:val="555555"/>
        </w:rPr>
        <w:t xml:space="preserve">AWS Bedrock, SageMaker, LangChain, LangGraph, </w:t>
      </w:r>
      <w:proofErr w:type="spellStart"/>
      <w:r w:rsidRPr="00657103">
        <w:rPr>
          <w:i/>
          <w:iCs/>
          <w:color w:val="555555"/>
        </w:rPr>
        <w:t>LangSmith</w:t>
      </w:r>
      <w:proofErr w:type="spellEnd"/>
      <w:r w:rsidRPr="00657103">
        <w:rPr>
          <w:i/>
          <w:iCs/>
          <w:color w:val="555555"/>
        </w:rPr>
        <w:t xml:space="preserve">, </w:t>
      </w:r>
      <w:proofErr w:type="spellStart"/>
      <w:r w:rsidRPr="00657103">
        <w:rPr>
          <w:i/>
          <w:iCs/>
          <w:color w:val="555555"/>
        </w:rPr>
        <w:t>QLoRA</w:t>
      </w:r>
      <w:proofErr w:type="spellEnd"/>
      <w:r w:rsidRPr="00657103">
        <w:rPr>
          <w:i/>
          <w:iCs/>
          <w:color w:val="555555"/>
        </w:rPr>
        <w:t xml:space="preserve">/PEFT, PyTorch FSDP, </w:t>
      </w:r>
      <w:proofErr w:type="spellStart"/>
      <w:r w:rsidRPr="00657103">
        <w:rPr>
          <w:i/>
          <w:iCs/>
          <w:color w:val="555555"/>
        </w:rPr>
        <w:t>vLLM</w:t>
      </w:r>
      <w:proofErr w:type="spellEnd"/>
      <w:r w:rsidRPr="00657103">
        <w:rPr>
          <w:i/>
          <w:iCs/>
          <w:color w:val="555555"/>
        </w:rPr>
        <w:t>, Kubernetes, Terraform, MLflow</w:t>
      </w:r>
    </w:p>
    <w:p w14:paraId="52E6DBD1" w14:textId="77777777" w:rsidR="00A27649" w:rsidRPr="00657103" w:rsidRDefault="00A27649" w:rsidP="00A27649">
      <w:pPr>
        <w:spacing w:before="40" w:after="40"/>
        <w:ind w:left="100"/>
      </w:pPr>
    </w:p>
    <w:p w14:paraId="5717E357" w14:textId="7DEEDCB3" w:rsidR="00AD2AD3" w:rsidRPr="00657103" w:rsidRDefault="00000000">
      <w:pPr>
        <w:tabs>
          <w:tab w:val="right" w:pos="9360"/>
        </w:tabs>
        <w:spacing w:before="120"/>
      </w:pPr>
      <w:r w:rsidRPr="00657103">
        <w:rPr>
          <w:b/>
          <w:bCs/>
        </w:rPr>
        <w:t>AI / ML Engineer</w:t>
      </w:r>
      <w:r w:rsidR="00657103" w:rsidRPr="00657103">
        <w:rPr>
          <w:b/>
          <w:bCs/>
        </w:rPr>
        <w:t xml:space="preserve">                                                                                                                                                                           </w:t>
      </w:r>
      <w:r w:rsidR="00186CD9" w:rsidRPr="00657103">
        <w:rPr>
          <w:b/>
          <w:bCs/>
          <w:color w:val="555555"/>
        </w:rPr>
        <w:t>Aug</w:t>
      </w:r>
      <w:r w:rsidRPr="00657103">
        <w:rPr>
          <w:b/>
          <w:bCs/>
          <w:color w:val="555555"/>
        </w:rPr>
        <w:t xml:space="preserve"> 202</w:t>
      </w:r>
      <w:r w:rsidR="00186CD9" w:rsidRPr="00657103">
        <w:rPr>
          <w:b/>
          <w:bCs/>
          <w:color w:val="555555"/>
        </w:rPr>
        <w:t>1</w:t>
      </w:r>
      <w:r w:rsidRPr="00657103">
        <w:rPr>
          <w:b/>
          <w:bCs/>
          <w:color w:val="555555"/>
        </w:rPr>
        <w:t xml:space="preserve"> –  </w:t>
      </w:r>
      <w:r w:rsidR="00186CD9" w:rsidRPr="00657103">
        <w:rPr>
          <w:b/>
          <w:bCs/>
          <w:color w:val="555555"/>
        </w:rPr>
        <w:t xml:space="preserve">Jul </w:t>
      </w:r>
      <w:r w:rsidRPr="00657103">
        <w:rPr>
          <w:b/>
          <w:bCs/>
          <w:color w:val="555555"/>
        </w:rPr>
        <w:t>202</w:t>
      </w:r>
      <w:r w:rsidR="00186CD9" w:rsidRPr="00657103">
        <w:rPr>
          <w:b/>
          <w:bCs/>
          <w:color w:val="555555"/>
        </w:rPr>
        <w:t>3</w:t>
      </w:r>
    </w:p>
    <w:p w14:paraId="4A795AF8" w14:textId="19C95A7B" w:rsidR="00AD2AD3" w:rsidRPr="00657103" w:rsidRDefault="0065568B">
      <w:pPr>
        <w:spacing w:after="60"/>
      </w:pPr>
      <w:r w:rsidRPr="00657103">
        <w:rPr>
          <w:i/>
          <w:iCs/>
          <w:color w:val="555555"/>
        </w:rPr>
        <w:t>Healthcare</w:t>
      </w:r>
      <w:r w:rsidR="00391AC2" w:rsidRPr="00657103">
        <w:rPr>
          <w:i/>
          <w:iCs/>
          <w:color w:val="555555"/>
        </w:rPr>
        <w:t xml:space="preserve"> </w:t>
      </w:r>
      <w:r w:rsidR="00D523DD" w:rsidRPr="00657103">
        <w:rPr>
          <w:i/>
          <w:iCs/>
          <w:color w:val="555555"/>
        </w:rPr>
        <w:t>Client</w:t>
      </w:r>
    </w:p>
    <w:p w14:paraId="5099CC40" w14:textId="097CEF51" w:rsidR="0065568B" w:rsidRPr="00657103" w:rsidRDefault="0065568B" w:rsidP="0065568B">
      <w:pPr>
        <w:pStyle w:val="ListParagraph"/>
        <w:numPr>
          <w:ilvl w:val="0"/>
          <w:numId w:val="25"/>
        </w:numPr>
        <w:spacing w:before="40" w:after="40"/>
        <w:rPr>
          <w:sz w:val="20"/>
          <w:szCs w:val="20"/>
        </w:rPr>
      </w:pPr>
      <w:r w:rsidRPr="00657103">
        <w:rPr>
          <w:sz w:val="20"/>
          <w:szCs w:val="20"/>
        </w:rPr>
        <w:t>Trained and deployed XGBoost and LightGBM patient risk stratification models in Amazon SageMaker, supporting real-time and batch inference with Feature Store consistency and SHAP-based explainability for clinical decision support.</w:t>
      </w:r>
    </w:p>
    <w:p w14:paraId="373D87B2" w14:textId="4198CA66" w:rsidR="0065568B" w:rsidRDefault="0065568B" w:rsidP="0065568B">
      <w:pPr>
        <w:pStyle w:val="ListParagraph"/>
        <w:numPr>
          <w:ilvl w:val="0"/>
          <w:numId w:val="25"/>
        </w:numPr>
        <w:spacing w:before="40" w:after="40"/>
        <w:rPr>
          <w:sz w:val="20"/>
          <w:szCs w:val="20"/>
        </w:rPr>
      </w:pPr>
      <w:r w:rsidRPr="00657103">
        <w:rPr>
          <w:sz w:val="20"/>
          <w:szCs w:val="20"/>
        </w:rPr>
        <w:t>Implemented hybrid retrieval pipelines using OpenSearch HNSW k-NN vector indexing, applying hierarchical protocol chunking and sliding-window patient chunking to improve retrieval precision for clinical knowledge retrieval workflows.</w:t>
      </w:r>
    </w:p>
    <w:p w14:paraId="6A5D6615" w14:textId="070E0A1D" w:rsidR="00643BB0" w:rsidRDefault="00643BB0" w:rsidP="0065568B">
      <w:pPr>
        <w:pStyle w:val="ListParagraph"/>
        <w:numPr>
          <w:ilvl w:val="0"/>
          <w:numId w:val="25"/>
        </w:numPr>
        <w:spacing w:before="40" w:after="40"/>
        <w:rPr>
          <w:sz w:val="20"/>
          <w:szCs w:val="20"/>
        </w:rPr>
      </w:pPr>
      <w:r w:rsidRPr="00643BB0">
        <w:rPr>
          <w:sz w:val="20"/>
          <w:szCs w:val="20"/>
        </w:rPr>
        <w:t>Built real-time clinical event streaming pipelines using PySpark to ingest high-velocity EHR updates, lab results, and device telemetry, enabling near-real-time feature freshness for downstream patient risk scoring models.</w:t>
      </w:r>
    </w:p>
    <w:p w14:paraId="7046EF83" w14:textId="6107672F" w:rsidR="00CF18F5" w:rsidRPr="00CF18F5" w:rsidRDefault="00CF18F5" w:rsidP="00CF18F5">
      <w:pPr>
        <w:pStyle w:val="ListParagraph"/>
        <w:numPr>
          <w:ilvl w:val="0"/>
          <w:numId w:val="25"/>
        </w:numPr>
        <w:spacing w:before="40" w:after="40"/>
        <w:rPr>
          <w:sz w:val="20"/>
          <w:szCs w:val="20"/>
        </w:rPr>
      </w:pPr>
      <w:r w:rsidRPr="00CF18F5">
        <w:rPr>
          <w:sz w:val="20"/>
          <w:szCs w:val="20"/>
        </w:rPr>
        <w:t xml:space="preserve">Automated large-scale clinical data ingestion using AWS HealthLake (FHIR), Kinesis streams, and EMR (PySpark), standardizing </w:t>
      </w:r>
      <w:r>
        <w:rPr>
          <w:sz w:val="20"/>
          <w:szCs w:val="20"/>
        </w:rPr>
        <w:t>14</w:t>
      </w:r>
      <w:r w:rsidRPr="00CF18F5">
        <w:rPr>
          <w:sz w:val="20"/>
          <w:szCs w:val="20"/>
        </w:rPr>
        <w:t>0M+ claims and EHR records into OMOP CDM via Apache Hudi and Iceberg pipelines</w:t>
      </w:r>
      <w:r>
        <w:rPr>
          <w:sz w:val="20"/>
          <w:szCs w:val="20"/>
        </w:rPr>
        <w:t>.</w:t>
      </w:r>
    </w:p>
    <w:p w14:paraId="6B07ACC2" w14:textId="77777777" w:rsidR="00657103" w:rsidRDefault="00657103" w:rsidP="0065568B">
      <w:pPr>
        <w:pStyle w:val="ListParagraph"/>
        <w:numPr>
          <w:ilvl w:val="0"/>
          <w:numId w:val="25"/>
        </w:numPr>
        <w:spacing w:before="40" w:after="40"/>
        <w:rPr>
          <w:sz w:val="20"/>
          <w:szCs w:val="20"/>
        </w:rPr>
      </w:pPr>
      <w:r w:rsidRPr="00657103">
        <w:rPr>
          <w:sz w:val="20"/>
          <w:szCs w:val="20"/>
        </w:rPr>
        <w:t xml:space="preserve">Developed and deployed Python/FastAPI inference services behind Amazon API Gateway, exposing clinical risk scoring and NLP model outputs as secure, low-latency endpoints for clinical operations teams and enterprise integrations. </w:t>
      </w:r>
    </w:p>
    <w:p w14:paraId="59AD86CE" w14:textId="16342F4F" w:rsidR="0065568B" w:rsidRPr="00657103" w:rsidRDefault="0065568B" w:rsidP="0065568B">
      <w:pPr>
        <w:pStyle w:val="ListParagraph"/>
        <w:numPr>
          <w:ilvl w:val="0"/>
          <w:numId w:val="25"/>
        </w:numPr>
        <w:spacing w:before="40" w:after="40"/>
        <w:rPr>
          <w:sz w:val="20"/>
          <w:szCs w:val="20"/>
        </w:rPr>
      </w:pPr>
      <w:r w:rsidRPr="00657103">
        <w:rPr>
          <w:sz w:val="20"/>
          <w:szCs w:val="20"/>
        </w:rPr>
        <w:t>Established data validation frameworks using Great Expectations and Pandera, integrating PHI detection via Amazon Macie and Comprehend Medical, achieving automated validation pass rates across rule checks on sensitive healthcare datasets.</w:t>
      </w:r>
    </w:p>
    <w:p w14:paraId="71196673" w14:textId="437448C5" w:rsidR="0065568B" w:rsidRPr="00657103" w:rsidRDefault="0065568B" w:rsidP="0065568B">
      <w:pPr>
        <w:pStyle w:val="ListParagraph"/>
        <w:numPr>
          <w:ilvl w:val="0"/>
          <w:numId w:val="25"/>
        </w:numPr>
        <w:spacing w:before="40" w:after="40"/>
        <w:rPr>
          <w:sz w:val="20"/>
          <w:szCs w:val="20"/>
        </w:rPr>
      </w:pPr>
      <w:r w:rsidRPr="00657103">
        <w:rPr>
          <w:sz w:val="20"/>
          <w:szCs w:val="20"/>
        </w:rPr>
        <w:t>Implemented model monitoring using CloudWatch and SageMaker Model Monitor, tracking latency, throughput, and weekly drift checks to maintain clinical model performance stability in production.</w:t>
      </w:r>
    </w:p>
    <w:p w14:paraId="767C2CE8" w14:textId="2E524D7A" w:rsidR="0065568B" w:rsidRPr="00657103" w:rsidRDefault="0065568B" w:rsidP="0065568B">
      <w:pPr>
        <w:pStyle w:val="ListParagraph"/>
        <w:numPr>
          <w:ilvl w:val="0"/>
          <w:numId w:val="25"/>
        </w:numPr>
        <w:spacing w:before="40" w:after="40"/>
        <w:rPr>
          <w:sz w:val="20"/>
          <w:szCs w:val="20"/>
        </w:rPr>
      </w:pPr>
      <w:r w:rsidRPr="00657103">
        <w:rPr>
          <w:sz w:val="20"/>
          <w:szCs w:val="20"/>
        </w:rPr>
        <w:t>Built MLOps pipelines using MLflow and SageMaker Model Registry, enabling staged rollouts with canary traffic shifting, automated retraining, and rollback-safe deployments across clinical model serving infrastructure.</w:t>
      </w:r>
    </w:p>
    <w:p w14:paraId="14D3A61D" w14:textId="5DDE6FB7" w:rsidR="0065568B" w:rsidRPr="00657103" w:rsidRDefault="0065568B" w:rsidP="0065568B">
      <w:pPr>
        <w:pStyle w:val="ListParagraph"/>
        <w:numPr>
          <w:ilvl w:val="0"/>
          <w:numId w:val="25"/>
        </w:numPr>
        <w:spacing w:before="40" w:after="40"/>
        <w:rPr>
          <w:sz w:val="20"/>
          <w:szCs w:val="20"/>
        </w:rPr>
      </w:pPr>
      <w:r w:rsidRPr="00657103">
        <w:rPr>
          <w:sz w:val="20"/>
          <w:szCs w:val="20"/>
        </w:rPr>
        <w:t>Automated CI/CD and infrastructure provisioning using GitHub Actions, Terraform, Helm, and Amazon EKS, standardizing deployment across serverless, batch, and model-serving workloads and reducing deployment time by 40%.</w:t>
      </w:r>
    </w:p>
    <w:p w14:paraId="23030DEC" w14:textId="77777777" w:rsidR="00657103" w:rsidRDefault="0065568B" w:rsidP="0065568B">
      <w:pPr>
        <w:pStyle w:val="ListParagraph"/>
        <w:numPr>
          <w:ilvl w:val="0"/>
          <w:numId w:val="25"/>
        </w:numPr>
        <w:spacing w:before="40" w:after="40"/>
        <w:rPr>
          <w:sz w:val="20"/>
          <w:szCs w:val="20"/>
        </w:rPr>
      </w:pPr>
      <w:r w:rsidRPr="00657103">
        <w:rPr>
          <w:sz w:val="20"/>
          <w:szCs w:val="20"/>
        </w:rPr>
        <w:t>Developed NLP pipelines using spaCy and Hugging Face Transformers for clinical named entity recognition, medical code extraction, and unstructured EHR text classification, improving downstream model feature quality and reducing manual clinical data annotation effort.</w:t>
      </w:r>
    </w:p>
    <w:p w14:paraId="24745D51" w14:textId="4800F41D" w:rsidR="00CF18F5" w:rsidRPr="00657103" w:rsidRDefault="00CF18F5" w:rsidP="0065568B">
      <w:pPr>
        <w:pStyle w:val="ListParagraph"/>
        <w:numPr>
          <w:ilvl w:val="0"/>
          <w:numId w:val="25"/>
        </w:numPr>
        <w:spacing w:before="40" w:after="40"/>
        <w:rPr>
          <w:sz w:val="20"/>
          <w:szCs w:val="20"/>
        </w:rPr>
      </w:pPr>
      <w:r w:rsidRPr="00CF18F5">
        <w:rPr>
          <w:sz w:val="20"/>
          <w:szCs w:val="20"/>
        </w:rPr>
        <w:t>Partnered with clinical operations and regulatory stakeholders to deliver HIPAA-aligned ML workflows, translating model outputs into actionable clinical insights and ensuring all data handling met HITECH and internal PHI governance standards.</w:t>
      </w:r>
    </w:p>
    <w:p w14:paraId="603A690D" w14:textId="1E93205F" w:rsidR="00657103" w:rsidRDefault="00161549" w:rsidP="00643BB0">
      <w:pPr>
        <w:spacing w:before="40" w:after="40"/>
        <w:ind w:left="100"/>
        <w:rPr>
          <w:i/>
          <w:iCs/>
          <w:color w:val="555555"/>
        </w:rPr>
      </w:pPr>
      <w:r w:rsidRPr="00657103">
        <w:rPr>
          <w:b/>
          <w:bCs/>
          <w:color w:val="555555"/>
        </w:rPr>
        <w:t xml:space="preserve">Tech Stack: </w:t>
      </w:r>
      <w:r w:rsidR="0065568B" w:rsidRPr="00657103">
        <w:rPr>
          <w:i/>
          <w:iCs/>
          <w:color w:val="555555"/>
        </w:rPr>
        <w:t>AWS HealthLake, SageMaker (Feature Store, Model Monitor, Model Registry), EMR, Kinesis, OpenSearch, API Gateway, EKS, FastAPI, XGBoost, LightGBM, SHAP,</w:t>
      </w:r>
      <w:r w:rsidR="00E435CC">
        <w:rPr>
          <w:i/>
          <w:iCs/>
          <w:color w:val="555555"/>
        </w:rPr>
        <w:t xml:space="preserve"> </w:t>
      </w:r>
      <w:r w:rsidR="0065568B" w:rsidRPr="00657103">
        <w:rPr>
          <w:i/>
          <w:iCs/>
          <w:color w:val="555555"/>
        </w:rPr>
        <w:t>MLflow, Evidently AI, Great Expectations, Pandera, Macie, Comprehend Medical, Terraform, Helm, GitHub Actions, PySpark, CloudWatch</w:t>
      </w:r>
    </w:p>
    <w:p w14:paraId="73571E18" w14:textId="77777777" w:rsidR="00572225" w:rsidRPr="00657103" w:rsidRDefault="00572225" w:rsidP="00643BB0">
      <w:pPr>
        <w:spacing w:before="40" w:after="40"/>
        <w:ind w:left="100"/>
      </w:pPr>
    </w:p>
    <w:p w14:paraId="0867350D" w14:textId="4F95A934" w:rsidR="00AD2AD3" w:rsidRPr="00657103" w:rsidRDefault="00000000">
      <w:pPr>
        <w:tabs>
          <w:tab w:val="right" w:pos="9360"/>
        </w:tabs>
        <w:spacing w:before="120"/>
      </w:pPr>
      <w:r w:rsidRPr="00657103">
        <w:rPr>
          <w:b/>
          <w:bCs/>
        </w:rPr>
        <w:t>Data Scientis</w:t>
      </w:r>
      <w:r w:rsidR="00657103" w:rsidRPr="00657103">
        <w:rPr>
          <w:b/>
          <w:bCs/>
        </w:rPr>
        <w:t xml:space="preserve">t                                                                                                                                                                                 </w:t>
      </w:r>
      <w:r w:rsidRPr="00657103">
        <w:rPr>
          <w:b/>
          <w:bCs/>
          <w:color w:val="555555"/>
        </w:rPr>
        <w:t>Nov 20</w:t>
      </w:r>
      <w:r w:rsidR="00186CD9" w:rsidRPr="00657103">
        <w:rPr>
          <w:b/>
          <w:bCs/>
          <w:color w:val="555555"/>
        </w:rPr>
        <w:t>19</w:t>
      </w:r>
      <w:r w:rsidRPr="00657103">
        <w:rPr>
          <w:b/>
          <w:bCs/>
          <w:color w:val="555555"/>
        </w:rPr>
        <w:t xml:space="preserve"> – Jul 202</w:t>
      </w:r>
      <w:r w:rsidR="00186CD9" w:rsidRPr="00657103">
        <w:rPr>
          <w:b/>
          <w:bCs/>
          <w:color w:val="555555"/>
        </w:rPr>
        <w:t>1</w:t>
      </w:r>
    </w:p>
    <w:p w14:paraId="7A6AF369" w14:textId="49799921" w:rsidR="00AD2AD3" w:rsidRPr="00657103" w:rsidRDefault="00391AC2">
      <w:pPr>
        <w:spacing w:after="60"/>
      </w:pPr>
      <w:r w:rsidRPr="00657103">
        <w:rPr>
          <w:i/>
          <w:iCs/>
          <w:color w:val="555555"/>
        </w:rPr>
        <w:t>Retail</w:t>
      </w:r>
      <w:r w:rsidR="00D523DD" w:rsidRPr="00657103">
        <w:rPr>
          <w:i/>
          <w:iCs/>
          <w:color w:val="555555"/>
        </w:rPr>
        <w:t xml:space="preserve"> </w:t>
      </w:r>
      <w:r w:rsidRPr="00657103">
        <w:rPr>
          <w:i/>
          <w:iCs/>
          <w:color w:val="555555"/>
        </w:rPr>
        <w:t>Client</w:t>
      </w:r>
    </w:p>
    <w:p w14:paraId="20C6D410" w14:textId="0F4F6249" w:rsidR="00391AC2" w:rsidRPr="00657103" w:rsidRDefault="00391AC2" w:rsidP="00391AC2">
      <w:pPr>
        <w:pStyle w:val="ListParagraph"/>
        <w:numPr>
          <w:ilvl w:val="0"/>
          <w:numId w:val="13"/>
        </w:numPr>
        <w:spacing w:before="40" w:after="40"/>
        <w:rPr>
          <w:sz w:val="20"/>
          <w:szCs w:val="20"/>
        </w:rPr>
      </w:pPr>
      <w:r w:rsidRPr="00657103">
        <w:rPr>
          <w:sz w:val="20"/>
          <w:szCs w:val="20"/>
        </w:rPr>
        <w:t>Contributed to development of customer churn prediction models using Python, Scikit-learn, and XGBoost, improving early identification of at-risk customers through feature engineering on structured transactional and behavioural data.</w:t>
      </w:r>
    </w:p>
    <w:p w14:paraId="06C23DE3" w14:textId="327EF909" w:rsidR="00391AC2" w:rsidRDefault="00391AC2" w:rsidP="00391AC2">
      <w:pPr>
        <w:pStyle w:val="ListParagraph"/>
        <w:numPr>
          <w:ilvl w:val="0"/>
          <w:numId w:val="13"/>
        </w:numPr>
        <w:spacing w:before="40" w:after="40"/>
        <w:rPr>
          <w:sz w:val="20"/>
          <w:szCs w:val="20"/>
        </w:rPr>
      </w:pPr>
      <w:r w:rsidRPr="00657103">
        <w:rPr>
          <w:sz w:val="20"/>
          <w:szCs w:val="20"/>
        </w:rPr>
        <w:lastRenderedPageBreak/>
        <w:t>Designed and implemented return fraud and promotional abuse detection pipelines using anomaly detection techniques and PyTorch, helping reduce fraudulent claim incidents across high-volume e-commerce and in-store transaction workflows.</w:t>
      </w:r>
    </w:p>
    <w:p w14:paraId="2F8ED118" w14:textId="1D66D0F9" w:rsidR="00643BB0" w:rsidRPr="00657103" w:rsidRDefault="00643BB0" w:rsidP="00391AC2">
      <w:pPr>
        <w:pStyle w:val="ListParagraph"/>
        <w:numPr>
          <w:ilvl w:val="0"/>
          <w:numId w:val="13"/>
        </w:numPr>
        <w:spacing w:before="40" w:after="40"/>
        <w:rPr>
          <w:sz w:val="20"/>
          <w:szCs w:val="20"/>
        </w:rPr>
      </w:pPr>
      <w:r w:rsidRPr="00643BB0">
        <w:rPr>
          <w:sz w:val="20"/>
          <w:szCs w:val="20"/>
        </w:rPr>
        <w:t>Designed and developed scalable ETL pipelines using Azure Data Factory and Databricks (PySpark) to ingest, clean, and standardize 100M+ time-series POS and clickstream records into ML-ready Delta Lake datasets, enabling consistent feature availability across downstream churn, fraud, and propensity models.</w:t>
      </w:r>
    </w:p>
    <w:p w14:paraId="6EAC3E72" w14:textId="77777777" w:rsidR="00E4406F" w:rsidRPr="00657103" w:rsidRDefault="00E4406F" w:rsidP="00391AC2">
      <w:pPr>
        <w:pStyle w:val="ListParagraph"/>
        <w:numPr>
          <w:ilvl w:val="0"/>
          <w:numId w:val="13"/>
        </w:numPr>
        <w:spacing w:before="40" w:after="40"/>
        <w:rPr>
          <w:sz w:val="20"/>
          <w:szCs w:val="20"/>
        </w:rPr>
      </w:pPr>
      <w:r w:rsidRPr="00657103">
        <w:rPr>
          <w:sz w:val="20"/>
          <w:szCs w:val="20"/>
        </w:rPr>
        <w:t>Developed and tested real-time recommendation and pricing model endpoints using FastAPI and Docker, collaborating with engineering to deploy and scale workloads on Azure Kubernetes Service (AKS), achieving sub-100ms latency for customer-level scoring at peak traffic scale.</w:t>
      </w:r>
    </w:p>
    <w:p w14:paraId="21B91C6B" w14:textId="677AD78E" w:rsidR="00391AC2" w:rsidRPr="00657103" w:rsidRDefault="00391AC2" w:rsidP="00391AC2">
      <w:pPr>
        <w:pStyle w:val="ListParagraph"/>
        <w:numPr>
          <w:ilvl w:val="0"/>
          <w:numId w:val="13"/>
        </w:numPr>
        <w:spacing w:before="40" w:after="40"/>
        <w:rPr>
          <w:sz w:val="20"/>
          <w:szCs w:val="20"/>
        </w:rPr>
      </w:pPr>
      <w:r w:rsidRPr="00657103">
        <w:rPr>
          <w:sz w:val="20"/>
          <w:szCs w:val="20"/>
        </w:rPr>
        <w:t>Automated feature engineering and model training pipelines using MLflow, Airflow, and Spark on POS, clickstream, and inventory datasets, reducing manual data science workload and improving experiment reproducibility across model iterations.</w:t>
      </w:r>
    </w:p>
    <w:p w14:paraId="5583E63F" w14:textId="4A69265A" w:rsidR="00391AC2" w:rsidRPr="00657103" w:rsidRDefault="00391AC2" w:rsidP="00391AC2">
      <w:pPr>
        <w:pStyle w:val="ListParagraph"/>
        <w:numPr>
          <w:ilvl w:val="0"/>
          <w:numId w:val="13"/>
        </w:numPr>
        <w:spacing w:before="40" w:after="40"/>
        <w:rPr>
          <w:sz w:val="20"/>
          <w:szCs w:val="20"/>
        </w:rPr>
      </w:pPr>
      <w:r w:rsidRPr="00657103">
        <w:rPr>
          <w:sz w:val="20"/>
          <w:szCs w:val="20"/>
        </w:rPr>
        <w:t>Developed customer segmentation models using clustering techniques, enabling targeted marketing interventions that improved campaign engagement and promotional conversion rates across key customer cohorts.</w:t>
      </w:r>
    </w:p>
    <w:p w14:paraId="4024F3A0" w14:textId="7DF1283B" w:rsidR="00391AC2" w:rsidRPr="00657103" w:rsidRDefault="00391AC2" w:rsidP="00391AC2">
      <w:pPr>
        <w:pStyle w:val="ListParagraph"/>
        <w:numPr>
          <w:ilvl w:val="0"/>
          <w:numId w:val="13"/>
        </w:numPr>
        <w:spacing w:before="40" w:after="40"/>
        <w:rPr>
          <w:sz w:val="20"/>
          <w:szCs w:val="20"/>
        </w:rPr>
      </w:pPr>
      <w:r w:rsidRPr="00657103">
        <w:rPr>
          <w:sz w:val="20"/>
          <w:szCs w:val="20"/>
        </w:rPr>
        <w:t>Implemented data validation and quality checks to ensure consistency, accuracy, and schema stability across large-scale POS and clickstream datasets ingested from multiple retail systems.</w:t>
      </w:r>
    </w:p>
    <w:p w14:paraId="64A31AD0" w14:textId="5F6465C9" w:rsidR="00391AC2" w:rsidRPr="00657103" w:rsidRDefault="00391AC2" w:rsidP="00391AC2">
      <w:pPr>
        <w:pStyle w:val="ListParagraph"/>
        <w:numPr>
          <w:ilvl w:val="0"/>
          <w:numId w:val="13"/>
        </w:numPr>
        <w:spacing w:before="40" w:after="40"/>
        <w:rPr>
          <w:sz w:val="20"/>
          <w:szCs w:val="20"/>
        </w:rPr>
      </w:pPr>
      <w:r w:rsidRPr="00657103">
        <w:rPr>
          <w:sz w:val="20"/>
          <w:szCs w:val="20"/>
        </w:rPr>
        <w:t>Assisted in production ML deployments on Azure ML within cloud environment, improving model versioning, experiment tracking, and scalable batch and real-time inference workflows for retail applications.</w:t>
      </w:r>
    </w:p>
    <w:p w14:paraId="39B3061B" w14:textId="01C06228" w:rsidR="00E4406F" w:rsidRPr="00657103" w:rsidRDefault="00E4406F" w:rsidP="00391AC2">
      <w:pPr>
        <w:pStyle w:val="ListParagraph"/>
        <w:numPr>
          <w:ilvl w:val="0"/>
          <w:numId w:val="13"/>
        </w:numPr>
        <w:spacing w:before="40" w:after="40"/>
        <w:rPr>
          <w:sz w:val="20"/>
          <w:szCs w:val="20"/>
        </w:rPr>
      </w:pPr>
      <w:r w:rsidRPr="00657103">
        <w:rPr>
          <w:sz w:val="20"/>
          <w:szCs w:val="20"/>
        </w:rPr>
        <w:t>Built model drift detection and performance monitoring dashboards using Prometheus, Grafana, maintaining model stability during peak retail periods and enabling automated alerting on latency and accuracy degradation.</w:t>
      </w:r>
    </w:p>
    <w:p w14:paraId="59894006" w14:textId="550EF3FD" w:rsidR="00391AC2" w:rsidRPr="00657103" w:rsidRDefault="00391AC2" w:rsidP="00391AC2">
      <w:pPr>
        <w:pStyle w:val="ListParagraph"/>
        <w:numPr>
          <w:ilvl w:val="0"/>
          <w:numId w:val="13"/>
        </w:numPr>
        <w:spacing w:before="40" w:after="40"/>
        <w:rPr>
          <w:sz w:val="20"/>
          <w:szCs w:val="20"/>
        </w:rPr>
      </w:pPr>
      <w:r w:rsidRPr="00657103">
        <w:rPr>
          <w:sz w:val="20"/>
          <w:szCs w:val="20"/>
        </w:rPr>
        <w:t>Enhanced data ingestion and streaming pipelines using Kafka and Spark for near-real-time POS and clickstream event processing, increasing system throughput and improving data freshness for downstream recommendation and pricing models.</w:t>
      </w:r>
    </w:p>
    <w:p w14:paraId="5E75049C" w14:textId="692696F3" w:rsidR="00391AC2" w:rsidRPr="00657103" w:rsidRDefault="00391AC2" w:rsidP="00391AC2">
      <w:pPr>
        <w:pStyle w:val="ListParagraph"/>
        <w:numPr>
          <w:ilvl w:val="0"/>
          <w:numId w:val="13"/>
        </w:numPr>
        <w:spacing w:before="40" w:after="40"/>
        <w:rPr>
          <w:sz w:val="20"/>
          <w:szCs w:val="20"/>
        </w:rPr>
      </w:pPr>
      <w:r w:rsidRPr="00657103">
        <w:rPr>
          <w:sz w:val="20"/>
          <w:szCs w:val="20"/>
        </w:rPr>
        <w:t>Performed hyperparameter tuning and Bayesian optimization, improving ROC-AUC scores by up to 9% across multiple production churn, fraud, and propensity models.</w:t>
      </w:r>
    </w:p>
    <w:p w14:paraId="603FD14C" w14:textId="1C89BFBA" w:rsidR="00391AC2" w:rsidRDefault="00391AC2" w:rsidP="00643BB0">
      <w:pPr>
        <w:spacing w:before="40" w:after="40"/>
        <w:ind w:left="100"/>
        <w:rPr>
          <w:i/>
          <w:iCs/>
          <w:color w:val="555555"/>
        </w:rPr>
      </w:pPr>
      <w:r w:rsidRPr="00657103">
        <w:rPr>
          <w:b/>
          <w:bCs/>
          <w:color w:val="555555"/>
        </w:rPr>
        <w:t xml:space="preserve">Tech Stack: </w:t>
      </w:r>
      <w:r w:rsidRPr="00657103">
        <w:rPr>
          <w:i/>
          <w:iCs/>
          <w:color w:val="555555"/>
        </w:rPr>
        <w:t xml:space="preserve">Python, Scikit-learn, XGBoost, PyTorch, FastAPI, Docker, Kubernetes, </w:t>
      </w:r>
      <w:r w:rsidR="00643BB0" w:rsidRPr="00643BB0">
        <w:rPr>
          <w:i/>
          <w:iCs/>
          <w:color w:val="555555"/>
        </w:rPr>
        <w:t>Azure Data Factory, Databricks, Delta Lake</w:t>
      </w:r>
      <w:r w:rsidR="00643BB0">
        <w:rPr>
          <w:i/>
          <w:iCs/>
          <w:color w:val="555555"/>
        </w:rPr>
        <w:t xml:space="preserve">, </w:t>
      </w:r>
      <w:r w:rsidRPr="00657103">
        <w:rPr>
          <w:i/>
          <w:iCs/>
          <w:color w:val="555555"/>
        </w:rPr>
        <w:t>Azure ML, MLflow, Apache Airflow, Spark, Kafka, Prometheus, Grafana, Pandas, NumPy</w:t>
      </w:r>
    </w:p>
    <w:p w14:paraId="237D3BD5" w14:textId="77777777" w:rsidR="00572225" w:rsidRPr="00643BB0" w:rsidRDefault="00572225" w:rsidP="00643BB0">
      <w:pPr>
        <w:spacing w:before="40" w:after="40"/>
        <w:ind w:left="100"/>
      </w:pPr>
    </w:p>
    <w:p w14:paraId="14DBF4BB" w14:textId="05EC9DD8" w:rsidR="00AD2AD3" w:rsidRPr="00657103" w:rsidRDefault="00000000">
      <w:pPr>
        <w:tabs>
          <w:tab w:val="right" w:pos="9360"/>
        </w:tabs>
        <w:spacing w:before="120"/>
      </w:pPr>
      <w:r w:rsidRPr="00657103">
        <w:rPr>
          <w:b/>
          <w:bCs/>
        </w:rPr>
        <w:t>Data Scientist</w:t>
      </w:r>
      <w:r w:rsidR="00657103" w:rsidRPr="00657103">
        <w:rPr>
          <w:b/>
          <w:bCs/>
          <w:color w:val="555555"/>
        </w:rPr>
        <w:t xml:space="preserve">                                                                                                                                                                              </w:t>
      </w:r>
      <w:r w:rsidR="00186CD9" w:rsidRPr="00657103">
        <w:rPr>
          <w:b/>
          <w:bCs/>
          <w:color w:val="555555"/>
        </w:rPr>
        <w:t>May</w:t>
      </w:r>
      <w:r w:rsidRPr="00657103">
        <w:rPr>
          <w:b/>
          <w:bCs/>
          <w:color w:val="555555"/>
        </w:rPr>
        <w:t xml:space="preserve"> 201</w:t>
      </w:r>
      <w:r w:rsidR="00186CD9" w:rsidRPr="00657103">
        <w:rPr>
          <w:b/>
          <w:bCs/>
          <w:color w:val="555555"/>
        </w:rPr>
        <w:t>7</w:t>
      </w:r>
      <w:r w:rsidRPr="00657103">
        <w:rPr>
          <w:b/>
          <w:bCs/>
          <w:color w:val="555555"/>
        </w:rPr>
        <w:t xml:space="preserve"> – </w:t>
      </w:r>
      <w:r w:rsidR="00186CD9" w:rsidRPr="00657103">
        <w:rPr>
          <w:b/>
          <w:bCs/>
          <w:color w:val="555555"/>
        </w:rPr>
        <w:t>Oct</w:t>
      </w:r>
      <w:r w:rsidRPr="00657103">
        <w:rPr>
          <w:b/>
          <w:bCs/>
          <w:color w:val="555555"/>
        </w:rPr>
        <w:t xml:space="preserve"> 20</w:t>
      </w:r>
      <w:r w:rsidR="00186CD9" w:rsidRPr="00657103">
        <w:rPr>
          <w:b/>
          <w:bCs/>
          <w:color w:val="555555"/>
        </w:rPr>
        <w:t>19</w:t>
      </w:r>
    </w:p>
    <w:p w14:paraId="55485611" w14:textId="0698FAB5" w:rsidR="00AD2AD3" w:rsidRPr="00657103" w:rsidRDefault="00D523DD">
      <w:pPr>
        <w:spacing w:after="60"/>
      </w:pPr>
      <w:r w:rsidRPr="00657103">
        <w:rPr>
          <w:i/>
          <w:iCs/>
          <w:color w:val="555555"/>
        </w:rPr>
        <w:t>Banking</w:t>
      </w:r>
      <w:r w:rsidR="00391AC2" w:rsidRPr="00657103">
        <w:rPr>
          <w:i/>
          <w:iCs/>
          <w:color w:val="555555"/>
        </w:rPr>
        <w:t>/Financial</w:t>
      </w:r>
      <w:r w:rsidRPr="00657103">
        <w:rPr>
          <w:i/>
          <w:iCs/>
          <w:color w:val="555555"/>
        </w:rPr>
        <w:t xml:space="preserve"> Client</w:t>
      </w:r>
    </w:p>
    <w:p w14:paraId="531AA37D" w14:textId="77777777" w:rsidR="00AD2AD3" w:rsidRPr="00657103" w:rsidRDefault="00000000" w:rsidP="00391AC2">
      <w:pPr>
        <w:pStyle w:val="ListParagraph"/>
        <w:numPr>
          <w:ilvl w:val="0"/>
          <w:numId w:val="18"/>
        </w:numPr>
        <w:spacing w:before="40" w:after="40"/>
        <w:jc w:val="both"/>
        <w:rPr>
          <w:sz w:val="20"/>
          <w:szCs w:val="20"/>
        </w:rPr>
      </w:pPr>
      <w:r w:rsidRPr="00657103">
        <w:rPr>
          <w:sz w:val="20"/>
          <w:szCs w:val="20"/>
        </w:rPr>
        <w:t>Integrated data from multiple sources using SQL and Python, maintaining high data quality standards to support risk reporting and financial analysis.</w:t>
      </w:r>
    </w:p>
    <w:p w14:paraId="3FFEE008" w14:textId="77777777" w:rsidR="00AD2AD3" w:rsidRPr="00657103" w:rsidRDefault="00000000" w:rsidP="00391AC2">
      <w:pPr>
        <w:pStyle w:val="ListParagraph"/>
        <w:numPr>
          <w:ilvl w:val="0"/>
          <w:numId w:val="18"/>
        </w:numPr>
        <w:spacing w:before="40" w:after="40"/>
        <w:jc w:val="both"/>
        <w:rPr>
          <w:sz w:val="20"/>
          <w:szCs w:val="20"/>
        </w:rPr>
      </w:pPr>
      <w:r w:rsidRPr="00657103">
        <w:rPr>
          <w:sz w:val="20"/>
          <w:szCs w:val="20"/>
        </w:rPr>
        <w:t>Performed structured and unstructured data analyses using advanced statistical techniques and ML algorithms, generating insights that directly informed credit and fraud risk decisions.</w:t>
      </w:r>
    </w:p>
    <w:p w14:paraId="2FE562C8" w14:textId="62AD7D60" w:rsidR="00AD2AD3" w:rsidRPr="00657103" w:rsidRDefault="00000000" w:rsidP="00391AC2">
      <w:pPr>
        <w:pStyle w:val="ListParagraph"/>
        <w:numPr>
          <w:ilvl w:val="0"/>
          <w:numId w:val="18"/>
        </w:numPr>
        <w:spacing w:before="40" w:after="40"/>
        <w:jc w:val="both"/>
        <w:rPr>
          <w:sz w:val="20"/>
          <w:szCs w:val="20"/>
        </w:rPr>
      </w:pPr>
      <w:r w:rsidRPr="00657103">
        <w:rPr>
          <w:sz w:val="20"/>
          <w:szCs w:val="20"/>
        </w:rPr>
        <w:t>Analyzed customer behavior using predictive analytics and statistical modeling, identifying key patterns for cross-selling and retention contributing to increase in customer acquisition.</w:t>
      </w:r>
    </w:p>
    <w:p w14:paraId="3911861A" w14:textId="0B7CDFF2" w:rsidR="00155A1A" w:rsidRPr="00657103" w:rsidRDefault="00155A1A" w:rsidP="00155A1A">
      <w:pPr>
        <w:pStyle w:val="ListParagraph"/>
        <w:numPr>
          <w:ilvl w:val="0"/>
          <w:numId w:val="18"/>
        </w:numPr>
        <w:spacing w:before="40" w:after="40"/>
        <w:jc w:val="both"/>
        <w:rPr>
          <w:sz w:val="20"/>
          <w:szCs w:val="20"/>
        </w:rPr>
      </w:pPr>
      <w:r w:rsidRPr="00657103">
        <w:rPr>
          <w:sz w:val="20"/>
          <w:szCs w:val="20"/>
        </w:rPr>
        <w:t>Designed and implemented RESTful APIs with Flask, focusing on seamless data communication and error handling.</w:t>
      </w:r>
    </w:p>
    <w:p w14:paraId="0E0B5E43" w14:textId="5DFAEE5F" w:rsidR="00AD2AD3" w:rsidRPr="00657103" w:rsidRDefault="00000000" w:rsidP="00391AC2">
      <w:pPr>
        <w:pStyle w:val="ListParagraph"/>
        <w:numPr>
          <w:ilvl w:val="0"/>
          <w:numId w:val="18"/>
        </w:numPr>
        <w:spacing w:before="40" w:after="40"/>
        <w:jc w:val="both"/>
        <w:rPr>
          <w:sz w:val="20"/>
          <w:szCs w:val="20"/>
        </w:rPr>
      </w:pPr>
      <w:r w:rsidRPr="00657103">
        <w:rPr>
          <w:sz w:val="20"/>
          <w:szCs w:val="20"/>
        </w:rPr>
        <w:t>Developed and</w:t>
      </w:r>
      <w:r w:rsidR="00BE0879" w:rsidRPr="00657103">
        <w:rPr>
          <w:sz w:val="20"/>
          <w:szCs w:val="20"/>
        </w:rPr>
        <w:t xml:space="preserve"> supported</w:t>
      </w:r>
      <w:r w:rsidRPr="00657103">
        <w:rPr>
          <w:sz w:val="20"/>
          <w:szCs w:val="20"/>
        </w:rPr>
        <w:t xml:space="preserve"> deploy</w:t>
      </w:r>
      <w:r w:rsidR="00191D50" w:rsidRPr="00657103">
        <w:rPr>
          <w:sz w:val="20"/>
          <w:szCs w:val="20"/>
        </w:rPr>
        <w:t xml:space="preserve">ment of </w:t>
      </w:r>
      <w:r w:rsidRPr="00657103">
        <w:rPr>
          <w:sz w:val="20"/>
          <w:szCs w:val="20"/>
        </w:rPr>
        <w:t>predictive risk models using logistic regression, random forests, decision trees, and XGBoost, improving fraud detection accuracy and risk assessment consistency.</w:t>
      </w:r>
    </w:p>
    <w:p w14:paraId="652BEE61" w14:textId="77777777" w:rsidR="00AD2AD3" w:rsidRPr="00657103" w:rsidRDefault="00000000" w:rsidP="00391AC2">
      <w:pPr>
        <w:pStyle w:val="ListParagraph"/>
        <w:numPr>
          <w:ilvl w:val="0"/>
          <w:numId w:val="18"/>
        </w:numPr>
        <w:spacing w:before="40" w:after="40"/>
        <w:jc w:val="both"/>
        <w:rPr>
          <w:sz w:val="20"/>
          <w:szCs w:val="20"/>
        </w:rPr>
      </w:pPr>
      <w:r w:rsidRPr="00657103">
        <w:rPr>
          <w:sz w:val="20"/>
          <w:szCs w:val="20"/>
        </w:rPr>
        <w:t>Engineered features from raw transactional data using Pandas and NumPy, improving signal quality for downstream risk scoring models and reducing false positive fraud alerts.</w:t>
      </w:r>
    </w:p>
    <w:p w14:paraId="6164E85C" w14:textId="723EA09C" w:rsidR="00AD2AD3" w:rsidRPr="00657103" w:rsidRDefault="00000000" w:rsidP="00391AC2">
      <w:pPr>
        <w:pStyle w:val="ListParagraph"/>
        <w:numPr>
          <w:ilvl w:val="0"/>
          <w:numId w:val="18"/>
        </w:numPr>
        <w:spacing w:before="40" w:after="40"/>
        <w:jc w:val="both"/>
        <w:rPr>
          <w:sz w:val="20"/>
          <w:szCs w:val="20"/>
        </w:rPr>
      </w:pPr>
      <w:r w:rsidRPr="00657103">
        <w:rPr>
          <w:sz w:val="20"/>
          <w:szCs w:val="20"/>
        </w:rPr>
        <w:t>Applied NLP and machine learning to extract insights from unstructured data (customer feedback, transaction records), leveraging Apache Spark and Hive for distributed processing.</w:t>
      </w:r>
    </w:p>
    <w:p w14:paraId="59D6DBB7" w14:textId="1665F9D7" w:rsidR="00807807" w:rsidRPr="00657103" w:rsidRDefault="00807807" w:rsidP="00391AC2">
      <w:pPr>
        <w:pStyle w:val="ListParagraph"/>
        <w:numPr>
          <w:ilvl w:val="0"/>
          <w:numId w:val="18"/>
        </w:numPr>
        <w:spacing w:before="40" w:after="40"/>
        <w:rPr>
          <w:sz w:val="20"/>
          <w:szCs w:val="20"/>
        </w:rPr>
      </w:pPr>
      <w:r w:rsidRPr="00657103">
        <w:rPr>
          <w:sz w:val="20"/>
          <w:szCs w:val="20"/>
        </w:rPr>
        <w:t>Automated data processing pipelines using SQL, Python, and machine learning libraries (pandas, NumPy, scikit-learn), optimizing data extraction, analysis, and model performance on large datasets.</w:t>
      </w:r>
    </w:p>
    <w:p w14:paraId="77330B8D" w14:textId="0E921035" w:rsidR="00AD2AD3" w:rsidRPr="00657103" w:rsidRDefault="00391AC2" w:rsidP="00391AC2">
      <w:pPr>
        <w:spacing w:before="40" w:after="40"/>
        <w:ind w:left="100"/>
        <w:rPr>
          <w:i/>
          <w:iCs/>
          <w:color w:val="555555"/>
        </w:rPr>
      </w:pPr>
      <w:r w:rsidRPr="00657103">
        <w:rPr>
          <w:b/>
          <w:bCs/>
          <w:color w:val="555555"/>
        </w:rPr>
        <w:t>Tech Stack:</w:t>
      </w:r>
      <w:r w:rsidR="00191D50" w:rsidRPr="00657103">
        <w:rPr>
          <w:b/>
          <w:bCs/>
          <w:color w:val="555555"/>
        </w:rPr>
        <w:t xml:space="preserve"> </w:t>
      </w:r>
      <w:r w:rsidRPr="00657103">
        <w:rPr>
          <w:i/>
          <w:iCs/>
          <w:color w:val="555555"/>
        </w:rPr>
        <w:t>Python, SQL, Scikit-learn, XGBoost, Logistic Regression, Random Forests, Pandas, NumPy, Apache Spark, Hive, Tableau, NLTK, SpaCy</w:t>
      </w:r>
    </w:p>
    <w:p w14:paraId="4A416873" w14:textId="77777777" w:rsidR="009A1D41" w:rsidRDefault="009A1D41" w:rsidP="00391AC2">
      <w:pPr>
        <w:spacing w:before="40" w:after="40"/>
        <w:ind w:left="100"/>
      </w:pPr>
    </w:p>
    <w:p w14:paraId="1A42191D" w14:textId="77777777" w:rsidR="009A1D41" w:rsidRPr="009A1D41" w:rsidRDefault="009A1D41" w:rsidP="009A1D41">
      <w:pPr>
        <w:pBdr>
          <w:bottom w:val="single" w:sz="8" w:space="4" w:color="1F5C99"/>
        </w:pBdr>
        <w:spacing w:before="180" w:after="60"/>
      </w:pPr>
      <w:r w:rsidRPr="009A1D41">
        <w:rPr>
          <w:b/>
          <w:bCs/>
          <w:color w:val="1F5C99"/>
          <w:sz w:val="22"/>
          <w:szCs w:val="22"/>
        </w:rPr>
        <w:t>EDUCATION</w:t>
      </w:r>
    </w:p>
    <w:p w14:paraId="08E2C775" w14:textId="6446C415" w:rsidR="009A1D41" w:rsidRPr="009A1D41" w:rsidRDefault="009A1D41" w:rsidP="00B84546">
      <w:pPr>
        <w:spacing w:before="60"/>
      </w:pPr>
      <w:r w:rsidRPr="009A1D41">
        <w:rPr>
          <w:b/>
          <w:bCs/>
        </w:rPr>
        <w:t>Master</w:t>
      </w:r>
      <w:r w:rsidR="00657103">
        <w:rPr>
          <w:b/>
          <w:bCs/>
        </w:rPr>
        <w:t xml:space="preserve"> of Science</w:t>
      </w:r>
      <w:r w:rsidRPr="009A1D41">
        <w:rPr>
          <w:b/>
          <w:bCs/>
        </w:rPr>
        <w:t xml:space="preserve"> in Information </w:t>
      </w:r>
      <w:r w:rsidR="00657103" w:rsidRPr="009A1D41">
        <w:rPr>
          <w:b/>
          <w:bCs/>
        </w:rPr>
        <w:t>Technology</w:t>
      </w:r>
      <w:r w:rsidR="00657103" w:rsidRPr="009A1D41">
        <w:rPr>
          <w:i/>
          <w:iCs/>
          <w:color w:val="555555"/>
        </w:rPr>
        <w:t xml:space="preserve"> | University</w:t>
      </w:r>
      <w:r w:rsidRPr="009A1D41">
        <w:rPr>
          <w:i/>
          <w:iCs/>
          <w:color w:val="555555"/>
        </w:rPr>
        <w:t xml:space="preserve"> of Cincinnati</w:t>
      </w:r>
    </w:p>
    <w:p w14:paraId="7F0A7C09" w14:textId="77777777" w:rsidR="009A1D41" w:rsidRPr="009A1D41" w:rsidRDefault="009A1D41" w:rsidP="009A1D41">
      <w:pPr>
        <w:pBdr>
          <w:bottom w:val="single" w:sz="8" w:space="4" w:color="1F5C99"/>
        </w:pBdr>
        <w:spacing w:before="180" w:after="60"/>
      </w:pPr>
      <w:r w:rsidRPr="009A1D41">
        <w:rPr>
          <w:b/>
          <w:bCs/>
          <w:color w:val="1F5C99"/>
          <w:sz w:val="22"/>
          <w:szCs w:val="22"/>
        </w:rPr>
        <w:t>PUBLICATION</w:t>
      </w:r>
    </w:p>
    <w:p w14:paraId="1DDF4AB7" w14:textId="760DCD80" w:rsidR="009A1D41" w:rsidRPr="009A1D41" w:rsidRDefault="009A1D41" w:rsidP="00E153ED">
      <w:pPr>
        <w:spacing w:before="60"/>
        <w:jc w:val="both"/>
      </w:pPr>
      <w:r w:rsidRPr="009A1D41">
        <w:rPr>
          <w:i/>
          <w:iCs/>
          <w:sz w:val="19"/>
          <w:szCs w:val="19"/>
        </w:rPr>
        <w:t xml:space="preserve">Machine Learning and Statistical Techniques for Outlier Detection in Smart Home Energy </w:t>
      </w:r>
      <w:r w:rsidR="00657103" w:rsidRPr="009A1D41">
        <w:rPr>
          <w:i/>
          <w:iCs/>
          <w:sz w:val="19"/>
          <w:szCs w:val="19"/>
        </w:rPr>
        <w:t>Consumption</w:t>
      </w:r>
      <w:r w:rsidR="00657103" w:rsidRPr="009A1D41">
        <w:rPr>
          <w:color w:val="555555"/>
          <w:sz w:val="19"/>
          <w:szCs w:val="19"/>
        </w:rPr>
        <w:t xml:space="preserve"> — 2024</w:t>
      </w:r>
      <w:r w:rsidRPr="009A1D41">
        <w:rPr>
          <w:color w:val="555555"/>
          <w:sz w:val="19"/>
          <w:szCs w:val="19"/>
        </w:rPr>
        <w:t xml:space="preserve"> IEEE Open Conference of Electrical, Electronic and Information Sciences (eStream). DOI: 10.1109/eStream62072.2024.10546900</w:t>
      </w:r>
    </w:p>
    <w:sectPr w:rsidR="009A1D41" w:rsidRPr="009A1D41" w:rsidSect="00E153ED">
      <w:pgSz w:w="12240" w:h="15840"/>
      <w:pgMar w:top="864" w:right="720" w:bottom="864"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278"/>
    <w:multiLevelType w:val="multilevel"/>
    <w:tmpl w:val="9552FA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19126E"/>
    <w:multiLevelType w:val="multilevel"/>
    <w:tmpl w:val="8D30D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C03692"/>
    <w:multiLevelType w:val="hybridMultilevel"/>
    <w:tmpl w:val="6ADCE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6308FA"/>
    <w:multiLevelType w:val="hybridMultilevel"/>
    <w:tmpl w:val="ECF88330"/>
    <w:lvl w:ilvl="0" w:tplc="42FC0C20">
      <w:start w:val="1"/>
      <w:numFmt w:val="bullet"/>
      <w:lvlText w:val="•"/>
      <w:lvlJc w:val="left"/>
      <w:pPr>
        <w:ind w:left="460" w:hanging="360"/>
      </w:pPr>
      <w:rPr>
        <w:rFonts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8A6359"/>
    <w:multiLevelType w:val="hybridMultilevel"/>
    <w:tmpl w:val="527493A8"/>
    <w:lvl w:ilvl="0" w:tplc="42FC0C2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A2EF9"/>
    <w:multiLevelType w:val="hybridMultilevel"/>
    <w:tmpl w:val="D5B4E3B8"/>
    <w:lvl w:ilvl="0" w:tplc="41F825D0">
      <w:numFmt w:val="bullet"/>
      <w:lvlText w:val="•"/>
      <w:lvlJc w:val="left"/>
      <w:pPr>
        <w:ind w:left="460" w:hanging="360"/>
      </w:pPr>
      <w:rPr>
        <w:rFonts w:hint="default"/>
        <w:lang w:val="en-US" w:eastAsia="en-US" w:bidi="ar-SA"/>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6" w15:restartNumberingAfterBreak="0">
    <w:nsid w:val="18DC6534"/>
    <w:multiLevelType w:val="hybridMultilevel"/>
    <w:tmpl w:val="A3B04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A06F7"/>
    <w:multiLevelType w:val="hybridMultilevel"/>
    <w:tmpl w:val="E7044B98"/>
    <w:lvl w:ilvl="0" w:tplc="18DAE630">
      <w:start w:val="1"/>
      <w:numFmt w:val="bullet"/>
      <w:lvlText w:val="●"/>
      <w:lvlJc w:val="left"/>
      <w:pPr>
        <w:ind w:left="820" w:hanging="360"/>
      </w:p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1CCE3D94"/>
    <w:multiLevelType w:val="hybridMultilevel"/>
    <w:tmpl w:val="0F6E6594"/>
    <w:lvl w:ilvl="0" w:tplc="1CD8E24E">
      <w:start w:val="1"/>
      <w:numFmt w:val="bullet"/>
      <w:lvlText w:val="•"/>
      <w:lvlJc w:val="left"/>
      <w:pPr>
        <w:ind w:left="388" w:hanging="288"/>
      </w:pPr>
      <w:rPr>
        <w:rFont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1D2302E5"/>
    <w:multiLevelType w:val="hybridMultilevel"/>
    <w:tmpl w:val="E93A0FAC"/>
    <w:lvl w:ilvl="0" w:tplc="878215DC">
      <w:start w:val="1"/>
      <w:numFmt w:val="bullet"/>
      <w:lvlText w:val="•"/>
      <w:lvlJc w:val="left"/>
      <w:pPr>
        <w:ind w:left="288" w:hanging="288"/>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9D50BD4"/>
    <w:multiLevelType w:val="hybridMultilevel"/>
    <w:tmpl w:val="0B7878B2"/>
    <w:lvl w:ilvl="0" w:tplc="14208ADE">
      <w:numFmt w:val="bullet"/>
      <w:lvlText w:val=""/>
      <w:lvlJc w:val="left"/>
      <w:pPr>
        <w:ind w:left="460" w:hanging="360"/>
      </w:pPr>
      <w:rPr>
        <w:rFonts w:ascii="Calibri" w:eastAsia="Calibri" w:hAnsi="Calibri" w:cs="Calibr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1" w15:restartNumberingAfterBreak="0">
    <w:nsid w:val="2DDC03AE"/>
    <w:multiLevelType w:val="hybridMultilevel"/>
    <w:tmpl w:val="46C422F0"/>
    <w:lvl w:ilvl="0" w:tplc="251E32F6">
      <w:start w:val="1"/>
      <w:numFmt w:val="bullet"/>
      <w:lvlText w:val="•"/>
      <w:lvlJc w:val="left"/>
      <w:pPr>
        <w:ind w:left="288" w:hanging="288"/>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E2D2C90"/>
    <w:multiLevelType w:val="hybridMultilevel"/>
    <w:tmpl w:val="C88414B4"/>
    <w:lvl w:ilvl="0" w:tplc="42FC0C20">
      <w:start w:val="1"/>
      <w:numFmt w:val="bullet"/>
      <w:lvlText w:val="•"/>
      <w:lvlJc w:val="left"/>
      <w:pPr>
        <w:ind w:left="820" w:hanging="360"/>
      </w:p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3" w15:restartNumberingAfterBreak="0">
    <w:nsid w:val="46AC653F"/>
    <w:multiLevelType w:val="hybridMultilevel"/>
    <w:tmpl w:val="F3A0DA56"/>
    <w:lvl w:ilvl="0" w:tplc="B2E2FF92">
      <w:numFmt w:val="bullet"/>
      <w:lvlText w:val=""/>
      <w:lvlJc w:val="left"/>
      <w:pPr>
        <w:ind w:left="720"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04D8C"/>
    <w:multiLevelType w:val="multilevel"/>
    <w:tmpl w:val="7644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D34B48"/>
    <w:multiLevelType w:val="hybridMultilevel"/>
    <w:tmpl w:val="96687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1B6275"/>
    <w:multiLevelType w:val="hybridMultilevel"/>
    <w:tmpl w:val="093ECCE8"/>
    <w:lvl w:ilvl="0" w:tplc="1CD8E24E">
      <w:start w:val="1"/>
      <w:numFmt w:val="bullet"/>
      <w:lvlText w:val="•"/>
      <w:lvlJc w:val="left"/>
      <w:pPr>
        <w:ind w:left="288" w:hanging="28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293C83"/>
    <w:multiLevelType w:val="hybridMultilevel"/>
    <w:tmpl w:val="41165D80"/>
    <w:lvl w:ilvl="0" w:tplc="5B24E0DC">
      <w:start w:val="1"/>
      <w:numFmt w:val="bullet"/>
      <w:lvlText w:val="●"/>
      <w:lvlJc w:val="left"/>
      <w:pPr>
        <w:ind w:left="720" w:hanging="360"/>
      </w:pPr>
    </w:lvl>
    <w:lvl w:ilvl="1" w:tplc="DF08EC72">
      <w:start w:val="1"/>
      <w:numFmt w:val="bullet"/>
      <w:lvlText w:val="○"/>
      <w:lvlJc w:val="left"/>
      <w:pPr>
        <w:ind w:left="1440" w:hanging="360"/>
      </w:pPr>
    </w:lvl>
    <w:lvl w:ilvl="2" w:tplc="5E14AC22">
      <w:start w:val="1"/>
      <w:numFmt w:val="bullet"/>
      <w:lvlText w:val="■"/>
      <w:lvlJc w:val="left"/>
      <w:pPr>
        <w:ind w:left="2160" w:hanging="360"/>
      </w:pPr>
    </w:lvl>
    <w:lvl w:ilvl="3" w:tplc="189096D4">
      <w:start w:val="1"/>
      <w:numFmt w:val="bullet"/>
      <w:lvlText w:val="●"/>
      <w:lvlJc w:val="left"/>
      <w:pPr>
        <w:ind w:left="2880" w:hanging="360"/>
      </w:pPr>
    </w:lvl>
    <w:lvl w:ilvl="4" w:tplc="C7EE9060">
      <w:start w:val="1"/>
      <w:numFmt w:val="bullet"/>
      <w:lvlText w:val="○"/>
      <w:lvlJc w:val="left"/>
      <w:pPr>
        <w:ind w:left="3600" w:hanging="360"/>
      </w:pPr>
    </w:lvl>
    <w:lvl w:ilvl="5" w:tplc="19400B44">
      <w:start w:val="1"/>
      <w:numFmt w:val="bullet"/>
      <w:lvlText w:val="■"/>
      <w:lvlJc w:val="left"/>
      <w:pPr>
        <w:ind w:left="4320" w:hanging="360"/>
      </w:pPr>
    </w:lvl>
    <w:lvl w:ilvl="6" w:tplc="971480E6">
      <w:start w:val="1"/>
      <w:numFmt w:val="bullet"/>
      <w:lvlText w:val="●"/>
      <w:lvlJc w:val="left"/>
      <w:pPr>
        <w:ind w:left="5040" w:hanging="360"/>
      </w:pPr>
    </w:lvl>
    <w:lvl w:ilvl="7" w:tplc="6F2A066E">
      <w:start w:val="1"/>
      <w:numFmt w:val="bullet"/>
      <w:lvlText w:val="●"/>
      <w:lvlJc w:val="left"/>
      <w:pPr>
        <w:ind w:left="5760" w:hanging="360"/>
      </w:pPr>
    </w:lvl>
    <w:lvl w:ilvl="8" w:tplc="FE0824BE">
      <w:start w:val="1"/>
      <w:numFmt w:val="bullet"/>
      <w:lvlText w:val="●"/>
      <w:lvlJc w:val="left"/>
      <w:pPr>
        <w:ind w:left="6480" w:hanging="360"/>
      </w:pPr>
    </w:lvl>
  </w:abstractNum>
  <w:abstractNum w:abstractNumId="18" w15:restartNumberingAfterBreak="0">
    <w:nsid w:val="5B691B89"/>
    <w:multiLevelType w:val="hybridMultilevel"/>
    <w:tmpl w:val="B4F259B4"/>
    <w:lvl w:ilvl="0" w:tplc="9F4EDD90">
      <w:start w:val="1"/>
      <w:numFmt w:val="bullet"/>
      <w:lvlText w:val="•"/>
      <w:lvlJc w:val="left"/>
      <w:pPr>
        <w:ind w:left="288" w:hanging="288"/>
      </w:pPr>
      <w:rPr>
        <w:rFonts w:hint="default"/>
      </w:rPr>
    </w:lvl>
    <w:lvl w:ilvl="1" w:tplc="FFFFFFFF" w:tentative="1">
      <w:start w:val="1"/>
      <w:numFmt w:val="bullet"/>
      <w:lvlText w:val="o"/>
      <w:lvlJc w:val="left"/>
      <w:pPr>
        <w:ind w:left="1540" w:hanging="360"/>
      </w:pPr>
      <w:rPr>
        <w:rFonts w:ascii="Courier New" w:hAnsi="Courier New" w:cs="Courier New" w:hint="default"/>
      </w:rPr>
    </w:lvl>
    <w:lvl w:ilvl="2" w:tplc="FFFFFFFF" w:tentative="1">
      <w:start w:val="1"/>
      <w:numFmt w:val="bullet"/>
      <w:lvlText w:val=""/>
      <w:lvlJc w:val="left"/>
      <w:pPr>
        <w:ind w:left="2260" w:hanging="360"/>
      </w:pPr>
      <w:rPr>
        <w:rFonts w:ascii="Wingdings" w:hAnsi="Wingdings" w:hint="default"/>
      </w:rPr>
    </w:lvl>
    <w:lvl w:ilvl="3" w:tplc="FFFFFFFF" w:tentative="1">
      <w:start w:val="1"/>
      <w:numFmt w:val="bullet"/>
      <w:lvlText w:val=""/>
      <w:lvlJc w:val="left"/>
      <w:pPr>
        <w:ind w:left="2980" w:hanging="360"/>
      </w:pPr>
      <w:rPr>
        <w:rFonts w:ascii="Symbol" w:hAnsi="Symbol" w:hint="default"/>
      </w:rPr>
    </w:lvl>
    <w:lvl w:ilvl="4" w:tplc="FFFFFFFF" w:tentative="1">
      <w:start w:val="1"/>
      <w:numFmt w:val="bullet"/>
      <w:lvlText w:val="o"/>
      <w:lvlJc w:val="left"/>
      <w:pPr>
        <w:ind w:left="3700" w:hanging="360"/>
      </w:pPr>
      <w:rPr>
        <w:rFonts w:ascii="Courier New" w:hAnsi="Courier New" w:cs="Courier New" w:hint="default"/>
      </w:rPr>
    </w:lvl>
    <w:lvl w:ilvl="5" w:tplc="FFFFFFFF" w:tentative="1">
      <w:start w:val="1"/>
      <w:numFmt w:val="bullet"/>
      <w:lvlText w:val=""/>
      <w:lvlJc w:val="left"/>
      <w:pPr>
        <w:ind w:left="4420" w:hanging="360"/>
      </w:pPr>
      <w:rPr>
        <w:rFonts w:ascii="Wingdings" w:hAnsi="Wingdings" w:hint="default"/>
      </w:rPr>
    </w:lvl>
    <w:lvl w:ilvl="6" w:tplc="FFFFFFFF" w:tentative="1">
      <w:start w:val="1"/>
      <w:numFmt w:val="bullet"/>
      <w:lvlText w:val=""/>
      <w:lvlJc w:val="left"/>
      <w:pPr>
        <w:ind w:left="5140" w:hanging="360"/>
      </w:pPr>
      <w:rPr>
        <w:rFonts w:ascii="Symbol" w:hAnsi="Symbol" w:hint="default"/>
      </w:rPr>
    </w:lvl>
    <w:lvl w:ilvl="7" w:tplc="FFFFFFFF" w:tentative="1">
      <w:start w:val="1"/>
      <w:numFmt w:val="bullet"/>
      <w:lvlText w:val="o"/>
      <w:lvlJc w:val="left"/>
      <w:pPr>
        <w:ind w:left="5860" w:hanging="360"/>
      </w:pPr>
      <w:rPr>
        <w:rFonts w:ascii="Courier New" w:hAnsi="Courier New" w:cs="Courier New" w:hint="default"/>
      </w:rPr>
    </w:lvl>
    <w:lvl w:ilvl="8" w:tplc="FFFFFFFF" w:tentative="1">
      <w:start w:val="1"/>
      <w:numFmt w:val="bullet"/>
      <w:lvlText w:val=""/>
      <w:lvlJc w:val="left"/>
      <w:pPr>
        <w:ind w:left="6580" w:hanging="360"/>
      </w:pPr>
      <w:rPr>
        <w:rFonts w:ascii="Wingdings" w:hAnsi="Wingdings" w:hint="default"/>
      </w:rPr>
    </w:lvl>
  </w:abstractNum>
  <w:abstractNum w:abstractNumId="19" w15:restartNumberingAfterBreak="0">
    <w:nsid w:val="6BD46D69"/>
    <w:multiLevelType w:val="hybridMultilevel"/>
    <w:tmpl w:val="6AB40CF8"/>
    <w:lvl w:ilvl="0" w:tplc="13261A46">
      <w:numFmt w:val="bullet"/>
      <w:lvlText w:val=""/>
      <w:lvlJc w:val="left"/>
      <w:pPr>
        <w:ind w:left="460" w:hanging="360"/>
      </w:pPr>
      <w:rPr>
        <w:rFonts w:ascii="Calibri" w:eastAsia="Calibri" w:hAnsi="Calibri" w:cs="Calibr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0" w15:restartNumberingAfterBreak="0">
    <w:nsid w:val="6E6E337D"/>
    <w:multiLevelType w:val="hybridMultilevel"/>
    <w:tmpl w:val="D47AD9E2"/>
    <w:lvl w:ilvl="0" w:tplc="0E32E49E">
      <w:numFmt w:val="bullet"/>
      <w:lvlText w:val="•"/>
      <w:lvlJc w:val="left"/>
      <w:pPr>
        <w:ind w:left="288" w:hanging="288"/>
      </w:pPr>
      <w:rPr>
        <w:rFonts w:hint="default"/>
        <w:lang w:val="en-US" w:eastAsia="en-US" w:bidi="ar-SA"/>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21" w15:restartNumberingAfterBreak="0">
    <w:nsid w:val="745116B3"/>
    <w:multiLevelType w:val="hybridMultilevel"/>
    <w:tmpl w:val="FA901014"/>
    <w:lvl w:ilvl="0" w:tplc="3D2E7380">
      <w:start w:val="1"/>
      <w:numFmt w:val="bullet"/>
      <w:lvlText w:val="•"/>
      <w:lvlJc w:val="left"/>
      <w:pPr>
        <w:ind w:left="360" w:hanging="260"/>
      </w:pPr>
    </w:lvl>
    <w:lvl w:ilvl="1" w:tplc="676643B4">
      <w:numFmt w:val="decimal"/>
      <w:lvlText w:val=""/>
      <w:lvlJc w:val="left"/>
    </w:lvl>
    <w:lvl w:ilvl="2" w:tplc="9FD4FC38">
      <w:numFmt w:val="decimal"/>
      <w:lvlText w:val=""/>
      <w:lvlJc w:val="left"/>
    </w:lvl>
    <w:lvl w:ilvl="3" w:tplc="77FEB858">
      <w:numFmt w:val="decimal"/>
      <w:lvlText w:val=""/>
      <w:lvlJc w:val="left"/>
    </w:lvl>
    <w:lvl w:ilvl="4" w:tplc="AC560AAA">
      <w:numFmt w:val="decimal"/>
      <w:lvlText w:val=""/>
      <w:lvlJc w:val="left"/>
    </w:lvl>
    <w:lvl w:ilvl="5" w:tplc="709A3F0E">
      <w:numFmt w:val="decimal"/>
      <w:lvlText w:val=""/>
      <w:lvlJc w:val="left"/>
    </w:lvl>
    <w:lvl w:ilvl="6" w:tplc="89F0390A">
      <w:numFmt w:val="decimal"/>
      <w:lvlText w:val=""/>
      <w:lvlJc w:val="left"/>
    </w:lvl>
    <w:lvl w:ilvl="7" w:tplc="7F3486DC">
      <w:numFmt w:val="decimal"/>
      <w:lvlText w:val=""/>
      <w:lvlJc w:val="left"/>
    </w:lvl>
    <w:lvl w:ilvl="8" w:tplc="0E5AEFEA">
      <w:numFmt w:val="decimal"/>
      <w:lvlText w:val=""/>
      <w:lvlJc w:val="left"/>
    </w:lvl>
  </w:abstractNum>
  <w:abstractNum w:abstractNumId="22" w15:restartNumberingAfterBreak="0">
    <w:nsid w:val="75976B6D"/>
    <w:multiLevelType w:val="hybridMultilevel"/>
    <w:tmpl w:val="28DE2A40"/>
    <w:lvl w:ilvl="0" w:tplc="42FC0C20">
      <w:start w:val="1"/>
      <w:numFmt w:val="bullet"/>
      <w:lvlText w:val="•"/>
      <w:lvlJc w:val="left"/>
      <w:pPr>
        <w:ind w:left="360" w:hanging="260"/>
      </w:pPr>
    </w:lvl>
    <w:lvl w:ilvl="1" w:tplc="642EC8E6">
      <w:numFmt w:val="decimal"/>
      <w:lvlText w:val=""/>
      <w:lvlJc w:val="left"/>
    </w:lvl>
    <w:lvl w:ilvl="2" w:tplc="9232FB8E">
      <w:numFmt w:val="decimal"/>
      <w:lvlText w:val=""/>
      <w:lvlJc w:val="left"/>
    </w:lvl>
    <w:lvl w:ilvl="3" w:tplc="02B68280">
      <w:numFmt w:val="decimal"/>
      <w:lvlText w:val=""/>
      <w:lvlJc w:val="left"/>
    </w:lvl>
    <w:lvl w:ilvl="4" w:tplc="0534E04C">
      <w:numFmt w:val="decimal"/>
      <w:lvlText w:val=""/>
      <w:lvlJc w:val="left"/>
    </w:lvl>
    <w:lvl w:ilvl="5" w:tplc="43B02898">
      <w:numFmt w:val="decimal"/>
      <w:lvlText w:val=""/>
      <w:lvlJc w:val="left"/>
    </w:lvl>
    <w:lvl w:ilvl="6" w:tplc="91D8B9EA">
      <w:numFmt w:val="decimal"/>
      <w:lvlText w:val=""/>
      <w:lvlJc w:val="left"/>
    </w:lvl>
    <w:lvl w:ilvl="7" w:tplc="DCC63DC2">
      <w:numFmt w:val="decimal"/>
      <w:lvlText w:val=""/>
      <w:lvlJc w:val="left"/>
    </w:lvl>
    <w:lvl w:ilvl="8" w:tplc="D0469212">
      <w:numFmt w:val="decimal"/>
      <w:lvlText w:val=""/>
      <w:lvlJc w:val="left"/>
    </w:lvl>
  </w:abstractNum>
  <w:abstractNum w:abstractNumId="23" w15:restartNumberingAfterBreak="0">
    <w:nsid w:val="761D007F"/>
    <w:multiLevelType w:val="hybridMultilevel"/>
    <w:tmpl w:val="4F68CF94"/>
    <w:lvl w:ilvl="0" w:tplc="31A6069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734352">
    <w:abstractNumId w:val="17"/>
    <w:lvlOverride w:ilvl="0">
      <w:startOverride w:val="1"/>
    </w:lvlOverride>
  </w:num>
  <w:num w:numId="2" w16cid:durableId="605620341">
    <w:abstractNumId w:val="22"/>
    <w:lvlOverride w:ilvl="0">
      <w:startOverride w:val="1"/>
    </w:lvlOverride>
  </w:num>
  <w:num w:numId="3" w16cid:durableId="290212150">
    <w:abstractNumId w:val="21"/>
    <w:lvlOverride w:ilvl="0">
      <w:startOverride w:val="1"/>
    </w:lvlOverride>
  </w:num>
  <w:num w:numId="4" w16cid:durableId="796291896">
    <w:abstractNumId w:val="0"/>
  </w:num>
  <w:num w:numId="5" w16cid:durableId="1452746048">
    <w:abstractNumId w:val="1"/>
  </w:num>
  <w:num w:numId="6" w16cid:durableId="802582661">
    <w:abstractNumId w:val="14"/>
  </w:num>
  <w:num w:numId="7" w16cid:durableId="913122780">
    <w:abstractNumId w:val="6"/>
  </w:num>
  <w:num w:numId="8" w16cid:durableId="663436883">
    <w:abstractNumId w:val="13"/>
  </w:num>
  <w:num w:numId="9" w16cid:durableId="660618681">
    <w:abstractNumId w:val="22"/>
  </w:num>
  <w:num w:numId="10" w16cid:durableId="233584235">
    <w:abstractNumId w:val="3"/>
  </w:num>
  <w:num w:numId="11" w16cid:durableId="1813525640">
    <w:abstractNumId w:val="4"/>
  </w:num>
  <w:num w:numId="12" w16cid:durableId="1791241729">
    <w:abstractNumId w:val="23"/>
  </w:num>
  <w:num w:numId="13" w16cid:durableId="1658878517">
    <w:abstractNumId w:val="16"/>
  </w:num>
  <w:num w:numId="14" w16cid:durableId="2015181481">
    <w:abstractNumId w:val="8"/>
  </w:num>
  <w:num w:numId="15" w16cid:durableId="2093232711">
    <w:abstractNumId w:val="10"/>
  </w:num>
  <w:num w:numId="16" w16cid:durableId="930116594">
    <w:abstractNumId w:val="5"/>
  </w:num>
  <w:num w:numId="17" w16cid:durableId="1898204501">
    <w:abstractNumId w:val="20"/>
  </w:num>
  <w:num w:numId="18" w16cid:durableId="719132389">
    <w:abstractNumId w:val="9"/>
  </w:num>
  <w:num w:numId="19" w16cid:durableId="1754081556">
    <w:abstractNumId w:val="11"/>
  </w:num>
  <w:num w:numId="20" w16cid:durableId="1898513875">
    <w:abstractNumId w:val="2"/>
  </w:num>
  <w:num w:numId="21" w16cid:durableId="2071031962">
    <w:abstractNumId w:val="15"/>
  </w:num>
  <w:num w:numId="22" w16cid:durableId="1965112968">
    <w:abstractNumId w:val="7"/>
  </w:num>
  <w:num w:numId="23" w16cid:durableId="477966652">
    <w:abstractNumId w:val="19"/>
  </w:num>
  <w:num w:numId="24" w16cid:durableId="1480658069">
    <w:abstractNumId w:val="12"/>
  </w:num>
  <w:num w:numId="25" w16cid:durableId="3952071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D3"/>
    <w:rsid w:val="00057FC9"/>
    <w:rsid w:val="00074F0A"/>
    <w:rsid w:val="00115759"/>
    <w:rsid w:val="00155A1A"/>
    <w:rsid w:val="00161549"/>
    <w:rsid w:val="00173A5F"/>
    <w:rsid w:val="0017713D"/>
    <w:rsid w:val="00186CD9"/>
    <w:rsid w:val="00191D50"/>
    <w:rsid w:val="001D2DDD"/>
    <w:rsid w:val="00300B43"/>
    <w:rsid w:val="00391AC2"/>
    <w:rsid w:val="003C34A7"/>
    <w:rsid w:val="004D0952"/>
    <w:rsid w:val="0050274A"/>
    <w:rsid w:val="00542222"/>
    <w:rsid w:val="005710E8"/>
    <w:rsid w:val="00572225"/>
    <w:rsid w:val="005C2264"/>
    <w:rsid w:val="005F43D2"/>
    <w:rsid w:val="00643BB0"/>
    <w:rsid w:val="0065568B"/>
    <w:rsid w:val="00657103"/>
    <w:rsid w:val="00747AB4"/>
    <w:rsid w:val="007F1F07"/>
    <w:rsid w:val="00807807"/>
    <w:rsid w:val="008278EE"/>
    <w:rsid w:val="00927BCC"/>
    <w:rsid w:val="009A1D41"/>
    <w:rsid w:val="00A27649"/>
    <w:rsid w:val="00AD2AD3"/>
    <w:rsid w:val="00B56B80"/>
    <w:rsid w:val="00B8122F"/>
    <w:rsid w:val="00B84546"/>
    <w:rsid w:val="00BE0879"/>
    <w:rsid w:val="00CF18F5"/>
    <w:rsid w:val="00CF39F9"/>
    <w:rsid w:val="00D10082"/>
    <w:rsid w:val="00D43803"/>
    <w:rsid w:val="00D523DD"/>
    <w:rsid w:val="00DB67D9"/>
    <w:rsid w:val="00E153ED"/>
    <w:rsid w:val="00E435CC"/>
    <w:rsid w:val="00E4406F"/>
    <w:rsid w:val="00E77AF3"/>
    <w:rsid w:val="00E96F38"/>
    <w:rsid w:val="00F5567E"/>
    <w:rsid w:val="00FA4FE9"/>
    <w:rsid w:val="00FF3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3732"/>
  <w15:docId w15:val="{ACBAD2CE-EFD9-084C-95E1-60C7665A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360"/>
    </w:pPr>
    <w:rPr>
      <w:sz w:val="19"/>
      <w:szCs w:val="19"/>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15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rikrishna-n36" TargetMode="External"/><Relationship Id="rId3" Type="http://schemas.openxmlformats.org/officeDocument/2006/relationships/styles" Target="styles.xml"/><Relationship Id="rId7" Type="http://schemas.openxmlformats.org/officeDocument/2006/relationships/hyperlink" Target="https://www.linkedin.com/in/srikrishna-skn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ikrishna.sk3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9FB7-D530-2742-96D4-6E181AD6C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Krishna Nimmagadda</cp:lastModifiedBy>
  <cp:revision>12</cp:revision>
  <dcterms:created xsi:type="dcterms:W3CDTF">2026-03-23T20:53:00Z</dcterms:created>
  <dcterms:modified xsi:type="dcterms:W3CDTF">2026-03-24T14:50:00Z</dcterms:modified>
</cp:coreProperties>
</file>