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EEA07" w14:textId="77777777" w:rsidR="00E52503" w:rsidRDefault="00E52503" w:rsidP="00231ECE">
      <w:pPr>
        <w:spacing w:before="100" w:beforeAutospacing="1" w:after="100" w:afterAutospacing="1"/>
        <w:jc w:val="center"/>
        <w:rPr>
          <w:rFonts w:ascii="Calibri" w:hAnsi="Calibri" w:cs="Calibri"/>
          <w:b/>
          <w:bCs/>
          <w:color w:val="000000" w:themeColor="text1"/>
          <w:sz w:val="40"/>
          <w:szCs w:val="40"/>
        </w:rPr>
      </w:pPr>
      <w:r w:rsidRPr="00E52503">
        <w:rPr>
          <w:rFonts w:ascii="Calibri" w:hAnsi="Calibri" w:cs="Calibri"/>
          <w:b/>
          <w:bCs/>
          <w:color w:val="000000" w:themeColor="text1"/>
          <w:sz w:val="40"/>
          <w:szCs w:val="40"/>
        </w:rPr>
        <w:t>HW 05 - Static Code Analysis</w:t>
      </w:r>
    </w:p>
    <w:p w14:paraId="3FDDBCB3" w14:textId="47C4C923" w:rsidR="00231ECE" w:rsidRDefault="00231ECE" w:rsidP="00231ECE">
      <w:pPr>
        <w:spacing w:before="100" w:beforeAutospacing="1" w:after="100" w:afterAutospacing="1"/>
        <w:jc w:val="center"/>
        <w:rPr>
          <w:rFonts w:ascii="Calibri" w:hAnsi="Calibri" w:cs="Calibri"/>
          <w:bCs/>
          <w:color w:val="000000" w:themeColor="text1"/>
          <w:sz w:val="32"/>
          <w:szCs w:val="32"/>
        </w:rPr>
      </w:pPr>
      <w:r w:rsidRPr="00E561ED">
        <w:rPr>
          <w:rFonts w:ascii="Calibri" w:hAnsi="Calibri" w:cs="Calibri"/>
          <w:bCs/>
          <w:color w:val="000000" w:themeColor="text1"/>
          <w:sz w:val="32"/>
          <w:szCs w:val="32"/>
        </w:rPr>
        <w:t xml:space="preserve">SSW-567 – SW Testing, Qual. Assur. &amp; </w:t>
      </w:r>
      <w:proofErr w:type="spellStart"/>
      <w:r w:rsidRPr="00E561ED">
        <w:rPr>
          <w:rFonts w:ascii="Calibri" w:hAnsi="Calibri" w:cs="Calibri"/>
          <w:bCs/>
          <w:color w:val="000000" w:themeColor="text1"/>
          <w:sz w:val="32"/>
          <w:szCs w:val="32"/>
        </w:rPr>
        <w:t>Maint</w:t>
      </w:r>
      <w:proofErr w:type="spellEnd"/>
    </w:p>
    <w:p w14:paraId="63651F33" w14:textId="338E3B50" w:rsidR="00E52503" w:rsidRDefault="00E52503" w:rsidP="00231ECE">
      <w:pPr>
        <w:spacing w:before="100" w:beforeAutospacing="1" w:after="100" w:afterAutospacing="1"/>
        <w:jc w:val="center"/>
        <w:rPr>
          <w:rFonts w:ascii="Calibri" w:hAnsi="Calibri" w:cs="Calibri"/>
          <w:bCs/>
          <w:color w:val="000000" w:themeColor="text1"/>
          <w:sz w:val="32"/>
          <w:szCs w:val="32"/>
        </w:rPr>
      </w:pPr>
      <w:r>
        <w:rPr>
          <w:rFonts w:ascii="Calibri" w:hAnsi="Calibri" w:cs="Calibri"/>
          <w:bCs/>
          <w:color w:val="000000" w:themeColor="text1"/>
          <w:sz w:val="32"/>
          <w:szCs w:val="32"/>
        </w:rPr>
        <w:t>Srikanth Uppada</w:t>
      </w:r>
    </w:p>
    <w:p w14:paraId="6033CE49" w14:textId="77D9346C" w:rsidR="00E52503" w:rsidRPr="00E52503" w:rsidRDefault="00E52503" w:rsidP="00E52503">
      <w:pPr>
        <w:spacing w:before="100" w:beforeAutospacing="1" w:after="100" w:afterAutospacing="1"/>
        <w:jc w:val="center"/>
        <w:rPr>
          <w:rFonts w:ascii="Calibri" w:hAnsi="Calibri" w:cs="Calibri"/>
          <w:i/>
          <w:iCs/>
          <w:color w:val="000000" w:themeColor="text1"/>
        </w:rPr>
      </w:pPr>
      <w:r w:rsidRPr="00E561ED">
        <w:rPr>
          <w:rFonts w:ascii="Calibri" w:hAnsi="Calibri" w:cs="Calibri"/>
          <w:i/>
          <w:iCs/>
          <w:color w:val="000000" w:themeColor="text1"/>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4BADE39B" w14:textId="77777777" w:rsidR="00231ECE" w:rsidRPr="00E561ED" w:rsidRDefault="00231ECE" w:rsidP="00231ECE">
      <w:pPr>
        <w:spacing w:before="100" w:beforeAutospacing="1" w:after="100" w:afterAutospacing="1"/>
        <w:jc w:val="center"/>
        <w:rPr>
          <w:b/>
          <w:color w:val="000000" w:themeColor="text1"/>
        </w:rPr>
      </w:pPr>
      <w:r w:rsidRPr="00E561ED">
        <w:rPr>
          <w:b/>
          <w:color w:val="000000" w:themeColor="text1"/>
        </w:rPr>
        <w:t>______________________________________________________________________________</w:t>
      </w:r>
    </w:p>
    <w:p w14:paraId="69019C3B" w14:textId="507C234E" w:rsidR="00231ECE" w:rsidRPr="00E561ED" w:rsidRDefault="00231ECE" w:rsidP="00231ECE">
      <w:pPr>
        <w:rPr>
          <w:rFonts w:ascii="Helvetica Neue" w:hAnsi="Helvetica Neue"/>
          <w:b/>
          <w:bCs/>
          <w:color w:val="000000" w:themeColor="text1"/>
          <w:shd w:val="clear" w:color="auto" w:fill="FFFFFF"/>
        </w:rPr>
      </w:pPr>
    </w:p>
    <w:p w14:paraId="6405A926" w14:textId="72862BC0" w:rsidR="00E848BE" w:rsidRPr="00E52503" w:rsidRDefault="00E848BE" w:rsidP="00231ECE">
      <w:pPr>
        <w:rPr>
          <w:rFonts w:ascii="Helvetica Neue" w:hAnsi="Helvetica Neue"/>
          <w:color w:val="000000" w:themeColor="text1"/>
        </w:rPr>
      </w:pPr>
      <w:r w:rsidRPr="00E561ED">
        <w:rPr>
          <w:rStyle w:val="Strong"/>
          <w:rFonts w:ascii="Helvetica Neue" w:hAnsi="Helvetica Neue"/>
          <w:color w:val="000000" w:themeColor="text1"/>
        </w:rPr>
        <w:t>Assignment Description</w:t>
      </w:r>
      <w:r w:rsidRPr="00E561ED">
        <w:rPr>
          <w:rFonts w:ascii="Helvetica Neue" w:hAnsi="Helvetica Neue"/>
          <w:color w:val="000000" w:themeColor="text1"/>
        </w:rPr>
        <w:t>:</w:t>
      </w:r>
    </w:p>
    <w:p w14:paraId="0C29AEC2" w14:textId="77777777" w:rsidR="00E52503" w:rsidRDefault="00E52503" w:rsidP="00E52503">
      <w:pPr>
        <w:pStyle w:val="body"/>
        <w:shd w:val="clear" w:color="auto" w:fill="FFFFFF"/>
        <w:spacing w:before="180" w:beforeAutospacing="0" w:after="160" w:afterAutospacing="0"/>
        <w:rPr>
          <w:rFonts w:ascii="Helvetica Neue" w:hAnsi="Helvetica Neue"/>
          <w:color w:val="2D3B45"/>
        </w:rPr>
      </w:pPr>
      <w:r>
        <w:rPr>
          <w:rFonts w:ascii="Helvetica Neue" w:hAnsi="Helvetica Neue"/>
          <w:color w:val="2D3B45"/>
        </w:rPr>
        <w:t>The objective of this assignment is to apply the techniques from the lecture to static testing of your Triangles program.    Specifically:</w:t>
      </w:r>
    </w:p>
    <w:p w14:paraId="3622035F" w14:textId="77777777" w:rsidR="00E52503" w:rsidRDefault="00E52503" w:rsidP="00E52503">
      <w:pPr>
        <w:numPr>
          <w:ilvl w:val="0"/>
          <w:numId w:val="4"/>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 xml:space="preserve">You will run a static code analyzer on your code, e.g. </w:t>
      </w:r>
      <w:proofErr w:type="spellStart"/>
      <w:r>
        <w:rPr>
          <w:rFonts w:ascii="Helvetica Neue" w:hAnsi="Helvetica Neue"/>
          <w:color w:val="2D3B45"/>
        </w:rPr>
        <w:t>Pylint</w:t>
      </w:r>
      <w:proofErr w:type="spellEnd"/>
      <w:r>
        <w:rPr>
          <w:rFonts w:ascii="Helvetica Neue" w:hAnsi="Helvetica Neue"/>
          <w:color w:val="2D3B45"/>
        </w:rPr>
        <w:t>, identify and fix any problems reported by the static code analyzer;</w:t>
      </w:r>
    </w:p>
    <w:p w14:paraId="51E82482" w14:textId="77777777" w:rsidR="00E52503" w:rsidRDefault="00E52503" w:rsidP="00E52503">
      <w:pPr>
        <w:numPr>
          <w:ilvl w:val="0"/>
          <w:numId w:val="4"/>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You will run a code coverage tool on your code, e.g. Coverage.py, and extend your test cases to demonstrate at least 80% code coverage;</w:t>
      </w:r>
    </w:p>
    <w:p w14:paraId="51CD76A0" w14:textId="77777777" w:rsidR="00E52503" w:rsidRDefault="00E52503" w:rsidP="00E5250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this assignment, you will need to download and install the tools that you will need for static code analysis and code coverage.  You will then run those tools locally on your laptop to get the results. </w:t>
      </w:r>
    </w:p>
    <w:p w14:paraId="524CCB70" w14:textId="77777777" w:rsidR="00E52503" w:rsidRDefault="00E52503" w:rsidP="00E5250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Any changes that you make to your programs should be pushed up to GitHub.</w:t>
      </w:r>
    </w:p>
    <w:p w14:paraId="6725766E" w14:textId="77777777" w:rsidR="00E52503" w:rsidRDefault="00E52503" w:rsidP="00E52503">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24"/>
          <w:szCs w:val="24"/>
        </w:rPr>
        <w:t>Deliverables:</w:t>
      </w:r>
    </w:p>
    <w:p w14:paraId="233D45A3" w14:textId="77777777" w:rsidR="00E52503" w:rsidRDefault="00E52503" w:rsidP="00E5250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Submit a report with the following information :</w:t>
      </w:r>
    </w:p>
    <w:p w14:paraId="00A5325E" w14:textId="77777777" w:rsidR="00E52503" w:rsidRDefault="00E52503" w:rsidP="00E52503">
      <w:pPr>
        <w:numPr>
          <w:ilvl w:val="0"/>
          <w:numId w:val="5"/>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The GitHub URL containing the code that was analyzed</w:t>
      </w:r>
    </w:p>
    <w:p w14:paraId="5C8A03CF" w14:textId="77777777" w:rsidR="00E52503" w:rsidRDefault="00E52503" w:rsidP="00E52503">
      <w:pPr>
        <w:numPr>
          <w:ilvl w:val="0"/>
          <w:numId w:val="5"/>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The name and output of the static code analyzer tool you used;</w:t>
      </w:r>
    </w:p>
    <w:p w14:paraId="35C0F6DD" w14:textId="77777777" w:rsidR="00E52503" w:rsidRDefault="00E52503" w:rsidP="00E52503">
      <w:pPr>
        <w:numPr>
          <w:ilvl w:val="0"/>
          <w:numId w:val="5"/>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The name and output of the code coverage tool you used;</w:t>
      </w:r>
    </w:p>
    <w:p w14:paraId="46CB5959" w14:textId="77777777" w:rsidR="00E52503" w:rsidRDefault="00E52503" w:rsidP="00E52503">
      <w:pPr>
        <w:numPr>
          <w:ilvl w:val="0"/>
          <w:numId w:val="5"/>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Identify both your original test cases and new test cases that you created to achieve at least 80% code coverage.</w:t>
      </w:r>
    </w:p>
    <w:p w14:paraId="022F75BD" w14:textId="77777777" w:rsidR="00E52503" w:rsidRDefault="00E52503" w:rsidP="00E52503">
      <w:pPr>
        <w:numPr>
          <w:ilvl w:val="0"/>
          <w:numId w:val="5"/>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Attach screen shots of the output of the static code analyzer as well as code coverage.  You should show a screen shot of the analysis results both before and after any changes that you make to your programs:</w:t>
      </w:r>
    </w:p>
    <w:p w14:paraId="71C4954B" w14:textId="77777777" w:rsidR="00E52503" w:rsidRDefault="00E52503" w:rsidP="00E52503">
      <w:pPr>
        <w:numPr>
          <w:ilvl w:val="1"/>
          <w:numId w:val="5"/>
        </w:numPr>
        <w:shd w:val="clear" w:color="auto" w:fill="FFFFFF"/>
        <w:spacing w:before="100" w:beforeAutospacing="1" w:after="100" w:afterAutospacing="1"/>
        <w:ind w:left="750"/>
        <w:rPr>
          <w:rFonts w:ascii="Helvetica Neue" w:hAnsi="Helvetica Neue"/>
          <w:color w:val="2D3B45"/>
        </w:rPr>
      </w:pPr>
      <w:r>
        <w:rPr>
          <w:rFonts w:ascii="Helvetica Neue" w:hAnsi="Helvetica Neue"/>
          <w:color w:val="2D3B45"/>
        </w:rPr>
        <w:t>Static code analysis report on original program</w:t>
      </w:r>
    </w:p>
    <w:p w14:paraId="1DA062F3" w14:textId="77777777" w:rsidR="00E52503" w:rsidRDefault="00E52503" w:rsidP="00E52503">
      <w:pPr>
        <w:numPr>
          <w:ilvl w:val="1"/>
          <w:numId w:val="5"/>
        </w:numPr>
        <w:shd w:val="clear" w:color="auto" w:fill="FFFFFF"/>
        <w:spacing w:before="100" w:beforeAutospacing="1" w:after="100" w:afterAutospacing="1"/>
        <w:ind w:left="750"/>
        <w:rPr>
          <w:rFonts w:ascii="Helvetica Neue" w:hAnsi="Helvetica Neue"/>
          <w:color w:val="2D3B45"/>
        </w:rPr>
      </w:pPr>
      <w:r>
        <w:rPr>
          <w:rFonts w:ascii="Helvetica Neue" w:hAnsi="Helvetica Neue"/>
          <w:color w:val="2D3B45"/>
        </w:rPr>
        <w:t>Code coverage report before any changes to the program</w:t>
      </w:r>
    </w:p>
    <w:p w14:paraId="2D00C2B2" w14:textId="77777777" w:rsidR="00E52503" w:rsidRDefault="00E52503" w:rsidP="00E52503">
      <w:pPr>
        <w:numPr>
          <w:ilvl w:val="1"/>
          <w:numId w:val="5"/>
        </w:numPr>
        <w:shd w:val="clear" w:color="auto" w:fill="FFFFFF"/>
        <w:spacing w:before="100" w:beforeAutospacing="1" w:after="100" w:afterAutospacing="1"/>
        <w:ind w:left="750"/>
        <w:rPr>
          <w:rFonts w:ascii="Helvetica Neue" w:hAnsi="Helvetica Neue"/>
          <w:color w:val="2D3B45"/>
        </w:rPr>
      </w:pPr>
      <w:r>
        <w:rPr>
          <w:rFonts w:ascii="Helvetica Neue" w:hAnsi="Helvetica Neue"/>
          <w:color w:val="2D3B45"/>
        </w:rPr>
        <w:t>Static code analysis report after you have made changes to eliminate issues</w:t>
      </w:r>
    </w:p>
    <w:p w14:paraId="63EAAC16" w14:textId="330F1DC5" w:rsidR="000E0F38" w:rsidRPr="00E52503" w:rsidRDefault="00E52503" w:rsidP="00231ECE">
      <w:pPr>
        <w:numPr>
          <w:ilvl w:val="1"/>
          <w:numId w:val="5"/>
        </w:numPr>
        <w:shd w:val="clear" w:color="auto" w:fill="FFFFFF"/>
        <w:spacing w:before="100" w:beforeAutospacing="1" w:after="100" w:afterAutospacing="1"/>
        <w:ind w:left="750"/>
        <w:rPr>
          <w:rFonts w:ascii="Helvetica Neue" w:hAnsi="Helvetica Neue"/>
          <w:color w:val="2D3B45"/>
        </w:rPr>
      </w:pPr>
      <w:r>
        <w:rPr>
          <w:rFonts w:ascii="Helvetica Neue" w:hAnsi="Helvetica Neue"/>
          <w:color w:val="2D3B45"/>
        </w:rPr>
        <w:t>Code coverage after any changes to the programs (coverage should be &gt; 80%</w:t>
      </w:r>
      <w:r w:rsidR="00C60492">
        <w:rPr>
          <w:rFonts w:ascii="Helvetica Neue" w:hAnsi="Helvetica Neue"/>
          <w:color w:val="2D3B45"/>
        </w:rPr>
        <w:t>)</w:t>
      </w:r>
    </w:p>
    <w:p w14:paraId="01646A2C" w14:textId="77777777" w:rsidR="000E0F38" w:rsidRDefault="000E0F38" w:rsidP="00231ECE">
      <w:pPr>
        <w:rPr>
          <w:rFonts w:ascii="Helvetica Neue" w:hAnsi="Helvetica Neue"/>
          <w:b/>
          <w:bCs/>
          <w:color w:val="000000" w:themeColor="text1"/>
          <w:shd w:val="clear" w:color="auto" w:fill="FFFFFF"/>
        </w:rPr>
      </w:pPr>
    </w:p>
    <w:p w14:paraId="60210B3C" w14:textId="47144EC6" w:rsidR="00E848BE" w:rsidRDefault="00E848BE" w:rsidP="00231ECE">
      <w:pPr>
        <w:rPr>
          <w:rFonts w:ascii="Helvetica Neue" w:hAnsi="Helvetica Neue"/>
          <w:color w:val="000000" w:themeColor="text1"/>
        </w:rPr>
      </w:pPr>
      <w:r w:rsidRPr="00E561ED">
        <w:rPr>
          <w:rStyle w:val="Strong"/>
          <w:rFonts w:ascii="Helvetica Neue" w:hAnsi="Helvetica Neue"/>
          <w:color w:val="000000" w:themeColor="text1"/>
        </w:rPr>
        <w:t>Summary</w:t>
      </w:r>
      <w:r w:rsidRPr="00E561ED">
        <w:rPr>
          <w:rFonts w:ascii="Helvetica Neue" w:hAnsi="Helvetica Neue"/>
          <w:color w:val="000000" w:themeColor="text1"/>
        </w:rPr>
        <w:t>:</w:t>
      </w:r>
      <w:r w:rsidR="00560557" w:rsidRPr="00E561ED">
        <w:rPr>
          <w:rFonts w:ascii="Helvetica Neue" w:hAnsi="Helvetica Neue"/>
          <w:color w:val="000000" w:themeColor="text1"/>
        </w:rPr>
        <w:t xml:space="preserve"> </w:t>
      </w:r>
    </w:p>
    <w:p w14:paraId="711EDEFD" w14:textId="485D80AD" w:rsidR="00C3263D" w:rsidRDefault="00C3263D" w:rsidP="00231ECE">
      <w:pPr>
        <w:rPr>
          <w:rFonts w:ascii="Helvetica Neue" w:hAnsi="Helvetica Neue"/>
          <w:color w:val="000000" w:themeColor="text1"/>
        </w:rPr>
      </w:pPr>
    </w:p>
    <w:p w14:paraId="461E54EC" w14:textId="4377D48F" w:rsidR="00C3263D" w:rsidRPr="00261D05" w:rsidRDefault="00C60492" w:rsidP="00261D05">
      <w:pPr>
        <w:pStyle w:val="ListParagraph"/>
        <w:rPr>
          <w:rFonts w:ascii="Helvetica Neue" w:hAnsi="Helvetica Neue"/>
          <w:color w:val="2D3B45"/>
        </w:rPr>
      </w:pPr>
      <w:r w:rsidRPr="00261D05">
        <w:rPr>
          <w:rFonts w:ascii="Helvetica Neue" w:hAnsi="Helvetica Neue"/>
          <w:color w:val="2D3B45"/>
        </w:rPr>
        <w:t xml:space="preserve">To identify any static code issues on my previous triangle program, I have used the tool </w:t>
      </w:r>
      <w:proofErr w:type="spellStart"/>
      <w:r w:rsidRPr="00261D05">
        <w:rPr>
          <w:rFonts w:ascii="Helvetica Neue" w:hAnsi="Helvetica Neue"/>
          <w:color w:val="2D3B45"/>
        </w:rPr>
        <w:t>PyLint</w:t>
      </w:r>
      <w:proofErr w:type="spellEnd"/>
      <w:r w:rsidRPr="00261D05">
        <w:rPr>
          <w:rFonts w:ascii="Helvetica Neue" w:hAnsi="Helvetica Neue"/>
          <w:color w:val="2D3B45"/>
        </w:rPr>
        <w:t xml:space="preserve">. This tool has </w:t>
      </w:r>
      <w:r w:rsidR="00C3263D" w:rsidRPr="00261D05">
        <w:rPr>
          <w:rFonts w:ascii="Helvetica Neue" w:hAnsi="Helvetica Neue"/>
          <w:color w:val="2D3B45"/>
        </w:rPr>
        <w:t>identified few code and coding standard issues. Majorly the coding standard and format issues were reflected. Once all of identified issues were resolved</w:t>
      </w:r>
      <w:r w:rsidRPr="00261D05">
        <w:rPr>
          <w:rFonts w:ascii="Helvetica Neue" w:hAnsi="Helvetica Neue"/>
          <w:color w:val="2D3B45"/>
        </w:rPr>
        <w:t>, I was able to produce a error free program. During source code development I didn’t expect to have any static code issues. The tool really helped to identify static code issues, where sometimes a human eye cannot catch the simplest issues. However the tool Coverage.py is another useful code coverage tool, It enables the tester to identify any missed out test cases</w:t>
      </w:r>
      <w:r w:rsidR="00A6172A" w:rsidRPr="00261D05">
        <w:rPr>
          <w:rFonts w:ascii="Helvetica Neue" w:hAnsi="Helvetica Neue"/>
          <w:color w:val="2D3B45"/>
        </w:rPr>
        <w:t>. In this way all of the possible test inputs can be driven over a function or a program.</w:t>
      </w:r>
    </w:p>
    <w:p w14:paraId="435C944A" w14:textId="77777777" w:rsidR="00C3263D" w:rsidRPr="00E561ED" w:rsidRDefault="00C3263D" w:rsidP="00231ECE">
      <w:pPr>
        <w:rPr>
          <w:rFonts w:ascii="Helvetica Neue" w:hAnsi="Helvetica Neue"/>
          <w:color w:val="000000" w:themeColor="text1"/>
        </w:rPr>
      </w:pPr>
    </w:p>
    <w:p w14:paraId="60655A43" w14:textId="2B44A6E4" w:rsidR="00910B6F" w:rsidRPr="00E561ED" w:rsidRDefault="00910B6F" w:rsidP="00231ECE">
      <w:pPr>
        <w:rPr>
          <w:rFonts w:ascii="Helvetica Neue" w:hAnsi="Helvetica Neue"/>
          <w:color w:val="000000" w:themeColor="text1"/>
        </w:rPr>
      </w:pPr>
    </w:p>
    <w:p w14:paraId="0CB0B993" w14:textId="77777777" w:rsidR="00214145" w:rsidRPr="00E561ED" w:rsidRDefault="00214145" w:rsidP="00214145">
      <w:pPr>
        <w:rPr>
          <w:rFonts w:ascii="Helvetica Neue" w:hAnsi="Helvetica Neue"/>
          <w:color w:val="000000" w:themeColor="text1"/>
        </w:rPr>
      </w:pPr>
    </w:p>
    <w:p w14:paraId="70560937" w14:textId="6C2BA0F5" w:rsidR="00ED7E77" w:rsidRPr="004D10EE" w:rsidRDefault="00E52503" w:rsidP="00ED7E77">
      <w:pPr>
        <w:pStyle w:val="ListParagraph"/>
        <w:numPr>
          <w:ilvl w:val="0"/>
          <w:numId w:val="6"/>
        </w:numPr>
        <w:rPr>
          <w:rFonts w:ascii="Helvetica Neue" w:hAnsi="Helvetica Neue"/>
          <w:color w:val="000000" w:themeColor="text1"/>
        </w:rPr>
      </w:pPr>
      <w:r w:rsidRPr="00E52503">
        <w:rPr>
          <w:rFonts w:ascii="Helvetica Neue" w:hAnsi="Helvetica Neue"/>
          <w:color w:val="2D3B45"/>
        </w:rPr>
        <w:t>GitHub URL</w:t>
      </w:r>
      <w:r w:rsidRPr="00E52503">
        <w:rPr>
          <w:rFonts w:ascii="Helvetica Neue" w:hAnsi="Helvetica Neue"/>
          <w:color w:val="2D3B45"/>
        </w:rPr>
        <w:t>:</w:t>
      </w:r>
      <w:r w:rsidRPr="00E52503">
        <w:rPr>
          <w:rFonts w:ascii="Helvetica Neue" w:hAnsi="Helvetica Neue"/>
          <w:color w:val="000000" w:themeColor="text1"/>
        </w:rPr>
        <w:t xml:space="preserve"> </w:t>
      </w:r>
      <w:hyperlink r:id="rId5" w:history="1">
        <w:r w:rsidRPr="00E52503">
          <w:rPr>
            <w:rStyle w:val="Hyperlink"/>
            <w:rFonts w:ascii="Helvetica Neue" w:hAnsi="Helvetica Neue"/>
          </w:rPr>
          <w:t>https://github.com/sriksrik7/SSW-567/tree/master/HW05</w:t>
        </w:r>
      </w:hyperlink>
    </w:p>
    <w:p w14:paraId="7896106B" w14:textId="3B80F978" w:rsidR="004D10EE" w:rsidRDefault="004D10EE" w:rsidP="004D10EE">
      <w:pPr>
        <w:ind w:left="720"/>
        <w:rPr>
          <w:rFonts w:ascii="Helvetica Neue" w:hAnsi="Helvetica Neue"/>
          <w:color w:val="2D3B45"/>
        </w:rPr>
      </w:pPr>
      <w:proofErr w:type="spellStart"/>
      <w:r w:rsidRPr="004D10EE">
        <w:rPr>
          <w:rFonts w:ascii="Helvetica Neue" w:hAnsi="Helvetica Neue"/>
          <w:color w:val="2D3B45"/>
        </w:rPr>
        <w:t>Github</w:t>
      </w:r>
      <w:proofErr w:type="spellEnd"/>
      <w:r w:rsidRPr="004D10EE">
        <w:rPr>
          <w:rFonts w:ascii="Helvetica Neue" w:hAnsi="Helvetica Neue"/>
          <w:color w:val="2D3B45"/>
        </w:rPr>
        <w:t xml:space="preserve"> </w:t>
      </w:r>
      <w:r>
        <w:rPr>
          <w:rFonts w:ascii="Helvetica Neue" w:hAnsi="Helvetica Neue"/>
          <w:color w:val="2D3B45"/>
        </w:rPr>
        <w:t>Repo</w:t>
      </w:r>
      <w:r w:rsidRPr="004D10EE">
        <w:rPr>
          <w:rFonts w:ascii="Helvetica Neue" w:hAnsi="Helvetica Neue"/>
          <w:color w:val="2D3B45"/>
        </w:rPr>
        <w:t xml:space="preserve">: </w:t>
      </w:r>
      <w:hyperlink r:id="rId6" w:history="1">
        <w:r w:rsidRPr="008E39CC">
          <w:rPr>
            <w:rStyle w:val="Hyperlink"/>
            <w:rFonts w:ascii="Helvetica Neue" w:hAnsi="Helvetica Neue"/>
          </w:rPr>
          <w:t>https://github.com/sriksrik7/SSW-567</w:t>
        </w:r>
      </w:hyperlink>
    </w:p>
    <w:p w14:paraId="538C051E" w14:textId="5DEF444A" w:rsidR="004D10EE" w:rsidRDefault="004D10EE" w:rsidP="004D10EE">
      <w:pPr>
        <w:ind w:left="720"/>
        <w:rPr>
          <w:rFonts w:ascii="Helvetica Neue" w:hAnsi="Helvetica Neue"/>
          <w:color w:val="2D3B45"/>
        </w:rPr>
      </w:pPr>
      <w:r w:rsidRPr="004D10EE">
        <w:rPr>
          <w:rFonts w:ascii="Helvetica Neue" w:hAnsi="Helvetica Neue"/>
          <w:color w:val="2D3B45"/>
        </w:rPr>
        <w:t>Folder: HW0</w:t>
      </w:r>
      <w:r>
        <w:rPr>
          <w:rFonts w:ascii="Helvetica Neue" w:hAnsi="Helvetica Neue"/>
          <w:color w:val="2D3B45"/>
        </w:rPr>
        <w:t>5</w:t>
      </w:r>
    </w:p>
    <w:p w14:paraId="3F1BA09A" w14:textId="77777777" w:rsidR="004D10EE" w:rsidRPr="00ED7E77" w:rsidRDefault="004D10EE" w:rsidP="004D10EE">
      <w:pPr>
        <w:rPr>
          <w:rFonts w:ascii="Helvetica Neue" w:hAnsi="Helvetica Neue"/>
          <w:color w:val="2D3B45"/>
        </w:rPr>
      </w:pPr>
    </w:p>
    <w:p w14:paraId="3745157C" w14:textId="1D483A6B" w:rsidR="00ED7E77" w:rsidRDefault="00ED7E77" w:rsidP="00E52503">
      <w:pPr>
        <w:pStyle w:val="ListParagraph"/>
        <w:numPr>
          <w:ilvl w:val="0"/>
          <w:numId w:val="6"/>
        </w:numPr>
        <w:rPr>
          <w:rFonts w:ascii="Helvetica Neue" w:hAnsi="Helvetica Neue"/>
          <w:color w:val="2D3B45"/>
        </w:rPr>
      </w:pPr>
      <w:r>
        <w:rPr>
          <w:rFonts w:ascii="Helvetica Neue" w:hAnsi="Helvetica Neue"/>
          <w:color w:val="2D3B45"/>
        </w:rPr>
        <w:t>The s</w:t>
      </w:r>
      <w:r>
        <w:rPr>
          <w:rFonts w:ascii="Helvetica Neue" w:hAnsi="Helvetica Neue"/>
          <w:color w:val="2D3B45"/>
        </w:rPr>
        <w:t>tat</w:t>
      </w:r>
      <w:r>
        <w:rPr>
          <w:rFonts w:ascii="Helvetica Neue" w:hAnsi="Helvetica Neue"/>
          <w:color w:val="2D3B45"/>
        </w:rPr>
        <w:t>ic</w:t>
      </w:r>
      <w:r>
        <w:rPr>
          <w:rFonts w:ascii="Helvetica Neue" w:hAnsi="Helvetica Neue"/>
          <w:color w:val="2D3B45"/>
        </w:rPr>
        <w:t xml:space="preserve"> code analysis tool </w:t>
      </w:r>
      <w:proofErr w:type="spellStart"/>
      <w:r w:rsidRPr="00ED7E77">
        <w:rPr>
          <w:rFonts w:ascii="Helvetica Neue" w:hAnsi="Helvetica Neue"/>
          <w:b/>
          <w:color w:val="2D3B45"/>
        </w:rPr>
        <w:t>PyLint</w:t>
      </w:r>
      <w:proofErr w:type="spellEnd"/>
      <w:r>
        <w:rPr>
          <w:rFonts w:ascii="Helvetica Neue" w:hAnsi="Helvetica Neue"/>
          <w:color w:val="2D3B45"/>
        </w:rPr>
        <w:t xml:space="preserve"> </w:t>
      </w:r>
      <w:r>
        <w:rPr>
          <w:rFonts w:ascii="Helvetica Neue" w:hAnsi="Helvetica Neue"/>
          <w:color w:val="2D3B45"/>
        </w:rPr>
        <w:t xml:space="preserve">is used </w:t>
      </w:r>
      <w:r>
        <w:rPr>
          <w:rFonts w:ascii="Helvetica Neue" w:hAnsi="Helvetica Neue"/>
          <w:color w:val="2D3B45"/>
        </w:rPr>
        <w:t>to identify code issues.</w:t>
      </w:r>
    </w:p>
    <w:p w14:paraId="0269BFBD" w14:textId="77777777" w:rsidR="00ED7E77" w:rsidRPr="00ED7E77" w:rsidRDefault="00ED7E77" w:rsidP="00ED7E77">
      <w:pPr>
        <w:pStyle w:val="ListParagraph"/>
        <w:rPr>
          <w:rFonts w:ascii="Helvetica Neue" w:hAnsi="Helvetica Neue"/>
          <w:color w:val="2D3B45"/>
        </w:rPr>
      </w:pPr>
    </w:p>
    <w:p w14:paraId="34376F55" w14:textId="7AAE318C" w:rsidR="00ED7E77" w:rsidRDefault="00ED7E77" w:rsidP="00ED7E77">
      <w:pPr>
        <w:pStyle w:val="ListParagraph"/>
        <w:numPr>
          <w:ilvl w:val="0"/>
          <w:numId w:val="6"/>
        </w:numPr>
        <w:rPr>
          <w:rFonts w:ascii="Helvetica Neue" w:hAnsi="Helvetica Neue"/>
          <w:color w:val="2D3B45"/>
        </w:rPr>
      </w:pPr>
      <w:r>
        <w:rPr>
          <w:rFonts w:ascii="Helvetica Neue" w:hAnsi="Helvetica Neue"/>
          <w:b/>
          <w:color w:val="2D3B45"/>
        </w:rPr>
        <w:t>Coverage.py</w:t>
      </w:r>
      <w:r>
        <w:rPr>
          <w:rFonts w:ascii="Helvetica Neue" w:hAnsi="Helvetica Neue"/>
          <w:color w:val="2D3B45"/>
        </w:rPr>
        <w:t xml:space="preserve"> tool is used to identify code coverage</w:t>
      </w:r>
      <w:r>
        <w:rPr>
          <w:rFonts w:ascii="Helvetica Neue" w:hAnsi="Helvetica Neue"/>
          <w:color w:val="2D3B45"/>
        </w:rPr>
        <w:t xml:space="preserve"> </w:t>
      </w:r>
    </w:p>
    <w:p w14:paraId="1E140DFF" w14:textId="561D00B5" w:rsidR="00ED7E77" w:rsidRDefault="00ED7E77" w:rsidP="00ED7E77">
      <w:pPr>
        <w:ind w:left="360"/>
        <w:rPr>
          <w:rFonts w:ascii="Helvetica Neue" w:hAnsi="Helvetica Neue"/>
          <w:color w:val="2D3B45"/>
        </w:rPr>
      </w:pPr>
    </w:p>
    <w:p w14:paraId="07FE40AA" w14:textId="238A835A" w:rsidR="001066F1" w:rsidRDefault="00ED7E77" w:rsidP="00ED7E77">
      <w:pPr>
        <w:pStyle w:val="ListParagraph"/>
        <w:numPr>
          <w:ilvl w:val="0"/>
          <w:numId w:val="6"/>
        </w:numPr>
        <w:rPr>
          <w:rFonts w:ascii="Helvetica Neue" w:hAnsi="Helvetica Neue"/>
          <w:color w:val="2D3B45"/>
        </w:rPr>
      </w:pPr>
      <w:r>
        <w:rPr>
          <w:rFonts w:ascii="Helvetica Neue" w:hAnsi="Helvetica Neue"/>
          <w:color w:val="2D3B45"/>
        </w:rPr>
        <w:t xml:space="preserve">The existing test cases for the </w:t>
      </w:r>
      <w:r w:rsidR="001066F1">
        <w:rPr>
          <w:rFonts w:ascii="Helvetica Neue" w:hAnsi="Helvetica Neue"/>
          <w:color w:val="2D3B45"/>
        </w:rPr>
        <w:t xml:space="preserve">triangle program has already generated a report of 100% coverage.  To full fill the objective of this assignment, I have intentionally remove few test cases (1 t 8 and 15 to 21). Assuming these tests are not </w:t>
      </w:r>
      <w:r w:rsidR="007727A8">
        <w:rPr>
          <w:rFonts w:ascii="Helvetica Neue" w:hAnsi="Helvetica Neue"/>
          <w:color w:val="2D3B45"/>
        </w:rPr>
        <w:t>available, here is</w:t>
      </w:r>
      <w:r w:rsidR="001066F1">
        <w:rPr>
          <w:rFonts w:ascii="Helvetica Neue" w:hAnsi="Helvetica Neue"/>
          <w:color w:val="2D3B45"/>
        </w:rPr>
        <w:t xml:space="preserve"> my</w:t>
      </w:r>
      <w:r w:rsidR="007727A8">
        <w:rPr>
          <w:rFonts w:ascii="Helvetica Neue" w:hAnsi="Helvetica Neue"/>
          <w:color w:val="2D3B45"/>
        </w:rPr>
        <w:t xml:space="preserve"> original test cases:</w:t>
      </w:r>
    </w:p>
    <w:p w14:paraId="400368BD" w14:textId="77777777" w:rsidR="001066F1" w:rsidRPr="001066F1" w:rsidRDefault="001066F1" w:rsidP="001066F1">
      <w:pPr>
        <w:pStyle w:val="ListParagraph"/>
        <w:rPr>
          <w:rFonts w:ascii="Helvetica Neue" w:hAnsi="Helvetica Neue"/>
          <w:color w:val="2D3B45"/>
        </w:rPr>
      </w:pPr>
    </w:p>
    <w:tbl>
      <w:tblPr>
        <w:tblStyle w:val="TableGrid"/>
        <w:tblW w:w="0" w:type="auto"/>
        <w:tblInd w:w="720" w:type="dxa"/>
        <w:tblLook w:val="04A0" w:firstRow="1" w:lastRow="0" w:firstColumn="1" w:lastColumn="0" w:noHBand="0" w:noVBand="1"/>
      </w:tblPr>
      <w:tblGrid>
        <w:gridCol w:w="805"/>
        <w:gridCol w:w="2107"/>
        <w:gridCol w:w="1420"/>
        <w:gridCol w:w="1420"/>
        <w:gridCol w:w="1421"/>
        <w:gridCol w:w="1457"/>
      </w:tblGrid>
      <w:tr w:rsidR="007727A8" w14:paraId="746E5B4C" w14:textId="77777777" w:rsidTr="007727A8">
        <w:tc>
          <w:tcPr>
            <w:tcW w:w="805" w:type="dxa"/>
            <w:vMerge w:val="restart"/>
          </w:tcPr>
          <w:p w14:paraId="16D9209E" w14:textId="20686833" w:rsidR="007727A8" w:rsidRDefault="007727A8" w:rsidP="007727A8">
            <w:pPr>
              <w:pStyle w:val="ListParagraph"/>
              <w:ind w:left="0"/>
              <w:jc w:val="center"/>
              <w:rPr>
                <w:rFonts w:ascii="Helvetica Neue" w:hAnsi="Helvetica Neue"/>
                <w:color w:val="2D3B45"/>
              </w:rPr>
            </w:pPr>
            <w:bookmarkStart w:id="0" w:name="_GoBack"/>
            <w:proofErr w:type="spellStart"/>
            <w:r>
              <w:rPr>
                <w:rFonts w:ascii="Helvetica Neue" w:hAnsi="Helvetica Neue"/>
                <w:color w:val="2D3B45"/>
              </w:rPr>
              <w:t>Sl</w:t>
            </w:r>
            <w:proofErr w:type="spellEnd"/>
            <w:r>
              <w:rPr>
                <w:rFonts w:ascii="Helvetica Neue" w:hAnsi="Helvetica Neue"/>
                <w:color w:val="2D3B45"/>
              </w:rPr>
              <w:t xml:space="preserve"> #</w:t>
            </w:r>
          </w:p>
        </w:tc>
        <w:tc>
          <w:tcPr>
            <w:tcW w:w="2107" w:type="dxa"/>
            <w:vMerge w:val="restart"/>
          </w:tcPr>
          <w:p w14:paraId="22C4FA5C" w14:textId="32BBD01A" w:rsidR="007727A8" w:rsidRDefault="007727A8" w:rsidP="007727A8">
            <w:pPr>
              <w:pStyle w:val="ListParagraph"/>
              <w:ind w:left="0"/>
              <w:jc w:val="center"/>
              <w:rPr>
                <w:rFonts w:ascii="Helvetica Neue" w:hAnsi="Helvetica Neue"/>
                <w:color w:val="2D3B45"/>
              </w:rPr>
            </w:pPr>
            <w:r>
              <w:rPr>
                <w:rFonts w:ascii="Helvetica Neue" w:hAnsi="Helvetica Neue"/>
                <w:color w:val="2D3B45"/>
              </w:rPr>
              <w:t>Test cases</w:t>
            </w:r>
          </w:p>
        </w:tc>
        <w:tc>
          <w:tcPr>
            <w:tcW w:w="4261" w:type="dxa"/>
            <w:gridSpan w:val="3"/>
          </w:tcPr>
          <w:p w14:paraId="0665FE7D" w14:textId="39BB3A3D" w:rsidR="007727A8" w:rsidRDefault="007727A8" w:rsidP="007727A8">
            <w:pPr>
              <w:pStyle w:val="ListParagraph"/>
              <w:ind w:left="0"/>
              <w:jc w:val="center"/>
              <w:rPr>
                <w:rFonts w:ascii="Helvetica Neue" w:hAnsi="Helvetica Neue"/>
                <w:color w:val="2D3B45"/>
              </w:rPr>
            </w:pPr>
            <w:r>
              <w:rPr>
                <w:rFonts w:ascii="Helvetica Neue" w:hAnsi="Helvetica Neue"/>
                <w:color w:val="2D3B45"/>
              </w:rPr>
              <w:t>Inputs</w:t>
            </w:r>
          </w:p>
        </w:tc>
        <w:tc>
          <w:tcPr>
            <w:tcW w:w="1457" w:type="dxa"/>
            <w:vMerge w:val="restart"/>
          </w:tcPr>
          <w:p w14:paraId="11E0B437" w14:textId="790ACB88" w:rsidR="007727A8" w:rsidRDefault="007727A8" w:rsidP="007727A8">
            <w:pPr>
              <w:pStyle w:val="ListParagraph"/>
              <w:ind w:left="0"/>
              <w:jc w:val="center"/>
              <w:rPr>
                <w:rFonts w:ascii="Helvetica Neue" w:hAnsi="Helvetica Neue"/>
                <w:color w:val="2D3B45"/>
              </w:rPr>
            </w:pPr>
            <w:r>
              <w:rPr>
                <w:rFonts w:ascii="Helvetica Neue" w:hAnsi="Helvetica Neue"/>
                <w:color w:val="2D3B45"/>
              </w:rPr>
              <w:t>Output</w:t>
            </w:r>
          </w:p>
        </w:tc>
      </w:tr>
      <w:bookmarkEnd w:id="0"/>
      <w:tr w:rsidR="007727A8" w14:paraId="49A2FB01" w14:textId="77777777" w:rsidTr="007727A8">
        <w:tc>
          <w:tcPr>
            <w:tcW w:w="805" w:type="dxa"/>
            <w:vMerge/>
          </w:tcPr>
          <w:p w14:paraId="48B17117" w14:textId="77777777" w:rsidR="007727A8" w:rsidRDefault="007727A8" w:rsidP="007727A8">
            <w:pPr>
              <w:pStyle w:val="ListParagraph"/>
              <w:ind w:left="0"/>
              <w:jc w:val="center"/>
              <w:rPr>
                <w:rFonts w:ascii="Helvetica Neue" w:hAnsi="Helvetica Neue"/>
                <w:color w:val="2D3B45"/>
              </w:rPr>
            </w:pPr>
          </w:p>
        </w:tc>
        <w:tc>
          <w:tcPr>
            <w:tcW w:w="2107" w:type="dxa"/>
            <w:vMerge/>
          </w:tcPr>
          <w:p w14:paraId="5A4C4A35" w14:textId="77777777" w:rsidR="007727A8" w:rsidRDefault="007727A8" w:rsidP="007727A8">
            <w:pPr>
              <w:pStyle w:val="ListParagraph"/>
              <w:ind w:left="0"/>
              <w:jc w:val="center"/>
              <w:rPr>
                <w:rFonts w:ascii="Helvetica Neue" w:hAnsi="Helvetica Neue"/>
                <w:color w:val="2D3B45"/>
              </w:rPr>
            </w:pPr>
          </w:p>
        </w:tc>
        <w:tc>
          <w:tcPr>
            <w:tcW w:w="1420" w:type="dxa"/>
          </w:tcPr>
          <w:p w14:paraId="3BC7BEB4" w14:textId="4F9E02FA" w:rsidR="007727A8" w:rsidRDefault="007727A8" w:rsidP="007727A8">
            <w:pPr>
              <w:pStyle w:val="ListParagraph"/>
              <w:ind w:left="0"/>
              <w:jc w:val="center"/>
              <w:rPr>
                <w:rFonts w:ascii="Helvetica Neue" w:hAnsi="Helvetica Neue"/>
                <w:color w:val="2D3B45"/>
              </w:rPr>
            </w:pPr>
            <w:r>
              <w:rPr>
                <w:rFonts w:ascii="Helvetica Neue" w:hAnsi="Helvetica Neue"/>
                <w:color w:val="2D3B45"/>
              </w:rPr>
              <w:t>Side A</w:t>
            </w:r>
          </w:p>
        </w:tc>
        <w:tc>
          <w:tcPr>
            <w:tcW w:w="1420" w:type="dxa"/>
          </w:tcPr>
          <w:p w14:paraId="78EBC4FF" w14:textId="379F24A2" w:rsidR="007727A8" w:rsidRDefault="007727A8" w:rsidP="007727A8">
            <w:pPr>
              <w:pStyle w:val="ListParagraph"/>
              <w:ind w:left="0"/>
              <w:jc w:val="center"/>
              <w:rPr>
                <w:rFonts w:ascii="Helvetica Neue" w:hAnsi="Helvetica Neue"/>
                <w:color w:val="2D3B45"/>
              </w:rPr>
            </w:pPr>
            <w:r>
              <w:rPr>
                <w:rFonts w:ascii="Helvetica Neue" w:hAnsi="Helvetica Neue"/>
                <w:color w:val="2D3B45"/>
              </w:rPr>
              <w:t>Side B</w:t>
            </w:r>
          </w:p>
        </w:tc>
        <w:tc>
          <w:tcPr>
            <w:tcW w:w="1421" w:type="dxa"/>
          </w:tcPr>
          <w:p w14:paraId="07F16107" w14:textId="60C56664" w:rsidR="007727A8" w:rsidRDefault="007727A8" w:rsidP="007727A8">
            <w:pPr>
              <w:pStyle w:val="ListParagraph"/>
              <w:ind w:left="0"/>
              <w:jc w:val="center"/>
              <w:rPr>
                <w:rFonts w:ascii="Helvetica Neue" w:hAnsi="Helvetica Neue"/>
                <w:color w:val="2D3B45"/>
              </w:rPr>
            </w:pPr>
            <w:r>
              <w:rPr>
                <w:rFonts w:ascii="Helvetica Neue" w:hAnsi="Helvetica Neue"/>
                <w:color w:val="2D3B45"/>
              </w:rPr>
              <w:t>Side C</w:t>
            </w:r>
          </w:p>
        </w:tc>
        <w:tc>
          <w:tcPr>
            <w:tcW w:w="1457" w:type="dxa"/>
            <w:vMerge/>
          </w:tcPr>
          <w:p w14:paraId="5223FCB8" w14:textId="77777777" w:rsidR="007727A8" w:rsidRDefault="007727A8" w:rsidP="007727A8">
            <w:pPr>
              <w:pStyle w:val="ListParagraph"/>
              <w:ind w:left="0"/>
              <w:jc w:val="center"/>
              <w:rPr>
                <w:rFonts w:ascii="Helvetica Neue" w:hAnsi="Helvetica Neue"/>
                <w:color w:val="2D3B45"/>
              </w:rPr>
            </w:pPr>
          </w:p>
        </w:tc>
      </w:tr>
      <w:tr w:rsidR="007727A8" w14:paraId="24756553" w14:textId="77777777" w:rsidTr="007727A8">
        <w:tc>
          <w:tcPr>
            <w:tcW w:w="805" w:type="dxa"/>
          </w:tcPr>
          <w:p w14:paraId="0C843F3E" w14:textId="221CFD27" w:rsidR="007727A8" w:rsidRDefault="007727A8" w:rsidP="007727A8">
            <w:pPr>
              <w:pStyle w:val="ListParagraph"/>
              <w:ind w:left="0"/>
              <w:jc w:val="center"/>
              <w:rPr>
                <w:rFonts w:ascii="Helvetica Neue" w:hAnsi="Helvetica Neue"/>
                <w:color w:val="2D3B45"/>
              </w:rPr>
            </w:pPr>
            <w:r>
              <w:rPr>
                <w:rFonts w:ascii="Helvetica Neue" w:hAnsi="Helvetica Neue"/>
                <w:color w:val="2D3B45"/>
              </w:rPr>
              <w:t>1</w:t>
            </w:r>
          </w:p>
        </w:tc>
        <w:tc>
          <w:tcPr>
            <w:tcW w:w="2107" w:type="dxa"/>
          </w:tcPr>
          <w:p w14:paraId="487AD3E3" w14:textId="7DD2D1F4" w:rsidR="007727A8" w:rsidRDefault="007727A8" w:rsidP="007727A8">
            <w:pPr>
              <w:pStyle w:val="ListParagraph"/>
              <w:ind w:left="0"/>
              <w:jc w:val="center"/>
              <w:rPr>
                <w:rFonts w:ascii="Helvetica Neue" w:hAnsi="Helvetica Neue"/>
                <w:color w:val="2D3B45"/>
              </w:rPr>
            </w:pPr>
            <w:r w:rsidRPr="007727A8">
              <w:rPr>
                <w:rFonts w:ascii="Helvetica Neue" w:hAnsi="Helvetica Neue"/>
                <w:color w:val="2D3B45"/>
              </w:rPr>
              <w:t>Test Case7</w:t>
            </w:r>
          </w:p>
        </w:tc>
        <w:tc>
          <w:tcPr>
            <w:tcW w:w="1420" w:type="dxa"/>
          </w:tcPr>
          <w:p w14:paraId="2B1F854E" w14:textId="1AEFDA1B" w:rsidR="007727A8" w:rsidRDefault="007727A8" w:rsidP="007727A8">
            <w:pPr>
              <w:pStyle w:val="ListParagraph"/>
              <w:ind w:left="0"/>
              <w:jc w:val="center"/>
              <w:rPr>
                <w:rFonts w:ascii="Helvetica Neue" w:hAnsi="Helvetica Neue"/>
                <w:color w:val="2D3B45"/>
              </w:rPr>
            </w:pPr>
            <w:r>
              <w:rPr>
                <w:rFonts w:ascii="Helvetica Neue" w:hAnsi="Helvetica Neue"/>
                <w:color w:val="2D3B45"/>
              </w:rPr>
              <w:t>15</w:t>
            </w:r>
          </w:p>
        </w:tc>
        <w:tc>
          <w:tcPr>
            <w:tcW w:w="1420" w:type="dxa"/>
          </w:tcPr>
          <w:p w14:paraId="7349D301" w14:textId="4E551D79" w:rsidR="007727A8" w:rsidRDefault="007727A8" w:rsidP="007727A8">
            <w:pPr>
              <w:pStyle w:val="ListParagraph"/>
              <w:ind w:left="0"/>
              <w:jc w:val="center"/>
              <w:rPr>
                <w:rFonts w:ascii="Helvetica Neue" w:hAnsi="Helvetica Neue"/>
                <w:color w:val="2D3B45"/>
              </w:rPr>
            </w:pPr>
            <w:r>
              <w:rPr>
                <w:rFonts w:ascii="Helvetica Neue" w:hAnsi="Helvetica Neue"/>
                <w:color w:val="2D3B45"/>
              </w:rPr>
              <w:t>17</w:t>
            </w:r>
          </w:p>
        </w:tc>
        <w:tc>
          <w:tcPr>
            <w:tcW w:w="1421" w:type="dxa"/>
          </w:tcPr>
          <w:p w14:paraId="7230CD1D" w14:textId="0A7DC5AE" w:rsidR="007727A8" w:rsidRDefault="007727A8" w:rsidP="007727A8">
            <w:pPr>
              <w:pStyle w:val="ListParagraph"/>
              <w:ind w:left="0"/>
              <w:jc w:val="center"/>
              <w:rPr>
                <w:rFonts w:ascii="Helvetica Neue" w:hAnsi="Helvetica Neue"/>
                <w:color w:val="2D3B45"/>
              </w:rPr>
            </w:pPr>
            <w:r>
              <w:rPr>
                <w:rFonts w:ascii="Helvetica Neue" w:hAnsi="Helvetica Neue"/>
                <w:color w:val="2D3B45"/>
              </w:rPr>
              <w:t>18</w:t>
            </w:r>
          </w:p>
        </w:tc>
        <w:tc>
          <w:tcPr>
            <w:tcW w:w="1457" w:type="dxa"/>
          </w:tcPr>
          <w:p w14:paraId="5539C633" w14:textId="1ADD062C" w:rsidR="007727A8" w:rsidRDefault="007727A8" w:rsidP="007727A8">
            <w:pPr>
              <w:pStyle w:val="ListParagraph"/>
              <w:ind w:left="0"/>
              <w:jc w:val="center"/>
              <w:rPr>
                <w:rFonts w:ascii="Helvetica Neue" w:hAnsi="Helvetica Neue"/>
                <w:color w:val="2D3B45"/>
              </w:rPr>
            </w:pPr>
            <w:r w:rsidRPr="007727A8">
              <w:rPr>
                <w:rFonts w:ascii="Helvetica Neue" w:hAnsi="Helvetica Neue"/>
                <w:color w:val="2D3B45"/>
              </w:rPr>
              <w:t>Right</w:t>
            </w:r>
          </w:p>
        </w:tc>
      </w:tr>
      <w:tr w:rsidR="007727A8" w14:paraId="41419458" w14:textId="77777777" w:rsidTr="007727A8">
        <w:tc>
          <w:tcPr>
            <w:tcW w:w="805" w:type="dxa"/>
          </w:tcPr>
          <w:p w14:paraId="46BCEFFA" w14:textId="4D288846" w:rsidR="007727A8" w:rsidRDefault="007727A8" w:rsidP="007727A8">
            <w:pPr>
              <w:pStyle w:val="ListParagraph"/>
              <w:ind w:left="0"/>
              <w:jc w:val="center"/>
              <w:rPr>
                <w:rFonts w:ascii="Helvetica Neue" w:hAnsi="Helvetica Neue"/>
                <w:color w:val="2D3B45"/>
              </w:rPr>
            </w:pPr>
            <w:r>
              <w:rPr>
                <w:rFonts w:ascii="Helvetica Neue" w:hAnsi="Helvetica Neue"/>
                <w:color w:val="2D3B45"/>
              </w:rPr>
              <w:t>2</w:t>
            </w:r>
          </w:p>
        </w:tc>
        <w:tc>
          <w:tcPr>
            <w:tcW w:w="2107" w:type="dxa"/>
          </w:tcPr>
          <w:p w14:paraId="594F26F4" w14:textId="64E152C7" w:rsidR="007727A8" w:rsidRDefault="007727A8" w:rsidP="007727A8">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8</w:t>
            </w:r>
          </w:p>
        </w:tc>
        <w:tc>
          <w:tcPr>
            <w:tcW w:w="1420" w:type="dxa"/>
          </w:tcPr>
          <w:p w14:paraId="4C965660" w14:textId="161555BE" w:rsidR="007727A8" w:rsidRDefault="007727A8" w:rsidP="007727A8">
            <w:pPr>
              <w:pStyle w:val="ListParagraph"/>
              <w:ind w:left="0"/>
              <w:jc w:val="center"/>
              <w:rPr>
                <w:rFonts w:ascii="Helvetica Neue" w:hAnsi="Helvetica Neue"/>
                <w:color w:val="2D3B45"/>
              </w:rPr>
            </w:pPr>
            <w:r>
              <w:rPr>
                <w:rFonts w:ascii="Helvetica Neue" w:hAnsi="Helvetica Neue"/>
                <w:color w:val="2D3B45"/>
              </w:rPr>
              <w:t>2</w:t>
            </w:r>
          </w:p>
        </w:tc>
        <w:tc>
          <w:tcPr>
            <w:tcW w:w="1420" w:type="dxa"/>
          </w:tcPr>
          <w:p w14:paraId="3E7C84C1" w14:textId="4B870FF9" w:rsidR="007727A8" w:rsidRDefault="007727A8" w:rsidP="007727A8">
            <w:pPr>
              <w:pStyle w:val="ListParagraph"/>
              <w:ind w:left="0"/>
              <w:jc w:val="center"/>
              <w:rPr>
                <w:rFonts w:ascii="Helvetica Neue" w:hAnsi="Helvetica Neue"/>
                <w:color w:val="2D3B45"/>
              </w:rPr>
            </w:pPr>
            <w:r>
              <w:rPr>
                <w:rFonts w:ascii="Helvetica Neue" w:hAnsi="Helvetica Neue"/>
                <w:color w:val="2D3B45"/>
              </w:rPr>
              <w:t>5</w:t>
            </w:r>
          </w:p>
        </w:tc>
        <w:tc>
          <w:tcPr>
            <w:tcW w:w="1421" w:type="dxa"/>
          </w:tcPr>
          <w:p w14:paraId="49FDBED3" w14:textId="177C94E8" w:rsidR="007727A8" w:rsidRDefault="007727A8" w:rsidP="007727A8">
            <w:pPr>
              <w:pStyle w:val="ListParagraph"/>
              <w:ind w:left="0"/>
              <w:jc w:val="center"/>
              <w:rPr>
                <w:rFonts w:ascii="Helvetica Neue" w:hAnsi="Helvetica Neue"/>
                <w:color w:val="2D3B45"/>
              </w:rPr>
            </w:pPr>
            <w:r>
              <w:rPr>
                <w:rFonts w:ascii="Helvetica Neue" w:hAnsi="Helvetica Neue"/>
                <w:color w:val="2D3B45"/>
              </w:rPr>
              <w:t>6</w:t>
            </w:r>
          </w:p>
        </w:tc>
        <w:tc>
          <w:tcPr>
            <w:tcW w:w="1457" w:type="dxa"/>
          </w:tcPr>
          <w:p w14:paraId="268E6EE8" w14:textId="44B6AB13" w:rsidR="007727A8" w:rsidRDefault="007727A8" w:rsidP="007727A8">
            <w:pPr>
              <w:pStyle w:val="ListParagraph"/>
              <w:ind w:left="0"/>
              <w:jc w:val="center"/>
              <w:rPr>
                <w:rFonts w:ascii="Helvetica Neue" w:hAnsi="Helvetica Neue"/>
                <w:color w:val="2D3B45"/>
              </w:rPr>
            </w:pPr>
            <w:r w:rsidRPr="007727A8">
              <w:rPr>
                <w:rFonts w:ascii="Helvetica Neue" w:hAnsi="Helvetica Neue"/>
                <w:color w:val="2D3B45"/>
              </w:rPr>
              <w:t>Scalene</w:t>
            </w:r>
          </w:p>
        </w:tc>
      </w:tr>
      <w:tr w:rsidR="007727A8" w14:paraId="3542BF80" w14:textId="77777777" w:rsidTr="007727A8">
        <w:tc>
          <w:tcPr>
            <w:tcW w:w="805" w:type="dxa"/>
          </w:tcPr>
          <w:p w14:paraId="0BE4DA8D" w14:textId="6CCA0431" w:rsidR="007727A8" w:rsidRDefault="007727A8" w:rsidP="007727A8">
            <w:pPr>
              <w:pStyle w:val="ListParagraph"/>
              <w:ind w:left="0"/>
              <w:jc w:val="center"/>
              <w:rPr>
                <w:rFonts w:ascii="Helvetica Neue" w:hAnsi="Helvetica Neue"/>
                <w:color w:val="2D3B45"/>
              </w:rPr>
            </w:pPr>
            <w:r>
              <w:rPr>
                <w:rFonts w:ascii="Helvetica Neue" w:hAnsi="Helvetica Neue"/>
                <w:color w:val="2D3B45"/>
              </w:rPr>
              <w:t>3</w:t>
            </w:r>
          </w:p>
        </w:tc>
        <w:tc>
          <w:tcPr>
            <w:tcW w:w="2107" w:type="dxa"/>
          </w:tcPr>
          <w:p w14:paraId="65A0F9E2" w14:textId="0D065716" w:rsidR="007727A8" w:rsidRDefault="007727A8" w:rsidP="007727A8">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9</w:t>
            </w:r>
          </w:p>
        </w:tc>
        <w:tc>
          <w:tcPr>
            <w:tcW w:w="1420" w:type="dxa"/>
          </w:tcPr>
          <w:p w14:paraId="6B9F48D0" w14:textId="6AC0975F" w:rsidR="007727A8" w:rsidRDefault="007727A8" w:rsidP="007727A8">
            <w:pPr>
              <w:pStyle w:val="ListParagraph"/>
              <w:ind w:left="0"/>
              <w:jc w:val="center"/>
              <w:rPr>
                <w:rFonts w:ascii="Helvetica Neue" w:hAnsi="Helvetica Neue"/>
                <w:color w:val="2D3B45"/>
              </w:rPr>
            </w:pPr>
            <w:r>
              <w:rPr>
                <w:rFonts w:ascii="Helvetica Neue" w:hAnsi="Helvetica Neue"/>
                <w:color w:val="2D3B45"/>
              </w:rPr>
              <w:t>201</w:t>
            </w:r>
          </w:p>
        </w:tc>
        <w:tc>
          <w:tcPr>
            <w:tcW w:w="1420" w:type="dxa"/>
          </w:tcPr>
          <w:p w14:paraId="58B93B1D" w14:textId="28281ED8" w:rsidR="007727A8" w:rsidRDefault="007727A8" w:rsidP="007727A8">
            <w:pPr>
              <w:pStyle w:val="ListParagraph"/>
              <w:ind w:left="0"/>
              <w:jc w:val="center"/>
              <w:rPr>
                <w:rFonts w:ascii="Helvetica Neue" w:hAnsi="Helvetica Neue"/>
                <w:color w:val="2D3B45"/>
              </w:rPr>
            </w:pPr>
            <w:r>
              <w:rPr>
                <w:rFonts w:ascii="Helvetica Neue" w:hAnsi="Helvetica Neue"/>
                <w:color w:val="2D3B45"/>
              </w:rPr>
              <w:t>15</w:t>
            </w:r>
          </w:p>
        </w:tc>
        <w:tc>
          <w:tcPr>
            <w:tcW w:w="1421" w:type="dxa"/>
          </w:tcPr>
          <w:p w14:paraId="551DA292" w14:textId="36DDA0FF" w:rsidR="007727A8" w:rsidRDefault="007727A8" w:rsidP="007727A8">
            <w:pPr>
              <w:pStyle w:val="ListParagraph"/>
              <w:ind w:left="0"/>
              <w:jc w:val="center"/>
              <w:rPr>
                <w:rFonts w:ascii="Helvetica Neue" w:hAnsi="Helvetica Neue"/>
                <w:color w:val="2D3B45"/>
              </w:rPr>
            </w:pPr>
            <w:r>
              <w:rPr>
                <w:rFonts w:ascii="Helvetica Neue" w:hAnsi="Helvetica Neue"/>
                <w:color w:val="2D3B45"/>
              </w:rPr>
              <w:t>24</w:t>
            </w:r>
          </w:p>
        </w:tc>
        <w:tc>
          <w:tcPr>
            <w:tcW w:w="1457" w:type="dxa"/>
          </w:tcPr>
          <w:p w14:paraId="6CF2AF7A" w14:textId="0860121F" w:rsidR="007727A8" w:rsidRDefault="007727A8" w:rsidP="007727A8">
            <w:pPr>
              <w:pStyle w:val="ListParagraph"/>
              <w:ind w:left="0"/>
              <w:jc w:val="center"/>
              <w:rPr>
                <w:rFonts w:ascii="Helvetica Neue" w:hAnsi="Helvetica Neue"/>
                <w:color w:val="2D3B45"/>
              </w:rPr>
            </w:pPr>
            <w:proofErr w:type="spellStart"/>
            <w:r w:rsidRPr="007727A8">
              <w:rPr>
                <w:rFonts w:ascii="Helvetica Neue" w:hAnsi="Helvetica Neue"/>
                <w:color w:val="2D3B45"/>
              </w:rPr>
              <w:t>InvalidInput</w:t>
            </w:r>
            <w:proofErr w:type="spellEnd"/>
          </w:p>
        </w:tc>
      </w:tr>
      <w:tr w:rsidR="007727A8" w14:paraId="41E57C18" w14:textId="77777777" w:rsidTr="007727A8">
        <w:tc>
          <w:tcPr>
            <w:tcW w:w="805" w:type="dxa"/>
          </w:tcPr>
          <w:p w14:paraId="5CB965CB" w14:textId="1D0FB800" w:rsidR="007727A8" w:rsidRDefault="007727A8" w:rsidP="007727A8">
            <w:pPr>
              <w:pStyle w:val="ListParagraph"/>
              <w:ind w:left="0"/>
              <w:jc w:val="center"/>
              <w:rPr>
                <w:rFonts w:ascii="Helvetica Neue" w:hAnsi="Helvetica Neue"/>
                <w:color w:val="2D3B45"/>
              </w:rPr>
            </w:pPr>
            <w:r>
              <w:rPr>
                <w:rFonts w:ascii="Helvetica Neue" w:hAnsi="Helvetica Neue"/>
                <w:color w:val="2D3B45"/>
              </w:rPr>
              <w:t>4</w:t>
            </w:r>
          </w:p>
        </w:tc>
        <w:tc>
          <w:tcPr>
            <w:tcW w:w="2107" w:type="dxa"/>
          </w:tcPr>
          <w:p w14:paraId="4F8303D9" w14:textId="3BCBA3CB" w:rsidR="007727A8" w:rsidRDefault="007727A8" w:rsidP="007727A8">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10</w:t>
            </w:r>
          </w:p>
        </w:tc>
        <w:tc>
          <w:tcPr>
            <w:tcW w:w="1420" w:type="dxa"/>
          </w:tcPr>
          <w:p w14:paraId="70377345" w14:textId="210F6DF2" w:rsidR="007727A8" w:rsidRDefault="007727A8" w:rsidP="007727A8">
            <w:pPr>
              <w:pStyle w:val="ListParagraph"/>
              <w:ind w:left="0"/>
              <w:jc w:val="center"/>
              <w:rPr>
                <w:rFonts w:ascii="Helvetica Neue" w:hAnsi="Helvetica Neue"/>
                <w:color w:val="2D3B45"/>
              </w:rPr>
            </w:pPr>
            <w:r>
              <w:rPr>
                <w:rFonts w:ascii="Helvetica Neue" w:hAnsi="Helvetica Neue"/>
                <w:color w:val="2D3B45"/>
              </w:rPr>
              <w:t>50</w:t>
            </w:r>
          </w:p>
        </w:tc>
        <w:tc>
          <w:tcPr>
            <w:tcW w:w="1420" w:type="dxa"/>
          </w:tcPr>
          <w:p w14:paraId="1A4E1D4C" w14:textId="36E917B8" w:rsidR="007727A8" w:rsidRDefault="007727A8" w:rsidP="007727A8">
            <w:pPr>
              <w:pStyle w:val="ListParagraph"/>
              <w:ind w:left="0"/>
              <w:jc w:val="center"/>
              <w:rPr>
                <w:rFonts w:ascii="Helvetica Neue" w:hAnsi="Helvetica Neue"/>
                <w:color w:val="2D3B45"/>
              </w:rPr>
            </w:pPr>
            <w:r>
              <w:rPr>
                <w:rFonts w:ascii="Helvetica Neue" w:hAnsi="Helvetica Neue"/>
                <w:color w:val="2D3B45"/>
              </w:rPr>
              <w:t>201</w:t>
            </w:r>
          </w:p>
        </w:tc>
        <w:tc>
          <w:tcPr>
            <w:tcW w:w="1421" w:type="dxa"/>
          </w:tcPr>
          <w:p w14:paraId="41C6B092" w14:textId="549D1917" w:rsidR="007727A8" w:rsidRDefault="007727A8" w:rsidP="007727A8">
            <w:pPr>
              <w:pStyle w:val="ListParagraph"/>
              <w:ind w:left="0"/>
              <w:jc w:val="center"/>
              <w:rPr>
                <w:rFonts w:ascii="Helvetica Neue" w:hAnsi="Helvetica Neue"/>
                <w:color w:val="2D3B45"/>
              </w:rPr>
            </w:pPr>
            <w:r>
              <w:rPr>
                <w:rFonts w:ascii="Helvetica Neue" w:hAnsi="Helvetica Neue"/>
                <w:color w:val="2D3B45"/>
              </w:rPr>
              <w:t>40</w:t>
            </w:r>
          </w:p>
        </w:tc>
        <w:tc>
          <w:tcPr>
            <w:tcW w:w="1457" w:type="dxa"/>
          </w:tcPr>
          <w:p w14:paraId="7E70A135" w14:textId="72717C82" w:rsidR="007727A8" w:rsidRDefault="007727A8" w:rsidP="007727A8">
            <w:pPr>
              <w:pStyle w:val="ListParagraph"/>
              <w:ind w:left="0"/>
              <w:jc w:val="center"/>
              <w:rPr>
                <w:rFonts w:ascii="Helvetica Neue" w:hAnsi="Helvetica Neue"/>
                <w:color w:val="2D3B45"/>
              </w:rPr>
            </w:pPr>
            <w:proofErr w:type="spellStart"/>
            <w:r w:rsidRPr="007727A8">
              <w:rPr>
                <w:rFonts w:ascii="Helvetica Neue" w:hAnsi="Helvetica Neue"/>
                <w:color w:val="2D3B45"/>
              </w:rPr>
              <w:t>InvalidInput</w:t>
            </w:r>
            <w:proofErr w:type="spellEnd"/>
          </w:p>
        </w:tc>
      </w:tr>
      <w:tr w:rsidR="007727A8" w14:paraId="5E94E808" w14:textId="77777777" w:rsidTr="007727A8">
        <w:tc>
          <w:tcPr>
            <w:tcW w:w="805" w:type="dxa"/>
          </w:tcPr>
          <w:p w14:paraId="1BD678B7" w14:textId="7F129690" w:rsidR="007727A8" w:rsidRDefault="007727A8" w:rsidP="007727A8">
            <w:pPr>
              <w:pStyle w:val="ListParagraph"/>
              <w:ind w:left="0"/>
              <w:jc w:val="center"/>
              <w:rPr>
                <w:rFonts w:ascii="Helvetica Neue" w:hAnsi="Helvetica Neue"/>
                <w:color w:val="2D3B45"/>
              </w:rPr>
            </w:pPr>
            <w:r>
              <w:rPr>
                <w:rFonts w:ascii="Helvetica Neue" w:hAnsi="Helvetica Neue"/>
                <w:color w:val="2D3B45"/>
              </w:rPr>
              <w:t>5</w:t>
            </w:r>
          </w:p>
        </w:tc>
        <w:tc>
          <w:tcPr>
            <w:tcW w:w="2107" w:type="dxa"/>
          </w:tcPr>
          <w:p w14:paraId="0DE1CFB6" w14:textId="3C78D91F" w:rsidR="007727A8" w:rsidRDefault="007727A8" w:rsidP="007727A8">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11</w:t>
            </w:r>
          </w:p>
        </w:tc>
        <w:tc>
          <w:tcPr>
            <w:tcW w:w="1420" w:type="dxa"/>
          </w:tcPr>
          <w:p w14:paraId="2AEA3AAE" w14:textId="6F1AF58E" w:rsidR="007727A8" w:rsidRDefault="007727A8" w:rsidP="007727A8">
            <w:pPr>
              <w:pStyle w:val="ListParagraph"/>
              <w:ind w:left="0"/>
              <w:jc w:val="center"/>
              <w:rPr>
                <w:rFonts w:ascii="Helvetica Neue" w:hAnsi="Helvetica Neue"/>
                <w:color w:val="2D3B45"/>
              </w:rPr>
            </w:pPr>
            <w:r>
              <w:rPr>
                <w:rFonts w:ascii="Helvetica Neue" w:hAnsi="Helvetica Neue"/>
                <w:color w:val="2D3B45"/>
              </w:rPr>
              <w:t>70</w:t>
            </w:r>
          </w:p>
        </w:tc>
        <w:tc>
          <w:tcPr>
            <w:tcW w:w="1420" w:type="dxa"/>
          </w:tcPr>
          <w:p w14:paraId="76D9FC93" w14:textId="717114E1" w:rsidR="007727A8" w:rsidRDefault="007727A8" w:rsidP="007727A8">
            <w:pPr>
              <w:pStyle w:val="ListParagraph"/>
              <w:ind w:left="0"/>
              <w:jc w:val="center"/>
              <w:rPr>
                <w:rFonts w:ascii="Helvetica Neue" w:hAnsi="Helvetica Neue"/>
                <w:color w:val="2D3B45"/>
              </w:rPr>
            </w:pPr>
            <w:r>
              <w:rPr>
                <w:rFonts w:ascii="Helvetica Neue" w:hAnsi="Helvetica Neue"/>
                <w:color w:val="2D3B45"/>
              </w:rPr>
              <w:t>120</w:t>
            </w:r>
          </w:p>
        </w:tc>
        <w:tc>
          <w:tcPr>
            <w:tcW w:w="1421" w:type="dxa"/>
          </w:tcPr>
          <w:p w14:paraId="23BB8BAA" w14:textId="68EA9BFF" w:rsidR="007727A8" w:rsidRDefault="007727A8" w:rsidP="007727A8">
            <w:pPr>
              <w:pStyle w:val="ListParagraph"/>
              <w:ind w:left="0"/>
              <w:jc w:val="center"/>
              <w:rPr>
                <w:rFonts w:ascii="Helvetica Neue" w:hAnsi="Helvetica Neue"/>
                <w:color w:val="2D3B45"/>
              </w:rPr>
            </w:pPr>
            <w:r>
              <w:rPr>
                <w:rFonts w:ascii="Helvetica Neue" w:hAnsi="Helvetica Neue"/>
                <w:color w:val="2D3B45"/>
              </w:rPr>
              <w:t>201</w:t>
            </w:r>
          </w:p>
        </w:tc>
        <w:tc>
          <w:tcPr>
            <w:tcW w:w="1457" w:type="dxa"/>
          </w:tcPr>
          <w:p w14:paraId="6CE9C0C3" w14:textId="6DFAEDEA" w:rsidR="007727A8" w:rsidRDefault="007727A8" w:rsidP="007727A8">
            <w:pPr>
              <w:pStyle w:val="ListParagraph"/>
              <w:ind w:left="0"/>
              <w:jc w:val="center"/>
              <w:rPr>
                <w:rFonts w:ascii="Helvetica Neue" w:hAnsi="Helvetica Neue"/>
                <w:color w:val="2D3B45"/>
              </w:rPr>
            </w:pPr>
            <w:proofErr w:type="spellStart"/>
            <w:r w:rsidRPr="007727A8">
              <w:rPr>
                <w:rFonts w:ascii="Helvetica Neue" w:hAnsi="Helvetica Neue"/>
                <w:color w:val="2D3B45"/>
              </w:rPr>
              <w:t>InvalidInput</w:t>
            </w:r>
            <w:proofErr w:type="spellEnd"/>
          </w:p>
        </w:tc>
      </w:tr>
      <w:tr w:rsidR="007727A8" w14:paraId="4E9CAAC3" w14:textId="77777777" w:rsidTr="007727A8">
        <w:tc>
          <w:tcPr>
            <w:tcW w:w="805" w:type="dxa"/>
          </w:tcPr>
          <w:p w14:paraId="11966A07" w14:textId="072705DB" w:rsidR="007727A8" w:rsidRDefault="007727A8" w:rsidP="007727A8">
            <w:pPr>
              <w:pStyle w:val="ListParagraph"/>
              <w:ind w:left="0"/>
              <w:jc w:val="center"/>
              <w:rPr>
                <w:rFonts w:ascii="Helvetica Neue" w:hAnsi="Helvetica Neue"/>
                <w:color w:val="2D3B45"/>
              </w:rPr>
            </w:pPr>
            <w:r>
              <w:rPr>
                <w:rFonts w:ascii="Helvetica Neue" w:hAnsi="Helvetica Neue"/>
                <w:color w:val="2D3B45"/>
              </w:rPr>
              <w:t>6</w:t>
            </w:r>
          </w:p>
        </w:tc>
        <w:tc>
          <w:tcPr>
            <w:tcW w:w="2107" w:type="dxa"/>
          </w:tcPr>
          <w:p w14:paraId="526E5054" w14:textId="50859097" w:rsidR="007727A8" w:rsidRDefault="007727A8" w:rsidP="007727A8">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12</w:t>
            </w:r>
          </w:p>
        </w:tc>
        <w:tc>
          <w:tcPr>
            <w:tcW w:w="1420" w:type="dxa"/>
          </w:tcPr>
          <w:p w14:paraId="6D0C92C9" w14:textId="4F156A4C" w:rsidR="007727A8" w:rsidRDefault="007727A8" w:rsidP="007727A8">
            <w:pPr>
              <w:pStyle w:val="ListParagraph"/>
              <w:ind w:left="0"/>
              <w:jc w:val="center"/>
              <w:rPr>
                <w:rFonts w:ascii="Helvetica Neue" w:hAnsi="Helvetica Neue"/>
                <w:color w:val="2D3B45"/>
              </w:rPr>
            </w:pPr>
            <w:r>
              <w:rPr>
                <w:rFonts w:ascii="Helvetica Neue" w:hAnsi="Helvetica Neue"/>
                <w:color w:val="2D3B45"/>
              </w:rPr>
              <w:t>-1</w:t>
            </w:r>
          </w:p>
        </w:tc>
        <w:tc>
          <w:tcPr>
            <w:tcW w:w="1420" w:type="dxa"/>
          </w:tcPr>
          <w:p w14:paraId="166814EB" w14:textId="039BBACF" w:rsidR="007727A8" w:rsidRDefault="007727A8" w:rsidP="007727A8">
            <w:pPr>
              <w:pStyle w:val="ListParagraph"/>
              <w:ind w:left="0"/>
              <w:jc w:val="center"/>
              <w:rPr>
                <w:rFonts w:ascii="Helvetica Neue" w:hAnsi="Helvetica Neue"/>
                <w:color w:val="2D3B45"/>
              </w:rPr>
            </w:pPr>
            <w:r>
              <w:rPr>
                <w:rFonts w:ascii="Helvetica Neue" w:hAnsi="Helvetica Neue"/>
                <w:color w:val="2D3B45"/>
              </w:rPr>
              <w:t>5</w:t>
            </w:r>
          </w:p>
        </w:tc>
        <w:tc>
          <w:tcPr>
            <w:tcW w:w="1421" w:type="dxa"/>
          </w:tcPr>
          <w:p w14:paraId="31F7446D" w14:textId="085A3879" w:rsidR="007727A8" w:rsidRDefault="007727A8" w:rsidP="007727A8">
            <w:pPr>
              <w:pStyle w:val="ListParagraph"/>
              <w:ind w:left="0"/>
              <w:jc w:val="center"/>
              <w:rPr>
                <w:rFonts w:ascii="Helvetica Neue" w:hAnsi="Helvetica Neue"/>
                <w:color w:val="2D3B45"/>
              </w:rPr>
            </w:pPr>
            <w:r>
              <w:rPr>
                <w:rFonts w:ascii="Helvetica Neue" w:hAnsi="Helvetica Neue"/>
                <w:color w:val="2D3B45"/>
              </w:rPr>
              <w:t>6</w:t>
            </w:r>
          </w:p>
        </w:tc>
        <w:tc>
          <w:tcPr>
            <w:tcW w:w="1457" w:type="dxa"/>
          </w:tcPr>
          <w:p w14:paraId="7608E741" w14:textId="4E86220B" w:rsidR="007727A8" w:rsidRDefault="007727A8" w:rsidP="007727A8">
            <w:pPr>
              <w:pStyle w:val="ListParagraph"/>
              <w:ind w:left="0"/>
              <w:jc w:val="center"/>
              <w:rPr>
                <w:rFonts w:ascii="Helvetica Neue" w:hAnsi="Helvetica Neue"/>
                <w:color w:val="2D3B45"/>
              </w:rPr>
            </w:pPr>
            <w:proofErr w:type="spellStart"/>
            <w:r w:rsidRPr="007727A8">
              <w:rPr>
                <w:rFonts w:ascii="Helvetica Neue" w:hAnsi="Helvetica Neue"/>
                <w:color w:val="2D3B45"/>
              </w:rPr>
              <w:t>InvalidInput</w:t>
            </w:r>
            <w:proofErr w:type="spellEnd"/>
          </w:p>
        </w:tc>
      </w:tr>
      <w:tr w:rsidR="007727A8" w14:paraId="1435899E" w14:textId="77777777" w:rsidTr="007727A8">
        <w:tc>
          <w:tcPr>
            <w:tcW w:w="805" w:type="dxa"/>
          </w:tcPr>
          <w:p w14:paraId="5A408466" w14:textId="7F1859A1" w:rsidR="007727A8" w:rsidRDefault="007727A8" w:rsidP="007727A8">
            <w:pPr>
              <w:pStyle w:val="ListParagraph"/>
              <w:ind w:left="0"/>
              <w:jc w:val="center"/>
              <w:rPr>
                <w:rFonts w:ascii="Helvetica Neue" w:hAnsi="Helvetica Neue"/>
                <w:color w:val="2D3B45"/>
              </w:rPr>
            </w:pPr>
            <w:r>
              <w:rPr>
                <w:rFonts w:ascii="Helvetica Neue" w:hAnsi="Helvetica Neue"/>
                <w:color w:val="2D3B45"/>
              </w:rPr>
              <w:t>7</w:t>
            </w:r>
          </w:p>
        </w:tc>
        <w:tc>
          <w:tcPr>
            <w:tcW w:w="2107" w:type="dxa"/>
          </w:tcPr>
          <w:p w14:paraId="78243529" w14:textId="573CDBDA" w:rsidR="007727A8" w:rsidRPr="007727A8" w:rsidRDefault="007727A8" w:rsidP="007727A8">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1</w:t>
            </w:r>
            <w:r>
              <w:rPr>
                <w:rFonts w:ascii="Helvetica Neue" w:hAnsi="Helvetica Neue"/>
                <w:color w:val="2D3B45"/>
              </w:rPr>
              <w:t>3</w:t>
            </w:r>
          </w:p>
        </w:tc>
        <w:tc>
          <w:tcPr>
            <w:tcW w:w="1420" w:type="dxa"/>
          </w:tcPr>
          <w:p w14:paraId="20186C9E" w14:textId="08351FF3" w:rsidR="007727A8" w:rsidRDefault="007727A8" w:rsidP="007727A8">
            <w:pPr>
              <w:pStyle w:val="ListParagraph"/>
              <w:ind w:left="0"/>
              <w:jc w:val="center"/>
              <w:rPr>
                <w:rFonts w:ascii="Helvetica Neue" w:hAnsi="Helvetica Neue"/>
                <w:color w:val="2D3B45"/>
              </w:rPr>
            </w:pPr>
            <w:r>
              <w:rPr>
                <w:rFonts w:ascii="Helvetica Neue" w:hAnsi="Helvetica Neue"/>
                <w:color w:val="2D3B45"/>
              </w:rPr>
              <w:t>8</w:t>
            </w:r>
          </w:p>
        </w:tc>
        <w:tc>
          <w:tcPr>
            <w:tcW w:w="1420" w:type="dxa"/>
          </w:tcPr>
          <w:p w14:paraId="640BB3A7" w14:textId="116EB7B6" w:rsidR="007727A8" w:rsidRDefault="007727A8" w:rsidP="007727A8">
            <w:pPr>
              <w:pStyle w:val="ListParagraph"/>
              <w:ind w:left="0"/>
              <w:jc w:val="center"/>
              <w:rPr>
                <w:rFonts w:ascii="Helvetica Neue" w:hAnsi="Helvetica Neue"/>
                <w:color w:val="2D3B45"/>
              </w:rPr>
            </w:pPr>
            <w:r>
              <w:rPr>
                <w:rFonts w:ascii="Helvetica Neue" w:hAnsi="Helvetica Neue"/>
                <w:color w:val="2D3B45"/>
              </w:rPr>
              <w:t>-6</w:t>
            </w:r>
          </w:p>
        </w:tc>
        <w:tc>
          <w:tcPr>
            <w:tcW w:w="1421" w:type="dxa"/>
          </w:tcPr>
          <w:p w14:paraId="2FF7E7BC" w14:textId="5F8A7258" w:rsidR="007727A8" w:rsidRDefault="007727A8" w:rsidP="007727A8">
            <w:pPr>
              <w:pStyle w:val="ListParagraph"/>
              <w:ind w:left="0"/>
              <w:jc w:val="center"/>
              <w:rPr>
                <w:rFonts w:ascii="Helvetica Neue" w:hAnsi="Helvetica Neue"/>
                <w:color w:val="2D3B45"/>
              </w:rPr>
            </w:pPr>
            <w:r>
              <w:rPr>
                <w:rFonts w:ascii="Helvetica Neue" w:hAnsi="Helvetica Neue"/>
                <w:color w:val="2D3B45"/>
              </w:rPr>
              <w:t>3</w:t>
            </w:r>
          </w:p>
        </w:tc>
        <w:tc>
          <w:tcPr>
            <w:tcW w:w="1457" w:type="dxa"/>
          </w:tcPr>
          <w:p w14:paraId="5481D782" w14:textId="0AD4D98A" w:rsidR="007727A8" w:rsidRDefault="007727A8" w:rsidP="007727A8">
            <w:pPr>
              <w:pStyle w:val="ListParagraph"/>
              <w:ind w:left="0"/>
              <w:jc w:val="center"/>
              <w:rPr>
                <w:rFonts w:ascii="Helvetica Neue" w:hAnsi="Helvetica Neue"/>
                <w:color w:val="2D3B45"/>
              </w:rPr>
            </w:pPr>
            <w:proofErr w:type="spellStart"/>
            <w:r w:rsidRPr="007727A8">
              <w:rPr>
                <w:rFonts w:ascii="Helvetica Neue" w:hAnsi="Helvetica Neue"/>
                <w:color w:val="2D3B45"/>
              </w:rPr>
              <w:t>InvalidInput</w:t>
            </w:r>
            <w:proofErr w:type="spellEnd"/>
          </w:p>
        </w:tc>
      </w:tr>
      <w:tr w:rsidR="007727A8" w14:paraId="1599CF2A" w14:textId="77777777" w:rsidTr="007727A8">
        <w:tc>
          <w:tcPr>
            <w:tcW w:w="805" w:type="dxa"/>
          </w:tcPr>
          <w:p w14:paraId="409544C8" w14:textId="643362BB" w:rsidR="007727A8" w:rsidRDefault="007727A8" w:rsidP="007727A8">
            <w:pPr>
              <w:pStyle w:val="ListParagraph"/>
              <w:ind w:left="0"/>
              <w:jc w:val="center"/>
              <w:rPr>
                <w:rFonts w:ascii="Helvetica Neue" w:hAnsi="Helvetica Neue"/>
                <w:color w:val="2D3B45"/>
              </w:rPr>
            </w:pPr>
            <w:r>
              <w:rPr>
                <w:rFonts w:ascii="Helvetica Neue" w:hAnsi="Helvetica Neue"/>
                <w:color w:val="2D3B45"/>
              </w:rPr>
              <w:t>8</w:t>
            </w:r>
          </w:p>
        </w:tc>
        <w:tc>
          <w:tcPr>
            <w:tcW w:w="2107" w:type="dxa"/>
          </w:tcPr>
          <w:p w14:paraId="397C878C" w14:textId="0EB26499" w:rsidR="007727A8" w:rsidRPr="007727A8" w:rsidRDefault="007727A8" w:rsidP="007727A8">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1</w:t>
            </w:r>
            <w:r>
              <w:rPr>
                <w:rFonts w:ascii="Helvetica Neue" w:hAnsi="Helvetica Neue"/>
                <w:color w:val="2D3B45"/>
              </w:rPr>
              <w:t>4</w:t>
            </w:r>
          </w:p>
        </w:tc>
        <w:tc>
          <w:tcPr>
            <w:tcW w:w="1420" w:type="dxa"/>
          </w:tcPr>
          <w:p w14:paraId="7968C5FF" w14:textId="1AC5E780" w:rsidR="007727A8" w:rsidRDefault="007727A8" w:rsidP="007727A8">
            <w:pPr>
              <w:pStyle w:val="ListParagraph"/>
              <w:ind w:left="0"/>
              <w:jc w:val="center"/>
              <w:rPr>
                <w:rFonts w:ascii="Helvetica Neue" w:hAnsi="Helvetica Neue"/>
                <w:color w:val="2D3B45"/>
              </w:rPr>
            </w:pPr>
            <w:r>
              <w:rPr>
                <w:rFonts w:ascii="Helvetica Neue" w:hAnsi="Helvetica Neue"/>
                <w:color w:val="2D3B45"/>
              </w:rPr>
              <w:t>16</w:t>
            </w:r>
          </w:p>
        </w:tc>
        <w:tc>
          <w:tcPr>
            <w:tcW w:w="1420" w:type="dxa"/>
          </w:tcPr>
          <w:p w14:paraId="4380B40F" w14:textId="2D6D69B9" w:rsidR="007727A8" w:rsidRDefault="007727A8" w:rsidP="007727A8">
            <w:pPr>
              <w:pStyle w:val="ListParagraph"/>
              <w:ind w:left="0"/>
              <w:jc w:val="center"/>
              <w:rPr>
                <w:rFonts w:ascii="Helvetica Neue" w:hAnsi="Helvetica Neue"/>
                <w:color w:val="2D3B45"/>
              </w:rPr>
            </w:pPr>
            <w:r>
              <w:rPr>
                <w:rFonts w:ascii="Helvetica Neue" w:hAnsi="Helvetica Neue"/>
                <w:color w:val="2D3B45"/>
              </w:rPr>
              <w:t>13</w:t>
            </w:r>
          </w:p>
        </w:tc>
        <w:tc>
          <w:tcPr>
            <w:tcW w:w="1421" w:type="dxa"/>
          </w:tcPr>
          <w:p w14:paraId="3B8876FF" w14:textId="459D6675" w:rsidR="007727A8" w:rsidRDefault="007727A8" w:rsidP="007727A8">
            <w:pPr>
              <w:pStyle w:val="ListParagraph"/>
              <w:ind w:left="0"/>
              <w:jc w:val="center"/>
              <w:rPr>
                <w:rFonts w:ascii="Helvetica Neue" w:hAnsi="Helvetica Neue"/>
                <w:color w:val="2D3B45"/>
              </w:rPr>
            </w:pPr>
            <w:r>
              <w:rPr>
                <w:rFonts w:ascii="Helvetica Neue" w:hAnsi="Helvetica Neue"/>
                <w:color w:val="2D3B45"/>
              </w:rPr>
              <w:t>-4</w:t>
            </w:r>
          </w:p>
        </w:tc>
        <w:tc>
          <w:tcPr>
            <w:tcW w:w="1457" w:type="dxa"/>
          </w:tcPr>
          <w:p w14:paraId="7D49DC6A" w14:textId="22AA38EF" w:rsidR="007727A8" w:rsidRDefault="007727A8" w:rsidP="007727A8">
            <w:pPr>
              <w:pStyle w:val="ListParagraph"/>
              <w:ind w:left="0"/>
              <w:jc w:val="center"/>
              <w:rPr>
                <w:rFonts w:ascii="Helvetica Neue" w:hAnsi="Helvetica Neue"/>
                <w:color w:val="2D3B45"/>
              </w:rPr>
            </w:pPr>
            <w:proofErr w:type="spellStart"/>
            <w:r w:rsidRPr="007727A8">
              <w:rPr>
                <w:rFonts w:ascii="Helvetica Neue" w:hAnsi="Helvetica Neue"/>
                <w:color w:val="2D3B45"/>
              </w:rPr>
              <w:t>InvalidInput</w:t>
            </w:r>
            <w:proofErr w:type="spellEnd"/>
          </w:p>
        </w:tc>
      </w:tr>
    </w:tbl>
    <w:p w14:paraId="4B411FF1" w14:textId="77777777" w:rsidR="001066F1" w:rsidRDefault="001066F1" w:rsidP="007727A8">
      <w:pPr>
        <w:pStyle w:val="ListParagraph"/>
        <w:rPr>
          <w:rFonts w:ascii="Helvetica Neue" w:hAnsi="Helvetica Neue"/>
          <w:color w:val="2D3B45"/>
        </w:rPr>
      </w:pPr>
    </w:p>
    <w:p w14:paraId="1C733B4B" w14:textId="6B643A1B" w:rsidR="001066F1" w:rsidRDefault="007727A8" w:rsidP="001066F1">
      <w:pPr>
        <w:pStyle w:val="ListParagraph"/>
        <w:rPr>
          <w:rFonts w:ascii="Helvetica Neue" w:hAnsi="Helvetica Neue"/>
          <w:color w:val="2D3B45"/>
        </w:rPr>
      </w:pPr>
      <w:r>
        <w:rPr>
          <w:rFonts w:ascii="Helvetica Neue" w:hAnsi="Helvetica Neue"/>
          <w:color w:val="2D3B45"/>
        </w:rPr>
        <w:t>Based on above test cases, the coverage of the code is 76 %</w:t>
      </w:r>
    </w:p>
    <w:p w14:paraId="7F15FBC4" w14:textId="3D29D512" w:rsidR="007727A8" w:rsidRDefault="007727A8" w:rsidP="001066F1">
      <w:pPr>
        <w:pStyle w:val="ListParagraph"/>
        <w:rPr>
          <w:rFonts w:ascii="Helvetica Neue" w:hAnsi="Helvetica Neue"/>
          <w:color w:val="2D3B45"/>
        </w:rPr>
      </w:pPr>
      <w:r w:rsidRPr="007727A8">
        <w:rPr>
          <w:rFonts w:ascii="Helvetica Neue" w:hAnsi="Helvetica Neue"/>
          <w:color w:val="2D3B45"/>
        </w:rPr>
        <w:lastRenderedPageBreak/>
        <w:drawing>
          <wp:inline distT="0" distB="0" distL="0" distR="0" wp14:anchorId="6279C4FC" wp14:editId="7AD147C4">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91755"/>
                    </a:xfrm>
                    <a:prstGeom prst="rect">
                      <a:avLst/>
                    </a:prstGeom>
                  </pic:spPr>
                </pic:pic>
              </a:graphicData>
            </a:graphic>
          </wp:inline>
        </w:drawing>
      </w:r>
    </w:p>
    <w:p w14:paraId="08DFE5BD" w14:textId="1570572C" w:rsidR="00FF6D74" w:rsidRDefault="00FF6D74" w:rsidP="001066F1">
      <w:pPr>
        <w:pStyle w:val="ListParagraph"/>
        <w:rPr>
          <w:rFonts w:ascii="Helvetica Neue" w:hAnsi="Helvetica Neue"/>
          <w:color w:val="2D3B45"/>
        </w:rPr>
      </w:pPr>
      <w:r>
        <w:rPr>
          <w:rFonts w:ascii="Helvetica Neue" w:hAnsi="Helvetica Neue"/>
          <w:color w:val="2D3B45"/>
        </w:rPr>
        <w:t xml:space="preserve">To achieve 100% code average, following additional </w:t>
      </w:r>
      <w:r w:rsidR="003F2921">
        <w:rPr>
          <w:rFonts w:ascii="Helvetica Neue" w:hAnsi="Helvetica Neue"/>
          <w:color w:val="2D3B45"/>
        </w:rPr>
        <w:t xml:space="preserve">new </w:t>
      </w:r>
      <w:r>
        <w:rPr>
          <w:rFonts w:ascii="Helvetica Neue" w:hAnsi="Helvetica Neue"/>
          <w:color w:val="2D3B45"/>
        </w:rPr>
        <w:t>tests cases are introduced.</w:t>
      </w:r>
    </w:p>
    <w:p w14:paraId="2A8816F9" w14:textId="41E6095A" w:rsidR="00FF6D74" w:rsidRDefault="00FF6D74" w:rsidP="001066F1">
      <w:pPr>
        <w:pStyle w:val="ListParagraph"/>
        <w:rPr>
          <w:rFonts w:ascii="Helvetica Neue" w:hAnsi="Helvetica Neue"/>
          <w:color w:val="2D3B45"/>
        </w:rPr>
      </w:pPr>
    </w:p>
    <w:tbl>
      <w:tblPr>
        <w:tblStyle w:val="TableGrid"/>
        <w:tblW w:w="0" w:type="auto"/>
        <w:tblInd w:w="720" w:type="dxa"/>
        <w:tblLook w:val="04A0" w:firstRow="1" w:lastRow="0" w:firstColumn="1" w:lastColumn="0" w:noHBand="0" w:noVBand="1"/>
      </w:tblPr>
      <w:tblGrid>
        <w:gridCol w:w="790"/>
        <w:gridCol w:w="2060"/>
        <w:gridCol w:w="1389"/>
        <w:gridCol w:w="1389"/>
        <w:gridCol w:w="1390"/>
        <w:gridCol w:w="1612"/>
      </w:tblGrid>
      <w:tr w:rsidR="00FF6D74" w14:paraId="0B0CB7E1" w14:textId="77777777" w:rsidTr="00C220AE">
        <w:tc>
          <w:tcPr>
            <w:tcW w:w="805" w:type="dxa"/>
            <w:vMerge w:val="restart"/>
          </w:tcPr>
          <w:p w14:paraId="246577B4" w14:textId="77777777" w:rsidR="00FF6D74" w:rsidRDefault="00FF6D74" w:rsidP="00C220AE">
            <w:pPr>
              <w:pStyle w:val="ListParagraph"/>
              <w:ind w:left="0"/>
              <w:jc w:val="center"/>
              <w:rPr>
                <w:rFonts w:ascii="Helvetica Neue" w:hAnsi="Helvetica Neue"/>
                <w:color w:val="2D3B45"/>
              </w:rPr>
            </w:pPr>
            <w:proofErr w:type="spellStart"/>
            <w:r>
              <w:rPr>
                <w:rFonts w:ascii="Helvetica Neue" w:hAnsi="Helvetica Neue"/>
                <w:color w:val="2D3B45"/>
              </w:rPr>
              <w:t>Sl</w:t>
            </w:r>
            <w:proofErr w:type="spellEnd"/>
            <w:r>
              <w:rPr>
                <w:rFonts w:ascii="Helvetica Neue" w:hAnsi="Helvetica Neue"/>
                <w:color w:val="2D3B45"/>
              </w:rPr>
              <w:t xml:space="preserve"> #</w:t>
            </w:r>
          </w:p>
        </w:tc>
        <w:tc>
          <w:tcPr>
            <w:tcW w:w="2107" w:type="dxa"/>
            <w:vMerge w:val="restart"/>
          </w:tcPr>
          <w:p w14:paraId="63AE0157" w14:textId="77777777" w:rsidR="00FF6D74" w:rsidRDefault="00FF6D74" w:rsidP="00C220AE">
            <w:pPr>
              <w:pStyle w:val="ListParagraph"/>
              <w:ind w:left="0"/>
              <w:jc w:val="center"/>
              <w:rPr>
                <w:rFonts w:ascii="Helvetica Neue" w:hAnsi="Helvetica Neue"/>
                <w:color w:val="2D3B45"/>
              </w:rPr>
            </w:pPr>
            <w:r>
              <w:rPr>
                <w:rFonts w:ascii="Helvetica Neue" w:hAnsi="Helvetica Neue"/>
                <w:color w:val="2D3B45"/>
              </w:rPr>
              <w:t>Test cases</w:t>
            </w:r>
          </w:p>
        </w:tc>
        <w:tc>
          <w:tcPr>
            <w:tcW w:w="4261" w:type="dxa"/>
            <w:gridSpan w:val="3"/>
          </w:tcPr>
          <w:p w14:paraId="2576555A" w14:textId="77777777" w:rsidR="00FF6D74" w:rsidRDefault="00FF6D74" w:rsidP="00C220AE">
            <w:pPr>
              <w:pStyle w:val="ListParagraph"/>
              <w:ind w:left="0"/>
              <w:jc w:val="center"/>
              <w:rPr>
                <w:rFonts w:ascii="Helvetica Neue" w:hAnsi="Helvetica Neue"/>
                <w:color w:val="2D3B45"/>
              </w:rPr>
            </w:pPr>
            <w:r>
              <w:rPr>
                <w:rFonts w:ascii="Helvetica Neue" w:hAnsi="Helvetica Neue"/>
                <w:color w:val="2D3B45"/>
              </w:rPr>
              <w:t>Inputs</w:t>
            </w:r>
          </w:p>
        </w:tc>
        <w:tc>
          <w:tcPr>
            <w:tcW w:w="1457" w:type="dxa"/>
            <w:vMerge w:val="restart"/>
          </w:tcPr>
          <w:p w14:paraId="47B52301" w14:textId="77777777" w:rsidR="00FF6D74" w:rsidRDefault="00FF6D74" w:rsidP="00C220AE">
            <w:pPr>
              <w:pStyle w:val="ListParagraph"/>
              <w:ind w:left="0"/>
              <w:jc w:val="center"/>
              <w:rPr>
                <w:rFonts w:ascii="Helvetica Neue" w:hAnsi="Helvetica Neue"/>
                <w:color w:val="2D3B45"/>
              </w:rPr>
            </w:pPr>
            <w:r>
              <w:rPr>
                <w:rFonts w:ascii="Helvetica Neue" w:hAnsi="Helvetica Neue"/>
                <w:color w:val="2D3B45"/>
              </w:rPr>
              <w:t>Output</w:t>
            </w:r>
          </w:p>
        </w:tc>
      </w:tr>
      <w:tr w:rsidR="00FF6D74" w14:paraId="3495833B" w14:textId="77777777" w:rsidTr="00C220AE">
        <w:tc>
          <w:tcPr>
            <w:tcW w:w="805" w:type="dxa"/>
            <w:vMerge/>
          </w:tcPr>
          <w:p w14:paraId="01F6F667" w14:textId="77777777" w:rsidR="00FF6D74" w:rsidRDefault="00FF6D74" w:rsidP="00C220AE">
            <w:pPr>
              <w:pStyle w:val="ListParagraph"/>
              <w:ind w:left="0"/>
              <w:jc w:val="center"/>
              <w:rPr>
                <w:rFonts w:ascii="Helvetica Neue" w:hAnsi="Helvetica Neue"/>
                <w:color w:val="2D3B45"/>
              </w:rPr>
            </w:pPr>
          </w:p>
        </w:tc>
        <w:tc>
          <w:tcPr>
            <w:tcW w:w="2107" w:type="dxa"/>
            <w:vMerge/>
          </w:tcPr>
          <w:p w14:paraId="7A5781B7" w14:textId="77777777" w:rsidR="00FF6D74" w:rsidRDefault="00FF6D74" w:rsidP="00C220AE">
            <w:pPr>
              <w:pStyle w:val="ListParagraph"/>
              <w:ind w:left="0"/>
              <w:jc w:val="center"/>
              <w:rPr>
                <w:rFonts w:ascii="Helvetica Neue" w:hAnsi="Helvetica Neue"/>
                <w:color w:val="2D3B45"/>
              </w:rPr>
            </w:pPr>
          </w:p>
        </w:tc>
        <w:tc>
          <w:tcPr>
            <w:tcW w:w="1420" w:type="dxa"/>
          </w:tcPr>
          <w:p w14:paraId="0A184172" w14:textId="77777777" w:rsidR="00FF6D74" w:rsidRDefault="00FF6D74" w:rsidP="00C220AE">
            <w:pPr>
              <w:pStyle w:val="ListParagraph"/>
              <w:ind w:left="0"/>
              <w:jc w:val="center"/>
              <w:rPr>
                <w:rFonts w:ascii="Helvetica Neue" w:hAnsi="Helvetica Neue"/>
                <w:color w:val="2D3B45"/>
              </w:rPr>
            </w:pPr>
            <w:r>
              <w:rPr>
                <w:rFonts w:ascii="Helvetica Neue" w:hAnsi="Helvetica Neue"/>
                <w:color w:val="2D3B45"/>
              </w:rPr>
              <w:t>Side A</w:t>
            </w:r>
          </w:p>
        </w:tc>
        <w:tc>
          <w:tcPr>
            <w:tcW w:w="1420" w:type="dxa"/>
          </w:tcPr>
          <w:p w14:paraId="5F937579" w14:textId="77777777" w:rsidR="00FF6D74" w:rsidRDefault="00FF6D74" w:rsidP="00C220AE">
            <w:pPr>
              <w:pStyle w:val="ListParagraph"/>
              <w:ind w:left="0"/>
              <w:jc w:val="center"/>
              <w:rPr>
                <w:rFonts w:ascii="Helvetica Neue" w:hAnsi="Helvetica Neue"/>
                <w:color w:val="2D3B45"/>
              </w:rPr>
            </w:pPr>
            <w:r>
              <w:rPr>
                <w:rFonts w:ascii="Helvetica Neue" w:hAnsi="Helvetica Neue"/>
                <w:color w:val="2D3B45"/>
              </w:rPr>
              <w:t>Side B</w:t>
            </w:r>
          </w:p>
        </w:tc>
        <w:tc>
          <w:tcPr>
            <w:tcW w:w="1421" w:type="dxa"/>
          </w:tcPr>
          <w:p w14:paraId="370E929A" w14:textId="77777777" w:rsidR="00FF6D74" w:rsidRDefault="00FF6D74" w:rsidP="00C220AE">
            <w:pPr>
              <w:pStyle w:val="ListParagraph"/>
              <w:ind w:left="0"/>
              <w:jc w:val="center"/>
              <w:rPr>
                <w:rFonts w:ascii="Helvetica Neue" w:hAnsi="Helvetica Neue"/>
                <w:color w:val="2D3B45"/>
              </w:rPr>
            </w:pPr>
            <w:r>
              <w:rPr>
                <w:rFonts w:ascii="Helvetica Neue" w:hAnsi="Helvetica Neue"/>
                <w:color w:val="2D3B45"/>
              </w:rPr>
              <w:t>Side C</w:t>
            </w:r>
          </w:p>
        </w:tc>
        <w:tc>
          <w:tcPr>
            <w:tcW w:w="1457" w:type="dxa"/>
            <w:vMerge/>
          </w:tcPr>
          <w:p w14:paraId="451AEA26" w14:textId="77777777" w:rsidR="00FF6D74" w:rsidRDefault="00FF6D74" w:rsidP="00C220AE">
            <w:pPr>
              <w:pStyle w:val="ListParagraph"/>
              <w:ind w:left="0"/>
              <w:jc w:val="center"/>
              <w:rPr>
                <w:rFonts w:ascii="Helvetica Neue" w:hAnsi="Helvetica Neue"/>
                <w:color w:val="2D3B45"/>
              </w:rPr>
            </w:pPr>
          </w:p>
        </w:tc>
      </w:tr>
      <w:tr w:rsidR="00FF6D74" w14:paraId="4EE7D2A1" w14:textId="77777777" w:rsidTr="00C220AE">
        <w:tc>
          <w:tcPr>
            <w:tcW w:w="805" w:type="dxa"/>
          </w:tcPr>
          <w:p w14:paraId="66D83696" w14:textId="77777777" w:rsidR="00FF6D74" w:rsidRDefault="00FF6D74" w:rsidP="00C220AE">
            <w:pPr>
              <w:pStyle w:val="ListParagraph"/>
              <w:ind w:left="0"/>
              <w:jc w:val="center"/>
              <w:rPr>
                <w:rFonts w:ascii="Helvetica Neue" w:hAnsi="Helvetica Neue"/>
                <w:color w:val="2D3B45"/>
              </w:rPr>
            </w:pPr>
            <w:r>
              <w:rPr>
                <w:rFonts w:ascii="Helvetica Neue" w:hAnsi="Helvetica Neue"/>
                <w:color w:val="2D3B45"/>
              </w:rPr>
              <w:t>1</w:t>
            </w:r>
          </w:p>
        </w:tc>
        <w:tc>
          <w:tcPr>
            <w:tcW w:w="2107" w:type="dxa"/>
          </w:tcPr>
          <w:p w14:paraId="0FB315A0" w14:textId="02760031" w:rsidR="00FF6D74" w:rsidRDefault="00FF6D74" w:rsidP="00C220AE">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1</w:t>
            </w:r>
          </w:p>
        </w:tc>
        <w:tc>
          <w:tcPr>
            <w:tcW w:w="1420" w:type="dxa"/>
          </w:tcPr>
          <w:p w14:paraId="64515BA3" w14:textId="19DCDCFB" w:rsidR="00FF6D74" w:rsidRDefault="00FF6D74" w:rsidP="00C220AE">
            <w:pPr>
              <w:pStyle w:val="ListParagraph"/>
              <w:ind w:left="0"/>
              <w:jc w:val="center"/>
              <w:rPr>
                <w:rFonts w:ascii="Helvetica Neue" w:hAnsi="Helvetica Neue"/>
                <w:color w:val="2D3B45"/>
              </w:rPr>
            </w:pPr>
            <w:r>
              <w:rPr>
                <w:rFonts w:ascii="Helvetica Neue" w:hAnsi="Helvetica Neue"/>
                <w:color w:val="2D3B45"/>
              </w:rPr>
              <w:t>3</w:t>
            </w:r>
          </w:p>
        </w:tc>
        <w:tc>
          <w:tcPr>
            <w:tcW w:w="1420" w:type="dxa"/>
          </w:tcPr>
          <w:p w14:paraId="2035651E" w14:textId="787D6A65" w:rsidR="00FF6D74" w:rsidRDefault="00FF6D74" w:rsidP="00C220AE">
            <w:pPr>
              <w:pStyle w:val="ListParagraph"/>
              <w:ind w:left="0"/>
              <w:jc w:val="center"/>
              <w:rPr>
                <w:rFonts w:ascii="Helvetica Neue" w:hAnsi="Helvetica Neue"/>
                <w:color w:val="2D3B45"/>
              </w:rPr>
            </w:pPr>
            <w:r>
              <w:rPr>
                <w:rFonts w:ascii="Helvetica Neue" w:hAnsi="Helvetica Neue"/>
                <w:color w:val="2D3B45"/>
              </w:rPr>
              <w:t>4</w:t>
            </w:r>
          </w:p>
        </w:tc>
        <w:tc>
          <w:tcPr>
            <w:tcW w:w="1421" w:type="dxa"/>
          </w:tcPr>
          <w:p w14:paraId="3B74EEC4" w14:textId="686D1F87" w:rsidR="00FF6D74" w:rsidRDefault="00FF6D74" w:rsidP="00C220AE">
            <w:pPr>
              <w:pStyle w:val="ListParagraph"/>
              <w:ind w:left="0"/>
              <w:jc w:val="center"/>
              <w:rPr>
                <w:rFonts w:ascii="Helvetica Neue" w:hAnsi="Helvetica Neue"/>
                <w:color w:val="2D3B45"/>
              </w:rPr>
            </w:pPr>
            <w:r>
              <w:rPr>
                <w:rFonts w:ascii="Helvetica Neue" w:hAnsi="Helvetica Neue"/>
                <w:color w:val="2D3B45"/>
              </w:rPr>
              <w:t>5</w:t>
            </w:r>
          </w:p>
        </w:tc>
        <w:tc>
          <w:tcPr>
            <w:tcW w:w="1457" w:type="dxa"/>
          </w:tcPr>
          <w:p w14:paraId="0FF897E4" w14:textId="77777777" w:rsidR="00FF6D74" w:rsidRDefault="00FF6D74" w:rsidP="00C220AE">
            <w:pPr>
              <w:pStyle w:val="ListParagraph"/>
              <w:ind w:left="0"/>
              <w:jc w:val="center"/>
              <w:rPr>
                <w:rFonts w:ascii="Helvetica Neue" w:hAnsi="Helvetica Neue"/>
                <w:color w:val="2D3B45"/>
              </w:rPr>
            </w:pPr>
            <w:r w:rsidRPr="007727A8">
              <w:rPr>
                <w:rFonts w:ascii="Helvetica Neue" w:hAnsi="Helvetica Neue"/>
                <w:color w:val="2D3B45"/>
              </w:rPr>
              <w:t>Right</w:t>
            </w:r>
          </w:p>
        </w:tc>
      </w:tr>
      <w:tr w:rsidR="00FF6D74" w14:paraId="14D3C2E4" w14:textId="77777777" w:rsidTr="00C220AE">
        <w:tc>
          <w:tcPr>
            <w:tcW w:w="805" w:type="dxa"/>
          </w:tcPr>
          <w:p w14:paraId="2E884B4C" w14:textId="77777777" w:rsidR="00FF6D74" w:rsidRDefault="00FF6D74" w:rsidP="00C220AE">
            <w:pPr>
              <w:pStyle w:val="ListParagraph"/>
              <w:ind w:left="0"/>
              <w:jc w:val="center"/>
              <w:rPr>
                <w:rFonts w:ascii="Helvetica Neue" w:hAnsi="Helvetica Neue"/>
                <w:color w:val="2D3B45"/>
              </w:rPr>
            </w:pPr>
            <w:r>
              <w:rPr>
                <w:rFonts w:ascii="Helvetica Neue" w:hAnsi="Helvetica Neue"/>
                <w:color w:val="2D3B45"/>
              </w:rPr>
              <w:t>2</w:t>
            </w:r>
          </w:p>
        </w:tc>
        <w:tc>
          <w:tcPr>
            <w:tcW w:w="2107" w:type="dxa"/>
          </w:tcPr>
          <w:p w14:paraId="3DBD7029" w14:textId="76C73E8D" w:rsidR="00FF6D74" w:rsidRDefault="00FF6D74" w:rsidP="00C220AE">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2</w:t>
            </w:r>
          </w:p>
        </w:tc>
        <w:tc>
          <w:tcPr>
            <w:tcW w:w="1420" w:type="dxa"/>
          </w:tcPr>
          <w:p w14:paraId="2784AEA9" w14:textId="0ECF3E5D" w:rsidR="00FF6D74" w:rsidRDefault="00FF6D74" w:rsidP="00C220AE">
            <w:pPr>
              <w:pStyle w:val="ListParagraph"/>
              <w:ind w:left="0"/>
              <w:jc w:val="center"/>
              <w:rPr>
                <w:rFonts w:ascii="Helvetica Neue" w:hAnsi="Helvetica Neue"/>
                <w:color w:val="2D3B45"/>
              </w:rPr>
            </w:pPr>
            <w:r>
              <w:rPr>
                <w:rFonts w:ascii="Helvetica Neue" w:hAnsi="Helvetica Neue"/>
                <w:color w:val="2D3B45"/>
              </w:rPr>
              <w:t>5</w:t>
            </w:r>
          </w:p>
        </w:tc>
        <w:tc>
          <w:tcPr>
            <w:tcW w:w="1420" w:type="dxa"/>
          </w:tcPr>
          <w:p w14:paraId="282D541A" w14:textId="4996967B" w:rsidR="00FF6D74" w:rsidRDefault="00FF6D74" w:rsidP="00C220AE">
            <w:pPr>
              <w:pStyle w:val="ListParagraph"/>
              <w:ind w:left="0"/>
              <w:jc w:val="center"/>
              <w:rPr>
                <w:rFonts w:ascii="Helvetica Neue" w:hAnsi="Helvetica Neue"/>
                <w:color w:val="2D3B45"/>
              </w:rPr>
            </w:pPr>
            <w:r>
              <w:rPr>
                <w:rFonts w:ascii="Helvetica Neue" w:hAnsi="Helvetica Neue"/>
                <w:color w:val="2D3B45"/>
              </w:rPr>
              <w:t>3</w:t>
            </w:r>
          </w:p>
        </w:tc>
        <w:tc>
          <w:tcPr>
            <w:tcW w:w="1421" w:type="dxa"/>
          </w:tcPr>
          <w:p w14:paraId="6E002097" w14:textId="771F603F" w:rsidR="00FF6D74" w:rsidRDefault="00FF6D74" w:rsidP="00C220AE">
            <w:pPr>
              <w:pStyle w:val="ListParagraph"/>
              <w:ind w:left="0"/>
              <w:jc w:val="center"/>
              <w:rPr>
                <w:rFonts w:ascii="Helvetica Neue" w:hAnsi="Helvetica Neue"/>
                <w:color w:val="2D3B45"/>
              </w:rPr>
            </w:pPr>
            <w:r>
              <w:rPr>
                <w:rFonts w:ascii="Helvetica Neue" w:hAnsi="Helvetica Neue"/>
                <w:color w:val="2D3B45"/>
              </w:rPr>
              <w:t>4</w:t>
            </w:r>
          </w:p>
        </w:tc>
        <w:tc>
          <w:tcPr>
            <w:tcW w:w="1457" w:type="dxa"/>
          </w:tcPr>
          <w:p w14:paraId="15EF3512" w14:textId="40B8F789" w:rsidR="00FF6D74" w:rsidRDefault="00FF6D74" w:rsidP="00C220AE">
            <w:pPr>
              <w:pStyle w:val="ListParagraph"/>
              <w:ind w:left="0"/>
              <w:jc w:val="center"/>
              <w:rPr>
                <w:rFonts w:ascii="Helvetica Neue" w:hAnsi="Helvetica Neue"/>
                <w:color w:val="2D3B45"/>
              </w:rPr>
            </w:pPr>
            <w:r w:rsidRPr="007727A8">
              <w:rPr>
                <w:rFonts w:ascii="Helvetica Neue" w:hAnsi="Helvetica Neue"/>
                <w:color w:val="2D3B45"/>
              </w:rPr>
              <w:t>Right</w:t>
            </w:r>
          </w:p>
        </w:tc>
      </w:tr>
      <w:tr w:rsidR="00FF6D74" w14:paraId="189E6422" w14:textId="77777777" w:rsidTr="00C220AE">
        <w:tc>
          <w:tcPr>
            <w:tcW w:w="805" w:type="dxa"/>
          </w:tcPr>
          <w:p w14:paraId="1AE86605" w14:textId="77777777" w:rsidR="00FF6D74" w:rsidRDefault="00FF6D74" w:rsidP="00C220AE">
            <w:pPr>
              <w:pStyle w:val="ListParagraph"/>
              <w:ind w:left="0"/>
              <w:jc w:val="center"/>
              <w:rPr>
                <w:rFonts w:ascii="Helvetica Neue" w:hAnsi="Helvetica Neue"/>
                <w:color w:val="2D3B45"/>
              </w:rPr>
            </w:pPr>
            <w:r>
              <w:rPr>
                <w:rFonts w:ascii="Helvetica Neue" w:hAnsi="Helvetica Neue"/>
                <w:color w:val="2D3B45"/>
              </w:rPr>
              <w:t>3</w:t>
            </w:r>
          </w:p>
        </w:tc>
        <w:tc>
          <w:tcPr>
            <w:tcW w:w="2107" w:type="dxa"/>
          </w:tcPr>
          <w:p w14:paraId="609E8257" w14:textId="246D989C" w:rsidR="00FF6D74" w:rsidRDefault="00FF6D74" w:rsidP="00C220AE">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3</w:t>
            </w:r>
          </w:p>
        </w:tc>
        <w:tc>
          <w:tcPr>
            <w:tcW w:w="1420" w:type="dxa"/>
          </w:tcPr>
          <w:p w14:paraId="3BFB2A1C" w14:textId="17C1F9A4" w:rsidR="00FF6D74" w:rsidRDefault="00FF6D74" w:rsidP="00C220AE">
            <w:pPr>
              <w:pStyle w:val="ListParagraph"/>
              <w:ind w:left="0"/>
              <w:jc w:val="center"/>
              <w:rPr>
                <w:rFonts w:ascii="Helvetica Neue" w:hAnsi="Helvetica Neue"/>
                <w:color w:val="2D3B45"/>
              </w:rPr>
            </w:pPr>
            <w:r>
              <w:rPr>
                <w:rFonts w:ascii="Helvetica Neue" w:hAnsi="Helvetica Neue"/>
                <w:color w:val="2D3B45"/>
              </w:rPr>
              <w:t>1</w:t>
            </w:r>
          </w:p>
        </w:tc>
        <w:tc>
          <w:tcPr>
            <w:tcW w:w="1420" w:type="dxa"/>
          </w:tcPr>
          <w:p w14:paraId="2D8B3A3B" w14:textId="24C3858F" w:rsidR="00FF6D74" w:rsidRDefault="00FF6D74" w:rsidP="00C220AE">
            <w:pPr>
              <w:pStyle w:val="ListParagraph"/>
              <w:ind w:left="0"/>
              <w:jc w:val="center"/>
              <w:rPr>
                <w:rFonts w:ascii="Helvetica Neue" w:hAnsi="Helvetica Neue"/>
                <w:color w:val="2D3B45"/>
              </w:rPr>
            </w:pPr>
            <w:r>
              <w:rPr>
                <w:rFonts w:ascii="Helvetica Neue" w:hAnsi="Helvetica Neue"/>
                <w:color w:val="2D3B45"/>
              </w:rPr>
              <w:t>1</w:t>
            </w:r>
          </w:p>
        </w:tc>
        <w:tc>
          <w:tcPr>
            <w:tcW w:w="1421" w:type="dxa"/>
          </w:tcPr>
          <w:p w14:paraId="5145BCE7" w14:textId="7D2582D7" w:rsidR="00FF6D74" w:rsidRDefault="00FF6D74" w:rsidP="00C220AE">
            <w:pPr>
              <w:pStyle w:val="ListParagraph"/>
              <w:ind w:left="0"/>
              <w:jc w:val="center"/>
              <w:rPr>
                <w:rFonts w:ascii="Helvetica Neue" w:hAnsi="Helvetica Neue"/>
                <w:color w:val="2D3B45"/>
              </w:rPr>
            </w:pPr>
            <w:r>
              <w:rPr>
                <w:rFonts w:ascii="Helvetica Neue" w:hAnsi="Helvetica Neue"/>
                <w:color w:val="2D3B45"/>
              </w:rPr>
              <w:t>1</w:t>
            </w:r>
          </w:p>
        </w:tc>
        <w:tc>
          <w:tcPr>
            <w:tcW w:w="1457" w:type="dxa"/>
          </w:tcPr>
          <w:p w14:paraId="7B6CD117" w14:textId="7B30A26C" w:rsidR="00FF6D74" w:rsidRDefault="00FF6D74" w:rsidP="00C220AE">
            <w:pPr>
              <w:pStyle w:val="ListParagraph"/>
              <w:ind w:left="0"/>
              <w:jc w:val="center"/>
              <w:rPr>
                <w:rFonts w:ascii="Helvetica Neue" w:hAnsi="Helvetica Neue"/>
                <w:color w:val="2D3B45"/>
              </w:rPr>
            </w:pPr>
            <w:r w:rsidRPr="00FF6D74">
              <w:rPr>
                <w:rFonts w:ascii="Helvetica Neue" w:hAnsi="Helvetica Neue"/>
                <w:color w:val="2D3B45"/>
              </w:rPr>
              <w:t>Equilateral</w:t>
            </w:r>
          </w:p>
        </w:tc>
      </w:tr>
      <w:tr w:rsidR="00FF6D74" w14:paraId="52F3A9B9" w14:textId="77777777" w:rsidTr="00C220AE">
        <w:tc>
          <w:tcPr>
            <w:tcW w:w="805" w:type="dxa"/>
          </w:tcPr>
          <w:p w14:paraId="0F741ABC" w14:textId="77777777" w:rsidR="00FF6D74" w:rsidRDefault="00FF6D74" w:rsidP="00C220AE">
            <w:pPr>
              <w:pStyle w:val="ListParagraph"/>
              <w:ind w:left="0"/>
              <w:jc w:val="center"/>
              <w:rPr>
                <w:rFonts w:ascii="Helvetica Neue" w:hAnsi="Helvetica Neue"/>
                <w:color w:val="2D3B45"/>
              </w:rPr>
            </w:pPr>
            <w:r>
              <w:rPr>
                <w:rFonts w:ascii="Helvetica Neue" w:hAnsi="Helvetica Neue"/>
                <w:color w:val="2D3B45"/>
              </w:rPr>
              <w:t>4</w:t>
            </w:r>
          </w:p>
        </w:tc>
        <w:tc>
          <w:tcPr>
            <w:tcW w:w="2107" w:type="dxa"/>
          </w:tcPr>
          <w:p w14:paraId="7432627B" w14:textId="4E9A73D2" w:rsidR="00FF6D74" w:rsidRDefault="00FF6D74" w:rsidP="00C220AE">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4</w:t>
            </w:r>
          </w:p>
        </w:tc>
        <w:tc>
          <w:tcPr>
            <w:tcW w:w="1420" w:type="dxa"/>
          </w:tcPr>
          <w:p w14:paraId="4BF8EDC3" w14:textId="76B97D6B" w:rsidR="00FF6D74" w:rsidRDefault="00FF6D74" w:rsidP="00C220AE">
            <w:pPr>
              <w:pStyle w:val="ListParagraph"/>
              <w:ind w:left="0"/>
              <w:jc w:val="center"/>
              <w:rPr>
                <w:rFonts w:ascii="Helvetica Neue" w:hAnsi="Helvetica Neue"/>
                <w:color w:val="2D3B45"/>
              </w:rPr>
            </w:pPr>
            <w:r>
              <w:rPr>
                <w:rFonts w:ascii="Helvetica Neue" w:hAnsi="Helvetica Neue"/>
                <w:color w:val="2D3B45"/>
              </w:rPr>
              <w:t>2</w:t>
            </w:r>
          </w:p>
        </w:tc>
        <w:tc>
          <w:tcPr>
            <w:tcW w:w="1420" w:type="dxa"/>
          </w:tcPr>
          <w:p w14:paraId="27C62D08" w14:textId="2DBECD2B" w:rsidR="00FF6D74" w:rsidRDefault="00FF6D74" w:rsidP="00C220AE">
            <w:pPr>
              <w:pStyle w:val="ListParagraph"/>
              <w:ind w:left="0"/>
              <w:jc w:val="center"/>
              <w:rPr>
                <w:rFonts w:ascii="Helvetica Neue" w:hAnsi="Helvetica Neue"/>
                <w:color w:val="2D3B45"/>
              </w:rPr>
            </w:pPr>
            <w:r>
              <w:rPr>
                <w:rFonts w:ascii="Helvetica Neue" w:hAnsi="Helvetica Neue"/>
                <w:color w:val="2D3B45"/>
              </w:rPr>
              <w:t>2</w:t>
            </w:r>
          </w:p>
        </w:tc>
        <w:tc>
          <w:tcPr>
            <w:tcW w:w="1421" w:type="dxa"/>
          </w:tcPr>
          <w:p w14:paraId="78BA418D" w14:textId="076DEB6F" w:rsidR="00FF6D74" w:rsidRDefault="00FF6D74" w:rsidP="00C220AE">
            <w:pPr>
              <w:pStyle w:val="ListParagraph"/>
              <w:ind w:left="0"/>
              <w:jc w:val="center"/>
              <w:rPr>
                <w:rFonts w:ascii="Helvetica Neue" w:hAnsi="Helvetica Neue"/>
                <w:color w:val="2D3B45"/>
              </w:rPr>
            </w:pPr>
            <w:r>
              <w:rPr>
                <w:rFonts w:ascii="Helvetica Neue" w:hAnsi="Helvetica Neue"/>
                <w:color w:val="2D3B45"/>
              </w:rPr>
              <w:t>1</w:t>
            </w:r>
          </w:p>
        </w:tc>
        <w:tc>
          <w:tcPr>
            <w:tcW w:w="1457" w:type="dxa"/>
          </w:tcPr>
          <w:p w14:paraId="1C71C087" w14:textId="5F2A0740" w:rsidR="00FF6D74" w:rsidRDefault="00FF6D74" w:rsidP="00C220AE">
            <w:pPr>
              <w:pStyle w:val="ListParagraph"/>
              <w:ind w:left="0"/>
              <w:jc w:val="center"/>
              <w:rPr>
                <w:rFonts w:ascii="Helvetica Neue" w:hAnsi="Helvetica Neue"/>
                <w:color w:val="2D3B45"/>
              </w:rPr>
            </w:pPr>
            <w:proofErr w:type="spellStart"/>
            <w:r w:rsidRPr="00FF6D74">
              <w:rPr>
                <w:rFonts w:ascii="Helvetica Neue" w:hAnsi="Helvetica Neue"/>
                <w:color w:val="2D3B45"/>
              </w:rPr>
              <w:t>Isoceles</w:t>
            </w:r>
            <w:proofErr w:type="spellEnd"/>
          </w:p>
        </w:tc>
      </w:tr>
      <w:tr w:rsidR="00FF6D74" w14:paraId="265D4E3D" w14:textId="77777777" w:rsidTr="00C220AE">
        <w:tc>
          <w:tcPr>
            <w:tcW w:w="805" w:type="dxa"/>
          </w:tcPr>
          <w:p w14:paraId="68C2FE43" w14:textId="77777777" w:rsidR="00FF6D74" w:rsidRDefault="00FF6D74" w:rsidP="00C220AE">
            <w:pPr>
              <w:pStyle w:val="ListParagraph"/>
              <w:ind w:left="0"/>
              <w:jc w:val="center"/>
              <w:rPr>
                <w:rFonts w:ascii="Helvetica Neue" w:hAnsi="Helvetica Neue"/>
                <w:color w:val="2D3B45"/>
              </w:rPr>
            </w:pPr>
            <w:r>
              <w:rPr>
                <w:rFonts w:ascii="Helvetica Neue" w:hAnsi="Helvetica Neue"/>
                <w:color w:val="2D3B45"/>
              </w:rPr>
              <w:t>5</w:t>
            </w:r>
          </w:p>
        </w:tc>
        <w:tc>
          <w:tcPr>
            <w:tcW w:w="2107" w:type="dxa"/>
          </w:tcPr>
          <w:p w14:paraId="1BA14B4D" w14:textId="37C0D34A" w:rsidR="00FF6D74" w:rsidRDefault="00FF6D74" w:rsidP="00C220AE">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5</w:t>
            </w:r>
          </w:p>
        </w:tc>
        <w:tc>
          <w:tcPr>
            <w:tcW w:w="1420" w:type="dxa"/>
          </w:tcPr>
          <w:p w14:paraId="15D27F39" w14:textId="2040CE04" w:rsidR="00FF6D74" w:rsidRDefault="00FF6D74" w:rsidP="00C220AE">
            <w:pPr>
              <w:pStyle w:val="ListParagraph"/>
              <w:ind w:left="0"/>
              <w:jc w:val="center"/>
              <w:rPr>
                <w:rFonts w:ascii="Helvetica Neue" w:hAnsi="Helvetica Neue"/>
                <w:color w:val="2D3B45"/>
              </w:rPr>
            </w:pPr>
            <w:r>
              <w:rPr>
                <w:rFonts w:ascii="Helvetica Neue" w:hAnsi="Helvetica Neue"/>
                <w:color w:val="2D3B45"/>
              </w:rPr>
              <w:t>5</w:t>
            </w:r>
          </w:p>
        </w:tc>
        <w:tc>
          <w:tcPr>
            <w:tcW w:w="1420" w:type="dxa"/>
          </w:tcPr>
          <w:p w14:paraId="476774AA" w14:textId="48F20591" w:rsidR="00FF6D74" w:rsidRDefault="00FF6D74" w:rsidP="00C220AE">
            <w:pPr>
              <w:pStyle w:val="ListParagraph"/>
              <w:ind w:left="0"/>
              <w:jc w:val="center"/>
              <w:rPr>
                <w:rFonts w:ascii="Helvetica Neue" w:hAnsi="Helvetica Neue"/>
                <w:color w:val="2D3B45"/>
              </w:rPr>
            </w:pPr>
            <w:r>
              <w:rPr>
                <w:rFonts w:ascii="Helvetica Neue" w:hAnsi="Helvetica Neue"/>
                <w:color w:val="2D3B45"/>
              </w:rPr>
              <w:t>7</w:t>
            </w:r>
          </w:p>
        </w:tc>
        <w:tc>
          <w:tcPr>
            <w:tcW w:w="1421" w:type="dxa"/>
          </w:tcPr>
          <w:p w14:paraId="66F3781F" w14:textId="48174259" w:rsidR="00FF6D74" w:rsidRDefault="00FF6D74" w:rsidP="00C220AE">
            <w:pPr>
              <w:pStyle w:val="ListParagraph"/>
              <w:ind w:left="0"/>
              <w:jc w:val="center"/>
              <w:rPr>
                <w:rFonts w:ascii="Helvetica Neue" w:hAnsi="Helvetica Neue"/>
                <w:color w:val="2D3B45"/>
              </w:rPr>
            </w:pPr>
            <w:r>
              <w:rPr>
                <w:rFonts w:ascii="Helvetica Neue" w:hAnsi="Helvetica Neue"/>
                <w:color w:val="2D3B45"/>
              </w:rPr>
              <w:t>7</w:t>
            </w:r>
          </w:p>
        </w:tc>
        <w:tc>
          <w:tcPr>
            <w:tcW w:w="1457" w:type="dxa"/>
          </w:tcPr>
          <w:p w14:paraId="2554195A" w14:textId="0CF1D558" w:rsidR="00FF6D74" w:rsidRDefault="00FF6D74" w:rsidP="00C220AE">
            <w:pPr>
              <w:pStyle w:val="ListParagraph"/>
              <w:ind w:left="0"/>
              <w:jc w:val="center"/>
              <w:rPr>
                <w:rFonts w:ascii="Helvetica Neue" w:hAnsi="Helvetica Neue"/>
                <w:color w:val="2D3B45"/>
              </w:rPr>
            </w:pPr>
            <w:proofErr w:type="spellStart"/>
            <w:r w:rsidRPr="00FF6D74">
              <w:rPr>
                <w:rFonts w:ascii="Helvetica Neue" w:hAnsi="Helvetica Neue"/>
                <w:color w:val="2D3B45"/>
              </w:rPr>
              <w:t>Isoceles</w:t>
            </w:r>
            <w:proofErr w:type="spellEnd"/>
          </w:p>
        </w:tc>
      </w:tr>
      <w:tr w:rsidR="00FF6D74" w14:paraId="645B0994" w14:textId="77777777" w:rsidTr="00C220AE">
        <w:tc>
          <w:tcPr>
            <w:tcW w:w="805" w:type="dxa"/>
          </w:tcPr>
          <w:p w14:paraId="648F4B02" w14:textId="77777777" w:rsidR="00FF6D74" w:rsidRDefault="00FF6D74" w:rsidP="00C220AE">
            <w:pPr>
              <w:pStyle w:val="ListParagraph"/>
              <w:ind w:left="0"/>
              <w:jc w:val="center"/>
              <w:rPr>
                <w:rFonts w:ascii="Helvetica Neue" w:hAnsi="Helvetica Neue"/>
                <w:color w:val="2D3B45"/>
              </w:rPr>
            </w:pPr>
            <w:r>
              <w:rPr>
                <w:rFonts w:ascii="Helvetica Neue" w:hAnsi="Helvetica Neue"/>
                <w:color w:val="2D3B45"/>
              </w:rPr>
              <w:t>6</w:t>
            </w:r>
          </w:p>
        </w:tc>
        <w:tc>
          <w:tcPr>
            <w:tcW w:w="2107" w:type="dxa"/>
          </w:tcPr>
          <w:p w14:paraId="683D6530" w14:textId="6E9145A9" w:rsidR="00FF6D74" w:rsidRDefault="00FF6D74" w:rsidP="00C220AE">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6</w:t>
            </w:r>
          </w:p>
        </w:tc>
        <w:tc>
          <w:tcPr>
            <w:tcW w:w="1420" w:type="dxa"/>
          </w:tcPr>
          <w:p w14:paraId="165FDDFF" w14:textId="35C12315" w:rsidR="00FF6D74" w:rsidRDefault="00FF6D74" w:rsidP="00C220AE">
            <w:pPr>
              <w:pStyle w:val="ListParagraph"/>
              <w:ind w:left="0"/>
              <w:jc w:val="center"/>
              <w:rPr>
                <w:rFonts w:ascii="Helvetica Neue" w:hAnsi="Helvetica Neue"/>
                <w:color w:val="2D3B45"/>
              </w:rPr>
            </w:pPr>
            <w:r>
              <w:rPr>
                <w:rFonts w:ascii="Helvetica Neue" w:hAnsi="Helvetica Neue"/>
                <w:color w:val="2D3B45"/>
              </w:rPr>
              <w:t>9</w:t>
            </w:r>
          </w:p>
        </w:tc>
        <w:tc>
          <w:tcPr>
            <w:tcW w:w="1420" w:type="dxa"/>
          </w:tcPr>
          <w:p w14:paraId="76D44744" w14:textId="34083C06" w:rsidR="00FF6D74" w:rsidRDefault="00FF6D74" w:rsidP="00C220AE">
            <w:pPr>
              <w:pStyle w:val="ListParagraph"/>
              <w:ind w:left="0"/>
              <w:jc w:val="center"/>
              <w:rPr>
                <w:rFonts w:ascii="Helvetica Neue" w:hAnsi="Helvetica Neue"/>
                <w:color w:val="2D3B45"/>
              </w:rPr>
            </w:pPr>
            <w:r>
              <w:rPr>
                <w:rFonts w:ascii="Helvetica Neue" w:hAnsi="Helvetica Neue"/>
                <w:color w:val="2D3B45"/>
              </w:rPr>
              <w:t>3</w:t>
            </w:r>
          </w:p>
        </w:tc>
        <w:tc>
          <w:tcPr>
            <w:tcW w:w="1421" w:type="dxa"/>
          </w:tcPr>
          <w:p w14:paraId="48BEEE6B" w14:textId="295B6F81" w:rsidR="00FF6D74" w:rsidRDefault="00FF6D74" w:rsidP="00C220AE">
            <w:pPr>
              <w:pStyle w:val="ListParagraph"/>
              <w:ind w:left="0"/>
              <w:jc w:val="center"/>
              <w:rPr>
                <w:rFonts w:ascii="Helvetica Neue" w:hAnsi="Helvetica Neue"/>
                <w:color w:val="2D3B45"/>
              </w:rPr>
            </w:pPr>
            <w:r>
              <w:rPr>
                <w:rFonts w:ascii="Helvetica Neue" w:hAnsi="Helvetica Neue"/>
                <w:color w:val="2D3B45"/>
              </w:rPr>
              <w:t>9</w:t>
            </w:r>
          </w:p>
        </w:tc>
        <w:tc>
          <w:tcPr>
            <w:tcW w:w="1457" w:type="dxa"/>
          </w:tcPr>
          <w:p w14:paraId="5FCD5C4E" w14:textId="6AF6B3F8" w:rsidR="00FF6D74" w:rsidRDefault="00FF6D74" w:rsidP="00C220AE">
            <w:pPr>
              <w:pStyle w:val="ListParagraph"/>
              <w:ind w:left="0"/>
              <w:jc w:val="center"/>
              <w:rPr>
                <w:rFonts w:ascii="Helvetica Neue" w:hAnsi="Helvetica Neue"/>
                <w:color w:val="2D3B45"/>
              </w:rPr>
            </w:pPr>
            <w:proofErr w:type="spellStart"/>
            <w:r w:rsidRPr="00FF6D74">
              <w:rPr>
                <w:rFonts w:ascii="Helvetica Neue" w:hAnsi="Helvetica Neue"/>
                <w:color w:val="2D3B45"/>
              </w:rPr>
              <w:t>Isoceles</w:t>
            </w:r>
            <w:proofErr w:type="spellEnd"/>
          </w:p>
        </w:tc>
      </w:tr>
      <w:tr w:rsidR="00FF6D74" w14:paraId="63BD150D" w14:textId="77777777" w:rsidTr="00C220AE">
        <w:tc>
          <w:tcPr>
            <w:tcW w:w="805" w:type="dxa"/>
          </w:tcPr>
          <w:p w14:paraId="138B6C87" w14:textId="77777777" w:rsidR="00FF6D74" w:rsidRDefault="00FF6D74" w:rsidP="00C220AE">
            <w:pPr>
              <w:pStyle w:val="ListParagraph"/>
              <w:ind w:left="0"/>
              <w:jc w:val="center"/>
              <w:rPr>
                <w:rFonts w:ascii="Helvetica Neue" w:hAnsi="Helvetica Neue"/>
                <w:color w:val="2D3B45"/>
              </w:rPr>
            </w:pPr>
            <w:r>
              <w:rPr>
                <w:rFonts w:ascii="Helvetica Neue" w:hAnsi="Helvetica Neue"/>
                <w:color w:val="2D3B45"/>
              </w:rPr>
              <w:t>7</w:t>
            </w:r>
          </w:p>
        </w:tc>
        <w:tc>
          <w:tcPr>
            <w:tcW w:w="2107" w:type="dxa"/>
          </w:tcPr>
          <w:p w14:paraId="66CF30E3" w14:textId="2EA7E9DA" w:rsidR="00FF6D74" w:rsidRPr="007727A8" w:rsidRDefault="00FF6D74" w:rsidP="00C220AE">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1</w:t>
            </w:r>
            <w:r>
              <w:rPr>
                <w:rFonts w:ascii="Helvetica Neue" w:hAnsi="Helvetica Neue"/>
                <w:color w:val="2D3B45"/>
              </w:rPr>
              <w:t>5</w:t>
            </w:r>
          </w:p>
        </w:tc>
        <w:tc>
          <w:tcPr>
            <w:tcW w:w="1420" w:type="dxa"/>
          </w:tcPr>
          <w:p w14:paraId="359356FF" w14:textId="4A3A0803" w:rsidR="00FF6D74" w:rsidRDefault="00FF6D74" w:rsidP="00C220AE">
            <w:pPr>
              <w:pStyle w:val="ListParagraph"/>
              <w:ind w:left="0"/>
              <w:jc w:val="center"/>
              <w:rPr>
                <w:rFonts w:ascii="Helvetica Neue" w:hAnsi="Helvetica Neue"/>
                <w:color w:val="2D3B45"/>
              </w:rPr>
            </w:pPr>
            <w:r>
              <w:rPr>
                <w:rFonts w:ascii="Helvetica Neue" w:hAnsi="Helvetica Neue"/>
                <w:color w:val="2D3B45"/>
              </w:rPr>
              <w:t>0.5</w:t>
            </w:r>
          </w:p>
        </w:tc>
        <w:tc>
          <w:tcPr>
            <w:tcW w:w="1420" w:type="dxa"/>
          </w:tcPr>
          <w:p w14:paraId="707D4901" w14:textId="7C88C05B" w:rsidR="00FF6D74" w:rsidRDefault="00FF6D74" w:rsidP="00C220AE">
            <w:pPr>
              <w:pStyle w:val="ListParagraph"/>
              <w:ind w:left="0"/>
              <w:jc w:val="center"/>
              <w:rPr>
                <w:rFonts w:ascii="Helvetica Neue" w:hAnsi="Helvetica Neue"/>
                <w:color w:val="2D3B45"/>
              </w:rPr>
            </w:pPr>
            <w:r>
              <w:rPr>
                <w:rFonts w:ascii="Helvetica Neue" w:hAnsi="Helvetica Neue"/>
                <w:color w:val="2D3B45"/>
              </w:rPr>
              <w:t>1.0</w:t>
            </w:r>
          </w:p>
        </w:tc>
        <w:tc>
          <w:tcPr>
            <w:tcW w:w="1421" w:type="dxa"/>
          </w:tcPr>
          <w:p w14:paraId="11669970" w14:textId="74829C4A" w:rsidR="00FF6D74" w:rsidRDefault="00FF6D74" w:rsidP="00C220AE">
            <w:pPr>
              <w:pStyle w:val="ListParagraph"/>
              <w:ind w:left="0"/>
              <w:jc w:val="center"/>
              <w:rPr>
                <w:rFonts w:ascii="Helvetica Neue" w:hAnsi="Helvetica Neue"/>
                <w:color w:val="2D3B45"/>
              </w:rPr>
            </w:pPr>
            <w:r>
              <w:rPr>
                <w:rFonts w:ascii="Helvetica Neue" w:hAnsi="Helvetica Neue"/>
                <w:color w:val="2D3B45"/>
              </w:rPr>
              <w:t>2.35</w:t>
            </w:r>
          </w:p>
        </w:tc>
        <w:tc>
          <w:tcPr>
            <w:tcW w:w="1457" w:type="dxa"/>
          </w:tcPr>
          <w:p w14:paraId="28190AB9" w14:textId="77777777" w:rsidR="00FF6D74" w:rsidRDefault="00FF6D74" w:rsidP="00C220AE">
            <w:pPr>
              <w:pStyle w:val="ListParagraph"/>
              <w:ind w:left="0"/>
              <w:jc w:val="center"/>
              <w:rPr>
                <w:rFonts w:ascii="Helvetica Neue" w:hAnsi="Helvetica Neue"/>
                <w:color w:val="2D3B45"/>
              </w:rPr>
            </w:pPr>
            <w:proofErr w:type="spellStart"/>
            <w:r w:rsidRPr="007727A8">
              <w:rPr>
                <w:rFonts w:ascii="Helvetica Neue" w:hAnsi="Helvetica Neue"/>
                <w:color w:val="2D3B45"/>
              </w:rPr>
              <w:t>InvalidInput</w:t>
            </w:r>
            <w:proofErr w:type="spellEnd"/>
          </w:p>
        </w:tc>
      </w:tr>
      <w:tr w:rsidR="00FF6D74" w14:paraId="2AAECD60" w14:textId="77777777" w:rsidTr="00C220AE">
        <w:tc>
          <w:tcPr>
            <w:tcW w:w="805" w:type="dxa"/>
          </w:tcPr>
          <w:p w14:paraId="67DD7640" w14:textId="77777777" w:rsidR="00FF6D74" w:rsidRDefault="00FF6D74" w:rsidP="00C220AE">
            <w:pPr>
              <w:pStyle w:val="ListParagraph"/>
              <w:ind w:left="0"/>
              <w:jc w:val="center"/>
              <w:rPr>
                <w:rFonts w:ascii="Helvetica Neue" w:hAnsi="Helvetica Neue"/>
                <w:color w:val="2D3B45"/>
              </w:rPr>
            </w:pPr>
            <w:r>
              <w:rPr>
                <w:rFonts w:ascii="Helvetica Neue" w:hAnsi="Helvetica Neue"/>
                <w:color w:val="2D3B45"/>
              </w:rPr>
              <w:t>8</w:t>
            </w:r>
          </w:p>
        </w:tc>
        <w:tc>
          <w:tcPr>
            <w:tcW w:w="2107" w:type="dxa"/>
          </w:tcPr>
          <w:p w14:paraId="360E6FFC" w14:textId="29C0A902" w:rsidR="00FF6D74" w:rsidRPr="007727A8" w:rsidRDefault="00FF6D74" w:rsidP="00C220AE">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1</w:t>
            </w:r>
            <w:r>
              <w:rPr>
                <w:rFonts w:ascii="Helvetica Neue" w:hAnsi="Helvetica Neue"/>
                <w:color w:val="2D3B45"/>
              </w:rPr>
              <w:t>6</w:t>
            </w:r>
          </w:p>
        </w:tc>
        <w:tc>
          <w:tcPr>
            <w:tcW w:w="1420" w:type="dxa"/>
          </w:tcPr>
          <w:p w14:paraId="62EADE40" w14:textId="5334E641" w:rsidR="00FF6D74" w:rsidRDefault="00FF6D74" w:rsidP="00C220AE">
            <w:pPr>
              <w:pStyle w:val="ListParagraph"/>
              <w:ind w:left="0"/>
              <w:jc w:val="center"/>
              <w:rPr>
                <w:rFonts w:ascii="Helvetica Neue" w:hAnsi="Helvetica Neue"/>
                <w:color w:val="2D3B45"/>
              </w:rPr>
            </w:pPr>
            <w:r>
              <w:rPr>
                <w:rFonts w:ascii="Helvetica Neue" w:hAnsi="Helvetica Neue"/>
                <w:color w:val="2D3B45"/>
              </w:rPr>
              <w:t>0</w:t>
            </w:r>
          </w:p>
        </w:tc>
        <w:tc>
          <w:tcPr>
            <w:tcW w:w="1420" w:type="dxa"/>
          </w:tcPr>
          <w:p w14:paraId="675D36EE" w14:textId="2970D544" w:rsidR="00FF6D74" w:rsidRDefault="00FF6D74" w:rsidP="00C220AE">
            <w:pPr>
              <w:pStyle w:val="ListParagraph"/>
              <w:ind w:left="0"/>
              <w:jc w:val="center"/>
              <w:rPr>
                <w:rFonts w:ascii="Helvetica Neue" w:hAnsi="Helvetica Neue"/>
                <w:color w:val="2D3B45"/>
              </w:rPr>
            </w:pPr>
            <w:r>
              <w:rPr>
                <w:rFonts w:ascii="Helvetica Neue" w:hAnsi="Helvetica Neue"/>
                <w:color w:val="2D3B45"/>
              </w:rPr>
              <w:t>199</w:t>
            </w:r>
          </w:p>
        </w:tc>
        <w:tc>
          <w:tcPr>
            <w:tcW w:w="1421" w:type="dxa"/>
          </w:tcPr>
          <w:p w14:paraId="7E11480F" w14:textId="17350177" w:rsidR="00FF6D74" w:rsidRDefault="00FF6D74" w:rsidP="00C220AE">
            <w:pPr>
              <w:pStyle w:val="ListParagraph"/>
              <w:ind w:left="0"/>
              <w:jc w:val="center"/>
              <w:rPr>
                <w:rFonts w:ascii="Helvetica Neue" w:hAnsi="Helvetica Neue"/>
                <w:color w:val="2D3B45"/>
              </w:rPr>
            </w:pPr>
            <w:r>
              <w:rPr>
                <w:rFonts w:ascii="Helvetica Neue" w:hAnsi="Helvetica Neue"/>
                <w:color w:val="2D3B45"/>
              </w:rPr>
              <w:t>199</w:t>
            </w:r>
          </w:p>
        </w:tc>
        <w:tc>
          <w:tcPr>
            <w:tcW w:w="1457" w:type="dxa"/>
          </w:tcPr>
          <w:p w14:paraId="78067476" w14:textId="77777777" w:rsidR="00FF6D74" w:rsidRDefault="00FF6D74" w:rsidP="00C220AE">
            <w:pPr>
              <w:pStyle w:val="ListParagraph"/>
              <w:ind w:left="0"/>
              <w:jc w:val="center"/>
              <w:rPr>
                <w:rFonts w:ascii="Helvetica Neue" w:hAnsi="Helvetica Neue"/>
                <w:color w:val="2D3B45"/>
              </w:rPr>
            </w:pPr>
            <w:proofErr w:type="spellStart"/>
            <w:r w:rsidRPr="007727A8">
              <w:rPr>
                <w:rFonts w:ascii="Helvetica Neue" w:hAnsi="Helvetica Neue"/>
                <w:color w:val="2D3B45"/>
              </w:rPr>
              <w:t>InvalidInput</w:t>
            </w:r>
            <w:proofErr w:type="spellEnd"/>
          </w:p>
        </w:tc>
      </w:tr>
      <w:tr w:rsidR="00FF6D74" w14:paraId="555062AE" w14:textId="77777777" w:rsidTr="00C220AE">
        <w:tc>
          <w:tcPr>
            <w:tcW w:w="805" w:type="dxa"/>
          </w:tcPr>
          <w:p w14:paraId="5A031263" w14:textId="60E9BDBE" w:rsidR="00FF6D74" w:rsidRDefault="00FF6D74" w:rsidP="00C220AE">
            <w:pPr>
              <w:pStyle w:val="ListParagraph"/>
              <w:ind w:left="0"/>
              <w:jc w:val="center"/>
              <w:rPr>
                <w:rFonts w:ascii="Helvetica Neue" w:hAnsi="Helvetica Neue"/>
                <w:color w:val="2D3B45"/>
              </w:rPr>
            </w:pPr>
            <w:r>
              <w:rPr>
                <w:rFonts w:ascii="Helvetica Neue" w:hAnsi="Helvetica Neue"/>
                <w:color w:val="2D3B45"/>
              </w:rPr>
              <w:t>9</w:t>
            </w:r>
          </w:p>
        </w:tc>
        <w:tc>
          <w:tcPr>
            <w:tcW w:w="2107" w:type="dxa"/>
          </w:tcPr>
          <w:p w14:paraId="42E54412" w14:textId="76898140" w:rsidR="00FF6D74" w:rsidRPr="007727A8" w:rsidRDefault="00FF6D74" w:rsidP="00C220AE">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1</w:t>
            </w:r>
            <w:r>
              <w:rPr>
                <w:rFonts w:ascii="Helvetica Neue" w:hAnsi="Helvetica Neue"/>
                <w:color w:val="2D3B45"/>
              </w:rPr>
              <w:t>7</w:t>
            </w:r>
          </w:p>
        </w:tc>
        <w:tc>
          <w:tcPr>
            <w:tcW w:w="1420" w:type="dxa"/>
          </w:tcPr>
          <w:p w14:paraId="707133CA" w14:textId="341F72DA" w:rsidR="00FF6D74" w:rsidRDefault="00FF6D74" w:rsidP="00C220AE">
            <w:pPr>
              <w:pStyle w:val="ListParagraph"/>
              <w:ind w:left="0"/>
              <w:jc w:val="center"/>
              <w:rPr>
                <w:rFonts w:ascii="Helvetica Neue" w:hAnsi="Helvetica Neue"/>
                <w:color w:val="2D3B45"/>
              </w:rPr>
            </w:pPr>
            <w:r>
              <w:rPr>
                <w:rFonts w:ascii="Helvetica Neue" w:hAnsi="Helvetica Neue"/>
                <w:color w:val="2D3B45"/>
              </w:rPr>
              <w:t>199</w:t>
            </w:r>
          </w:p>
        </w:tc>
        <w:tc>
          <w:tcPr>
            <w:tcW w:w="1420" w:type="dxa"/>
          </w:tcPr>
          <w:p w14:paraId="41DCB0A3" w14:textId="3585E6A5" w:rsidR="00FF6D74" w:rsidRDefault="00FF6D74" w:rsidP="00C220AE">
            <w:pPr>
              <w:pStyle w:val="ListParagraph"/>
              <w:ind w:left="0"/>
              <w:jc w:val="center"/>
              <w:rPr>
                <w:rFonts w:ascii="Helvetica Neue" w:hAnsi="Helvetica Neue"/>
                <w:color w:val="2D3B45"/>
              </w:rPr>
            </w:pPr>
            <w:r>
              <w:rPr>
                <w:rFonts w:ascii="Helvetica Neue" w:hAnsi="Helvetica Neue"/>
                <w:color w:val="2D3B45"/>
              </w:rPr>
              <w:t>0</w:t>
            </w:r>
          </w:p>
        </w:tc>
        <w:tc>
          <w:tcPr>
            <w:tcW w:w="1421" w:type="dxa"/>
          </w:tcPr>
          <w:p w14:paraId="4A71388D" w14:textId="0391D825" w:rsidR="00FF6D74" w:rsidRDefault="00FF6D74" w:rsidP="00C220AE">
            <w:pPr>
              <w:pStyle w:val="ListParagraph"/>
              <w:ind w:left="0"/>
              <w:jc w:val="center"/>
              <w:rPr>
                <w:rFonts w:ascii="Helvetica Neue" w:hAnsi="Helvetica Neue"/>
                <w:color w:val="2D3B45"/>
              </w:rPr>
            </w:pPr>
            <w:r>
              <w:rPr>
                <w:rFonts w:ascii="Helvetica Neue" w:hAnsi="Helvetica Neue"/>
                <w:color w:val="2D3B45"/>
              </w:rPr>
              <w:t>199</w:t>
            </w:r>
          </w:p>
        </w:tc>
        <w:tc>
          <w:tcPr>
            <w:tcW w:w="1457" w:type="dxa"/>
          </w:tcPr>
          <w:p w14:paraId="7493632B" w14:textId="600E02D0" w:rsidR="00FF6D74" w:rsidRPr="007727A8" w:rsidRDefault="00FF6D74" w:rsidP="00C220AE">
            <w:pPr>
              <w:pStyle w:val="ListParagraph"/>
              <w:ind w:left="0"/>
              <w:jc w:val="center"/>
              <w:rPr>
                <w:rFonts w:ascii="Helvetica Neue" w:hAnsi="Helvetica Neue"/>
                <w:color w:val="2D3B45"/>
              </w:rPr>
            </w:pPr>
            <w:proofErr w:type="spellStart"/>
            <w:r w:rsidRPr="007727A8">
              <w:rPr>
                <w:rFonts w:ascii="Helvetica Neue" w:hAnsi="Helvetica Neue"/>
                <w:color w:val="2D3B45"/>
              </w:rPr>
              <w:t>InvalidInput</w:t>
            </w:r>
            <w:proofErr w:type="spellEnd"/>
          </w:p>
        </w:tc>
      </w:tr>
      <w:tr w:rsidR="00FF6D74" w14:paraId="63AB272C" w14:textId="77777777" w:rsidTr="00C220AE">
        <w:tc>
          <w:tcPr>
            <w:tcW w:w="805" w:type="dxa"/>
          </w:tcPr>
          <w:p w14:paraId="2AFE13F5" w14:textId="46541FFE" w:rsidR="00FF6D74" w:rsidRDefault="00FF6D74" w:rsidP="00C220AE">
            <w:pPr>
              <w:pStyle w:val="ListParagraph"/>
              <w:ind w:left="0"/>
              <w:jc w:val="center"/>
              <w:rPr>
                <w:rFonts w:ascii="Helvetica Neue" w:hAnsi="Helvetica Neue"/>
                <w:color w:val="2D3B45"/>
              </w:rPr>
            </w:pPr>
            <w:r>
              <w:rPr>
                <w:rFonts w:ascii="Helvetica Neue" w:hAnsi="Helvetica Neue"/>
                <w:color w:val="2D3B45"/>
              </w:rPr>
              <w:t>10</w:t>
            </w:r>
          </w:p>
        </w:tc>
        <w:tc>
          <w:tcPr>
            <w:tcW w:w="2107" w:type="dxa"/>
          </w:tcPr>
          <w:p w14:paraId="70506B07" w14:textId="1E6120F6" w:rsidR="00FF6D74" w:rsidRPr="007727A8" w:rsidRDefault="00FF6D74" w:rsidP="00C220AE">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1</w:t>
            </w:r>
            <w:r>
              <w:rPr>
                <w:rFonts w:ascii="Helvetica Neue" w:hAnsi="Helvetica Neue"/>
                <w:color w:val="2D3B45"/>
              </w:rPr>
              <w:t>8</w:t>
            </w:r>
          </w:p>
        </w:tc>
        <w:tc>
          <w:tcPr>
            <w:tcW w:w="1420" w:type="dxa"/>
          </w:tcPr>
          <w:p w14:paraId="5826E141" w14:textId="3E03EF07" w:rsidR="00FF6D74" w:rsidRDefault="00FF6D74" w:rsidP="00C220AE">
            <w:pPr>
              <w:pStyle w:val="ListParagraph"/>
              <w:ind w:left="0"/>
              <w:jc w:val="center"/>
              <w:rPr>
                <w:rFonts w:ascii="Helvetica Neue" w:hAnsi="Helvetica Neue"/>
                <w:color w:val="2D3B45"/>
              </w:rPr>
            </w:pPr>
            <w:r>
              <w:rPr>
                <w:rFonts w:ascii="Helvetica Neue" w:hAnsi="Helvetica Neue"/>
                <w:color w:val="2D3B45"/>
              </w:rPr>
              <w:t>199</w:t>
            </w:r>
          </w:p>
        </w:tc>
        <w:tc>
          <w:tcPr>
            <w:tcW w:w="1420" w:type="dxa"/>
          </w:tcPr>
          <w:p w14:paraId="669C623D" w14:textId="2E7FAEFB" w:rsidR="00FF6D74" w:rsidRDefault="00FF6D74" w:rsidP="00C220AE">
            <w:pPr>
              <w:pStyle w:val="ListParagraph"/>
              <w:ind w:left="0"/>
              <w:jc w:val="center"/>
              <w:rPr>
                <w:rFonts w:ascii="Helvetica Neue" w:hAnsi="Helvetica Neue"/>
                <w:color w:val="2D3B45"/>
              </w:rPr>
            </w:pPr>
            <w:r>
              <w:rPr>
                <w:rFonts w:ascii="Helvetica Neue" w:hAnsi="Helvetica Neue"/>
                <w:color w:val="2D3B45"/>
              </w:rPr>
              <w:t>199</w:t>
            </w:r>
          </w:p>
        </w:tc>
        <w:tc>
          <w:tcPr>
            <w:tcW w:w="1421" w:type="dxa"/>
          </w:tcPr>
          <w:p w14:paraId="1871A005" w14:textId="73689CC3" w:rsidR="00FF6D74" w:rsidRDefault="00FF6D74" w:rsidP="00C220AE">
            <w:pPr>
              <w:pStyle w:val="ListParagraph"/>
              <w:ind w:left="0"/>
              <w:jc w:val="center"/>
              <w:rPr>
                <w:rFonts w:ascii="Helvetica Neue" w:hAnsi="Helvetica Neue"/>
                <w:color w:val="2D3B45"/>
              </w:rPr>
            </w:pPr>
            <w:r>
              <w:rPr>
                <w:rFonts w:ascii="Helvetica Neue" w:hAnsi="Helvetica Neue"/>
                <w:color w:val="2D3B45"/>
              </w:rPr>
              <w:t>0</w:t>
            </w:r>
          </w:p>
        </w:tc>
        <w:tc>
          <w:tcPr>
            <w:tcW w:w="1457" w:type="dxa"/>
          </w:tcPr>
          <w:p w14:paraId="5A149BD5" w14:textId="148ED595" w:rsidR="00FF6D74" w:rsidRPr="007727A8" w:rsidRDefault="00FF6D74" w:rsidP="00C220AE">
            <w:pPr>
              <w:pStyle w:val="ListParagraph"/>
              <w:ind w:left="0"/>
              <w:jc w:val="center"/>
              <w:rPr>
                <w:rFonts w:ascii="Helvetica Neue" w:hAnsi="Helvetica Neue"/>
                <w:color w:val="2D3B45"/>
              </w:rPr>
            </w:pPr>
            <w:proofErr w:type="spellStart"/>
            <w:r w:rsidRPr="007727A8">
              <w:rPr>
                <w:rFonts w:ascii="Helvetica Neue" w:hAnsi="Helvetica Neue"/>
                <w:color w:val="2D3B45"/>
              </w:rPr>
              <w:t>InvalidInput</w:t>
            </w:r>
            <w:proofErr w:type="spellEnd"/>
          </w:p>
        </w:tc>
      </w:tr>
      <w:tr w:rsidR="00FF6D74" w14:paraId="2683A733" w14:textId="77777777" w:rsidTr="00C220AE">
        <w:tc>
          <w:tcPr>
            <w:tcW w:w="805" w:type="dxa"/>
          </w:tcPr>
          <w:p w14:paraId="14B4038C" w14:textId="7E5B644B" w:rsidR="00FF6D74" w:rsidRDefault="00FF6D74" w:rsidP="00C220AE">
            <w:pPr>
              <w:pStyle w:val="ListParagraph"/>
              <w:ind w:left="0"/>
              <w:jc w:val="center"/>
              <w:rPr>
                <w:rFonts w:ascii="Helvetica Neue" w:hAnsi="Helvetica Neue"/>
                <w:color w:val="2D3B45"/>
              </w:rPr>
            </w:pPr>
            <w:r>
              <w:rPr>
                <w:rFonts w:ascii="Helvetica Neue" w:hAnsi="Helvetica Neue"/>
                <w:color w:val="2D3B45"/>
              </w:rPr>
              <w:t>11</w:t>
            </w:r>
          </w:p>
        </w:tc>
        <w:tc>
          <w:tcPr>
            <w:tcW w:w="2107" w:type="dxa"/>
          </w:tcPr>
          <w:p w14:paraId="58F8D67E" w14:textId="48C3A55F" w:rsidR="00FF6D74" w:rsidRPr="007727A8" w:rsidRDefault="00FF6D74" w:rsidP="00C220AE">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1</w:t>
            </w:r>
            <w:r>
              <w:rPr>
                <w:rFonts w:ascii="Helvetica Neue" w:hAnsi="Helvetica Neue"/>
                <w:color w:val="2D3B45"/>
              </w:rPr>
              <w:t>9</w:t>
            </w:r>
          </w:p>
        </w:tc>
        <w:tc>
          <w:tcPr>
            <w:tcW w:w="1420" w:type="dxa"/>
          </w:tcPr>
          <w:p w14:paraId="5D49884C" w14:textId="0F52CCEB" w:rsidR="00FF6D74" w:rsidRDefault="00FF6D74" w:rsidP="00C220AE">
            <w:pPr>
              <w:pStyle w:val="ListParagraph"/>
              <w:ind w:left="0"/>
              <w:jc w:val="center"/>
              <w:rPr>
                <w:rFonts w:ascii="Helvetica Neue" w:hAnsi="Helvetica Neue"/>
                <w:color w:val="2D3B45"/>
              </w:rPr>
            </w:pPr>
            <w:r>
              <w:rPr>
                <w:rFonts w:ascii="Helvetica Neue" w:hAnsi="Helvetica Neue"/>
                <w:color w:val="2D3B45"/>
              </w:rPr>
              <w:t>0</w:t>
            </w:r>
          </w:p>
        </w:tc>
        <w:tc>
          <w:tcPr>
            <w:tcW w:w="1420" w:type="dxa"/>
          </w:tcPr>
          <w:p w14:paraId="68FEB45B" w14:textId="76AA3096" w:rsidR="00FF6D74" w:rsidRDefault="00FF6D74" w:rsidP="00C220AE">
            <w:pPr>
              <w:pStyle w:val="ListParagraph"/>
              <w:ind w:left="0"/>
              <w:jc w:val="center"/>
              <w:rPr>
                <w:rFonts w:ascii="Helvetica Neue" w:hAnsi="Helvetica Neue"/>
                <w:color w:val="2D3B45"/>
              </w:rPr>
            </w:pPr>
            <w:r>
              <w:rPr>
                <w:rFonts w:ascii="Helvetica Neue" w:hAnsi="Helvetica Neue"/>
                <w:color w:val="2D3B45"/>
              </w:rPr>
              <w:t>12</w:t>
            </w:r>
          </w:p>
        </w:tc>
        <w:tc>
          <w:tcPr>
            <w:tcW w:w="1421" w:type="dxa"/>
          </w:tcPr>
          <w:p w14:paraId="0E5A04B7" w14:textId="59062523" w:rsidR="00FF6D74" w:rsidRDefault="00FF6D74" w:rsidP="00C220AE">
            <w:pPr>
              <w:pStyle w:val="ListParagraph"/>
              <w:ind w:left="0"/>
              <w:jc w:val="center"/>
              <w:rPr>
                <w:rFonts w:ascii="Helvetica Neue" w:hAnsi="Helvetica Neue"/>
                <w:color w:val="2D3B45"/>
              </w:rPr>
            </w:pPr>
            <w:r>
              <w:rPr>
                <w:rFonts w:ascii="Helvetica Neue" w:hAnsi="Helvetica Neue"/>
                <w:color w:val="2D3B45"/>
              </w:rPr>
              <w:t>24</w:t>
            </w:r>
          </w:p>
        </w:tc>
        <w:tc>
          <w:tcPr>
            <w:tcW w:w="1457" w:type="dxa"/>
          </w:tcPr>
          <w:p w14:paraId="2E73AB69" w14:textId="14710A48" w:rsidR="00FF6D74" w:rsidRPr="007727A8" w:rsidRDefault="00FF6D74" w:rsidP="00C220AE">
            <w:pPr>
              <w:pStyle w:val="ListParagraph"/>
              <w:ind w:left="0"/>
              <w:jc w:val="center"/>
              <w:rPr>
                <w:rFonts w:ascii="Helvetica Neue" w:hAnsi="Helvetica Neue"/>
                <w:color w:val="2D3B45"/>
              </w:rPr>
            </w:pPr>
            <w:proofErr w:type="spellStart"/>
            <w:r w:rsidRPr="00FF6D74">
              <w:rPr>
                <w:rFonts w:ascii="Helvetica Neue" w:hAnsi="Helvetica Neue"/>
                <w:color w:val="2D3B45"/>
              </w:rPr>
              <w:t>NotATriangle</w:t>
            </w:r>
            <w:proofErr w:type="spellEnd"/>
          </w:p>
        </w:tc>
      </w:tr>
      <w:tr w:rsidR="00FF6D74" w14:paraId="1879CA3B" w14:textId="77777777" w:rsidTr="00C220AE">
        <w:tc>
          <w:tcPr>
            <w:tcW w:w="805" w:type="dxa"/>
          </w:tcPr>
          <w:p w14:paraId="2D8BFE72" w14:textId="575051EF" w:rsidR="00FF6D74" w:rsidRDefault="00FF6D74" w:rsidP="00C220AE">
            <w:pPr>
              <w:pStyle w:val="ListParagraph"/>
              <w:ind w:left="0"/>
              <w:jc w:val="center"/>
              <w:rPr>
                <w:rFonts w:ascii="Helvetica Neue" w:hAnsi="Helvetica Neue"/>
                <w:color w:val="2D3B45"/>
              </w:rPr>
            </w:pPr>
            <w:r>
              <w:rPr>
                <w:rFonts w:ascii="Helvetica Neue" w:hAnsi="Helvetica Neue"/>
                <w:color w:val="2D3B45"/>
              </w:rPr>
              <w:t>12</w:t>
            </w:r>
          </w:p>
        </w:tc>
        <w:tc>
          <w:tcPr>
            <w:tcW w:w="2107" w:type="dxa"/>
          </w:tcPr>
          <w:p w14:paraId="6EAD2331" w14:textId="4799E69B" w:rsidR="00FF6D74" w:rsidRPr="007727A8" w:rsidRDefault="00FF6D74" w:rsidP="00C220AE">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20</w:t>
            </w:r>
          </w:p>
        </w:tc>
        <w:tc>
          <w:tcPr>
            <w:tcW w:w="1420" w:type="dxa"/>
          </w:tcPr>
          <w:p w14:paraId="032C0F75" w14:textId="5BCBA3A1" w:rsidR="00FF6D74" w:rsidRDefault="00FF6D74" w:rsidP="00C220AE">
            <w:pPr>
              <w:pStyle w:val="ListParagraph"/>
              <w:ind w:left="0"/>
              <w:jc w:val="center"/>
              <w:rPr>
                <w:rFonts w:ascii="Helvetica Neue" w:hAnsi="Helvetica Neue"/>
                <w:color w:val="2D3B45"/>
              </w:rPr>
            </w:pPr>
            <w:r>
              <w:rPr>
                <w:rFonts w:ascii="Helvetica Neue" w:hAnsi="Helvetica Neue"/>
                <w:color w:val="2D3B45"/>
              </w:rPr>
              <w:t>6</w:t>
            </w:r>
          </w:p>
        </w:tc>
        <w:tc>
          <w:tcPr>
            <w:tcW w:w="1420" w:type="dxa"/>
          </w:tcPr>
          <w:p w14:paraId="4C59AA55" w14:textId="2864E1F0" w:rsidR="00FF6D74" w:rsidRDefault="00FF6D74" w:rsidP="00C220AE">
            <w:pPr>
              <w:pStyle w:val="ListParagraph"/>
              <w:ind w:left="0"/>
              <w:jc w:val="center"/>
              <w:rPr>
                <w:rFonts w:ascii="Helvetica Neue" w:hAnsi="Helvetica Neue"/>
                <w:color w:val="2D3B45"/>
              </w:rPr>
            </w:pPr>
            <w:r>
              <w:rPr>
                <w:rFonts w:ascii="Helvetica Neue" w:hAnsi="Helvetica Neue"/>
                <w:color w:val="2D3B45"/>
              </w:rPr>
              <w:t>2</w:t>
            </w:r>
          </w:p>
        </w:tc>
        <w:tc>
          <w:tcPr>
            <w:tcW w:w="1421" w:type="dxa"/>
          </w:tcPr>
          <w:p w14:paraId="26E86CE1" w14:textId="413C820A" w:rsidR="00FF6D74" w:rsidRDefault="00FF6D74" w:rsidP="00C220AE">
            <w:pPr>
              <w:pStyle w:val="ListParagraph"/>
              <w:ind w:left="0"/>
              <w:jc w:val="center"/>
              <w:rPr>
                <w:rFonts w:ascii="Helvetica Neue" w:hAnsi="Helvetica Neue"/>
                <w:color w:val="2D3B45"/>
              </w:rPr>
            </w:pPr>
            <w:r>
              <w:rPr>
                <w:rFonts w:ascii="Helvetica Neue" w:hAnsi="Helvetica Neue"/>
                <w:color w:val="2D3B45"/>
              </w:rPr>
              <w:t>3</w:t>
            </w:r>
          </w:p>
        </w:tc>
        <w:tc>
          <w:tcPr>
            <w:tcW w:w="1457" w:type="dxa"/>
          </w:tcPr>
          <w:p w14:paraId="3DA5B0BB" w14:textId="0B534454" w:rsidR="00FF6D74" w:rsidRPr="007727A8" w:rsidRDefault="00FF6D74" w:rsidP="00C220AE">
            <w:pPr>
              <w:pStyle w:val="ListParagraph"/>
              <w:ind w:left="0"/>
              <w:jc w:val="center"/>
              <w:rPr>
                <w:rFonts w:ascii="Helvetica Neue" w:hAnsi="Helvetica Neue"/>
                <w:color w:val="2D3B45"/>
              </w:rPr>
            </w:pPr>
            <w:proofErr w:type="spellStart"/>
            <w:r w:rsidRPr="00FF6D74">
              <w:rPr>
                <w:rFonts w:ascii="Helvetica Neue" w:hAnsi="Helvetica Neue"/>
                <w:color w:val="2D3B45"/>
              </w:rPr>
              <w:t>NotATriangle</w:t>
            </w:r>
            <w:proofErr w:type="spellEnd"/>
          </w:p>
        </w:tc>
      </w:tr>
      <w:tr w:rsidR="00FF6D74" w14:paraId="5F03B7D8" w14:textId="77777777" w:rsidTr="00C220AE">
        <w:tc>
          <w:tcPr>
            <w:tcW w:w="805" w:type="dxa"/>
          </w:tcPr>
          <w:p w14:paraId="601CF6BE" w14:textId="7ECFBC36" w:rsidR="00FF6D74" w:rsidRDefault="00FF6D74" w:rsidP="00C220AE">
            <w:pPr>
              <w:pStyle w:val="ListParagraph"/>
              <w:ind w:left="0"/>
              <w:jc w:val="center"/>
              <w:rPr>
                <w:rFonts w:ascii="Helvetica Neue" w:hAnsi="Helvetica Neue"/>
                <w:color w:val="2D3B45"/>
              </w:rPr>
            </w:pPr>
            <w:r>
              <w:rPr>
                <w:rFonts w:ascii="Helvetica Neue" w:hAnsi="Helvetica Neue"/>
                <w:color w:val="2D3B45"/>
              </w:rPr>
              <w:t>13</w:t>
            </w:r>
          </w:p>
        </w:tc>
        <w:tc>
          <w:tcPr>
            <w:tcW w:w="2107" w:type="dxa"/>
          </w:tcPr>
          <w:p w14:paraId="5232C1A5" w14:textId="7C8DA46C" w:rsidR="00FF6D74" w:rsidRPr="007727A8" w:rsidRDefault="00FF6D74" w:rsidP="00C220AE">
            <w:pPr>
              <w:pStyle w:val="ListParagraph"/>
              <w:ind w:left="0"/>
              <w:jc w:val="center"/>
              <w:rPr>
                <w:rFonts w:ascii="Helvetica Neue" w:hAnsi="Helvetica Neue"/>
                <w:color w:val="2D3B45"/>
              </w:rPr>
            </w:pPr>
            <w:r w:rsidRPr="007727A8">
              <w:rPr>
                <w:rFonts w:ascii="Helvetica Neue" w:hAnsi="Helvetica Neue"/>
                <w:color w:val="2D3B45"/>
              </w:rPr>
              <w:t>Test Case</w:t>
            </w:r>
            <w:r>
              <w:rPr>
                <w:rFonts w:ascii="Helvetica Neue" w:hAnsi="Helvetica Neue"/>
                <w:color w:val="2D3B45"/>
              </w:rPr>
              <w:t>21</w:t>
            </w:r>
          </w:p>
        </w:tc>
        <w:tc>
          <w:tcPr>
            <w:tcW w:w="1420" w:type="dxa"/>
          </w:tcPr>
          <w:p w14:paraId="003BC2FE" w14:textId="495588E8" w:rsidR="00FF6D74" w:rsidRDefault="00FF6D74" w:rsidP="00C220AE">
            <w:pPr>
              <w:pStyle w:val="ListParagraph"/>
              <w:ind w:left="0"/>
              <w:jc w:val="center"/>
              <w:rPr>
                <w:rFonts w:ascii="Helvetica Neue" w:hAnsi="Helvetica Neue"/>
                <w:color w:val="2D3B45"/>
              </w:rPr>
            </w:pPr>
            <w:r>
              <w:rPr>
                <w:rFonts w:ascii="Helvetica Neue" w:hAnsi="Helvetica Neue"/>
                <w:color w:val="2D3B45"/>
              </w:rPr>
              <w:t>1</w:t>
            </w:r>
          </w:p>
        </w:tc>
        <w:tc>
          <w:tcPr>
            <w:tcW w:w="1420" w:type="dxa"/>
          </w:tcPr>
          <w:p w14:paraId="0FB43AE8" w14:textId="71720CDC" w:rsidR="00FF6D74" w:rsidRDefault="00FF6D74" w:rsidP="00C220AE">
            <w:pPr>
              <w:pStyle w:val="ListParagraph"/>
              <w:ind w:left="0"/>
              <w:jc w:val="center"/>
              <w:rPr>
                <w:rFonts w:ascii="Helvetica Neue" w:hAnsi="Helvetica Neue"/>
                <w:color w:val="2D3B45"/>
              </w:rPr>
            </w:pPr>
            <w:r>
              <w:rPr>
                <w:rFonts w:ascii="Helvetica Neue" w:hAnsi="Helvetica Neue"/>
                <w:color w:val="2D3B45"/>
              </w:rPr>
              <w:t>3</w:t>
            </w:r>
          </w:p>
        </w:tc>
        <w:tc>
          <w:tcPr>
            <w:tcW w:w="1421" w:type="dxa"/>
          </w:tcPr>
          <w:p w14:paraId="10448557" w14:textId="3F64594B" w:rsidR="00FF6D74" w:rsidRDefault="00FF6D74" w:rsidP="00C220AE">
            <w:pPr>
              <w:pStyle w:val="ListParagraph"/>
              <w:ind w:left="0"/>
              <w:jc w:val="center"/>
              <w:rPr>
                <w:rFonts w:ascii="Helvetica Neue" w:hAnsi="Helvetica Neue"/>
                <w:color w:val="2D3B45"/>
              </w:rPr>
            </w:pPr>
            <w:r>
              <w:rPr>
                <w:rFonts w:ascii="Helvetica Neue" w:hAnsi="Helvetica Neue"/>
                <w:color w:val="2D3B45"/>
              </w:rPr>
              <w:t>2</w:t>
            </w:r>
          </w:p>
        </w:tc>
        <w:tc>
          <w:tcPr>
            <w:tcW w:w="1457" w:type="dxa"/>
          </w:tcPr>
          <w:p w14:paraId="2FBC1F26" w14:textId="04BDFFB1" w:rsidR="00FF6D74" w:rsidRPr="007727A8" w:rsidRDefault="00FF6D74" w:rsidP="00C220AE">
            <w:pPr>
              <w:pStyle w:val="ListParagraph"/>
              <w:ind w:left="0"/>
              <w:jc w:val="center"/>
              <w:rPr>
                <w:rFonts w:ascii="Helvetica Neue" w:hAnsi="Helvetica Neue"/>
                <w:color w:val="2D3B45"/>
              </w:rPr>
            </w:pPr>
            <w:proofErr w:type="spellStart"/>
            <w:r w:rsidRPr="00FF6D74">
              <w:rPr>
                <w:rFonts w:ascii="Helvetica Neue" w:hAnsi="Helvetica Neue"/>
                <w:color w:val="2D3B45"/>
              </w:rPr>
              <w:t>NotATriangle</w:t>
            </w:r>
            <w:proofErr w:type="spellEnd"/>
          </w:p>
        </w:tc>
      </w:tr>
    </w:tbl>
    <w:p w14:paraId="310192B2" w14:textId="07C27861" w:rsidR="00FF6D74" w:rsidRDefault="00FF6D74" w:rsidP="001066F1">
      <w:pPr>
        <w:pStyle w:val="ListParagraph"/>
        <w:rPr>
          <w:rFonts w:ascii="Helvetica Neue" w:hAnsi="Helvetica Neue"/>
          <w:color w:val="2D3B45"/>
        </w:rPr>
      </w:pPr>
    </w:p>
    <w:p w14:paraId="4A90C474" w14:textId="3C5E73F8" w:rsidR="00FF6D74" w:rsidRDefault="00FF6D74" w:rsidP="001066F1">
      <w:pPr>
        <w:pStyle w:val="ListParagraph"/>
        <w:rPr>
          <w:rFonts w:ascii="Helvetica Neue" w:hAnsi="Helvetica Neue"/>
          <w:color w:val="2D3B45"/>
        </w:rPr>
      </w:pPr>
      <w:r>
        <w:rPr>
          <w:rFonts w:ascii="Helvetica Neue" w:hAnsi="Helvetica Neue"/>
          <w:color w:val="2D3B45"/>
        </w:rPr>
        <w:t>After introducing these additional test cases, the code coverage has bumped up to 100%</w:t>
      </w:r>
    </w:p>
    <w:p w14:paraId="6F0C9283" w14:textId="593DF920" w:rsidR="003F2921" w:rsidRPr="003F2921" w:rsidRDefault="00FF6D74" w:rsidP="003F2921">
      <w:pPr>
        <w:pStyle w:val="ListParagraph"/>
        <w:rPr>
          <w:rFonts w:ascii="Helvetica Neue" w:hAnsi="Helvetica Neue"/>
          <w:color w:val="2D3B45"/>
        </w:rPr>
      </w:pPr>
      <w:r w:rsidRPr="00FF6D74">
        <w:rPr>
          <w:rFonts w:ascii="Helvetica Neue" w:hAnsi="Helvetica Neue"/>
          <w:color w:val="2D3B45"/>
        </w:rPr>
        <w:drawing>
          <wp:inline distT="0" distB="0" distL="0" distR="0" wp14:anchorId="1AFFE24A" wp14:editId="409DD9D2">
            <wp:extent cx="5942688" cy="4607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4384" cy="4616237"/>
                    </a:xfrm>
                    <a:prstGeom prst="rect">
                      <a:avLst/>
                    </a:prstGeom>
                  </pic:spPr>
                </pic:pic>
              </a:graphicData>
            </a:graphic>
          </wp:inline>
        </w:drawing>
      </w:r>
    </w:p>
    <w:p w14:paraId="1C6FE949" w14:textId="77777777" w:rsidR="00FF6D74" w:rsidRPr="001066F1" w:rsidRDefault="00FF6D74" w:rsidP="001066F1">
      <w:pPr>
        <w:pStyle w:val="ListParagraph"/>
        <w:rPr>
          <w:rFonts w:ascii="Helvetica Neue" w:hAnsi="Helvetica Neue"/>
          <w:color w:val="2D3B45"/>
        </w:rPr>
      </w:pPr>
    </w:p>
    <w:p w14:paraId="3365A9DE" w14:textId="24F8BC0E" w:rsidR="004D10EE" w:rsidRPr="004D10EE" w:rsidRDefault="004D10EE" w:rsidP="003E1935">
      <w:pPr>
        <w:pStyle w:val="ListParagraph"/>
        <w:numPr>
          <w:ilvl w:val="0"/>
          <w:numId w:val="6"/>
        </w:numPr>
        <w:rPr>
          <w:rFonts w:ascii="Helvetica Neue" w:hAnsi="Helvetica Neue"/>
          <w:color w:val="2D3B45"/>
        </w:rPr>
      </w:pPr>
      <w:r>
        <w:rPr>
          <w:rFonts w:ascii="Helvetica Neue" w:hAnsi="Helvetica Neue"/>
          <w:color w:val="2D3B45"/>
        </w:rPr>
        <w:t xml:space="preserve">A. </w:t>
      </w:r>
      <w:r w:rsidRPr="004D10EE">
        <w:rPr>
          <w:rFonts w:ascii="Helvetica Neue" w:hAnsi="Helvetica Neue"/>
          <w:color w:val="2D3B45"/>
        </w:rPr>
        <w:t xml:space="preserve">Static code analysis </w:t>
      </w:r>
      <w:r w:rsidR="003F2921">
        <w:rPr>
          <w:rFonts w:ascii="Helvetica Neue" w:hAnsi="Helvetica Neue"/>
          <w:color w:val="2D3B45"/>
        </w:rPr>
        <w:t xml:space="preserve">report </w:t>
      </w:r>
      <w:r w:rsidRPr="004D10EE">
        <w:rPr>
          <w:rFonts w:ascii="Helvetica Neue" w:hAnsi="Helvetica Neue"/>
          <w:color w:val="2D3B45"/>
        </w:rPr>
        <w:t xml:space="preserve">using </w:t>
      </w:r>
      <w:proofErr w:type="spellStart"/>
      <w:r w:rsidRPr="004D10EE">
        <w:rPr>
          <w:rFonts w:ascii="Helvetica Neue" w:hAnsi="Helvetica Neue"/>
          <w:color w:val="2D3B45"/>
        </w:rPr>
        <w:t>PyLint</w:t>
      </w:r>
      <w:proofErr w:type="spellEnd"/>
      <w:r w:rsidRPr="004D10EE">
        <w:rPr>
          <w:rFonts w:ascii="Helvetica Neue" w:hAnsi="Helvetica Neue"/>
          <w:color w:val="2D3B45"/>
        </w:rPr>
        <w:t xml:space="preserve"> on original code:</w:t>
      </w:r>
      <w:r>
        <w:rPr>
          <w:rFonts w:ascii="Helvetica Neue" w:hAnsi="Helvetica Neue"/>
          <w:noProof/>
          <w:color w:val="2D3B45"/>
        </w:rPr>
        <w:drawing>
          <wp:inline distT="0" distB="0" distL="0" distR="0" wp14:anchorId="64ECA353" wp14:editId="48499ED6">
            <wp:extent cx="5943600" cy="2926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ylint_Old_Repo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26715"/>
                    </a:xfrm>
                    <a:prstGeom prst="rect">
                      <a:avLst/>
                    </a:prstGeom>
                  </pic:spPr>
                </pic:pic>
              </a:graphicData>
            </a:graphic>
          </wp:inline>
        </w:drawing>
      </w:r>
    </w:p>
    <w:p w14:paraId="31B115B1" w14:textId="2C126B8D" w:rsidR="00ED7E77" w:rsidRDefault="00ED7E77" w:rsidP="004D10EE">
      <w:pPr>
        <w:ind w:left="720"/>
        <w:rPr>
          <w:rFonts w:ascii="Helvetica Neue" w:hAnsi="Helvetica Neue"/>
          <w:color w:val="2D3B45"/>
        </w:rPr>
      </w:pPr>
    </w:p>
    <w:p w14:paraId="1A60F665" w14:textId="78A89770" w:rsidR="00B075B6" w:rsidRPr="00E561ED" w:rsidRDefault="004D10EE" w:rsidP="00C3263D">
      <w:pPr>
        <w:ind w:left="720"/>
        <w:rPr>
          <w:rFonts w:ascii="Helvetica Neue" w:hAnsi="Helvetica Neue"/>
          <w:color w:val="000000" w:themeColor="text1"/>
        </w:rPr>
      </w:pPr>
      <w:r>
        <w:rPr>
          <w:rFonts w:ascii="Helvetica Neue" w:hAnsi="Helvetica Neue"/>
          <w:color w:val="2D3B45"/>
        </w:rPr>
        <w:t xml:space="preserve">B. Static Code analysis </w:t>
      </w:r>
      <w:r w:rsidR="003F2921">
        <w:rPr>
          <w:rFonts w:ascii="Helvetica Neue" w:hAnsi="Helvetica Neue"/>
          <w:color w:val="2D3B45"/>
        </w:rPr>
        <w:t xml:space="preserve">report </w:t>
      </w:r>
      <w:r>
        <w:rPr>
          <w:rFonts w:ascii="Helvetica Neue" w:hAnsi="Helvetica Neue"/>
          <w:color w:val="2D3B45"/>
        </w:rPr>
        <w:t xml:space="preserve">using </w:t>
      </w:r>
      <w:proofErr w:type="spellStart"/>
      <w:r w:rsidRPr="004D10EE">
        <w:rPr>
          <w:rFonts w:ascii="Helvetica Neue" w:hAnsi="Helvetica Neue"/>
          <w:color w:val="2D3B45"/>
        </w:rPr>
        <w:t>PyLint</w:t>
      </w:r>
      <w:proofErr w:type="spellEnd"/>
      <w:r w:rsidRPr="004D10EE">
        <w:rPr>
          <w:rFonts w:ascii="Helvetica Neue" w:hAnsi="Helvetica Neue"/>
          <w:color w:val="2D3B45"/>
        </w:rPr>
        <w:t xml:space="preserve"> on </w:t>
      </w:r>
      <w:r>
        <w:rPr>
          <w:rFonts w:ascii="Helvetica Neue" w:hAnsi="Helvetica Neue"/>
          <w:color w:val="2D3B45"/>
        </w:rPr>
        <w:t>updated/new</w:t>
      </w:r>
      <w:r w:rsidRPr="004D10EE">
        <w:rPr>
          <w:rFonts w:ascii="Helvetica Neue" w:hAnsi="Helvetica Neue"/>
          <w:color w:val="2D3B45"/>
        </w:rPr>
        <w:t xml:space="preserve"> code:</w:t>
      </w:r>
      <w:r>
        <w:rPr>
          <w:rFonts w:ascii="Helvetica Neue" w:hAnsi="Helvetica Neue"/>
          <w:noProof/>
          <w:color w:val="000000" w:themeColor="text1"/>
        </w:rPr>
        <w:drawing>
          <wp:inline distT="0" distB="0" distL="0" distR="0" wp14:anchorId="0615E9B3" wp14:editId="1AAD3E4D">
            <wp:extent cx="5943600" cy="1356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lint_New_Repo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56995"/>
                    </a:xfrm>
                    <a:prstGeom prst="rect">
                      <a:avLst/>
                    </a:prstGeom>
                  </pic:spPr>
                </pic:pic>
              </a:graphicData>
            </a:graphic>
          </wp:inline>
        </w:drawing>
      </w:r>
    </w:p>
    <w:sectPr w:rsidR="00B075B6" w:rsidRPr="00E561ED" w:rsidSect="00FA6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B775A"/>
    <w:multiLevelType w:val="hybridMultilevel"/>
    <w:tmpl w:val="43F0D0DA"/>
    <w:lvl w:ilvl="0" w:tplc="BE08B2B6">
      <w:start w:val="2"/>
      <w:numFmt w:val="decimal"/>
      <w:lvlText w:val="%1."/>
      <w:lvlJc w:val="left"/>
      <w:pPr>
        <w:ind w:left="375" w:hanging="360"/>
      </w:pPr>
      <w:rPr>
        <w:rFonts w:hint="default"/>
        <w:b/>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 w15:restartNumberingAfterBreak="0">
    <w:nsid w:val="36313294"/>
    <w:multiLevelType w:val="multilevel"/>
    <w:tmpl w:val="0B5C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D407F"/>
    <w:multiLevelType w:val="multilevel"/>
    <w:tmpl w:val="19D2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750C6"/>
    <w:multiLevelType w:val="multilevel"/>
    <w:tmpl w:val="E5FEEF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AD5928"/>
    <w:multiLevelType w:val="multilevel"/>
    <w:tmpl w:val="4D680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2763C"/>
    <w:multiLevelType w:val="hybridMultilevel"/>
    <w:tmpl w:val="57221402"/>
    <w:lvl w:ilvl="0" w:tplc="14D477A2">
      <w:start w:val="1"/>
      <w:numFmt w:val="decimal"/>
      <w:lvlText w:val="%1."/>
      <w:lvlJc w:val="left"/>
      <w:pPr>
        <w:ind w:left="720" w:hanging="360"/>
      </w:pPr>
      <w:rPr>
        <w:rFonts w:hint="default"/>
        <w:b/>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9B"/>
    <w:rsid w:val="0001360C"/>
    <w:rsid w:val="00055C9B"/>
    <w:rsid w:val="0007036C"/>
    <w:rsid w:val="0008160C"/>
    <w:rsid w:val="000E0F38"/>
    <w:rsid w:val="001066F1"/>
    <w:rsid w:val="00124C62"/>
    <w:rsid w:val="00133410"/>
    <w:rsid w:val="001A011D"/>
    <w:rsid w:val="001F3E06"/>
    <w:rsid w:val="00214145"/>
    <w:rsid w:val="00231ECE"/>
    <w:rsid w:val="00232E9E"/>
    <w:rsid w:val="00261D05"/>
    <w:rsid w:val="002628A9"/>
    <w:rsid w:val="002A25B7"/>
    <w:rsid w:val="002A5448"/>
    <w:rsid w:val="002D32B6"/>
    <w:rsid w:val="003452C4"/>
    <w:rsid w:val="003B45A1"/>
    <w:rsid w:val="003F2921"/>
    <w:rsid w:val="004215F9"/>
    <w:rsid w:val="004219F7"/>
    <w:rsid w:val="004D10EE"/>
    <w:rsid w:val="00533BBC"/>
    <w:rsid w:val="00560557"/>
    <w:rsid w:val="0057086D"/>
    <w:rsid w:val="005F5B3F"/>
    <w:rsid w:val="006459ED"/>
    <w:rsid w:val="00662B24"/>
    <w:rsid w:val="006908E8"/>
    <w:rsid w:val="00693B5F"/>
    <w:rsid w:val="006C47CA"/>
    <w:rsid w:val="007277BA"/>
    <w:rsid w:val="007727A8"/>
    <w:rsid w:val="00777E45"/>
    <w:rsid w:val="007A3A80"/>
    <w:rsid w:val="008C7FDD"/>
    <w:rsid w:val="008F5063"/>
    <w:rsid w:val="00910B6F"/>
    <w:rsid w:val="00916E75"/>
    <w:rsid w:val="00937237"/>
    <w:rsid w:val="00962C6C"/>
    <w:rsid w:val="009665CF"/>
    <w:rsid w:val="009C0BA0"/>
    <w:rsid w:val="009C0EBF"/>
    <w:rsid w:val="009F7C9B"/>
    <w:rsid w:val="00A6172A"/>
    <w:rsid w:val="00AB1479"/>
    <w:rsid w:val="00AB2632"/>
    <w:rsid w:val="00AC624B"/>
    <w:rsid w:val="00AD4BF6"/>
    <w:rsid w:val="00B075B6"/>
    <w:rsid w:val="00B15C2A"/>
    <w:rsid w:val="00B26C76"/>
    <w:rsid w:val="00B55BB6"/>
    <w:rsid w:val="00B86FE0"/>
    <w:rsid w:val="00C02E74"/>
    <w:rsid w:val="00C3263D"/>
    <w:rsid w:val="00C60492"/>
    <w:rsid w:val="00CD4A5D"/>
    <w:rsid w:val="00D1161D"/>
    <w:rsid w:val="00E52503"/>
    <w:rsid w:val="00E561ED"/>
    <w:rsid w:val="00E60660"/>
    <w:rsid w:val="00E848BE"/>
    <w:rsid w:val="00ED7E77"/>
    <w:rsid w:val="00EE5EB9"/>
    <w:rsid w:val="00EF6ECD"/>
    <w:rsid w:val="00F1450D"/>
    <w:rsid w:val="00F8485F"/>
    <w:rsid w:val="00FA5425"/>
    <w:rsid w:val="00FA69C4"/>
    <w:rsid w:val="00FD6541"/>
    <w:rsid w:val="00FF5488"/>
    <w:rsid w:val="00FF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48EF"/>
  <w15:chartTrackingRefBased/>
  <w15:docId w15:val="{84A53C2B-DD1A-1D4F-BBC8-680EC455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2B24"/>
    <w:rPr>
      <w:rFonts w:ascii="Times New Roman" w:eastAsia="Times New Roman" w:hAnsi="Times New Roman" w:cs="Times New Roman"/>
    </w:rPr>
  </w:style>
  <w:style w:type="paragraph" w:styleId="Heading1">
    <w:name w:val="heading 1"/>
    <w:basedOn w:val="Normal"/>
    <w:link w:val="Heading1Char"/>
    <w:uiPriority w:val="9"/>
    <w:qFormat/>
    <w:rsid w:val="00231EC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628A9"/>
    <w:pPr>
      <w:spacing w:before="300" w:after="150"/>
      <w:outlineLvl w:val="1"/>
    </w:pPr>
    <w:rPr>
      <w:rFonts w:ascii="inherit" w:eastAsiaTheme="minorEastAsia" w:hAnsi="inherit"/>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5A1"/>
    <w:pPr>
      <w:ind w:left="720"/>
      <w:contextualSpacing/>
    </w:pPr>
  </w:style>
  <w:style w:type="character" w:styleId="Strong">
    <w:name w:val="Strong"/>
    <w:basedOn w:val="DefaultParagraphFont"/>
    <w:uiPriority w:val="22"/>
    <w:qFormat/>
    <w:rsid w:val="00231ECE"/>
    <w:rPr>
      <w:b/>
      <w:bCs/>
    </w:rPr>
  </w:style>
  <w:style w:type="character" w:customStyle="1" w:styleId="Heading1Char">
    <w:name w:val="Heading 1 Char"/>
    <w:basedOn w:val="DefaultParagraphFont"/>
    <w:link w:val="Heading1"/>
    <w:uiPriority w:val="9"/>
    <w:rsid w:val="00231EC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848BE"/>
    <w:pPr>
      <w:spacing w:before="100" w:beforeAutospacing="1" w:after="100" w:afterAutospacing="1"/>
    </w:pPr>
  </w:style>
  <w:style w:type="character" w:styleId="Emphasis">
    <w:name w:val="Emphasis"/>
    <w:basedOn w:val="DefaultParagraphFont"/>
    <w:uiPriority w:val="20"/>
    <w:qFormat/>
    <w:rsid w:val="00E848BE"/>
    <w:rPr>
      <w:i/>
      <w:iCs/>
    </w:rPr>
  </w:style>
  <w:style w:type="character" w:styleId="Hyperlink">
    <w:name w:val="Hyperlink"/>
    <w:basedOn w:val="DefaultParagraphFont"/>
    <w:uiPriority w:val="99"/>
    <w:unhideWhenUsed/>
    <w:rsid w:val="00E848BE"/>
    <w:rPr>
      <w:color w:val="0000FF"/>
      <w:u w:val="single"/>
    </w:rPr>
  </w:style>
  <w:style w:type="table" w:styleId="TableGrid">
    <w:name w:val="Table Grid"/>
    <w:basedOn w:val="TableNormal"/>
    <w:uiPriority w:val="39"/>
    <w:rsid w:val="00345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28A9"/>
    <w:rPr>
      <w:rFonts w:ascii="inherit" w:eastAsiaTheme="minorEastAsia" w:hAnsi="inherit" w:cs="Times New Roman"/>
      <w:sz w:val="45"/>
      <w:szCs w:val="45"/>
    </w:rPr>
  </w:style>
  <w:style w:type="paragraph" w:customStyle="1" w:styleId="attribute">
    <w:name w:val="attribute"/>
    <w:basedOn w:val="Normal"/>
    <w:rsid w:val="002628A9"/>
    <w:pPr>
      <w:spacing w:after="150"/>
    </w:pPr>
    <w:rPr>
      <w:rFonts w:eastAsiaTheme="minorEastAsia"/>
    </w:rPr>
  </w:style>
  <w:style w:type="character" w:customStyle="1" w:styleId="label1">
    <w:name w:val="label1"/>
    <w:basedOn w:val="DefaultParagraphFont"/>
    <w:rsid w:val="002628A9"/>
    <w:rPr>
      <w:b/>
      <w:bCs/>
      <w:vanish w:val="0"/>
      <w:webHidden w:val="0"/>
      <w:color w:val="FFFFFF"/>
      <w:sz w:val="18"/>
      <w:szCs w:val="18"/>
      <w:vertAlign w:val="baseline"/>
      <w:specVanish w:val="0"/>
    </w:rPr>
  </w:style>
  <w:style w:type="paragraph" w:customStyle="1" w:styleId="body">
    <w:name w:val="body"/>
    <w:basedOn w:val="Normal"/>
    <w:rsid w:val="00E52503"/>
    <w:pPr>
      <w:spacing w:before="100" w:beforeAutospacing="1" w:after="100" w:afterAutospacing="1"/>
    </w:pPr>
  </w:style>
  <w:style w:type="character" w:styleId="UnresolvedMention">
    <w:name w:val="Unresolved Mention"/>
    <w:basedOn w:val="DefaultParagraphFont"/>
    <w:uiPriority w:val="99"/>
    <w:semiHidden/>
    <w:unhideWhenUsed/>
    <w:rsid w:val="00E52503"/>
    <w:rPr>
      <w:color w:val="605E5C"/>
      <w:shd w:val="clear" w:color="auto" w:fill="E1DFDD"/>
    </w:rPr>
  </w:style>
  <w:style w:type="character" w:styleId="FollowedHyperlink">
    <w:name w:val="FollowedHyperlink"/>
    <w:basedOn w:val="DefaultParagraphFont"/>
    <w:uiPriority w:val="99"/>
    <w:semiHidden/>
    <w:unhideWhenUsed/>
    <w:rsid w:val="00E525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3117">
      <w:bodyDiv w:val="1"/>
      <w:marLeft w:val="0"/>
      <w:marRight w:val="0"/>
      <w:marTop w:val="0"/>
      <w:marBottom w:val="0"/>
      <w:divBdr>
        <w:top w:val="none" w:sz="0" w:space="0" w:color="auto"/>
        <w:left w:val="none" w:sz="0" w:space="0" w:color="auto"/>
        <w:bottom w:val="none" w:sz="0" w:space="0" w:color="auto"/>
        <w:right w:val="none" w:sz="0" w:space="0" w:color="auto"/>
      </w:divBdr>
    </w:div>
    <w:div w:id="29770469">
      <w:bodyDiv w:val="1"/>
      <w:marLeft w:val="0"/>
      <w:marRight w:val="0"/>
      <w:marTop w:val="0"/>
      <w:marBottom w:val="0"/>
      <w:divBdr>
        <w:top w:val="none" w:sz="0" w:space="0" w:color="auto"/>
        <w:left w:val="none" w:sz="0" w:space="0" w:color="auto"/>
        <w:bottom w:val="none" w:sz="0" w:space="0" w:color="auto"/>
        <w:right w:val="none" w:sz="0" w:space="0" w:color="auto"/>
      </w:divBdr>
    </w:div>
    <w:div w:id="53044821">
      <w:bodyDiv w:val="1"/>
      <w:marLeft w:val="0"/>
      <w:marRight w:val="0"/>
      <w:marTop w:val="0"/>
      <w:marBottom w:val="0"/>
      <w:divBdr>
        <w:top w:val="none" w:sz="0" w:space="0" w:color="auto"/>
        <w:left w:val="none" w:sz="0" w:space="0" w:color="auto"/>
        <w:bottom w:val="none" w:sz="0" w:space="0" w:color="auto"/>
        <w:right w:val="none" w:sz="0" w:space="0" w:color="auto"/>
      </w:divBdr>
    </w:div>
    <w:div w:id="91321570">
      <w:bodyDiv w:val="1"/>
      <w:marLeft w:val="0"/>
      <w:marRight w:val="0"/>
      <w:marTop w:val="0"/>
      <w:marBottom w:val="0"/>
      <w:divBdr>
        <w:top w:val="none" w:sz="0" w:space="0" w:color="auto"/>
        <w:left w:val="none" w:sz="0" w:space="0" w:color="auto"/>
        <w:bottom w:val="none" w:sz="0" w:space="0" w:color="auto"/>
        <w:right w:val="none" w:sz="0" w:space="0" w:color="auto"/>
      </w:divBdr>
    </w:div>
    <w:div w:id="118845042">
      <w:bodyDiv w:val="1"/>
      <w:marLeft w:val="0"/>
      <w:marRight w:val="0"/>
      <w:marTop w:val="0"/>
      <w:marBottom w:val="0"/>
      <w:divBdr>
        <w:top w:val="none" w:sz="0" w:space="0" w:color="auto"/>
        <w:left w:val="none" w:sz="0" w:space="0" w:color="auto"/>
        <w:bottom w:val="none" w:sz="0" w:space="0" w:color="auto"/>
        <w:right w:val="none" w:sz="0" w:space="0" w:color="auto"/>
      </w:divBdr>
      <w:divsChild>
        <w:div w:id="1995060965">
          <w:marLeft w:val="0"/>
          <w:marRight w:val="0"/>
          <w:marTop w:val="0"/>
          <w:marBottom w:val="0"/>
          <w:divBdr>
            <w:top w:val="none" w:sz="0" w:space="0" w:color="auto"/>
            <w:left w:val="none" w:sz="0" w:space="0" w:color="auto"/>
            <w:bottom w:val="none" w:sz="0" w:space="0" w:color="auto"/>
            <w:right w:val="none" w:sz="0" w:space="0" w:color="auto"/>
          </w:divBdr>
          <w:divsChild>
            <w:div w:id="1585798416">
              <w:marLeft w:val="-225"/>
              <w:marRight w:val="-225"/>
              <w:marTop w:val="0"/>
              <w:marBottom w:val="0"/>
              <w:divBdr>
                <w:top w:val="none" w:sz="0" w:space="0" w:color="auto"/>
                <w:left w:val="none" w:sz="0" w:space="0" w:color="auto"/>
                <w:bottom w:val="none" w:sz="0" w:space="0" w:color="auto"/>
                <w:right w:val="none" w:sz="0" w:space="0" w:color="auto"/>
              </w:divBdr>
              <w:divsChild>
                <w:div w:id="823737831">
                  <w:marLeft w:val="0"/>
                  <w:marRight w:val="0"/>
                  <w:marTop w:val="0"/>
                  <w:marBottom w:val="0"/>
                  <w:divBdr>
                    <w:top w:val="none" w:sz="0" w:space="0" w:color="auto"/>
                    <w:left w:val="none" w:sz="0" w:space="0" w:color="auto"/>
                    <w:bottom w:val="none" w:sz="0" w:space="0" w:color="auto"/>
                    <w:right w:val="none" w:sz="0" w:space="0" w:color="auto"/>
                  </w:divBdr>
                </w:div>
              </w:divsChild>
            </w:div>
            <w:div w:id="1034040694">
              <w:marLeft w:val="-225"/>
              <w:marRight w:val="-225"/>
              <w:marTop w:val="0"/>
              <w:marBottom w:val="0"/>
              <w:divBdr>
                <w:top w:val="none" w:sz="0" w:space="0" w:color="auto"/>
                <w:left w:val="none" w:sz="0" w:space="0" w:color="auto"/>
                <w:bottom w:val="none" w:sz="0" w:space="0" w:color="auto"/>
                <w:right w:val="none" w:sz="0" w:space="0" w:color="auto"/>
              </w:divBdr>
              <w:divsChild>
                <w:div w:id="2546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1288">
      <w:bodyDiv w:val="1"/>
      <w:marLeft w:val="0"/>
      <w:marRight w:val="0"/>
      <w:marTop w:val="0"/>
      <w:marBottom w:val="0"/>
      <w:divBdr>
        <w:top w:val="none" w:sz="0" w:space="0" w:color="auto"/>
        <w:left w:val="none" w:sz="0" w:space="0" w:color="auto"/>
        <w:bottom w:val="none" w:sz="0" w:space="0" w:color="auto"/>
        <w:right w:val="none" w:sz="0" w:space="0" w:color="auto"/>
      </w:divBdr>
    </w:div>
    <w:div w:id="197090624">
      <w:bodyDiv w:val="1"/>
      <w:marLeft w:val="0"/>
      <w:marRight w:val="0"/>
      <w:marTop w:val="0"/>
      <w:marBottom w:val="0"/>
      <w:divBdr>
        <w:top w:val="none" w:sz="0" w:space="0" w:color="auto"/>
        <w:left w:val="none" w:sz="0" w:space="0" w:color="auto"/>
        <w:bottom w:val="none" w:sz="0" w:space="0" w:color="auto"/>
        <w:right w:val="none" w:sz="0" w:space="0" w:color="auto"/>
      </w:divBdr>
      <w:divsChild>
        <w:div w:id="834687305">
          <w:marLeft w:val="0"/>
          <w:marRight w:val="0"/>
          <w:marTop w:val="0"/>
          <w:marBottom w:val="0"/>
          <w:divBdr>
            <w:top w:val="none" w:sz="0" w:space="0" w:color="auto"/>
            <w:left w:val="none" w:sz="0" w:space="0" w:color="auto"/>
            <w:bottom w:val="none" w:sz="0" w:space="0" w:color="auto"/>
            <w:right w:val="none" w:sz="0" w:space="0" w:color="auto"/>
          </w:divBdr>
          <w:divsChild>
            <w:div w:id="1308900344">
              <w:marLeft w:val="-225"/>
              <w:marRight w:val="-225"/>
              <w:marTop w:val="0"/>
              <w:marBottom w:val="0"/>
              <w:divBdr>
                <w:top w:val="none" w:sz="0" w:space="0" w:color="auto"/>
                <w:left w:val="none" w:sz="0" w:space="0" w:color="auto"/>
                <w:bottom w:val="none" w:sz="0" w:space="0" w:color="auto"/>
                <w:right w:val="none" w:sz="0" w:space="0" w:color="auto"/>
              </w:divBdr>
              <w:divsChild>
                <w:div w:id="1440376007">
                  <w:marLeft w:val="0"/>
                  <w:marRight w:val="0"/>
                  <w:marTop w:val="0"/>
                  <w:marBottom w:val="0"/>
                  <w:divBdr>
                    <w:top w:val="none" w:sz="0" w:space="0" w:color="auto"/>
                    <w:left w:val="none" w:sz="0" w:space="0" w:color="auto"/>
                    <w:bottom w:val="none" w:sz="0" w:space="0" w:color="auto"/>
                    <w:right w:val="none" w:sz="0" w:space="0" w:color="auto"/>
                  </w:divBdr>
                </w:div>
              </w:divsChild>
            </w:div>
            <w:div w:id="2080253285">
              <w:marLeft w:val="-225"/>
              <w:marRight w:val="-225"/>
              <w:marTop w:val="0"/>
              <w:marBottom w:val="0"/>
              <w:divBdr>
                <w:top w:val="none" w:sz="0" w:space="0" w:color="auto"/>
                <w:left w:val="none" w:sz="0" w:space="0" w:color="auto"/>
                <w:bottom w:val="none" w:sz="0" w:space="0" w:color="auto"/>
                <w:right w:val="none" w:sz="0" w:space="0" w:color="auto"/>
              </w:divBdr>
              <w:divsChild>
                <w:div w:id="1925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415">
      <w:bodyDiv w:val="1"/>
      <w:marLeft w:val="0"/>
      <w:marRight w:val="0"/>
      <w:marTop w:val="0"/>
      <w:marBottom w:val="0"/>
      <w:divBdr>
        <w:top w:val="none" w:sz="0" w:space="0" w:color="auto"/>
        <w:left w:val="none" w:sz="0" w:space="0" w:color="auto"/>
        <w:bottom w:val="none" w:sz="0" w:space="0" w:color="auto"/>
        <w:right w:val="none" w:sz="0" w:space="0" w:color="auto"/>
      </w:divBdr>
    </w:div>
    <w:div w:id="251427621">
      <w:bodyDiv w:val="1"/>
      <w:marLeft w:val="0"/>
      <w:marRight w:val="0"/>
      <w:marTop w:val="0"/>
      <w:marBottom w:val="0"/>
      <w:divBdr>
        <w:top w:val="none" w:sz="0" w:space="0" w:color="auto"/>
        <w:left w:val="none" w:sz="0" w:space="0" w:color="auto"/>
        <w:bottom w:val="none" w:sz="0" w:space="0" w:color="auto"/>
        <w:right w:val="none" w:sz="0" w:space="0" w:color="auto"/>
      </w:divBdr>
      <w:divsChild>
        <w:div w:id="578827948">
          <w:marLeft w:val="0"/>
          <w:marRight w:val="0"/>
          <w:marTop w:val="0"/>
          <w:marBottom w:val="0"/>
          <w:divBdr>
            <w:top w:val="none" w:sz="0" w:space="0" w:color="auto"/>
            <w:left w:val="none" w:sz="0" w:space="0" w:color="auto"/>
            <w:bottom w:val="none" w:sz="0" w:space="0" w:color="auto"/>
            <w:right w:val="none" w:sz="0" w:space="0" w:color="auto"/>
          </w:divBdr>
          <w:divsChild>
            <w:div w:id="1350133719">
              <w:marLeft w:val="-225"/>
              <w:marRight w:val="-225"/>
              <w:marTop w:val="0"/>
              <w:marBottom w:val="0"/>
              <w:divBdr>
                <w:top w:val="none" w:sz="0" w:space="0" w:color="auto"/>
                <w:left w:val="none" w:sz="0" w:space="0" w:color="auto"/>
                <w:bottom w:val="none" w:sz="0" w:space="0" w:color="auto"/>
                <w:right w:val="none" w:sz="0" w:space="0" w:color="auto"/>
              </w:divBdr>
              <w:divsChild>
                <w:div w:id="61222143">
                  <w:marLeft w:val="0"/>
                  <w:marRight w:val="0"/>
                  <w:marTop w:val="0"/>
                  <w:marBottom w:val="0"/>
                  <w:divBdr>
                    <w:top w:val="none" w:sz="0" w:space="0" w:color="auto"/>
                    <w:left w:val="none" w:sz="0" w:space="0" w:color="auto"/>
                    <w:bottom w:val="none" w:sz="0" w:space="0" w:color="auto"/>
                    <w:right w:val="none" w:sz="0" w:space="0" w:color="auto"/>
                  </w:divBdr>
                </w:div>
              </w:divsChild>
            </w:div>
            <w:div w:id="1775006615">
              <w:marLeft w:val="-225"/>
              <w:marRight w:val="-225"/>
              <w:marTop w:val="0"/>
              <w:marBottom w:val="0"/>
              <w:divBdr>
                <w:top w:val="none" w:sz="0" w:space="0" w:color="auto"/>
                <w:left w:val="none" w:sz="0" w:space="0" w:color="auto"/>
                <w:bottom w:val="none" w:sz="0" w:space="0" w:color="auto"/>
                <w:right w:val="none" w:sz="0" w:space="0" w:color="auto"/>
              </w:divBdr>
              <w:divsChild>
                <w:div w:id="20655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45727">
      <w:bodyDiv w:val="1"/>
      <w:marLeft w:val="0"/>
      <w:marRight w:val="0"/>
      <w:marTop w:val="0"/>
      <w:marBottom w:val="0"/>
      <w:divBdr>
        <w:top w:val="none" w:sz="0" w:space="0" w:color="auto"/>
        <w:left w:val="none" w:sz="0" w:space="0" w:color="auto"/>
        <w:bottom w:val="none" w:sz="0" w:space="0" w:color="auto"/>
        <w:right w:val="none" w:sz="0" w:space="0" w:color="auto"/>
      </w:divBdr>
    </w:div>
    <w:div w:id="253444370">
      <w:bodyDiv w:val="1"/>
      <w:marLeft w:val="0"/>
      <w:marRight w:val="0"/>
      <w:marTop w:val="0"/>
      <w:marBottom w:val="0"/>
      <w:divBdr>
        <w:top w:val="none" w:sz="0" w:space="0" w:color="auto"/>
        <w:left w:val="none" w:sz="0" w:space="0" w:color="auto"/>
        <w:bottom w:val="none" w:sz="0" w:space="0" w:color="auto"/>
        <w:right w:val="none" w:sz="0" w:space="0" w:color="auto"/>
      </w:divBdr>
    </w:div>
    <w:div w:id="307907735">
      <w:bodyDiv w:val="1"/>
      <w:marLeft w:val="0"/>
      <w:marRight w:val="0"/>
      <w:marTop w:val="0"/>
      <w:marBottom w:val="0"/>
      <w:divBdr>
        <w:top w:val="none" w:sz="0" w:space="0" w:color="auto"/>
        <w:left w:val="none" w:sz="0" w:space="0" w:color="auto"/>
        <w:bottom w:val="none" w:sz="0" w:space="0" w:color="auto"/>
        <w:right w:val="none" w:sz="0" w:space="0" w:color="auto"/>
      </w:divBdr>
    </w:div>
    <w:div w:id="459228605">
      <w:bodyDiv w:val="1"/>
      <w:marLeft w:val="0"/>
      <w:marRight w:val="0"/>
      <w:marTop w:val="0"/>
      <w:marBottom w:val="0"/>
      <w:divBdr>
        <w:top w:val="none" w:sz="0" w:space="0" w:color="auto"/>
        <w:left w:val="none" w:sz="0" w:space="0" w:color="auto"/>
        <w:bottom w:val="none" w:sz="0" w:space="0" w:color="auto"/>
        <w:right w:val="none" w:sz="0" w:space="0" w:color="auto"/>
      </w:divBdr>
    </w:div>
    <w:div w:id="483349749">
      <w:bodyDiv w:val="1"/>
      <w:marLeft w:val="0"/>
      <w:marRight w:val="0"/>
      <w:marTop w:val="0"/>
      <w:marBottom w:val="0"/>
      <w:divBdr>
        <w:top w:val="none" w:sz="0" w:space="0" w:color="auto"/>
        <w:left w:val="none" w:sz="0" w:space="0" w:color="auto"/>
        <w:bottom w:val="none" w:sz="0" w:space="0" w:color="auto"/>
        <w:right w:val="none" w:sz="0" w:space="0" w:color="auto"/>
      </w:divBdr>
    </w:div>
    <w:div w:id="502362121">
      <w:bodyDiv w:val="1"/>
      <w:marLeft w:val="0"/>
      <w:marRight w:val="0"/>
      <w:marTop w:val="0"/>
      <w:marBottom w:val="0"/>
      <w:divBdr>
        <w:top w:val="none" w:sz="0" w:space="0" w:color="auto"/>
        <w:left w:val="none" w:sz="0" w:space="0" w:color="auto"/>
        <w:bottom w:val="none" w:sz="0" w:space="0" w:color="auto"/>
        <w:right w:val="none" w:sz="0" w:space="0" w:color="auto"/>
      </w:divBdr>
    </w:div>
    <w:div w:id="513111244">
      <w:bodyDiv w:val="1"/>
      <w:marLeft w:val="0"/>
      <w:marRight w:val="0"/>
      <w:marTop w:val="0"/>
      <w:marBottom w:val="0"/>
      <w:divBdr>
        <w:top w:val="none" w:sz="0" w:space="0" w:color="auto"/>
        <w:left w:val="none" w:sz="0" w:space="0" w:color="auto"/>
        <w:bottom w:val="none" w:sz="0" w:space="0" w:color="auto"/>
        <w:right w:val="none" w:sz="0" w:space="0" w:color="auto"/>
      </w:divBdr>
    </w:div>
    <w:div w:id="519589256">
      <w:bodyDiv w:val="1"/>
      <w:marLeft w:val="0"/>
      <w:marRight w:val="0"/>
      <w:marTop w:val="0"/>
      <w:marBottom w:val="0"/>
      <w:divBdr>
        <w:top w:val="none" w:sz="0" w:space="0" w:color="auto"/>
        <w:left w:val="none" w:sz="0" w:space="0" w:color="auto"/>
        <w:bottom w:val="none" w:sz="0" w:space="0" w:color="auto"/>
        <w:right w:val="none" w:sz="0" w:space="0" w:color="auto"/>
      </w:divBdr>
    </w:div>
    <w:div w:id="642006116">
      <w:bodyDiv w:val="1"/>
      <w:marLeft w:val="0"/>
      <w:marRight w:val="0"/>
      <w:marTop w:val="0"/>
      <w:marBottom w:val="0"/>
      <w:divBdr>
        <w:top w:val="none" w:sz="0" w:space="0" w:color="auto"/>
        <w:left w:val="none" w:sz="0" w:space="0" w:color="auto"/>
        <w:bottom w:val="none" w:sz="0" w:space="0" w:color="auto"/>
        <w:right w:val="none" w:sz="0" w:space="0" w:color="auto"/>
      </w:divBdr>
    </w:div>
    <w:div w:id="650790158">
      <w:bodyDiv w:val="1"/>
      <w:marLeft w:val="0"/>
      <w:marRight w:val="0"/>
      <w:marTop w:val="0"/>
      <w:marBottom w:val="0"/>
      <w:divBdr>
        <w:top w:val="none" w:sz="0" w:space="0" w:color="auto"/>
        <w:left w:val="none" w:sz="0" w:space="0" w:color="auto"/>
        <w:bottom w:val="none" w:sz="0" w:space="0" w:color="auto"/>
        <w:right w:val="none" w:sz="0" w:space="0" w:color="auto"/>
      </w:divBdr>
    </w:div>
    <w:div w:id="735396530">
      <w:bodyDiv w:val="1"/>
      <w:marLeft w:val="0"/>
      <w:marRight w:val="0"/>
      <w:marTop w:val="0"/>
      <w:marBottom w:val="0"/>
      <w:divBdr>
        <w:top w:val="none" w:sz="0" w:space="0" w:color="auto"/>
        <w:left w:val="none" w:sz="0" w:space="0" w:color="auto"/>
        <w:bottom w:val="none" w:sz="0" w:space="0" w:color="auto"/>
        <w:right w:val="none" w:sz="0" w:space="0" w:color="auto"/>
      </w:divBdr>
    </w:div>
    <w:div w:id="737288344">
      <w:bodyDiv w:val="1"/>
      <w:marLeft w:val="0"/>
      <w:marRight w:val="0"/>
      <w:marTop w:val="0"/>
      <w:marBottom w:val="0"/>
      <w:divBdr>
        <w:top w:val="none" w:sz="0" w:space="0" w:color="auto"/>
        <w:left w:val="none" w:sz="0" w:space="0" w:color="auto"/>
        <w:bottom w:val="none" w:sz="0" w:space="0" w:color="auto"/>
        <w:right w:val="none" w:sz="0" w:space="0" w:color="auto"/>
      </w:divBdr>
    </w:div>
    <w:div w:id="747580989">
      <w:bodyDiv w:val="1"/>
      <w:marLeft w:val="0"/>
      <w:marRight w:val="0"/>
      <w:marTop w:val="0"/>
      <w:marBottom w:val="0"/>
      <w:divBdr>
        <w:top w:val="none" w:sz="0" w:space="0" w:color="auto"/>
        <w:left w:val="none" w:sz="0" w:space="0" w:color="auto"/>
        <w:bottom w:val="none" w:sz="0" w:space="0" w:color="auto"/>
        <w:right w:val="none" w:sz="0" w:space="0" w:color="auto"/>
      </w:divBdr>
    </w:div>
    <w:div w:id="761296672">
      <w:bodyDiv w:val="1"/>
      <w:marLeft w:val="0"/>
      <w:marRight w:val="0"/>
      <w:marTop w:val="0"/>
      <w:marBottom w:val="0"/>
      <w:divBdr>
        <w:top w:val="none" w:sz="0" w:space="0" w:color="auto"/>
        <w:left w:val="none" w:sz="0" w:space="0" w:color="auto"/>
        <w:bottom w:val="none" w:sz="0" w:space="0" w:color="auto"/>
        <w:right w:val="none" w:sz="0" w:space="0" w:color="auto"/>
      </w:divBdr>
    </w:div>
    <w:div w:id="826479055">
      <w:bodyDiv w:val="1"/>
      <w:marLeft w:val="0"/>
      <w:marRight w:val="0"/>
      <w:marTop w:val="0"/>
      <w:marBottom w:val="0"/>
      <w:divBdr>
        <w:top w:val="none" w:sz="0" w:space="0" w:color="auto"/>
        <w:left w:val="none" w:sz="0" w:space="0" w:color="auto"/>
        <w:bottom w:val="none" w:sz="0" w:space="0" w:color="auto"/>
        <w:right w:val="none" w:sz="0" w:space="0" w:color="auto"/>
      </w:divBdr>
    </w:div>
    <w:div w:id="864363933">
      <w:bodyDiv w:val="1"/>
      <w:marLeft w:val="0"/>
      <w:marRight w:val="0"/>
      <w:marTop w:val="0"/>
      <w:marBottom w:val="0"/>
      <w:divBdr>
        <w:top w:val="none" w:sz="0" w:space="0" w:color="auto"/>
        <w:left w:val="none" w:sz="0" w:space="0" w:color="auto"/>
        <w:bottom w:val="none" w:sz="0" w:space="0" w:color="auto"/>
        <w:right w:val="none" w:sz="0" w:space="0" w:color="auto"/>
      </w:divBdr>
    </w:div>
    <w:div w:id="879322218">
      <w:bodyDiv w:val="1"/>
      <w:marLeft w:val="0"/>
      <w:marRight w:val="0"/>
      <w:marTop w:val="0"/>
      <w:marBottom w:val="0"/>
      <w:divBdr>
        <w:top w:val="none" w:sz="0" w:space="0" w:color="auto"/>
        <w:left w:val="none" w:sz="0" w:space="0" w:color="auto"/>
        <w:bottom w:val="none" w:sz="0" w:space="0" w:color="auto"/>
        <w:right w:val="none" w:sz="0" w:space="0" w:color="auto"/>
      </w:divBdr>
    </w:div>
    <w:div w:id="895896198">
      <w:bodyDiv w:val="1"/>
      <w:marLeft w:val="0"/>
      <w:marRight w:val="0"/>
      <w:marTop w:val="0"/>
      <w:marBottom w:val="0"/>
      <w:divBdr>
        <w:top w:val="none" w:sz="0" w:space="0" w:color="auto"/>
        <w:left w:val="none" w:sz="0" w:space="0" w:color="auto"/>
        <w:bottom w:val="none" w:sz="0" w:space="0" w:color="auto"/>
        <w:right w:val="none" w:sz="0" w:space="0" w:color="auto"/>
      </w:divBdr>
    </w:div>
    <w:div w:id="901865737">
      <w:bodyDiv w:val="1"/>
      <w:marLeft w:val="0"/>
      <w:marRight w:val="0"/>
      <w:marTop w:val="0"/>
      <w:marBottom w:val="0"/>
      <w:divBdr>
        <w:top w:val="none" w:sz="0" w:space="0" w:color="auto"/>
        <w:left w:val="none" w:sz="0" w:space="0" w:color="auto"/>
        <w:bottom w:val="none" w:sz="0" w:space="0" w:color="auto"/>
        <w:right w:val="none" w:sz="0" w:space="0" w:color="auto"/>
      </w:divBdr>
    </w:div>
    <w:div w:id="995110904">
      <w:bodyDiv w:val="1"/>
      <w:marLeft w:val="0"/>
      <w:marRight w:val="0"/>
      <w:marTop w:val="0"/>
      <w:marBottom w:val="0"/>
      <w:divBdr>
        <w:top w:val="none" w:sz="0" w:space="0" w:color="auto"/>
        <w:left w:val="none" w:sz="0" w:space="0" w:color="auto"/>
        <w:bottom w:val="none" w:sz="0" w:space="0" w:color="auto"/>
        <w:right w:val="none" w:sz="0" w:space="0" w:color="auto"/>
      </w:divBdr>
    </w:div>
    <w:div w:id="1128469634">
      <w:bodyDiv w:val="1"/>
      <w:marLeft w:val="0"/>
      <w:marRight w:val="0"/>
      <w:marTop w:val="0"/>
      <w:marBottom w:val="0"/>
      <w:divBdr>
        <w:top w:val="none" w:sz="0" w:space="0" w:color="auto"/>
        <w:left w:val="none" w:sz="0" w:space="0" w:color="auto"/>
        <w:bottom w:val="none" w:sz="0" w:space="0" w:color="auto"/>
        <w:right w:val="none" w:sz="0" w:space="0" w:color="auto"/>
      </w:divBdr>
    </w:div>
    <w:div w:id="1131629018">
      <w:bodyDiv w:val="1"/>
      <w:marLeft w:val="0"/>
      <w:marRight w:val="0"/>
      <w:marTop w:val="0"/>
      <w:marBottom w:val="0"/>
      <w:divBdr>
        <w:top w:val="none" w:sz="0" w:space="0" w:color="auto"/>
        <w:left w:val="none" w:sz="0" w:space="0" w:color="auto"/>
        <w:bottom w:val="none" w:sz="0" w:space="0" w:color="auto"/>
        <w:right w:val="none" w:sz="0" w:space="0" w:color="auto"/>
      </w:divBdr>
    </w:div>
    <w:div w:id="1139808218">
      <w:bodyDiv w:val="1"/>
      <w:marLeft w:val="0"/>
      <w:marRight w:val="0"/>
      <w:marTop w:val="0"/>
      <w:marBottom w:val="0"/>
      <w:divBdr>
        <w:top w:val="none" w:sz="0" w:space="0" w:color="auto"/>
        <w:left w:val="none" w:sz="0" w:space="0" w:color="auto"/>
        <w:bottom w:val="none" w:sz="0" w:space="0" w:color="auto"/>
        <w:right w:val="none" w:sz="0" w:space="0" w:color="auto"/>
      </w:divBdr>
    </w:div>
    <w:div w:id="1153452301">
      <w:bodyDiv w:val="1"/>
      <w:marLeft w:val="0"/>
      <w:marRight w:val="0"/>
      <w:marTop w:val="0"/>
      <w:marBottom w:val="0"/>
      <w:divBdr>
        <w:top w:val="none" w:sz="0" w:space="0" w:color="auto"/>
        <w:left w:val="none" w:sz="0" w:space="0" w:color="auto"/>
        <w:bottom w:val="none" w:sz="0" w:space="0" w:color="auto"/>
        <w:right w:val="none" w:sz="0" w:space="0" w:color="auto"/>
      </w:divBdr>
    </w:div>
    <w:div w:id="1155727834">
      <w:bodyDiv w:val="1"/>
      <w:marLeft w:val="0"/>
      <w:marRight w:val="0"/>
      <w:marTop w:val="0"/>
      <w:marBottom w:val="0"/>
      <w:divBdr>
        <w:top w:val="none" w:sz="0" w:space="0" w:color="auto"/>
        <w:left w:val="none" w:sz="0" w:space="0" w:color="auto"/>
        <w:bottom w:val="none" w:sz="0" w:space="0" w:color="auto"/>
        <w:right w:val="none" w:sz="0" w:space="0" w:color="auto"/>
      </w:divBdr>
    </w:div>
    <w:div w:id="1229195586">
      <w:bodyDiv w:val="1"/>
      <w:marLeft w:val="0"/>
      <w:marRight w:val="0"/>
      <w:marTop w:val="0"/>
      <w:marBottom w:val="0"/>
      <w:divBdr>
        <w:top w:val="none" w:sz="0" w:space="0" w:color="auto"/>
        <w:left w:val="none" w:sz="0" w:space="0" w:color="auto"/>
        <w:bottom w:val="none" w:sz="0" w:space="0" w:color="auto"/>
        <w:right w:val="none" w:sz="0" w:space="0" w:color="auto"/>
      </w:divBdr>
    </w:div>
    <w:div w:id="1229338114">
      <w:bodyDiv w:val="1"/>
      <w:marLeft w:val="0"/>
      <w:marRight w:val="0"/>
      <w:marTop w:val="0"/>
      <w:marBottom w:val="0"/>
      <w:divBdr>
        <w:top w:val="none" w:sz="0" w:space="0" w:color="auto"/>
        <w:left w:val="none" w:sz="0" w:space="0" w:color="auto"/>
        <w:bottom w:val="none" w:sz="0" w:space="0" w:color="auto"/>
        <w:right w:val="none" w:sz="0" w:space="0" w:color="auto"/>
      </w:divBdr>
    </w:div>
    <w:div w:id="1241407995">
      <w:bodyDiv w:val="1"/>
      <w:marLeft w:val="0"/>
      <w:marRight w:val="0"/>
      <w:marTop w:val="0"/>
      <w:marBottom w:val="0"/>
      <w:divBdr>
        <w:top w:val="none" w:sz="0" w:space="0" w:color="auto"/>
        <w:left w:val="none" w:sz="0" w:space="0" w:color="auto"/>
        <w:bottom w:val="none" w:sz="0" w:space="0" w:color="auto"/>
        <w:right w:val="none" w:sz="0" w:space="0" w:color="auto"/>
      </w:divBdr>
    </w:div>
    <w:div w:id="1319460152">
      <w:bodyDiv w:val="1"/>
      <w:marLeft w:val="0"/>
      <w:marRight w:val="0"/>
      <w:marTop w:val="0"/>
      <w:marBottom w:val="0"/>
      <w:divBdr>
        <w:top w:val="none" w:sz="0" w:space="0" w:color="auto"/>
        <w:left w:val="none" w:sz="0" w:space="0" w:color="auto"/>
        <w:bottom w:val="none" w:sz="0" w:space="0" w:color="auto"/>
        <w:right w:val="none" w:sz="0" w:space="0" w:color="auto"/>
      </w:divBdr>
    </w:div>
    <w:div w:id="1397507244">
      <w:bodyDiv w:val="1"/>
      <w:marLeft w:val="0"/>
      <w:marRight w:val="0"/>
      <w:marTop w:val="0"/>
      <w:marBottom w:val="0"/>
      <w:divBdr>
        <w:top w:val="none" w:sz="0" w:space="0" w:color="auto"/>
        <w:left w:val="none" w:sz="0" w:space="0" w:color="auto"/>
        <w:bottom w:val="none" w:sz="0" w:space="0" w:color="auto"/>
        <w:right w:val="none" w:sz="0" w:space="0" w:color="auto"/>
      </w:divBdr>
    </w:div>
    <w:div w:id="1509055470">
      <w:bodyDiv w:val="1"/>
      <w:marLeft w:val="0"/>
      <w:marRight w:val="0"/>
      <w:marTop w:val="0"/>
      <w:marBottom w:val="0"/>
      <w:divBdr>
        <w:top w:val="none" w:sz="0" w:space="0" w:color="auto"/>
        <w:left w:val="none" w:sz="0" w:space="0" w:color="auto"/>
        <w:bottom w:val="none" w:sz="0" w:space="0" w:color="auto"/>
        <w:right w:val="none" w:sz="0" w:space="0" w:color="auto"/>
      </w:divBdr>
    </w:div>
    <w:div w:id="1533615365">
      <w:bodyDiv w:val="1"/>
      <w:marLeft w:val="0"/>
      <w:marRight w:val="0"/>
      <w:marTop w:val="0"/>
      <w:marBottom w:val="0"/>
      <w:divBdr>
        <w:top w:val="none" w:sz="0" w:space="0" w:color="auto"/>
        <w:left w:val="none" w:sz="0" w:space="0" w:color="auto"/>
        <w:bottom w:val="none" w:sz="0" w:space="0" w:color="auto"/>
        <w:right w:val="none" w:sz="0" w:space="0" w:color="auto"/>
      </w:divBdr>
    </w:div>
    <w:div w:id="1536504088">
      <w:bodyDiv w:val="1"/>
      <w:marLeft w:val="0"/>
      <w:marRight w:val="0"/>
      <w:marTop w:val="0"/>
      <w:marBottom w:val="0"/>
      <w:divBdr>
        <w:top w:val="none" w:sz="0" w:space="0" w:color="auto"/>
        <w:left w:val="none" w:sz="0" w:space="0" w:color="auto"/>
        <w:bottom w:val="none" w:sz="0" w:space="0" w:color="auto"/>
        <w:right w:val="none" w:sz="0" w:space="0" w:color="auto"/>
      </w:divBdr>
    </w:div>
    <w:div w:id="1540893021">
      <w:bodyDiv w:val="1"/>
      <w:marLeft w:val="0"/>
      <w:marRight w:val="0"/>
      <w:marTop w:val="0"/>
      <w:marBottom w:val="0"/>
      <w:divBdr>
        <w:top w:val="none" w:sz="0" w:space="0" w:color="auto"/>
        <w:left w:val="none" w:sz="0" w:space="0" w:color="auto"/>
        <w:bottom w:val="none" w:sz="0" w:space="0" w:color="auto"/>
        <w:right w:val="none" w:sz="0" w:space="0" w:color="auto"/>
      </w:divBdr>
    </w:div>
    <w:div w:id="1576934145">
      <w:bodyDiv w:val="1"/>
      <w:marLeft w:val="0"/>
      <w:marRight w:val="0"/>
      <w:marTop w:val="0"/>
      <w:marBottom w:val="0"/>
      <w:divBdr>
        <w:top w:val="none" w:sz="0" w:space="0" w:color="auto"/>
        <w:left w:val="none" w:sz="0" w:space="0" w:color="auto"/>
        <w:bottom w:val="none" w:sz="0" w:space="0" w:color="auto"/>
        <w:right w:val="none" w:sz="0" w:space="0" w:color="auto"/>
      </w:divBdr>
    </w:div>
    <w:div w:id="1592467003">
      <w:bodyDiv w:val="1"/>
      <w:marLeft w:val="0"/>
      <w:marRight w:val="0"/>
      <w:marTop w:val="0"/>
      <w:marBottom w:val="0"/>
      <w:divBdr>
        <w:top w:val="none" w:sz="0" w:space="0" w:color="auto"/>
        <w:left w:val="none" w:sz="0" w:space="0" w:color="auto"/>
        <w:bottom w:val="none" w:sz="0" w:space="0" w:color="auto"/>
        <w:right w:val="none" w:sz="0" w:space="0" w:color="auto"/>
      </w:divBdr>
    </w:div>
    <w:div w:id="1650593070">
      <w:bodyDiv w:val="1"/>
      <w:marLeft w:val="0"/>
      <w:marRight w:val="0"/>
      <w:marTop w:val="0"/>
      <w:marBottom w:val="0"/>
      <w:divBdr>
        <w:top w:val="none" w:sz="0" w:space="0" w:color="auto"/>
        <w:left w:val="none" w:sz="0" w:space="0" w:color="auto"/>
        <w:bottom w:val="none" w:sz="0" w:space="0" w:color="auto"/>
        <w:right w:val="none" w:sz="0" w:space="0" w:color="auto"/>
      </w:divBdr>
    </w:div>
    <w:div w:id="1678460454">
      <w:bodyDiv w:val="1"/>
      <w:marLeft w:val="0"/>
      <w:marRight w:val="0"/>
      <w:marTop w:val="0"/>
      <w:marBottom w:val="0"/>
      <w:divBdr>
        <w:top w:val="none" w:sz="0" w:space="0" w:color="auto"/>
        <w:left w:val="none" w:sz="0" w:space="0" w:color="auto"/>
        <w:bottom w:val="none" w:sz="0" w:space="0" w:color="auto"/>
        <w:right w:val="none" w:sz="0" w:space="0" w:color="auto"/>
      </w:divBdr>
    </w:div>
    <w:div w:id="1713652469">
      <w:bodyDiv w:val="1"/>
      <w:marLeft w:val="0"/>
      <w:marRight w:val="0"/>
      <w:marTop w:val="0"/>
      <w:marBottom w:val="0"/>
      <w:divBdr>
        <w:top w:val="none" w:sz="0" w:space="0" w:color="auto"/>
        <w:left w:val="none" w:sz="0" w:space="0" w:color="auto"/>
        <w:bottom w:val="none" w:sz="0" w:space="0" w:color="auto"/>
        <w:right w:val="none" w:sz="0" w:space="0" w:color="auto"/>
      </w:divBdr>
    </w:div>
    <w:div w:id="1730298946">
      <w:bodyDiv w:val="1"/>
      <w:marLeft w:val="0"/>
      <w:marRight w:val="0"/>
      <w:marTop w:val="0"/>
      <w:marBottom w:val="0"/>
      <w:divBdr>
        <w:top w:val="none" w:sz="0" w:space="0" w:color="auto"/>
        <w:left w:val="none" w:sz="0" w:space="0" w:color="auto"/>
        <w:bottom w:val="none" w:sz="0" w:space="0" w:color="auto"/>
        <w:right w:val="none" w:sz="0" w:space="0" w:color="auto"/>
      </w:divBdr>
    </w:div>
    <w:div w:id="1784765183">
      <w:bodyDiv w:val="1"/>
      <w:marLeft w:val="0"/>
      <w:marRight w:val="0"/>
      <w:marTop w:val="0"/>
      <w:marBottom w:val="0"/>
      <w:divBdr>
        <w:top w:val="none" w:sz="0" w:space="0" w:color="auto"/>
        <w:left w:val="none" w:sz="0" w:space="0" w:color="auto"/>
        <w:bottom w:val="none" w:sz="0" w:space="0" w:color="auto"/>
        <w:right w:val="none" w:sz="0" w:space="0" w:color="auto"/>
      </w:divBdr>
    </w:div>
    <w:div w:id="1847019369">
      <w:bodyDiv w:val="1"/>
      <w:marLeft w:val="0"/>
      <w:marRight w:val="0"/>
      <w:marTop w:val="0"/>
      <w:marBottom w:val="0"/>
      <w:divBdr>
        <w:top w:val="none" w:sz="0" w:space="0" w:color="auto"/>
        <w:left w:val="none" w:sz="0" w:space="0" w:color="auto"/>
        <w:bottom w:val="none" w:sz="0" w:space="0" w:color="auto"/>
        <w:right w:val="none" w:sz="0" w:space="0" w:color="auto"/>
      </w:divBdr>
    </w:div>
    <w:div w:id="1899658666">
      <w:bodyDiv w:val="1"/>
      <w:marLeft w:val="0"/>
      <w:marRight w:val="0"/>
      <w:marTop w:val="0"/>
      <w:marBottom w:val="0"/>
      <w:divBdr>
        <w:top w:val="none" w:sz="0" w:space="0" w:color="auto"/>
        <w:left w:val="none" w:sz="0" w:space="0" w:color="auto"/>
        <w:bottom w:val="none" w:sz="0" w:space="0" w:color="auto"/>
        <w:right w:val="none" w:sz="0" w:space="0" w:color="auto"/>
      </w:divBdr>
    </w:div>
    <w:div w:id="1920213161">
      <w:bodyDiv w:val="1"/>
      <w:marLeft w:val="0"/>
      <w:marRight w:val="0"/>
      <w:marTop w:val="0"/>
      <w:marBottom w:val="0"/>
      <w:divBdr>
        <w:top w:val="none" w:sz="0" w:space="0" w:color="auto"/>
        <w:left w:val="none" w:sz="0" w:space="0" w:color="auto"/>
        <w:bottom w:val="none" w:sz="0" w:space="0" w:color="auto"/>
        <w:right w:val="none" w:sz="0" w:space="0" w:color="auto"/>
      </w:divBdr>
    </w:div>
    <w:div w:id="1941910903">
      <w:bodyDiv w:val="1"/>
      <w:marLeft w:val="0"/>
      <w:marRight w:val="0"/>
      <w:marTop w:val="0"/>
      <w:marBottom w:val="0"/>
      <w:divBdr>
        <w:top w:val="none" w:sz="0" w:space="0" w:color="auto"/>
        <w:left w:val="none" w:sz="0" w:space="0" w:color="auto"/>
        <w:bottom w:val="none" w:sz="0" w:space="0" w:color="auto"/>
        <w:right w:val="none" w:sz="0" w:space="0" w:color="auto"/>
      </w:divBdr>
    </w:div>
    <w:div w:id="1965887811">
      <w:bodyDiv w:val="1"/>
      <w:marLeft w:val="0"/>
      <w:marRight w:val="0"/>
      <w:marTop w:val="0"/>
      <w:marBottom w:val="0"/>
      <w:divBdr>
        <w:top w:val="none" w:sz="0" w:space="0" w:color="auto"/>
        <w:left w:val="none" w:sz="0" w:space="0" w:color="auto"/>
        <w:bottom w:val="none" w:sz="0" w:space="0" w:color="auto"/>
        <w:right w:val="none" w:sz="0" w:space="0" w:color="auto"/>
      </w:divBdr>
    </w:div>
    <w:div w:id="1966160619">
      <w:bodyDiv w:val="1"/>
      <w:marLeft w:val="0"/>
      <w:marRight w:val="0"/>
      <w:marTop w:val="0"/>
      <w:marBottom w:val="0"/>
      <w:divBdr>
        <w:top w:val="none" w:sz="0" w:space="0" w:color="auto"/>
        <w:left w:val="none" w:sz="0" w:space="0" w:color="auto"/>
        <w:bottom w:val="none" w:sz="0" w:space="0" w:color="auto"/>
        <w:right w:val="none" w:sz="0" w:space="0" w:color="auto"/>
      </w:divBdr>
    </w:div>
    <w:div w:id="1985118101">
      <w:bodyDiv w:val="1"/>
      <w:marLeft w:val="0"/>
      <w:marRight w:val="0"/>
      <w:marTop w:val="0"/>
      <w:marBottom w:val="0"/>
      <w:divBdr>
        <w:top w:val="none" w:sz="0" w:space="0" w:color="auto"/>
        <w:left w:val="none" w:sz="0" w:space="0" w:color="auto"/>
        <w:bottom w:val="none" w:sz="0" w:space="0" w:color="auto"/>
        <w:right w:val="none" w:sz="0" w:space="0" w:color="auto"/>
      </w:divBdr>
    </w:div>
    <w:div w:id="2072194187">
      <w:bodyDiv w:val="1"/>
      <w:marLeft w:val="0"/>
      <w:marRight w:val="0"/>
      <w:marTop w:val="0"/>
      <w:marBottom w:val="0"/>
      <w:divBdr>
        <w:top w:val="none" w:sz="0" w:space="0" w:color="auto"/>
        <w:left w:val="none" w:sz="0" w:space="0" w:color="auto"/>
        <w:bottom w:val="none" w:sz="0" w:space="0" w:color="auto"/>
        <w:right w:val="none" w:sz="0" w:space="0" w:color="auto"/>
      </w:divBdr>
    </w:div>
    <w:div w:id="2106074304">
      <w:bodyDiv w:val="1"/>
      <w:marLeft w:val="0"/>
      <w:marRight w:val="0"/>
      <w:marTop w:val="0"/>
      <w:marBottom w:val="0"/>
      <w:divBdr>
        <w:top w:val="none" w:sz="0" w:space="0" w:color="auto"/>
        <w:left w:val="none" w:sz="0" w:space="0" w:color="auto"/>
        <w:bottom w:val="none" w:sz="0" w:space="0" w:color="auto"/>
        <w:right w:val="none" w:sz="0" w:space="0" w:color="auto"/>
      </w:divBdr>
    </w:div>
    <w:div w:id="2109809593">
      <w:bodyDiv w:val="1"/>
      <w:marLeft w:val="0"/>
      <w:marRight w:val="0"/>
      <w:marTop w:val="0"/>
      <w:marBottom w:val="0"/>
      <w:divBdr>
        <w:top w:val="none" w:sz="0" w:space="0" w:color="auto"/>
        <w:left w:val="none" w:sz="0" w:space="0" w:color="auto"/>
        <w:bottom w:val="none" w:sz="0" w:space="0" w:color="auto"/>
        <w:right w:val="none" w:sz="0" w:space="0" w:color="auto"/>
      </w:divBdr>
    </w:div>
    <w:div w:id="213327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riksrik7/SSW-567" TargetMode="External"/><Relationship Id="rId11" Type="http://schemas.openxmlformats.org/officeDocument/2006/relationships/fontTable" Target="fontTable.xml"/><Relationship Id="rId5" Type="http://schemas.openxmlformats.org/officeDocument/2006/relationships/hyperlink" Target="https://github.com/sriksrik7/SSW-567/tree/master/HW05"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Uppada</dc:creator>
  <cp:keywords/>
  <dc:description/>
  <cp:lastModifiedBy>Srikanth Uppada</cp:lastModifiedBy>
  <cp:revision>53</cp:revision>
  <dcterms:created xsi:type="dcterms:W3CDTF">2020-09-09T00:34:00Z</dcterms:created>
  <dcterms:modified xsi:type="dcterms:W3CDTF">2020-10-06T05:31:00Z</dcterms:modified>
</cp:coreProperties>
</file>