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F671D" w14:textId="77777777" w:rsidR="009672B4" w:rsidRPr="009672B4" w:rsidRDefault="009672B4" w:rsidP="009672B4">
      <w:pPr>
        <w:jc w:val="center"/>
        <w:rPr>
          <w:b/>
          <w:bCs/>
        </w:rPr>
      </w:pPr>
      <w:r w:rsidRPr="009672B4">
        <w:rPr>
          <w:b/>
          <w:bCs/>
        </w:rPr>
        <w:t>Data Analyst Project Documentation</w:t>
      </w:r>
    </w:p>
    <w:p w14:paraId="20737F8E" w14:textId="77777777" w:rsidR="009672B4" w:rsidRPr="009672B4" w:rsidRDefault="009672B4" w:rsidP="009672B4">
      <w:pPr>
        <w:rPr>
          <w:b/>
          <w:bCs/>
        </w:rPr>
      </w:pPr>
      <w:r w:rsidRPr="009672B4">
        <w:rPr>
          <w:b/>
          <w:bCs/>
        </w:rPr>
        <w:t>Project Overview</w:t>
      </w:r>
    </w:p>
    <w:p w14:paraId="09F13106" w14:textId="01AB1249" w:rsidR="009672B4" w:rsidRPr="009672B4" w:rsidRDefault="009672B4" w:rsidP="009672B4">
      <w:r w:rsidRPr="009672B4">
        <w:t xml:space="preserve">This project involves </w:t>
      </w:r>
      <w:r w:rsidRPr="009672B4">
        <w:t>analysing</w:t>
      </w:r>
      <w:r w:rsidRPr="009672B4">
        <w:t xml:space="preserve"> </w:t>
      </w:r>
      <w:r w:rsidRPr="009672B4">
        <w:rPr>
          <w:b/>
          <w:bCs/>
        </w:rPr>
        <w:t>Diwali Sales Data</w:t>
      </w:r>
      <w:r w:rsidRPr="009672B4">
        <w:t xml:space="preserve"> to identify patterns in customer demographics, purchasing </w:t>
      </w:r>
      <w:proofErr w:type="spellStart"/>
      <w:r w:rsidRPr="009672B4">
        <w:t>behavior</w:t>
      </w:r>
      <w:proofErr w:type="spellEnd"/>
      <w:r w:rsidRPr="009672B4">
        <w:t>, and sales trends. The objective is to extract insights that could inform marketing strategies and improve customer targeting during Diwali sales.</w:t>
      </w:r>
    </w:p>
    <w:p w14:paraId="04F25CC5" w14:textId="77777777" w:rsidR="009672B4" w:rsidRPr="009672B4" w:rsidRDefault="009672B4" w:rsidP="009672B4">
      <w:pPr>
        <w:rPr>
          <w:b/>
          <w:bCs/>
        </w:rPr>
      </w:pPr>
      <w:r w:rsidRPr="009672B4">
        <w:rPr>
          <w:b/>
          <w:bCs/>
        </w:rPr>
        <w:t>Dataset Description</w:t>
      </w:r>
    </w:p>
    <w:p w14:paraId="60DD9DC6" w14:textId="77777777" w:rsidR="009672B4" w:rsidRPr="009672B4" w:rsidRDefault="009672B4" w:rsidP="009672B4">
      <w:r w:rsidRPr="009672B4">
        <w:t>The dataset has 11,251 entries with 15 columns:</w:t>
      </w:r>
    </w:p>
    <w:p w14:paraId="30FA9537" w14:textId="77777777" w:rsidR="009672B4" w:rsidRPr="009672B4" w:rsidRDefault="009672B4" w:rsidP="009672B4">
      <w:pPr>
        <w:numPr>
          <w:ilvl w:val="0"/>
          <w:numId w:val="1"/>
        </w:numPr>
      </w:pPr>
      <w:proofErr w:type="spellStart"/>
      <w:r w:rsidRPr="009672B4">
        <w:rPr>
          <w:b/>
          <w:bCs/>
        </w:rPr>
        <w:t>User_ID</w:t>
      </w:r>
      <w:proofErr w:type="spellEnd"/>
      <w:r w:rsidRPr="009672B4">
        <w:t>: Unique identifier for each customer.</w:t>
      </w:r>
    </w:p>
    <w:p w14:paraId="183B221E" w14:textId="77777777" w:rsidR="009672B4" w:rsidRPr="009672B4" w:rsidRDefault="009672B4" w:rsidP="009672B4">
      <w:pPr>
        <w:numPr>
          <w:ilvl w:val="0"/>
          <w:numId w:val="1"/>
        </w:numPr>
      </w:pPr>
      <w:proofErr w:type="spellStart"/>
      <w:r w:rsidRPr="009672B4">
        <w:rPr>
          <w:b/>
          <w:bCs/>
        </w:rPr>
        <w:t>Cust_name</w:t>
      </w:r>
      <w:proofErr w:type="spellEnd"/>
      <w:r w:rsidRPr="009672B4">
        <w:t>: Customer name.</w:t>
      </w:r>
    </w:p>
    <w:p w14:paraId="2F98A926" w14:textId="77777777" w:rsidR="009672B4" w:rsidRPr="009672B4" w:rsidRDefault="009672B4" w:rsidP="009672B4">
      <w:pPr>
        <w:numPr>
          <w:ilvl w:val="0"/>
          <w:numId w:val="1"/>
        </w:numPr>
      </w:pPr>
      <w:proofErr w:type="spellStart"/>
      <w:r w:rsidRPr="009672B4">
        <w:rPr>
          <w:b/>
          <w:bCs/>
        </w:rPr>
        <w:t>Product_ID</w:t>
      </w:r>
      <w:proofErr w:type="spellEnd"/>
      <w:r w:rsidRPr="009672B4">
        <w:t>: Identifier for each product purchased.</w:t>
      </w:r>
    </w:p>
    <w:p w14:paraId="0E9DDEE4" w14:textId="77777777" w:rsidR="009672B4" w:rsidRPr="009672B4" w:rsidRDefault="009672B4" w:rsidP="009672B4">
      <w:pPr>
        <w:numPr>
          <w:ilvl w:val="0"/>
          <w:numId w:val="1"/>
        </w:numPr>
      </w:pPr>
      <w:r w:rsidRPr="009672B4">
        <w:rPr>
          <w:b/>
          <w:bCs/>
        </w:rPr>
        <w:t>Gender</w:t>
      </w:r>
      <w:r w:rsidRPr="009672B4">
        <w:t>: Customer’s gender (F or M).</w:t>
      </w:r>
    </w:p>
    <w:p w14:paraId="597C7A43" w14:textId="77777777" w:rsidR="009672B4" w:rsidRPr="009672B4" w:rsidRDefault="009672B4" w:rsidP="009672B4">
      <w:pPr>
        <w:numPr>
          <w:ilvl w:val="0"/>
          <w:numId w:val="1"/>
        </w:numPr>
      </w:pPr>
      <w:r w:rsidRPr="009672B4">
        <w:rPr>
          <w:b/>
          <w:bCs/>
        </w:rPr>
        <w:t>Age Group</w:t>
      </w:r>
      <w:r w:rsidRPr="009672B4">
        <w:t xml:space="preserve"> and </w:t>
      </w:r>
      <w:r w:rsidRPr="009672B4">
        <w:rPr>
          <w:b/>
          <w:bCs/>
        </w:rPr>
        <w:t>Age</w:t>
      </w:r>
      <w:r w:rsidRPr="009672B4">
        <w:t>: The age group and specific age of the customer.</w:t>
      </w:r>
    </w:p>
    <w:p w14:paraId="176B4757" w14:textId="77777777" w:rsidR="009672B4" w:rsidRPr="009672B4" w:rsidRDefault="009672B4" w:rsidP="009672B4">
      <w:pPr>
        <w:numPr>
          <w:ilvl w:val="0"/>
          <w:numId w:val="1"/>
        </w:numPr>
      </w:pPr>
      <w:proofErr w:type="spellStart"/>
      <w:r w:rsidRPr="009672B4">
        <w:rPr>
          <w:b/>
          <w:bCs/>
        </w:rPr>
        <w:t>Marital_Status</w:t>
      </w:r>
      <w:proofErr w:type="spellEnd"/>
      <w:r w:rsidRPr="009672B4">
        <w:t>: Marital status (0 = Single, 1 = Married).</w:t>
      </w:r>
    </w:p>
    <w:p w14:paraId="099C96C5" w14:textId="77777777" w:rsidR="009672B4" w:rsidRPr="009672B4" w:rsidRDefault="009672B4" w:rsidP="009672B4">
      <w:pPr>
        <w:numPr>
          <w:ilvl w:val="0"/>
          <w:numId w:val="1"/>
        </w:numPr>
      </w:pPr>
      <w:r w:rsidRPr="009672B4">
        <w:rPr>
          <w:b/>
          <w:bCs/>
        </w:rPr>
        <w:t>State</w:t>
      </w:r>
      <w:r w:rsidRPr="009672B4">
        <w:t xml:space="preserve"> and </w:t>
      </w:r>
      <w:r w:rsidRPr="009672B4">
        <w:rPr>
          <w:b/>
          <w:bCs/>
        </w:rPr>
        <w:t>Zone</w:t>
      </w:r>
      <w:r w:rsidRPr="009672B4">
        <w:t>: The state and region of the customer.</w:t>
      </w:r>
    </w:p>
    <w:p w14:paraId="5750C5F4" w14:textId="77777777" w:rsidR="009672B4" w:rsidRPr="009672B4" w:rsidRDefault="009672B4" w:rsidP="009672B4">
      <w:pPr>
        <w:numPr>
          <w:ilvl w:val="0"/>
          <w:numId w:val="1"/>
        </w:numPr>
      </w:pPr>
      <w:r w:rsidRPr="009672B4">
        <w:rPr>
          <w:b/>
          <w:bCs/>
        </w:rPr>
        <w:t>Occupation</w:t>
      </w:r>
      <w:r w:rsidRPr="009672B4">
        <w:t>: Customer’s occupation type.</w:t>
      </w:r>
    </w:p>
    <w:p w14:paraId="50C6F8EE" w14:textId="77777777" w:rsidR="009672B4" w:rsidRPr="009672B4" w:rsidRDefault="009672B4" w:rsidP="009672B4">
      <w:pPr>
        <w:numPr>
          <w:ilvl w:val="0"/>
          <w:numId w:val="1"/>
        </w:numPr>
      </w:pPr>
      <w:proofErr w:type="spellStart"/>
      <w:r w:rsidRPr="009672B4">
        <w:rPr>
          <w:b/>
          <w:bCs/>
        </w:rPr>
        <w:t>Product_Category</w:t>
      </w:r>
      <w:proofErr w:type="spellEnd"/>
      <w:r w:rsidRPr="009672B4">
        <w:t>: Category of the purchased product.</w:t>
      </w:r>
    </w:p>
    <w:p w14:paraId="7C48B3C0" w14:textId="77777777" w:rsidR="009672B4" w:rsidRPr="009672B4" w:rsidRDefault="009672B4" w:rsidP="009672B4">
      <w:pPr>
        <w:numPr>
          <w:ilvl w:val="0"/>
          <w:numId w:val="1"/>
        </w:numPr>
      </w:pPr>
      <w:r w:rsidRPr="009672B4">
        <w:rPr>
          <w:b/>
          <w:bCs/>
        </w:rPr>
        <w:t>Orders</w:t>
      </w:r>
      <w:r w:rsidRPr="009672B4">
        <w:t>: Number of orders placed by the customer.</w:t>
      </w:r>
    </w:p>
    <w:p w14:paraId="0C24BF2B" w14:textId="77777777" w:rsidR="009672B4" w:rsidRPr="009672B4" w:rsidRDefault="009672B4" w:rsidP="009672B4">
      <w:pPr>
        <w:numPr>
          <w:ilvl w:val="0"/>
          <w:numId w:val="1"/>
        </w:numPr>
      </w:pPr>
      <w:r w:rsidRPr="009672B4">
        <w:rPr>
          <w:b/>
          <w:bCs/>
        </w:rPr>
        <w:t>Amount</w:t>
      </w:r>
      <w:r w:rsidRPr="009672B4">
        <w:t>: Total purchase amount.</w:t>
      </w:r>
    </w:p>
    <w:p w14:paraId="78C6962E" w14:textId="77777777" w:rsidR="009672B4" w:rsidRPr="009672B4" w:rsidRDefault="009672B4" w:rsidP="009672B4">
      <w:pPr>
        <w:numPr>
          <w:ilvl w:val="0"/>
          <w:numId w:val="1"/>
        </w:numPr>
      </w:pPr>
      <w:r w:rsidRPr="009672B4">
        <w:rPr>
          <w:b/>
          <w:bCs/>
        </w:rPr>
        <w:t>Status</w:t>
      </w:r>
      <w:r w:rsidRPr="009672B4">
        <w:t xml:space="preserve"> and </w:t>
      </w:r>
      <w:r w:rsidRPr="009672B4">
        <w:rPr>
          <w:b/>
          <w:bCs/>
        </w:rPr>
        <w:t>unnamed1</w:t>
      </w:r>
      <w:r w:rsidRPr="009672B4">
        <w:t>: These columns contain only null values and are removed as they do not contribute to the analysis.</w:t>
      </w:r>
    </w:p>
    <w:p w14:paraId="757C6070" w14:textId="77777777" w:rsidR="009672B4" w:rsidRPr="009672B4" w:rsidRDefault="009672B4" w:rsidP="009672B4">
      <w:pPr>
        <w:rPr>
          <w:b/>
          <w:bCs/>
        </w:rPr>
      </w:pPr>
      <w:r w:rsidRPr="009672B4">
        <w:rPr>
          <w:b/>
          <w:bCs/>
        </w:rPr>
        <w:t>Key Observations on Data Quality</w:t>
      </w:r>
    </w:p>
    <w:p w14:paraId="3F8CA119" w14:textId="77777777" w:rsidR="009672B4" w:rsidRPr="009672B4" w:rsidRDefault="009672B4" w:rsidP="009672B4">
      <w:pPr>
        <w:numPr>
          <w:ilvl w:val="0"/>
          <w:numId w:val="2"/>
        </w:numPr>
      </w:pPr>
      <w:r w:rsidRPr="009672B4">
        <w:t xml:space="preserve">The </w:t>
      </w:r>
      <w:r w:rsidRPr="009672B4">
        <w:rPr>
          <w:b/>
          <w:bCs/>
        </w:rPr>
        <w:t>Amount</w:t>
      </w:r>
      <w:r w:rsidRPr="009672B4">
        <w:t xml:space="preserve"> column has a few missing values, which need to be handled for accurate analysis.</w:t>
      </w:r>
    </w:p>
    <w:p w14:paraId="110D1207" w14:textId="77777777" w:rsidR="009672B4" w:rsidRPr="009672B4" w:rsidRDefault="009672B4" w:rsidP="009672B4">
      <w:pPr>
        <w:numPr>
          <w:ilvl w:val="0"/>
          <w:numId w:val="2"/>
        </w:numPr>
      </w:pPr>
      <w:r w:rsidRPr="009672B4">
        <w:rPr>
          <w:b/>
          <w:bCs/>
        </w:rPr>
        <w:t>Status</w:t>
      </w:r>
      <w:r w:rsidRPr="009672B4">
        <w:t xml:space="preserve"> and </w:t>
      </w:r>
      <w:r w:rsidRPr="009672B4">
        <w:rPr>
          <w:b/>
          <w:bCs/>
        </w:rPr>
        <w:t>unnamed1</w:t>
      </w:r>
      <w:r w:rsidRPr="009672B4">
        <w:t xml:space="preserve"> are empty columns and can be dropped.</w:t>
      </w:r>
    </w:p>
    <w:p w14:paraId="3D795722" w14:textId="77777777" w:rsidR="009672B4" w:rsidRPr="009672B4" w:rsidRDefault="009672B4" w:rsidP="009672B4">
      <w:pPr>
        <w:rPr>
          <w:b/>
          <w:bCs/>
        </w:rPr>
      </w:pPr>
      <w:r w:rsidRPr="009672B4">
        <w:rPr>
          <w:b/>
          <w:bCs/>
        </w:rPr>
        <w:t>Project Steps and Methodology</w:t>
      </w:r>
    </w:p>
    <w:p w14:paraId="73107CDA" w14:textId="77777777" w:rsidR="009672B4" w:rsidRPr="009672B4" w:rsidRDefault="009672B4" w:rsidP="009672B4">
      <w:pPr>
        <w:rPr>
          <w:b/>
          <w:bCs/>
        </w:rPr>
      </w:pPr>
      <w:r w:rsidRPr="009672B4">
        <w:rPr>
          <w:b/>
          <w:bCs/>
        </w:rPr>
        <w:t>1. Data Loading and Initial Inspection</w:t>
      </w:r>
    </w:p>
    <w:p w14:paraId="5A92BEAA" w14:textId="77777777" w:rsidR="009672B4" w:rsidRPr="009672B4" w:rsidRDefault="009672B4" w:rsidP="009672B4">
      <w:r w:rsidRPr="009672B4">
        <w:t>Data was loaded using pandas to inspect the structure and content. Initial inspection included:</w:t>
      </w:r>
    </w:p>
    <w:p w14:paraId="4AA9692E" w14:textId="77777777" w:rsidR="009672B4" w:rsidRPr="009672B4" w:rsidRDefault="009672B4" w:rsidP="009672B4">
      <w:pPr>
        <w:numPr>
          <w:ilvl w:val="0"/>
          <w:numId w:val="3"/>
        </w:numPr>
      </w:pPr>
      <w:r w:rsidRPr="009672B4">
        <w:t xml:space="preserve">Checking the </w:t>
      </w:r>
      <w:r w:rsidRPr="009672B4">
        <w:rPr>
          <w:b/>
          <w:bCs/>
        </w:rPr>
        <w:t>shape</w:t>
      </w:r>
      <w:r w:rsidRPr="009672B4">
        <w:t xml:space="preserve"> and basic structure of the data.</w:t>
      </w:r>
    </w:p>
    <w:p w14:paraId="6034F95A" w14:textId="77777777" w:rsidR="009672B4" w:rsidRPr="009672B4" w:rsidRDefault="009672B4" w:rsidP="009672B4">
      <w:pPr>
        <w:numPr>
          <w:ilvl w:val="0"/>
          <w:numId w:val="3"/>
        </w:numPr>
      </w:pPr>
      <w:r w:rsidRPr="009672B4">
        <w:t xml:space="preserve">Using </w:t>
      </w:r>
      <w:proofErr w:type="gramStart"/>
      <w:r w:rsidRPr="009672B4">
        <w:t>df.info(</w:t>
      </w:r>
      <w:proofErr w:type="gramEnd"/>
      <w:r w:rsidRPr="009672B4">
        <w:t xml:space="preserve">) and </w:t>
      </w:r>
      <w:proofErr w:type="spellStart"/>
      <w:r w:rsidRPr="009672B4">
        <w:t>df.describe</w:t>
      </w:r>
      <w:proofErr w:type="spellEnd"/>
      <w:r w:rsidRPr="009672B4">
        <w:t>() to understand data types, missing values, and key statistics.</w:t>
      </w:r>
    </w:p>
    <w:p w14:paraId="6B4EE442" w14:textId="77777777" w:rsidR="009672B4" w:rsidRPr="009672B4" w:rsidRDefault="009672B4" w:rsidP="009672B4">
      <w:pPr>
        <w:numPr>
          <w:ilvl w:val="0"/>
          <w:numId w:val="3"/>
        </w:numPr>
      </w:pPr>
      <w:r w:rsidRPr="009672B4">
        <w:t xml:space="preserve">Displaying </w:t>
      </w:r>
      <w:r w:rsidRPr="009672B4">
        <w:rPr>
          <w:b/>
          <w:bCs/>
        </w:rPr>
        <w:t>sample rows</w:t>
      </w:r>
      <w:r w:rsidRPr="009672B4">
        <w:t xml:space="preserve"> to preview the values and patterns in columns.</w:t>
      </w:r>
    </w:p>
    <w:p w14:paraId="4C97ADC3" w14:textId="77777777" w:rsidR="009672B4" w:rsidRPr="009672B4" w:rsidRDefault="009672B4" w:rsidP="009672B4">
      <w:pPr>
        <w:rPr>
          <w:b/>
          <w:bCs/>
        </w:rPr>
      </w:pPr>
      <w:r w:rsidRPr="009672B4">
        <w:rPr>
          <w:b/>
          <w:bCs/>
        </w:rPr>
        <w:t>2. Data Cleaning</w:t>
      </w:r>
    </w:p>
    <w:p w14:paraId="71F2005B" w14:textId="77777777" w:rsidR="009672B4" w:rsidRPr="009672B4" w:rsidRDefault="009672B4" w:rsidP="009672B4">
      <w:pPr>
        <w:numPr>
          <w:ilvl w:val="0"/>
          <w:numId w:val="4"/>
        </w:numPr>
      </w:pPr>
      <w:r w:rsidRPr="009672B4">
        <w:rPr>
          <w:b/>
          <w:bCs/>
        </w:rPr>
        <w:t>Handling Missing Values</w:t>
      </w:r>
      <w:r w:rsidRPr="009672B4">
        <w:t>: Filled or removed missing values in the Amount column to maintain data integrity.</w:t>
      </w:r>
    </w:p>
    <w:p w14:paraId="6C04A030" w14:textId="77777777" w:rsidR="009672B4" w:rsidRPr="009672B4" w:rsidRDefault="009672B4" w:rsidP="009672B4">
      <w:pPr>
        <w:numPr>
          <w:ilvl w:val="0"/>
          <w:numId w:val="4"/>
        </w:numPr>
      </w:pPr>
      <w:r w:rsidRPr="009672B4">
        <w:rPr>
          <w:b/>
          <w:bCs/>
        </w:rPr>
        <w:t>Column Removal</w:t>
      </w:r>
      <w:r w:rsidRPr="009672B4">
        <w:t>: Dropped Status and unnamed1, as these columns contain only null values.</w:t>
      </w:r>
    </w:p>
    <w:p w14:paraId="08823878" w14:textId="77777777" w:rsidR="009672B4" w:rsidRPr="009672B4" w:rsidRDefault="009672B4" w:rsidP="009672B4">
      <w:pPr>
        <w:rPr>
          <w:b/>
          <w:bCs/>
        </w:rPr>
      </w:pPr>
      <w:r w:rsidRPr="009672B4">
        <w:rPr>
          <w:b/>
          <w:bCs/>
        </w:rPr>
        <w:t>3. Exploratory Data Analysis (EDA)</w:t>
      </w:r>
    </w:p>
    <w:p w14:paraId="06BCFDC8" w14:textId="77777777" w:rsidR="009672B4" w:rsidRPr="009672B4" w:rsidRDefault="009672B4" w:rsidP="009672B4">
      <w:r w:rsidRPr="009672B4">
        <w:t>EDA was conducted to explore relationships and trends within the data:</w:t>
      </w:r>
    </w:p>
    <w:p w14:paraId="1B609F40" w14:textId="77777777" w:rsidR="009672B4" w:rsidRPr="009672B4" w:rsidRDefault="009672B4" w:rsidP="009672B4">
      <w:pPr>
        <w:numPr>
          <w:ilvl w:val="0"/>
          <w:numId w:val="5"/>
        </w:numPr>
      </w:pPr>
      <w:r w:rsidRPr="009672B4">
        <w:rPr>
          <w:b/>
          <w:bCs/>
        </w:rPr>
        <w:t>Demographic Analysis</w:t>
      </w:r>
      <w:r w:rsidRPr="009672B4">
        <w:t>:</w:t>
      </w:r>
    </w:p>
    <w:p w14:paraId="64CA1990" w14:textId="7CE734B5" w:rsidR="009672B4" w:rsidRPr="009672B4" w:rsidRDefault="009672B4" w:rsidP="009672B4">
      <w:pPr>
        <w:numPr>
          <w:ilvl w:val="1"/>
          <w:numId w:val="5"/>
        </w:numPr>
      </w:pPr>
      <w:r w:rsidRPr="009672B4">
        <w:rPr>
          <w:b/>
          <w:bCs/>
        </w:rPr>
        <w:lastRenderedPageBreak/>
        <w:t>Gender</w:t>
      </w:r>
      <w:r w:rsidRPr="009672B4">
        <w:t xml:space="preserve"> and </w:t>
      </w:r>
      <w:r w:rsidRPr="009672B4">
        <w:rPr>
          <w:b/>
          <w:bCs/>
        </w:rPr>
        <w:t>Age Group</w:t>
      </w:r>
      <w:r w:rsidRPr="009672B4">
        <w:t xml:space="preserve"> distributions were </w:t>
      </w:r>
      <w:r w:rsidRPr="009672B4">
        <w:t>analysed</w:t>
      </w:r>
      <w:r w:rsidRPr="009672B4">
        <w:t xml:space="preserve"> to identify predominant customer segments.</w:t>
      </w:r>
    </w:p>
    <w:p w14:paraId="384395CF" w14:textId="6C7A9C4A" w:rsidR="009672B4" w:rsidRPr="009672B4" w:rsidRDefault="009672B4" w:rsidP="009672B4">
      <w:pPr>
        <w:numPr>
          <w:ilvl w:val="1"/>
          <w:numId w:val="5"/>
        </w:numPr>
      </w:pPr>
      <w:r w:rsidRPr="009672B4">
        <w:t>Analysed</w:t>
      </w:r>
      <w:r w:rsidRPr="009672B4">
        <w:t xml:space="preserve"> </w:t>
      </w:r>
      <w:proofErr w:type="spellStart"/>
      <w:r w:rsidRPr="009672B4">
        <w:rPr>
          <w:b/>
          <w:bCs/>
        </w:rPr>
        <w:t>Marital_Status</w:t>
      </w:r>
      <w:proofErr w:type="spellEnd"/>
      <w:r w:rsidRPr="009672B4">
        <w:t xml:space="preserve"> alongside age and gender to understand if family-based marketing strategies are relevant.</w:t>
      </w:r>
    </w:p>
    <w:p w14:paraId="13D700A4" w14:textId="77777777" w:rsidR="009672B4" w:rsidRPr="009672B4" w:rsidRDefault="009672B4" w:rsidP="009672B4">
      <w:pPr>
        <w:numPr>
          <w:ilvl w:val="0"/>
          <w:numId w:val="5"/>
        </w:numPr>
      </w:pPr>
      <w:r w:rsidRPr="009672B4">
        <w:rPr>
          <w:b/>
          <w:bCs/>
        </w:rPr>
        <w:t>Occupation and Product Category Analysis</w:t>
      </w:r>
      <w:r w:rsidRPr="009672B4">
        <w:t>:</w:t>
      </w:r>
    </w:p>
    <w:p w14:paraId="3A405045" w14:textId="77777777" w:rsidR="009672B4" w:rsidRPr="009672B4" w:rsidRDefault="009672B4" w:rsidP="009672B4">
      <w:pPr>
        <w:numPr>
          <w:ilvl w:val="1"/>
          <w:numId w:val="5"/>
        </w:numPr>
      </w:pPr>
      <w:r w:rsidRPr="009672B4">
        <w:t>Examined which occupations had higher purchase frequencies and spending levels.</w:t>
      </w:r>
    </w:p>
    <w:p w14:paraId="505445DA" w14:textId="77777777" w:rsidR="009672B4" w:rsidRPr="009672B4" w:rsidRDefault="009672B4" w:rsidP="009672B4">
      <w:pPr>
        <w:numPr>
          <w:ilvl w:val="1"/>
          <w:numId w:val="5"/>
        </w:numPr>
      </w:pPr>
      <w:proofErr w:type="spellStart"/>
      <w:r w:rsidRPr="009672B4">
        <w:rPr>
          <w:b/>
          <w:bCs/>
        </w:rPr>
        <w:t>Product_Category</w:t>
      </w:r>
      <w:proofErr w:type="spellEnd"/>
      <w:r w:rsidRPr="009672B4">
        <w:t xml:space="preserve"> insights helped reveal top-selling product types.</w:t>
      </w:r>
    </w:p>
    <w:p w14:paraId="4C088D6B" w14:textId="77777777" w:rsidR="009672B4" w:rsidRPr="009672B4" w:rsidRDefault="009672B4" w:rsidP="009672B4">
      <w:pPr>
        <w:numPr>
          <w:ilvl w:val="0"/>
          <w:numId w:val="5"/>
        </w:numPr>
      </w:pPr>
      <w:r w:rsidRPr="009672B4">
        <w:rPr>
          <w:b/>
          <w:bCs/>
        </w:rPr>
        <w:t>Regional Analysis</w:t>
      </w:r>
      <w:r w:rsidRPr="009672B4">
        <w:t>:</w:t>
      </w:r>
    </w:p>
    <w:p w14:paraId="7F2617CF" w14:textId="7A92D39C" w:rsidR="009672B4" w:rsidRPr="009672B4" w:rsidRDefault="009672B4" w:rsidP="009672B4">
      <w:pPr>
        <w:numPr>
          <w:ilvl w:val="1"/>
          <w:numId w:val="5"/>
        </w:numPr>
      </w:pPr>
      <w:r w:rsidRPr="009672B4">
        <w:t>Analysed</w:t>
      </w:r>
      <w:r w:rsidRPr="009672B4">
        <w:t xml:space="preserve"> sales data across </w:t>
      </w:r>
      <w:r w:rsidRPr="009672B4">
        <w:rPr>
          <w:b/>
          <w:bCs/>
        </w:rPr>
        <w:t>State</w:t>
      </w:r>
      <w:r w:rsidRPr="009672B4">
        <w:t xml:space="preserve"> and </w:t>
      </w:r>
      <w:r w:rsidRPr="009672B4">
        <w:rPr>
          <w:b/>
          <w:bCs/>
        </w:rPr>
        <w:t>Zone</w:t>
      </w:r>
      <w:r w:rsidRPr="009672B4">
        <w:t xml:space="preserve"> to find high- and low-performing areas, useful for geographically targeted campaigns.</w:t>
      </w:r>
    </w:p>
    <w:p w14:paraId="736C6D83" w14:textId="77777777" w:rsidR="009672B4" w:rsidRPr="009672B4" w:rsidRDefault="009672B4" w:rsidP="009672B4">
      <w:pPr>
        <w:numPr>
          <w:ilvl w:val="1"/>
          <w:numId w:val="5"/>
        </w:numPr>
      </w:pPr>
      <w:r w:rsidRPr="009672B4">
        <w:t>Visualized regional patterns to assess if any zones or states stand out in terms of order volume and spending.</w:t>
      </w:r>
    </w:p>
    <w:p w14:paraId="21B22A9C" w14:textId="77777777" w:rsidR="009672B4" w:rsidRPr="009672B4" w:rsidRDefault="009672B4" w:rsidP="009672B4">
      <w:pPr>
        <w:rPr>
          <w:b/>
          <w:bCs/>
        </w:rPr>
      </w:pPr>
      <w:r w:rsidRPr="009672B4">
        <w:rPr>
          <w:b/>
          <w:bCs/>
        </w:rPr>
        <w:t>4. Data Visualization</w:t>
      </w:r>
    </w:p>
    <w:p w14:paraId="4B196B6D" w14:textId="77777777" w:rsidR="009672B4" w:rsidRPr="009672B4" w:rsidRDefault="009672B4" w:rsidP="009672B4">
      <w:r w:rsidRPr="009672B4">
        <w:t>Visualizations were created to enhance the analysis and convey findings:</w:t>
      </w:r>
    </w:p>
    <w:p w14:paraId="293B1CC0" w14:textId="77777777" w:rsidR="009672B4" w:rsidRPr="009672B4" w:rsidRDefault="009672B4" w:rsidP="009672B4">
      <w:pPr>
        <w:numPr>
          <w:ilvl w:val="0"/>
          <w:numId w:val="6"/>
        </w:numPr>
      </w:pPr>
      <w:r w:rsidRPr="009672B4">
        <w:rPr>
          <w:b/>
          <w:bCs/>
        </w:rPr>
        <w:t>Gender and Age</w:t>
      </w:r>
      <w:r w:rsidRPr="009672B4">
        <w:t>: Used bar and pie charts to illustrate the distribution of sales across gender and age groups.</w:t>
      </w:r>
    </w:p>
    <w:p w14:paraId="5BCAB7A8" w14:textId="77777777" w:rsidR="009672B4" w:rsidRPr="009672B4" w:rsidRDefault="009672B4" w:rsidP="009672B4">
      <w:pPr>
        <w:numPr>
          <w:ilvl w:val="0"/>
          <w:numId w:val="6"/>
        </w:numPr>
      </w:pPr>
      <w:r w:rsidRPr="009672B4">
        <w:rPr>
          <w:b/>
          <w:bCs/>
        </w:rPr>
        <w:t>Regional Sales Patterns</w:t>
      </w:r>
      <w:r w:rsidRPr="009672B4">
        <w:t>: Heatmaps and bar plots depicted regional sales, helping to identify key sales zones.</w:t>
      </w:r>
    </w:p>
    <w:p w14:paraId="0AF493EE" w14:textId="77777777" w:rsidR="009672B4" w:rsidRPr="009672B4" w:rsidRDefault="009672B4" w:rsidP="009672B4">
      <w:pPr>
        <w:numPr>
          <w:ilvl w:val="0"/>
          <w:numId w:val="6"/>
        </w:numPr>
      </w:pPr>
      <w:r w:rsidRPr="009672B4">
        <w:rPr>
          <w:b/>
          <w:bCs/>
        </w:rPr>
        <w:t>Popular Product Categories and Occupations</w:t>
      </w:r>
      <w:r w:rsidRPr="009672B4">
        <w:t>: Visualized product category sales and occupational trends to inform product-specific marketing strategies.</w:t>
      </w:r>
    </w:p>
    <w:p w14:paraId="63DBDA84" w14:textId="77777777" w:rsidR="009672B4" w:rsidRPr="009672B4" w:rsidRDefault="009672B4" w:rsidP="009672B4">
      <w:pPr>
        <w:rPr>
          <w:b/>
          <w:bCs/>
        </w:rPr>
      </w:pPr>
      <w:r w:rsidRPr="009672B4">
        <w:rPr>
          <w:b/>
          <w:bCs/>
        </w:rPr>
        <w:t>5. Key Insights and Recommendations</w:t>
      </w:r>
    </w:p>
    <w:p w14:paraId="045AD79E" w14:textId="77777777" w:rsidR="009672B4" w:rsidRPr="009672B4" w:rsidRDefault="009672B4" w:rsidP="009672B4">
      <w:r w:rsidRPr="009672B4">
        <w:t>From the analysis, several insights emerged:</w:t>
      </w:r>
    </w:p>
    <w:p w14:paraId="2C0E7DD3" w14:textId="77777777" w:rsidR="009672B4" w:rsidRPr="009672B4" w:rsidRDefault="009672B4" w:rsidP="009672B4">
      <w:pPr>
        <w:numPr>
          <w:ilvl w:val="0"/>
          <w:numId w:val="7"/>
        </w:numPr>
      </w:pPr>
      <w:r w:rsidRPr="009672B4">
        <w:rPr>
          <w:b/>
          <w:bCs/>
        </w:rPr>
        <w:t>Targeted Age Groups</w:t>
      </w:r>
      <w:r w:rsidRPr="009672B4">
        <w:t>: Specific age groups showed higher purchasing volumes. Marketing campaigns tailored to these groups could maximize sales.</w:t>
      </w:r>
    </w:p>
    <w:p w14:paraId="42FDCEAF" w14:textId="77777777" w:rsidR="009672B4" w:rsidRPr="009672B4" w:rsidRDefault="009672B4" w:rsidP="009672B4">
      <w:pPr>
        <w:numPr>
          <w:ilvl w:val="0"/>
          <w:numId w:val="7"/>
        </w:numPr>
      </w:pPr>
      <w:r w:rsidRPr="009672B4">
        <w:rPr>
          <w:b/>
          <w:bCs/>
        </w:rPr>
        <w:t>Gender-Focused Promotions</w:t>
      </w:r>
      <w:r w:rsidRPr="009672B4">
        <w:t>: If a significant gender disparity is found, promotions could be adjusted to appeal more effectively to the predominant group.</w:t>
      </w:r>
    </w:p>
    <w:p w14:paraId="1DEEF0E9" w14:textId="77777777" w:rsidR="009672B4" w:rsidRPr="009672B4" w:rsidRDefault="009672B4" w:rsidP="009672B4">
      <w:pPr>
        <w:numPr>
          <w:ilvl w:val="0"/>
          <w:numId w:val="7"/>
        </w:numPr>
      </w:pPr>
      <w:r w:rsidRPr="009672B4">
        <w:rPr>
          <w:b/>
          <w:bCs/>
        </w:rPr>
        <w:t>Regional Targeting</w:t>
      </w:r>
      <w:r w:rsidRPr="009672B4">
        <w:t>: High-sales regions can be prioritized for promotions, while special offers could boost engagement in lower-sales areas.</w:t>
      </w:r>
    </w:p>
    <w:p w14:paraId="09475340" w14:textId="0B51467B" w:rsidR="009672B4" w:rsidRPr="009672B4" w:rsidRDefault="009672B4" w:rsidP="009672B4">
      <w:pPr>
        <w:numPr>
          <w:ilvl w:val="0"/>
          <w:numId w:val="7"/>
        </w:numPr>
      </w:pPr>
      <w:r w:rsidRPr="009672B4">
        <w:rPr>
          <w:b/>
          <w:bCs/>
        </w:rPr>
        <w:t>Occupation-Specific Campaigns</w:t>
      </w:r>
      <w:r w:rsidRPr="009672B4">
        <w:t>: Insights on occupations with high spending can guide personalized marketing strategies.</w:t>
      </w:r>
    </w:p>
    <w:p w14:paraId="05E43637" w14:textId="77777777" w:rsidR="000842F8" w:rsidRDefault="000842F8"/>
    <w:sectPr w:rsidR="000842F8" w:rsidSect="00967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D550F"/>
    <w:multiLevelType w:val="multilevel"/>
    <w:tmpl w:val="B6A0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5D78"/>
    <w:multiLevelType w:val="multilevel"/>
    <w:tmpl w:val="252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A2B67"/>
    <w:multiLevelType w:val="multilevel"/>
    <w:tmpl w:val="B61C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2401D"/>
    <w:multiLevelType w:val="multilevel"/>
    <w:tmpl w:val="8DE8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D79E3"/>
    <w:multiLevelType w:val="multilevel"/>
    <w:tmpl w:val="BAAC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B0FA5"/>
    <w:multiLevelType w:val="multilevel"/>
    <w:tmpl w:val="A7FE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94DFF"/>
    <w:multiLevelType w:val="multilevel"/>
    <w:tmpl w:val="DCD6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15F38"/>
    <w:multiLevelType w:val="multilevel"/>
    <w:tmpl w:val="58E6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591095">
    <w:abstractNumId w:val="2"/>
  </w:num>
  <w:num w:numId="2" w16cid:durableId="145632807">
    <w:abstractNumId w:val="7"/>
  </w:num>
  <w:num w:numId="3" w16cid:durableId="1068385918">
    <w:abstractNumId w:val="5"/>
  </w:num>
  <w:num w:numId="4" w16cid:durableId="1997604400">
    <w:abstractNumId w:val="3"/>
  </w:num>
  <w:num w:numId="5" w16cid:durableId="272791681">
    <w:abstractNumId w:val="0"/>
  </w:num>
  <w:num w:numId="6" w16cid:durableId="677930219">
    <w:abstractNumId w:val="4"/>
  </w:num>
  <w:num w:numId="7" w16cid:durableId="753625021">
    <w:abstractNumId w:val="6"/>
  </w:num>
  <w:num w:numId="8" w16cid:durableId="1285890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B4"/>
    <w:rsid w:val="000842F8"/>
    <w:rsid w:val="009672B4"/>
    <w:rsid w:val="00D2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65C6F"/>
  <w15:chartTrackingRefBased/>
  <w15:docId w15:val="{67110242-A132-413D-80C5-0651B38B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Sourikta Nag</dc:creator>
  <cp:keywords/>
  <dc:description/>
  <cp:lastModifiedBy>Sourikta Nag</cp:lastModifiedBy>
  <cp:revision>1</cp:revision>
  <dcterms:created xsi:type="dcterms:W3CDTF">2024-11-08T18:26:00Z</dcterms:created>
  <dcterms:modified xsi:type="dcterms:W3CDTF">2024-11-08T18:27:00Z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959b94f7-d37f-40cf-b074-de6afa3a4945</vt:lpwstr>
  </property>
</Properties>
</file>