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A553" w14:textId="77777777" w:rsidR="00A5647E" w:rsidRPr="00E83258" w:rsidRDefault="00A5647E" w:rsidP="009E79EA">
      <w:pPr>
        <w:spacing w:after="0"/>
        <w:jc w:val="center"/>
        <w:rPr>
          <w:b/>
          <w:bCs/>
          <w:sz w:val="36"/>
          <w:szCs w:val="36"/>
        </w:rPr>
      </w:pPr>
      <w:r w:rsidRPr="00E83258">
        <w:rPr>
          <w:b/>
          <w:bCs/>
          <w:sz w:val="36"/>
          <w:szCs w:val="36"/>
        </w:rPr>
        <w:t xml:space="preserve">SUMMARIZED PROJECT MEETING MINUTES </w:t>
      </w:r>
    </w:p>
    <w:p w14:paraId="584BF95A" w14:textId="7BE5EE8E" w:rsidR="009D0CD0" w:rsidRDefault="00A5647E" w:rsidP="009E79EA">
      <w:pPr>
        <w:spacing w:after="0"/>
        <w:jc w:val="center"/>
        <w:rPr>
          <w:b/>
          <w:bCs/>
          <w:sz w:val="28"/>
          <w:szCs w:val="28"/>
        </w:rPr>
      </w:pPr>
      <w:r>
        <w:rPr>
          <w:b/>
          <w:bCs/>
          <w:sz w:val="28"/>
          <w:szCs w:val="28"/>
        </w:rPr>
        <w:t xml:space="preserve">(From </w:t>
      </w:r>
      <w:r w:rsidR="0014222F">
        <w:rPr>
          <w:b/>
          <w:bCs/>
          <w:sz w:val="28"/>
          <w:szCs w:val="28"/>
        </w:rPr>
        <w:t xml:space="preserve">Week </w:t>
      </w:r>
      <w:r w:rsidR="00942392">
        <w:rPr>
          <w:b/>
          <w:bCs/>
          <w:sz w:val="28"/>
          <w:szCs w:val="28"/>
        </w:rPr>
        <w:t>1</w:t>
      </w:r>
      <w:r w:rsidR="00A20E68">
        <w:rPr>
          <w:b/>
          <w:bCs/>
          <w:sz w:val="28"/>
          <w:szCs w:val="28"/>
        </w:rPr>
        <w:t xml:space="preserve"> </w:t>
      </w:r>
      <w:r>
        <w:rPr>
          <w:b/>
          <w:bCs/>
          <w:sz w:val="28"/>
          <w:szCs w:val="28"/>
        </w:rPr>
        <w:t>to</w:t>
      </w:r>
      <w:r w:rsidR="00A20E68">
        <w:rPr>
          <w:b/>
          <w:bCs/>
          <w:sz w:val="28"/>
          <w:szCs w:val="28"/>
        </w:rPr>
        <w:t xml:space="preserve"> Week </w:t>
      </w:r>
      <w:r w:rsidR="00942392">
        <w:rPr>
          <w:b/>
          <w:bCs/>
          <w:sz w:val="28"/>
          <w:szCs w:val="28"/>
        </w:rPr>
        <w:t>1</w:t>
      </w:r>
      <w:r w:rsidR="00307D57">
        <w:rPr>
          <w:b/>
          <w:bCs/>
          <w:sz w:val="28"/>
          <w:szCs w:val="28"/>
        </w:rPr>
        <w:t>3</w:t>
      </w:r>
      <w:r w:rsidR="00A20E68">
        <w:rPr>
          <w:b/>
          <w:bCs/>
          <w:sz w:val="28"/>
          <w:szCs w:val="28"/>
        </w:rPr>
        <w:t>)</w:t>
      </w:r>
    </w:p>
    <w:p w14:paraId="3A6EBC04" w14:textId="22CC57D1" w:rsidR="008647B4" w:rsidRPr="00E83258" w:rsidRDefault="00DF700A" w:rsidP="009E79EA">
      <w:pPr>
        <w:spacing w:after="0"/>
        <w:jc w:val="center"/>
        <w:rPr>
          <w:b/>
          <w:bCs/>
          <w:sz w:val="28"/>
          <w:szCs w:val="28"/>
        </w:rPr>
      </w:pPr>
      <w:r w:rsidRPr="00E83258">
        <w:rPr>
          <w:b/>
          <w:bCs/>
          <w:sz w:val="28"/>
          <w:szCs w:val="28"/>
        </w:rPr>
        <w:t>GROUP 3 – DAB422-24W-001</w:t>
      </w:r>
    </w:p>
    <w:p w14:paraId="7E0449B0" w14:textId="77777777" w:rsidR="009E79EA" w:rsidRDefault="009E79EA" w:rsidP="009E79EA">
      <w:pPr>
        <w:spacing w:after="0"/>
        <w:rPr>
          <w:b/>
          <w:bCs/>
        </w:rPr>
      </w:pPr>
    </w:p>
    <w:p w14:paraId="22CE7DE5" w14:textId="017EF186" w:rsidR="008647B4" w:rsidRPr="00E83258" w:rsidRDefault="008647B4" w:rsidP="006B2F27">
      <w:pPr>
        <w:spacing w:after="0"/>
        <w:rPr>
          <w:b/>
          <w:bCs/>
          <w:sz w:val="30"/>
          <w:szCs w:val="30"/>
        </w:rPr>
      </w:pPr>
      <w:r w:rsidRPr="001636B4">
        <w:rPr>
          <w:b/>
          <w:bCs/>
          <w:sz w:val="30"/>
          <w:szCs w:val="30"/>
          <w:u w:val="single"/>
        </w:rPr>
        <w:t>Project Name</w:t>
      </w:r>
      <w:r w:rsidRPr="00E83258">
        <w:rPr>
          <w:b/>
          <w:bCs/>
          <w:sz w:val="30"/>
          <w:szCs w:val="30"/>
        </w:rPr>
        <w:t>:</w:t>
      </w:r>
      <w:r w:rsidR="00836320" w:rsidRPr="00E83258">
        <w:rPr>
          <w:b/>
          <w:bCs/>
          <w:sz w:val="30"/>
          <w:szCs w:val="30"/>
        </w:rPr>
        <w:t xml:space="preserve">  </w:t>
      </w:r>
      <w:r w:rsidR="002833CD" w:rsidRPr="00E83258">
        <w:rPr>
          <w:b/>
          <w:bCs/>
          <w:sz w:val="30"/>
          <w:szCs w:val="30"/>
        </w:rPr>
        <w:t xml:space="preserve">Crime Rate Analysis in Toronto, Canada </w:t>
      </w:r>
    </w:p>
    <w:p w14:paraId="60A2C80A" w14:textId="77777777" w:rsidR="00E95E8E" w:rsidRDefault="00E95E8E" w:rsidP="009E79EA">
      <w:pPr>
        <w:spacing w:after="0"/>
        <w:rPr>
          <w:b/>
          <w:bCs/>
        </w:rPr>
      </w:pPr>
    </w:p>
    <w:p w14:paraId="4FFEEB6D" w14:textId="77777777" w:rsidR="00A5647E" w:rsidRPr="00A5647E" w:rsidRDefault="00A5647E" w:rsidP="00A5647E">
      <w:pPr>
        <w:spacing w:after="0"/>
        <w:rPr>
          <w:b/>
          <w:bCs/>
        </w:rPr>
      </w:pPr>
      <w:r w:rsidRPr="00A5647E">
        <w:rPr>
          <w:b/>
          <w:bCs/>
        </w:rPr>
        <w:t>Main Attendees (Members of Group #3)</w:t>
      </w:r>
    </w:p>
    <w:p w14:paraId="019A848D" w14:textId="77777777" w:rsidR="00A5647E" w:rsidRPr="00A5647E" w:rsidRDefault="00A5647E" w:rsidP="00A5647E">
      <w:pPr>
        <w:spacing w:after="0"/>
      </w:pPr>
      <w:r w:rsidRPr="00A5647E">
        <w:t>1.</w:t>
      </w:r>
      <w:r w:rsidRPr="00A5647E">
        <w:tab/>
        <w:t>Yen Nga Le</w:t>
      </w:r>
    </w:p>
    <w:p w14:paraId="1FDBC16F" w14:textId="77777777" w:rsidR="00A5647E" w:rsidRPr="00A5647E" w:rsidRDefault="00A5647E" w:rsidP="00A5647E">
      <w:pPr>
        <w:spacing w:after="0"/>
      </w:pPr>
      <w:r w:rsidRPr="00A5647E">
        <w:t>2.</w:t>
      </w:r>
      <w:r w:rsidRPr="00A5647E">
        <w:tab/>
        <w:t xml:space="preserve">Srilakshmi </w:t>
      </w:r>
      <w:proofErr w:type="spellStart"/>
      <w:r w:rsidRPr="00A5647E">
        <w:t>Gummadidala</w:t>
      </w:r>
      <w:proofErr w:type="spellEnd"/>
    </w:p>
    <w:p w14:paraId="4C98793F" w14:textId="77777777" w:rsidR="00A5647E" w:rsidRPr="00A5647E" w:rsidRDefault="00A5647E" w:rsidP="00A5647E">
      <w:pPr>
        <w:spacing w:after="0"/>
      </w:pPr>
      <w:r w:rsidRPr="00A5647E">
        <w:t>3.</w:t>
      </w:r>
      <w:r w:rsidRPr="00A5647E">
        <w:tab/>
        <w:t>Tehsin Shaikh</w:t>
      </w:r>
    </w:p>
    <w:p w14:paraId="10703487" w14:textId="77777777" w:rsidR="00A5647E" w:rsidRPr="00A5647E" w:rsidRDefault="00A5647E" w:rsidP="00A5647E">
      <w:pPr>
        <w:spacing w:after="0"/>
      </w:pPr>
      <w:r w:rsidRPr="00A5647E">
        <w:t>4.</w:t>
      </w:r>
      <w:r w:rsidRPr="00A5647E">
        <w:tab/>
        <w:t>Vinod Soloman Santhakumar</w:t>
      </w:r>
    </w:p>
    <w:p w14:paraId="3B9BD78A" w14:textId="1251D31E" w:rsidR="00A5647E" w:rsidRPr="00A5647E" w:rsidRDefault="00A5647E" w:rsidP="00A5647E">
      <w:pPr>
        <w:spacing w:after="0"/>
      </w:pPr>
      <w:r w:rsidRPr="00A5647E">
        <w:t>5.</w:t>
      </w:r>
      <w:r w:rsidRPr="00A5647E">
        <w:tab/>
        <w:t xml:space="preserve">Prof. Abiodun </w:t>
      </w:r>
      <w:proofErr w:type="spellStart"/>
      <w:r w:rsidRPr="00A5647E">
        <w:t>Sodiq</w:t>
      </w:r>
      <w:proofErr w:type="spellEnd"/>
      <w:r w:rsidRPr="00A5647E">
        <w:t xml:space="preserve"> </w:t>
      </w:r>
      <w:proofErr w:type="spellStart"/>
      <w:r w:rsidRPr="00A5647E">
        <w:t>Shofoluwe</w:t>
      </w:r>
      <w:proofErr w:type="spellEnd"/>
    </w:p>
    <w:p w14:paraId="57A03E01" w14:textId="77777777" w:rsidR="00E95E8E" w:rsidRDefault="00E95E8E" w:rsidP="00E95E8E">
      <w:pPr>
        <w:spacing w:after="0"/>
        <w:rPr>
          <w:b/>
          <w:bCs/>
        </w:rPr>
      </w:pPr>
    </w:p>
    <w:p w14:paraId="477F8262" w14:textId="5A5AF8FD" w:rsidR="00AB7183" w:rsidRPr="00D27862" w:rsidRDefault="00A5647E" w:rsidP="00A5647E">
      <w:pPr>
        <w:spacing w:after="0"/>
        <w:jc w:val="both"/>
        <w:rPr>
          <w:b/>
          <w:bCs/>
        </w:rPr>
      </w:pPr>
      <w:r w:rsidRPr="00A5647E">
        <w:rPr>
          <w:b/>
          <w:bCs/>
        </w:rPr>
        <w:t>Specific Activities and Outputs from prior weeks:</w:t>
      </w:r>
    </w:p>
    <w:p w14:paraId="0FBDF169" w14:textId="77777777" w:rsidR="00742745" w:rsidRDefault="00D27862" w:rsidP="002D73E1">
      <w:pPr>
        <w:pStyle w:val="ListParagraph"/>
        <w:numPr>
          <w:ilvl w:val="0"/>
          <w:numId w:val="26"/>
        </w:numPr>
        <w:spacing w:after="0"/>
        <w:ind w:left="426"/>
        <w:jc w:val="both"/>
      </w:pPr>
      <w:r>
        <w:t xml:space="preserve">In </w:t>
      </w:r>
      <w:r w:rsidR="00952554">
        <w:rPr>
          <w:b/>
          <w:bCs/>
        </w:rPr>
        <w:t>W</w:t>
      </w:r>
      <w:r w:rsidRPr="00333AC2">
        <w:rPr>
          <w:b/>
          <w:bCs/>
        </w:rPr>
        <w:t>eek 1</w:t>
      </w:r>
      <w:r>
        <w:t xml:space="preserve">, </w:t>
      </w:r>
      <w:r w:rsidR="00C9159F">
        <w:t>based on</w:t>
      </w:r>
      <w:r>
        <w:t xml:space="preserve"> the </w:t>
      </w:r>
      <w:r w:rsidR="00C9159F">
        <w:t>result</w:t>
      </w:r>
      <w:r>
        <w:t xml:space="preserve"> of Analysis on </w:t>
      </w:r>
      <w:r w:rsidR="00AB7183">
        <w:t>Capstone Project 1</w:t>
      </w:r>
      <w:r>
        <w:t xml:space="preserve"> with the topic as </w:t>
      </w:r>
      <w:r w:rsidRPr="00780C8B">
        <w:rPr>
          <w:b/>
          <w:bCs/>
          <w:i/>
          <w:iCs/>
        </w:rPr>
        <w:t>Crime Rate Analysis in Toronto, Canada</w:t>
      </w:r>
      <w:r>
        <w:t>, a</w:t>
      </w:r>
      <w:r w:rsidR="00AB7183">
        <w:t>ll team members were introduced during the initial meeting (</w:t>
      </w:r>
      <w:r w:rsidR="00573864">
        <w:t xml:space="preserve">January </w:t>
      </w:r>
      <w:r w:rsidR="00AB7183">
        <w:t>9</w:t>
      </w:r>
      <w:r w:rsidR="00573864">
        <w:t>,</w:t>
      </w:r>
      <w:r w:rsidR="00AB7183">
        <w:t xml:space="preserve"> 2024) with the Professor. </w:t>
      </w:r>
      <w:proofErr w:type="spellStart"/>
      <w:r w:rsidR="00AB7183">
        <w:t>Sodiq</w:t>
      </w:r>
      <w:proofErr w:type="spellEnd"/>
      <w:r w:rsidR="00C9159F">
        <w:t xml:space="preserve">. We </w:t>
      </w:r>
      <w:r w:rsidR="00AB7183">
        <w:t>provided a brief project overview, highlighted actions taken in the previous semester a</w:t>
      </w:r>
      <w:r w:rsidR="00C9159F">
        <w:t>s well as</w:t>
      </w:r>
      <w:r w:rsidR="00AB7183">
        <w:t xml:space="preserve"> outlined upcoming steps.</w:t>
      </w:r>
    </w:p>
    <w:p w14:paraId="0A3661C0" w14:textId="77777777" w:rsidR="00515D84" w:rsidRDefault="00515D84" w:rsidP="00515D84">
      <w:pPr>
        <w:pStyle w:val="ListParagraph"/>
        <w:spacing w:after="0"/>
        <w:ind w:left="426"/>
        <w:jc w:val="both"/>
      </w:pPr>
    </w:p>
    <w:p w14:paraId="1E716865" w14:textId="4548AA66" w:rsidR="003F0D11" w:rsidRDefault="003F0D11" w:rsidP="002D73E1">
      <w:pPr>
        <w:pStyle w:val="ListParagraph"/>
        <w:numPr>
          <w:ilvl w:val="0"/>
          <w:numId w:val="26"/>
        </w:numPr>
        <w:spacing w:after="0"/>
        <w:ind w:left="426"/>
        <w:jc w:val="both"/>
      </w:pPr>
      <w:r>
        <w:t xml:space="preserve">Carrying on </w:t>
      </w:r>
      <w:r w:rsidRPr="00742745">
        <w:rPr>
          <w:b/>
          <w:bCs/>
        </w:rPr>
        <w:t>Week 2</w:t>
      </w:r>
      <w:r>
        <w:t xml:space="preserve">, which commenced on January 16, 2024, our team engaged in an in-depth discussion with Prof. </w:t>
      </w:r>
      <w:proofErr w:type="spellStart"/>
      <w:r>
        <w:t>Sodiq</w:t>
      </w:r>
      <w:proofErr w:type="spellEnd"/>
      <w:r>
        <w:t xml:space="preserve"> concerning the project dataset. The focus was on identifying key variables crucial for gaining insights into crime and refining the project's scope. Additionally, we revisited dashboard graphs from the previous semester to provide context for our discussion. Prof. </w:t>
      </w:r>
      <w:proofErr w:type="spellStart"/>
      <w:r>
        <w:t>Sodiq</w:t>
      </w:r>
      <w:proofErr w:type="spellEnd"/>
      <w:r>
        <w:t xml:space="preserve"> offered valuable suggestions for our next steps, including the incorporation of factors affecting crime rates into the main dataset, particularly major crime indicators, to further explore demographic trends. Moreover, Prof. </w:t>
      </w:r>
      <w:proofErr w:type="spellStart"/>
      <w:r>
        <w:t>Sodiq</w:t>
      </w:r>
      <w:proofErr w:type="spellEnd"/>
      <w:r>
        <w:t xml:space="preserve"> provided a comprehensive overview of potential machine learning models suitable for implementation in subsequent phases, emphasizing the utilization of time series machine learning models. During this period, we established a GitHub profile for the Capstone Project and uploaded all project-related documents for both Capstone 1 and Capstone 2 to the repository.</w:t>
      </w:r>
    </w:p>
    <w:p w14:paraId="2815BBA5" w14:textId="77777777" w:rsidR="00515D84" w:rsidRDefault="00515D84" w:rsidP="00515D84">
      <w:pPr>
        <w:pStyle w:val="ListParagraph"/>
        <w:spacing w:after="0"/>
        <w:ind w:left="426"/>
        <w:jc w:val="both"/>
      </w:pPr>
    </w:p>
    <w:p w14:paraId="4D018EED" w14:textId="083FD9F2" w:rsidR="00AB7183" w:rsidRDefault="00952554" w:rsidP="002D73E1">
      <w:pPr>
        <w:pStyle w:val="ListParagraph"/>
        <w:numPr>
          <w:ilvl w:val="0"/>
          <w:numId w:val="26"/>
        </w:numPr>
        <w:spacing w:after="0"/>
        <w:ind w:left="426"/>
        <w:jc w:val="both"/>
      </w:pPr>
      <w:r>
        <w:t xml:space="preserve">Next, in </w:t>
      </w:r>
      <w:r w:rsidRPr="00952554">
        <w:rPr>
          <w:b/>
          <w:bCs/>
        </w:rPr>
        <w:t>Week 3 &amp; 4</w:t>
      </w:r>
      <w:r>
        <w:t xml:space="preserve">, </w:t>
      </w:r>
      <w:r w:rsidR="00AB7183">
        <w:t>s</w:t>
      </w:r>
      <w:r>
        <w:t>everal</w:t>
      </w:r>
      <w:r w:rsidR="00AB7183">
        <w:t xml:space="preserve"> relevant raw data sources which provide information of several essential factors affecting the main Crime Rate dataset </w:t>
      </w:r>
      <w:r>
        <w:t>are recognized</w:t>
      </w:r>
      <w:r w:rsidRPr="00952554">
        <w:t xml:space="preserve"> </w:t>
      </w:r>
      <w:r>
        <w:t>via the below link</w:t>
      </w:r>
      <w:r w:rsidR="00AB7183">
        <w:t>:</w:t>
      </w:r>
    </w:p>
    <w:p w14:paraId="4FD4E553" w14:textId="77777777" w:rsidR="00AB7183" w:rsidRDefault="00000000" w:rsidP="002D73E1">
      <w:pPr>
        <w:pStyle w:val="ListParagraph"/>
        <w:spacing w:line="276" w:lineRule="auto"/>
        <w:ind w:left="426"/>
        <w:jc w:val="both"/>
      </w:pPr>
      <w:hyperlink r:id="rId7" w:history="1">
        <w:r w:rsidR="00AB7183" w:rsidRPr="00BA63AE">
          <w:rPr>
            <w:rStyle w:val="Hyperlink"/>
          </w:rPr>
          <w:t>https://open.toronto.ca/catalogue/?owner_division=Toronto%20Police%20Services</w:t>
        </w:r>
      </w:hyperlink>
    </w:p>
    <w:p w14:paraId="5A91C724" w14:textId="77777777" w:rsidR="00840355" w:rsidRDefault="002D73E1" w:rsidP="002D73E1">
      <w:pPr>
        <w:pStyle w:val="ListParagraph"/>
        <w:spacing w:line="276" w:lineRule="auto"/>
        <w:ind w:left="426"/>
        <w:jc w:val="both"/>
      </w:pPr>
      <w:r w:rsidRPr="002D73E1">
        <w:t xml:space="preserve">After thorough checking and preprocessing of datasets, a significant challenge arose due to irrelevant demographic characteristics in the original dataset during data collection and preprocessing steps. Additionally, some datasets lacked primary keys for merging into a single dataset for analysis. Consequently, the decision was made to focus solely on downloading one file named "Arrested and Charged Persons.csv" to gain insights into demographic factors. </w:t>
      </w:r>
    </w:p>
    <w:p w14:paraId="3BFA45E3" w14:textId="01A840F1" w:rsidR="002D73E1" w:rsidRDefault="002D73E1" w:rsidP="002D73E1">
      <w:pPr>
        <w:pStyle w:val="ListParagraph"/>
        <w:spacing w:line="276" w:lineRule="auto"/>
        <w:ind w:left="426"/>
        <w:jc w:val="both"/>
      </w:pPr>
      <w:r w:rsidRPr="002D73E1">
        <w:t>Attempts were made to link this file with the main dataset using Power BI, SQL, or Excel. Team members initially tried to merge the datasets using Python programming, but encountered Many-to-Many combinations during data preprocessing. Following suggestions from Prof</w:t>
      </w:r>
      <w:r w:rsidR="00840355">
        <w:t>.</w:t>
      </w:r>
      <w:r w:rsidRPr="002D73E1">
        <w:t xml:space="preserve"> </w:t>
      </w:r>
      <w:proofErr w:type="spellStart"/>
      <w:r w:rsidRPr="002D73E1">
        <w:t>Sodiq</w:t>
      </w:r>
      <w:proofErr w:type="spellEnd"/>
      <w:r w:rsidRPr="002D73E1">
        <w:t xml:space="preserve">, the team explored merging the datasets using One-to-Many combinations through various tools such as Power BI, SQL, and Python. However, this approach proved to be less efficient than anticipated. Consequently, the decision was made to discontinue the </w:t>
      </w:r>
      <w:r w:rsidR="00E317CD">
        <w:t>approach</w:t>
      </w:r>
      <w:r w:rsidRPr="002D73E1">
        <w:t>.</w:t>
      </w:r>
    </w:p>
    <w:p w14:paraId="64D0F8C1" w14:textId="1E86FF3B" w:rsidR="00AB7183" w:rsidRDefault="00000000" w:rsidP="002D73E1">
      <w:pPr>
        <w:pStyle w:val="ListParagraph"/>
        <w:spacing w:line="276" w:lineRule="auto"/>
        <w:ind w:left="426"/>
        <w:jc w:val="both"/>
      </w:pPr>
      <w:hyperlink r:id="rId8" w:history="1">
        <w:r w:rsidR="00AB7183">
          <w:rPr>
            <w:rStyle w:val="Hyperlink"/>
          </w:rPr>
          <w:t>Police Annual Statistical Report - Arrested and Charged Persons - City of Toronto Open Data Portal</w:t>
        </w:r>
      </w:hyperlink>
    </w:p>
    <w:p w14:paraId="26F9E675" w14:textId="77777777" w:rsidR="00AB7183" w:rsidRDefault="00AB7183" w:rsidP="002D73E1">
      <w:pPr>
        <w:pStyle w:val="ListParagraph"/>
        <w:spacing w:line="276" w:lineRule="auto"/>
        <w:ind w:left="426"/>
        <w:jc w:val="center"/>
      </w:pPr>
      <w:r w:rsidRPr="00BA2665">
        <w:rPr>
          <w:noProof/>
        </w:rPr>
        <w:drawing>
          <wp:inline distT="0" distB="0" distL="0" distR="0" wp14:anchorId="1DBCCE06" wp14:editId="6B4D97C0">
            <wp:extent cx="5500688" cy="307357"/>
            <wp:effectExtent l="0" t="0" r="5080" b="0"/>
            <wp:docPr id="22446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67957" name=""/>
                    <pic:cNvPicPr/>
                  </pic:nvPicPr>
                  <pic:blipFill>
                    <a:blip r:embed="rId9"/>
                    <a:stretch>
                      <a:fillRect/>
                    </a:stretch>
                  </pic:blipFill>
                  <pic:spPr>
                    <a:xfrm>
                      <a:off x="0" y="0"/>
                      <a:ext cx="5524238" cy="308673"/>
                    </a:xfrm>
                    <a:prstGeom prst="rect">
                      <a:avLst/>
                    </a:prstGeom>
                  </pic:spPr>
                </pic:pic>
              </a:graphicData>
            </a:graphic>
          </wp:inline>
        </w:drawing>
      </w:r>
    </w:p>
    <w:p w14:paraId="7C375C2F" w14:textId="77777777" w:rsidR="00B007FC" w:rsidRDefault="003C020B" w:rsidP="00B007FC">
      <w:pPr>
        <w:pStyle w:val="ListParagraph"/>
        <w:numPr>
          <w:ilvl w:val="0"/>
          <w:numId w:val="26"/>
        </w:numPr>
        <w:ind w:left="426"/>
        <w:jc w:val="both"/>
      </w:pPr>
      <w:r>
        <w:lastRenderedPageBreak/>
        <w:t xml:space="preserve">Moving on </w:t>
      </w:r>
      <w:r w:rsidRPr="003C020B">
        <w:rPr>
          <w:b/>
          <w:bCs/>
        </w:rPr>
        <w:t xml:space="preserve">Week 5, 6, </w:t>
      </w:r>
      <w:r w:rsidR="000D78F3">
        <w:rPr>
          <w:b/>
          <w:bCs/>
        </w:rPr>
        <w:t>&amp;</w:t>
      </w:r>
      <w:r w:rsidRPr="003C020B">
        <w:rPr>
          <w:b/>
          <w:bCs/>
        </w:rPr>
        <w:t xml:space="preserve"> 7</w:t>
      </w:r>
      <w:r w:rsidRPr="003C020B">
        <w:t>, each team member continued working individually on the project's next steps, focusing on feature engineering and modeling methods</w:t>
      </w:r>
      <w:r w:rsidR="00B007FC" w:rsidRPr="00B007FC">
        <w:t xml:space="preserve"> </w:t>
      </w:r>
      <w:r w:rsidR="00B007FC">
        <w:t>About feature engineering steps, we were trying to identify which features are important for modeling after encoding all the non-numerical features to numerical and then attempting to evaluate which are best for modeling.</w:t>
      </w:r>
    </w:p>
    <w:p w14:paraId="2803D2D3" w14:textId="1C870692" w:rsidR="00B007FC" w:rsidRDefault="00B007FC" w:rsidP="00B007FC">
      <w:pPr>
        <w:pStyle w:val="ListParagraph"/>
        <w:ind w:left="426"/>
        <w:jc w:val="both"/>
      </w:pPr>
      <w:r>
        <w:t xml:space="preserve">About modeling methods for predicting the trend, we tried applying for Time series forecasting methods as ARIMA and Clustering methods. Unfortunately, with ARIMA, the forecasting accuracy of these model are still low. The same low results for Logistic Regression accuracy and Random Forest Classifier accuracy. With Clustering model, the coding still gets error to run in python. </w:t>
      </w:r>
    </w:p>
    <w:p w14:paraId="0F017C26" w14:textId="35BBB53B" w:rsidR="000D78F3" w:rsidRDefault="003C020B" w:rsidP="00B007FC">
      <w:pPr>
        <w:pStyle w:val="ListParagraph"/>
        <w:ind w:left="426"/>
        <w:jc w:val="both"/>
      </w:pPr>
      <w:r w:rsidRPr="003C020B">
        <w:t>During this period, each team member reviewed and prepared their individual contributions to the capstone project, which were discussed during the mid-term interview with Prof</w:t>
      </w:r>
      <w:r>
        <w:t>.</w:t>
      </w:r>
      <w:r w:rsidRPr="003C020B">
        <w:t xml:space="preserve"> </w:t>
      </w:r>
      <w:proofErr w:type="spellStart"/>
      <w:r w:rsidRPr="003C020B">
        <w:t>Sodiq</w:t>
      </w:r>
      <w:proofErr w:type="spellEnd"/>
      <w:r w:rsidRPr="003C020B">
        <w:t xml:space="preserve"> on February 13, 2024.</w:t>
      </w:r>
    </w:p>
    <w:p w14:paraId="7B7034B4" w14:textId="77777777" w:rsidR="003503DB" w:rsidRDefault="003503DB" w:rsidP="00B007FC">
      <w:pPr>
        <w:pStyle w:val="ListParagraph"/>
        <w:ind w:left="426"/>
        <w:jc w:val="both"/>
      </w:pPr>
    </w:p>
    <w:p w14:paraId="4F1F9693" w14:textId="6A182ED5" w:rsidR="000D78F3" w:rsidRDefault="000D78F3" w:rsidP="000D78F3">
      <w:pPr>
        <w:pStyle w:val="ListParagraph"/>
        <w:numPr>
          <w:ilvl w:val="0"/>
          <w:numId w:val="26"/>
        </w:numPr>
        <w:ind w:left="426"/>
        <w:jc w:val="both"/>
      </w:pPr>
      <w:r w:rsidRPr="000D78F3">
        <w:t xml:space="preserve">During </w:t>
      </w:r>
      <w:r w:rsidRPr="000D78F3">
        <w:rPr>
          <w:b/>
          <w:bCs/>
        </w:rPr>
        <w:t>Week 8 &amp; 9</w:t>
      </w:r>
      <w:r w:rsidRPr="000D78F3">
        <w:t>, the team continued investigating and deploying feature engineering and modeling methods, aiming to identify the most relevant codes and models for predicting trends in the dataset. Each team member constructed various models and extensively evaluated their performance to determine the most effective ones for analysis. Rigorous testing and comparison were conducted to ensure the reliability and effectiveness of the modeling approach. The team also gained an understanding of overfitting and implemented strategies to address it, such as selecting a set of important features to refine the modeling approach and ensure accurate predictions on unseen data</w:t>
      </w:r>
      <w:r>
        <w:t>.</w:t>
      </w:r>
    </w:p>
    <w:p w14:paraId="2EB07EC5" w14:textId="77777777" w:rsidR="000D78F3" w:rsidRDefault="000D78F3" w:rsidP="002D73E1">
      <w:pPr>
        <w:pStyle w:val="ListParagraph"/>
        <w:spacing w:after="0"/>
        <w:ind w:left="426"/>
        <w:jc w:val="both"/>
      </w:pPr>
      <w:r w:rsidRPr="000D78F3">
        <w:t>The Interim Report was prepared and submitted by the Week 8 deadline, with contributions from all team members. It provided an in-depth analysis of Toronto's crime rates using data science techniques, detailing the entire process from problem definition and stakeholder identification to data collection, cleaning, exploratory data analysis (EDA), and data modeling. Machine learning algorithms like Random Forest Classifier, Logistic Regression, Neural Networks, and Time Series Analysis were employed for predicting future crime rates, highlighting their significance in revealing patterns and informing strategies for crime prevention and safety improvement.</w:t>
      </w:r>
    </w:p>
    <w:p w14:paraId="2AD62D7F" w14:textId="759C3BF2" w:rsidR="000D78F3" w:rsidRDefault="000D78F3" w:rsidP="000D78F3">
      <w:pPr>
        <w:pStyle w:val="ListParagraph"/>
        <w:spacing w:after="0"/>
        <w:ind w:left="426"/>
        <w:jc w:val="both"/>
        <w:rPr>
          <w:lang w:val="en-CA"/>
        </w:rPr>
      </w:pPr>
      <w:r w:rsidRPr="000D78F3">
        <w:rPr>
          <w:lang w:val="en-CA"/>
        </w:rPr>
        <w:t>During a meeting, the professor reviewed the team's feature importance assessments and modeling approaches. It was suggested to reconstruct the model using a select set of important features and to scale the feature and target variables to address potential generalization issues in the current models. Additionally, the team explored different deployment methods to test and implement the most suitable one for the project once the final model is selected</w:t>
      </w:r>
      <w:r>
        <w:rPr>
          <w:lang w:val="en-CA"/>
        </w:rPr>
        <w:t>.</w:t>
      </w:r>
    </w:p>
    <w:p w14:paraId="74472B88" w14:textId="77777777" w:rsidR="003503DB" w:rsidRPr="000D78F3" w:rsidRDefault="003503DB" w:rsidP="000D78F3">
      <w:pPr>
        <w:pStyle w:val="ListParagraph"/>
        <w:spacing w:after="0"/>
        <w:ind w:left="426"/>
        <w:jc w:val="both"/>
      </w:pPr>
    </w:p>
    <w:p w14:paraId="40846E16" w14:textId="2852330D" w:rsidR="00844DE0" w:rsidRDefault="00844DE0" w:rsidP="00844DE0">
      <w:pPr>
        <w:pStyle w:val="ListParagraph"/>
        <w:numPr>
          <w:ilvl w:val="0"/>
          <w:numId w:val="26"/>
        </w:numPr>
        <w:spacing w:after="0"/>
        <w:ind w:left="426"/>
        <w:jc w:val="both"/>
      </w:pPr>
      <w:r w:rsidRPr="00844DE0">
        <w:t xml:space="preserve">After the March Break vacation, during </w:t>
      </w:r>
      <w:r w:rsidRPr="00844DE0">
        <w:rPr>
          <w:b/>
          <w:bCs/>
        </w:rPr>
        <w:t>Week 11 &amp; 12</w:t>
      </w:r>
      <w:r w:rsidRPr="00844DE0">
        <w:t>, the team reviewed and implemented changes based on the professor's recommendations to refine the modeling approach, focusing on addressing overfitting and enhancing model performance. This involved adopting a different feature selection approach, selecting a subset of the top 10 features deemed most relevant for analysis. Lazy Predict was utilized to expedite model evaluation, while scaling techniques tailored to the LSTM model were implemented to mitigate overfitting issues.</w:t>
      </w:r>
    </w:p>
    <w:p w14:paraId="04A5A7E3" w14:textId="7E3E2A49" w:rsidR="00844DE0" w:rsidRDefault="00844DE0" w:rsidP="002D73E1">
      <w:pPr>
        <w:spacing w:after="0"/>
        <w:ind w:left="426"/>
        <w:jc w:val="both"/>
      </w:pPr>
      <w:r w:rsidRPr="00844DE0">
        <w:t xml:space="preserve">The interim presentation was skillfully prepared and presented by Srilakshmi </w:t>
      </w:r>
      <w:proofErr w:type="spellStart"/>
      <w:r w:rsidRPr="00844DE0">
        <w:t>Gummadidala</w:t>
      </w:r>
      <w:proofErr w:type="spellEnd"/>
      <w:r w:rsidRPr="00844DE0">
        <w:t xml:space="preserve"> and Tehsin Shaikh due to the absence of two team members for personal reasons. We provided a comprehensive overview of the project, covering its inception, exploratory data analysis, feature importance identification, and modeling efforts. Our clear and concise communication effectively conveyed the progress and insights gleaned from our analysis</w:t>
      </w:r>
      <w:r>
        <w:t>.</w:t>
      </w:r>
    </w:p>
    <w:p w14:paraId="69591839" w14:textId="747D43F9" w:rsidR="00C1246B" w:rsidRPr="006D47EF" w:rsidRDefault="00C1246B" w:rsidP="002D73E1">
      <w:pPr>
        <w:spacing w:after="0"/>
        <w:ind w:left="426"/>
        <w:jc w:val="both"/>
        <w:rPr>
          <w:lang w:val="en-CA"/>
        </w:rPr>
      </w:pPr>
      <w:r w:rsidRPr="00C1246B">
        <w:t xml:space="preserve">Through rigorous testing and comparison, the team arrived at the consensus that the most suitable final model comprises Neural Networks and time series models for temporal analysis. This conclusion was drawn based on empirical evidence suggesting that other classification models were prone to overfitting and therefore deemed less reliable for the task at hand. As part of the ongoing efforts to enhance the </w:t>
      </w:r>
      <w:r w:rsidR="001F5C3F">
        <w:t>analysis and interpretate the model better</w:t>
      </w:r>
      <w:r w:rsidRPr="00C1246B">
        <w:t>, a visualization graph illustrating the Neural Network model's performance was created.</w:t>
      </w:r>
    </w:p>
    <w:p w14:paraId="6A6F6923" w14:textId="0F04E5EE" w:rsidR="006D47EF" w:rsidRDefault="006D47EF" w:rsidP="002D73E1">
      <w:pPr>
        <w:spacing w:after="0"/>
        <w:ind w:left="426"/>
        <w:jc w:val="both"/>
      </w:pPr>
      <w:r w:rsidRPr="006D47EF">
        <w:t xml:space="preserve">Additionally, during our discussions, the professor suggested exploring various deployment options suitable for our project's needs. We </w:t>
      </w:r>
      <w:r w:rsidR="00C7047D">
        <w:t>wer</w:t>
      </w:r>
      <w:r w:rsidRPr="006D47EF">
        <w:t xml:space="preserve">e actively working on investigating these suggestions to identify the most </w:t>
      </w:r>
      <w:r w:rsidRPr="006D47EF">
        <w:lastRenderedPageBreak/>
        <w:t>appropriate deployment techniques tailored to our machine learning models. These suggestions w</w:t>
      </w:r>
      <w:r w:rsidR="006A6501">
        <w:t>ould</w:t>
      </w:r>
      <w:r w:rsidRPr="006D47EF">
        <w:t xml:space="preserve"> help us ensure the seamless integration and efficient operation of our models in practical applications.</w:t>
      </w:r>
    </w:p>
    <w:p w14:paraId="56F98A74" w14:textId="77777777" w:rsidR="003503DB" w:rsidRDefault="003503DB" w:rsidP="002D73E1">
      <w:pPr>
        <w:spacing w:after="0"/>
        <w:ind w:left="426"/>
        <w:jc w:val="both"/>
      </w:pPr>
    </w:p>
    <w:p w14:paraId="553AF73C" w14:textId="5B58D5D9" w:rsidR="001D7D05" w:rsidRDefault="001D7D05" w:rsidP="001D7D05">
      <w:pPr>
        <w:pStyle w:val="ListParagraph"/>
        <w:numPr>
          <w:ilvl w:val="0"/>
          <w:numId w:val="26"/>
        </w:numPr>
        <w:spacing w:after="0"/>
        <w:ind w:left="426"/>
        <w:jc w:val="both"/>
      </w:pPr>
      <w:r>
        <w:t xml:space="preserve">In </w:t>
      </w:r>
      <w:r w:rsidRPr="00F21F2B">
        <w:rPr>
          <w:b/>
          <w:bCs/>
        </w:rPr>
        <w:t>Week 13</w:t>
      </w:r>
      <w:r>
        <w:t xml:space="preserve">, </w:t>
      </w:r>
      <w:r w:rsidRPr="001D7D05">
        <w:t xml:space="preserve">we </w:t>
      </w:r>
      <w:r>
        <w:t xml:space="preserve">have already </w:t>
      </w:r>
      <w:r w:rsidRPr="001D7D05">
        <w:t xml:space="preserve">discussed </w:t>
      </w:r>
      <w:r>
        <w:t xml:space="preserve">about </w:t>
      </w:r>
      <w:r w:rsidRPr="001D7D05">
        <w:t xml:space="preserve">our Flask API deployment strategy and worked with the professor to resolve deployment errors. </w:t>
      </w:r>
      <w:r>
        <w:t>And then, w</w:t>
      </w:r>
      <w:r w:rsidRPr="001D7D05">
        <w:t>e reviewed our approach, focused on improving stability, and discussed error handling best practices. This session helped us optimize our deployment workflow and better equip ourselves for challenges.</w:t>
      </w:r>
    </w:p>
    <w:p w14:paraId="1DFE955E" w14:textId="77777777" w:rsidR="00D73813" w:rsidRPr="001F5C3F" w:rsidRDefault="00D73813" w:rsidP="002D73E1">
      <w:pPr>
        <w:spacing w:after="0"/>
        <w:ind w:left="426"/>
        <w:jc w:val="both"/>
        <w:rPr>
          <w:lang w:val="en-CA"/>
        </w:rPr>
      </w:pPr>
    </w:p>
    <w:p w14:paraId="704F20ED" w14:textId="77777777" w:rsidR="00A5647E" w:rsidRPr="00A5647E" w:rsidRDefault="00A5647E" w:rsidP="002D73E1">
      <w:pPr>
        <w:ind w:left="426"/>
        <w:jc w:val="both"/>
        <w:rPr>
          <w:b/>
          <w:bCs/>
          <w:lang w:val="en-CA"/>
        </w:rPr>
      </w:pPr>
      <w:r w:rsidRPr="00A5647E">
        <w:rPr>
          <w:b/>
          <w:bCs/>
          <w:lang w:val="en-CA"/>
        </w:rPr>
        <w:t>Challenges/Disagreements:</w:t>
      </w:r>
    </w:p>
    <w:p w14:paraId="41D80989" w14:textId="254068F4" w:rsidR="00A5647E" w:rsidRDefault="00A5647E" w:rsidP="00D4573C">
      <w:pPr>
        <w:pStyle w:val="ListParagraph"/>
        <w:numPr>
          <w:ilvl w:val="0"/>
          <w:numId w:val="24"/>
        </w:numPr>
        <w:ind w:left="426"/>
        <w:jc w:val="both"/>
        <w:rPr>
          <w:lang w:val="en-CA"/>
        </w:rPr>
      </w:pPr>
      <w:r w:rsidRPr="00A5647E">
        <w:rPr>
          <w:lang w:val="en-CA"/>
        </w:rPr>
        <w:t>Time is quite rushed to complete fully the project.</w:t>
      </w:r>
    </w:p>
    <w:p w14:paraId="1AB0A141" w14:textId="5D3831D0" w:rsidR="00D73813" w:rsidRDefault="00886B73" w:rsidP="00115418">
      <w:pPr>
        <w:pStyle w:val="ListParagraph"/>
        <w:numPr>
          <w:ilvl w:val="0"/>
          <w:numId w:val="24"/>
        </w:numPr>
        <w:ind w:left="426"/>
        <w:jc w:val="both"/>
        <w:rPr>
          <w:lang w:val="en-CA"/>
        </w:rPr>
      </w:pPr>
      <w:r>
        <w:rPr>
          <w:lang w:val="en-CA"/>
        </w:rPr>
        <w:t xml:space="preserve">After mid-semester, we had to face with the shortage of team members to conduct or run the code of project with a little bit stress. In details, </w:t>
      </w:r>
      <w:r w:rsidR="00D73813" w:rsidRPr="00D73813">
        <w:rPr>
          <w:lang w:val="en-CA"/>
        </w:rPr>
        <w:t>Vinod Soloman Santhakumar, has been absent since the Mid Term Interview</w:t>
      </w:r>
      <w:r>
        <w:rPr>
          <w:lang w:val="en-CA"/>
        </w:rPr>
        <w:t xml:space="preserve"> (Week 8)</w:t>
      </w:r>
      <w:r w:rsidR="00D73813" w:rsidRPr="00D73813">
        <w:rPr>
          <w:lang w:val="en-CA"/>
        </w:rPr>
        <w:t xml:space="preserve"> due to</w:t>
      </w:r>
      <w:r>
        <w:rPr>
          <w:lang w:val="en-CA"/>
        </w:rPr>
        <w:t xml:space="preserve"> his</w:t>
      </w:r>
      <w:r w:rsidR="00D73813" w:rsidRPr="00D73813">
        <w:rPr>
          <w:lang w:val="en-CA"/>
        </w:rPr>
        <w:t xml:space="preserve"> personal </w:t>
      </w:r>
      <w:r>
        <w:rPr>
          <w:lang w:val="en-CA"/>
        </w:rPr>
        <w:t xml:space="preserve">health </w:t>
      </w:r>
      <w:r w:rsidR="00D73813" w:rsidRPr="00D73813">
        <w:rPr>
          <w:lang w:val="en-CA"/>
        </w:rPr>
        <w:t>matters</w:t>
      </w:r>
      <w:r>
        <w:rPr>
          <w:lang w:val="en-CA"/>
        </w:rPr>
        <w:t xml:space="preserve"> and </w:t>
      </w:r>
      <w:r w:rsidR="00A5647E" w:rsidRPr="00886B73">
        <w:rPr>
          <w:lang w:val="en-CA"/>
        </w:rPr>
        <w:t xml:space="preserve">Yen Nga Le had to undertake </w:t>
      </w:r>
      <w:r>
        <w:rPr>
          <w:lang w:val="en-CA"/>
        </w:rPr>
        <w:t xml:space="preserve">an </w:t>
      </w:r>
      <w:r w:rsidR="00A5647E" w:rsidRPr="00886B73">
        <w:rPr>
          <w:lang w:val="en-CA"/>
        </w:rPr>
        <w:t xml:space="preserve">emergency travel </w:t>
      </w:r>
      <w:r>
        <w:rPr>
          <w:lang w:val="en-CA"/>
        </w:rPr>
        <w:t xml:space="preserve">during 1 week (Week 12) </w:t>
      </w:r>
      <w:r w:rsidR="00A5647E" w:rsidRPr="00886B73">
        <w:rPr>
          <w:lang w:val="en-CA"/>
        </w:rPr>
        <w:t>to her home country, Vietnam.</w:t>
      </w:r>
    </w:p>
    <w:p w14:paraId="6F403B03" w14:textId="77777777" w:rsidR="003503DB" w:rsidRDefault="003503DB" w:rsidP="003503DB">
      <w:pPr>
        <w:pStyle w:val="ListParagraph"/>
        <w:ind w:left="426"/>
        <w:jc w:val="both"/>
        <w:rPr>
          <w:lang w:val="en-CA"/>
        </w:rPr>
      </w:pPr>
    </w:p>
    <w:p w14:paraId="1D176164" w14:textId="77777777" w:rsidR="00A5647E" w:rsidRPr="00A5647E" w:rsidRDefault="00A5647E" w:rsidP="002D73E1">
      <w:pPr>
        <w:ind w:left="426"/>
        <w:jc w:val="both"/>
        <w:rPr>
          <w:b/>
          <w:bCs/>
          <w:lang w:val="en-CA"/>
        </w:rPr>
      </w:pPr>
      <w:r w:rsidRPr="00A5647E">
        <w:rPr>
          <w:b/>
          <w:bCs/>
          <w:lang w:val="en-CA"/>
        </w:rPr>
        <w:t>Planned Activities for coming weeks:</w:t>
      </w:r>
    </w:p>
    <w:p w14:paraId="73A6AB2C" w14:textId="77777777" w:rsidR="003167FE" w:rsidRDefault="00F843F7" w:rsidP="003167FE">
      <w:pPr>
        <w:pStyle w:val="ListParagraph"/>
        <w:numPr>
          <w:ilvl w:val="0"/>
          <w:numId w:val="24"/>
        </w:numPr>
        <w:ind w:left="426"/>
        <w:jc w:val="both"/>
        <w:rPr>
          <w:lang w:val="en-CA"/>
        </w:rPr>
      </w:pPr>
      <w:r>
        <w:rPr>
          <w:lang w:val="en-CA"/>
        </w:rPr>
        <w:t>Continuing to Identify and address deployment errors and Optimize deployment workflow for stability</w:t>
      </w:r>
    </w:p>
    <w:p w14:paraId="1B90AF37" w14:textId="2A61592C" w:rsidR="00A5647E" w:rsidRDefault="003167FE" w:rsidP="003167FE">
      <w:pPr>
        <w:pStyle w:val="ListParagraph"/>
        <w:numPr>
          <w:ilvl w:val="0"/>
          <w:numId w:val="24"/>
        </w:numPr>
        <w:ind w:left="426"/>
        <w:jc w:val="both"/>
        <w:rPr>
          <w:lang w:val="en-CA"/>
        </w:rPr>
      </w:pPr>
      <w:r w:rsidRPr="003167FE">
        <w:rPr>
          <w:lang w:val="en-CA"/>
        </w:rPr>
        <w:t>Following a successful deployment, shift focus towards preparing comprehensive documentation, including both a presentation and a detailed report.</w:t>
      </w:r>
    </w:p>
    <w:p w14:paraId="477ECDF6" w14:textId="77777777" w:rsidR="003167FE" w:rsidRPr="003167FE" w:rsidRDefault="003167FE" w:rsidP="003167FE">
      <w:pPr>
        <w:pStyle w:val="ListParagraph"/>
        <w:ind w:left="426"/>
        <w:jc w:val="both"/>
        <w:rPr>
          <w:lang w:val="en-CA"/>
        </w:rPr>
      </w:pPr>
    </w:p>
    <w:p w14:paraId="44A9FC62" w14:textId="4573EFF0" w:rsidR="00B104BC" w:rsidRPr="00B104BC" w:rsidRDefault="00B104BC" w:rsidP="002D73E1">
      <w:pPr>
        <w:ind w:left="426"/>
        <w:jc w:val="both"/>
      </w:pPr>
      <w:r w:rsidRPr="00B104BC">
        <w:rPr>
          <w:b/>
          <w:bCs/>
          <w:lang w:val="en-CA"/>
        </w:rPr>
        <w:t>Key Resources and Repositor</w:t>
      </w:r>
      <w:r>
        <w:rPr>
          <w:b/>
          <w:bCs/>
          <w:lang w:val="en-CA"/>
        </w:rPr>
        <w:t>y:</w:t>
      </w:r>
    </w:p>
    <w:p w14:paraId="0898236C" w14:textId="49E72CAE" w:rsidR="00905C64" w:rsidRDefault="00905C64" w:rsidP="002D73E1">
      <w:pPr>
        <w:pStyle w:val="ListParagraph"/>
        <w:numPr>
          <w:ilvl w:val="0"/>
          <w:numId w:val="21"/>
        </w:numPr>
        <w:ind w:left="426"/>
        <w:jc w:val="both"/>
      </w:pPr>
      <w:r>
        <w:t xml:space="preserve">Main dataset link – Crime rate: </w:t>
      </w:r>
    </w:p>
    <w:p w14:paraId="258394CE" w14:textId="3C704F3A" w:rsidR="00905C64" w:rsidRDefault="00000000" w:rsidP="002D73E1">
      <w:pPr>
        <w:pStyle w:val="ListParagraph"/>
        <w:ind w:left="426"/>
      </w:pPr>
      <w:hyperlink r:id="rId10" w:history="1">
        <w:r w:rsidR="00905C64">
          <w:rPr>
            <w:rStyle w:val="Hyperlink"/>
          </w:rPr>
          <w:t>Major Crime Indicators Open Data | Major Crime Indicators Open Data | Toronto Police Service Public Safety Data Portal</w:t>
        </w:r>
      </w:hyperlink>
    </w:p>
    <w:p w14:paraId="1A452755" w14:textId="55A264C4" w:rsidR="00905C64" w:rsidRDefault="00905C64" w:rsidP="002D73E1">
      <w:pPr>
        <w:pStyle w:val="ListParagraph"/>
        <w:numPr>
          <w:ilvl w:val="0"/>
          <w:numId w:val="21"/>
        </w:numPr>
        <w:ind w:left="426"/>
        <w:jc w:val="both"/>
      </w:pPr>
      <w:r>
        <w:t>Additional dataset link</w:t>
      </w:r>
      <w:r w:rsidR="00A90644">
        <w:t xml:space="preserve"> - Demographic</w:t>
      </w:r>
      <w:r>
        <w:t>:</w:t>
      </w:r>
    </w:p>
    <w:p w14:paraId="5AB261E0" w14:textId="77777777" w:rsidR="00A90644" w:rsidRDefault="00000000" w:rsidP="002D73E1">
      <w:pPr>
        <w:pStyle w:val="ListParagraph"/>
        <w:spacing w:line="276" w:lineRule="auto"/>
        <w:ind w:left="426"/>
        <w:jc w:val="both"/>
        <w:rPr>
          <w:rStyle w:val="Hyperlink"/>
        </w:rPr>
      </w:pPr>
      <w:hyperlink r:id="rId11" w:history="1">
        <w:r w:rsidR="00A90644">
          <w:rPr>
            <w:rStyle w:val="Hyperlink"/>
          </w:rPr>
          <w:t>Police Annual Statistical Report - Arrested and Charged Persons - City of Toronto Open Data Portal</w:t>
        </w:r>
      </w:hyperlink>
    </w:p>
    <w:p w14:paraId="1EF65033" w14:textId="77777777" w:rsidR="00A90644" w:rsidRDefault="00A90644" w:rsidP="002D73E1">
      <w:pPr>
        <w:pStyle w:val="ListParagraph"/>
        <w:numPr>
          <w:ilvl w:val="0"/>
          <w:numId w:val="21"/>
        </w:numPr>
        <w:spacing w:line="276" w:lineRule="auto"/>
        <w:ind w:left="426"/>
        <w:jc w:val="both"/>
      </w:pPr>
      <w:r>
        <w:t xml:space="preserve">GitHub link: </w:t>
      </w:r>
    </w:p>
    <w:p w14:paraId="7E1CC0D9" w14:textId="301F5213" w:rsidR="00D73813" w:rsidRPr="00D73813" w:rsidRDefault="00000000" w:rsidP="002D73E1">
      <w:pPr>
        <w:pStyle w:val="ListParagraph"/>
        <w:spacing w:line="276" w:lineRule="auto"/>
        <w:ind w:left="426"/>
        <w:jc w:val="both"/>
      </w:pPr>
      <w:hyperlink r:id="rId12" w:history="1">
        <w:r w:rsidR="00A90644" w:rsidRPr="0099229B">
          <w:rPr>
            <w:rStyle w:val="Hyperlink"/>
          </w:rPr>
          <w:t>https://github.com/VinodSolomon/Crime-Rate-Analysis-Toronto</w:t>
        </w:r>
      </w:hyperlink>
    </w:p>
    <w:sectPr w:rsidR="00D73813" w:rsidRPr="00D73813" w:rsidSect="00481BE4">
      <w:headerReference w:type="default" r:id="rId13"/>
      <w:footerReference w:type="default" r:id="rId14"/>
      <w:pgSz w:w="12240" w:h="15840"/>
      <w:pgMar w:top="1038" w:right="900" w:bottom="568" w:left="1134" w:header="56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AD85B" w14:textId="77777777" w:rsidR="00481BE4" w:rsidRDefault="00481BE4" w:rsidP="00E83258">
      <w:pPr>
        <w:spacing w:after="0" w:line="240" w:lineRule="auto"/>
      </w:pPr>
      <w:r>
        <w:separator/>
      </w:r>
    </w:p>
  </w:endnote>
  <w:endnote w:type="continuationSeparator" w:id="0">
    <w:p w14:paraId="14451391" w14:textId="77777777" w:rsidR="00481BE4" w:rsidRDefault="00481BE4" w:rsidP="00E83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B4118" w14:textId="77777777" w:rsidR="00E83258" w:rsidRPr="00E83258" w:rsidRDefault="00E83258">
    <w:pPr>
      <w:pStyle w:val="Footer"/>
      <w:jc w:val="center"/>
      <w:rPr>
        <w:b/>
        <w:bCs/>
        <w:color w:val="4472C4" w:themeColor="accent1"/>
      </w:rPr>
    </w:pPr>
    <w:r w:rsidRPr="00E83258">
      <w:rPr>
        <w:b/>
        <w:bCs/>
        <w:color w:val="4472C4" w:themeColor="accent1"/>
      </w:rPr>
      <w:t xml:space="preserve">Page </w:t>
    </w:r>
    <w:r w:rsidRPr="00E83258">
      <w:rPr>
        <w:b/>
        <w:bCs/>
        <w:color w:val="4472C4" w:themeColor="accent1"/>
      </w:rPr>
      <w:fldChar w:fldCharType="begin"/>
    </w:r>
    <w:r w:rsidRPr="00E83258">
      <w:rPr>
        <w:b/>
        <w:bCs/>
        <w:color w:val="4472C4" w:themeColor="accent1"/>
      </w:rPr>
      <w:instrText xml:space="preserve"> PAGE  \* Arabic  \* MERGEFORMAT </w:instrText>
    </w:r>
    <w:r w:rsidRPr="00E83258">
      <w:rPr>
        <w:b/>
        <w:bCs/>
        <w:color w:val="4472C4" w:themeColor="accent1"/>
      </w:rPr>
      <w:fldChar w:fldCharType="separate"/>
    </w:r>
    <w:r w:rsidRPr="00E83258">
      <w:rPr>
        <w:b/>
        <w:bCs/>
        <w:noProof/>
        <w:color w:val="4472C4" w:themeColor="accent1"/>
      </w:rPr>
      <w:t>2</w:t>
    </w:r>
    <w:r w:rsidRPr="00E83258">
      <w:rPr>
        <w:b/>
        <w:bCs/>
        <w:color w:val="4472C4" w:themeColor="accent1"/>
      </w:rPr>
      <w:fldChar w:fldCharType="end"/>
    </w:r>
    <w:r w:rsidRPr="00E83258">
      <w:rPr>
        <w:b/>
        <w:bCs/>
        <w:color w:val="4472C4" w:themeColor="accent1"/>
      </w:rPr>
      <w:t xml:space="preserve"> of </w:t>
    </w:r>
    <w:r w:rsidRPr="00E83258">
      <w:rPr>
        <w:b/>
        <w:bCs/>
        <w:color w:val="4472C4" w:themeColor="accent1"/>
      </w:rPr>
      <w:fldChar w:fldCharType="begin"/>
    </w:r>
    <w:r w:rsidRPr="00E83258">
      <w:rPr>
        <w:b/>
        <w:bCs/>
        <w:color w:val="4472C4" w:themeColor="accent1"/>
      </w:rPr>
      <w:instrText xml:space="preserve"> NUMPAGES  \* Arabic  \* MERGEFORMAT </w:instrText>
    </w:r>
    <w:r w:rsidRPr="00E83258">
      <w:rPr>
        <w:b/>
        <w:bCs/>
        <w:color w:val="4472C4" w:themeColor="accent1"/>
      </w:rPr>
      <w:fldChar w:fldCharType="separate"/>
    </w:r>
    <w:r w:rsidRPr="00E83258">
      <w:rPr>
        <w:b/>
        <w:bCs/>
        <w:noProof/>
        <w:color w:val="4472C4" w:themeColor="accent1"/>
      </w:rPr>
      <w:t>2</w:t>
    </w:r>
    <w:r w:rsidRPr="00E83258">
      <w:rPr>
        <w:b/>
        <w:bCs/>
        <w:color w:val="4472C4" w:themeColor="accent1"/>
      </w:rPr>
      <w:fldChar w:fldCharType="end"/>
    </w:r>
  </w:p>
  <w:p w14:paraId="62EC21BD" w14:textId="77777777" w:rsidR="00E83258" w:rsidRDefault="00E83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2B8EC" w14:textId="77777777" w:rsidR="00481BE4" w:rsidRDefault="00481BE4" w:rsidP="00E83258">
      <w:pPr>
        <w:spacing w:after="0" w:line="240" w:lineRule="auto"/>
      </w:pPr>
      <w:r>
        <w:separator/>
      </w:r>
    </w:p>
  </w:footnote>
  <w:footnote w:type="continuationSeparator" w:id="0">
    <w:p w14:paraId="4120F0DC" w14:textId="77777777" w:rsidR="00481BE4" w:rsidRDefault="00481BE4" w:rsidP="00E83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A8D03" w14:textId="6E49FB69" w:rsidR="00E83258" w:rsidRDefault="00E83258">
    <w:pPr>
      <w:pStyle w:val="Header"/>
    </w:pPr>
    <w:r w:rsidRPr="00E83258">
      <w:rPr>
        <w:b/>
        <w:bCs/>
        <w:color w:val="4472C4" w:themeColor="accent1"/>
      </w:rPr>
      <w:t>Group 3</w:t>
    </w:r>
    <w:r w:rsidRPr="00E83258">
      <w:rPr>
        <w:b/>
        <w:bCs/>
      </w:rPr>
      <w:t>-DAB422-001</w:t>
    </w:r>
    <w:r w:rsidRPr="00E83258">
      <w:rPr>
        <w:b/>
        <w:bCs/>
      </w:rPr>
      <w:ptab w:relativeTo="margin" w:alignment="center" w:leader="none"/>
    </w:r>
    <w:r w:rsidRPr="00E83258">
      <w:rPr>
        <w:b/>
        <w:bCs/>
        <w:color w:val="2F5496" w:themeColor="accent1" w:themeShade="BF"/>
      </w:rPr>
      <w:t>Capstone</w:t>
    </w:r>
    <w:r w:rsidRPr="00E83258">
      <w:rPr>
        <w:b/>
        <w:bCs/>
      </w:rPr>
      <w:t xml:space="preserve"> Project</w:t>
    </w:r>
    <w:r w:rsidRPr="00E83258">
      <w:rPr>
        <w:b/>
        <w:bCs/>
        <w:color w:val="FF0000"/>
      </w:rPr>
      <w:ptab w:relativeTo="margin" w:alignment="right" w:leader="none"/>
    </w:r>
    <w:r w:rsidRPr="00E83258">
      <w:rPr>
        <w:b/>
        <w:bCs/>
        <w:color w:val="FF0000"/>
      </w:rPr>
      <w:t xml:space="preserve">Crime Rate </w:t>
    </w:r>
    <w:r>
      <w:rPr>
        <w:b/>
        <w:bCs/>
      </w:rPr>
      <w:t xml:space="preserve">Analysis in </w:t>
    </w:r>
    <w:r w:rsidRPr="00E83258">
      <w:rPr>
        <w:b/>
        <w:bCs/>
        <w:color w:val="4472C4" w:themeColor="accent1"/>
      </w:rPr>
      <w:t>Toronto, Canada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74A"/>
    <w:multiLevelType w:val="hybridMultilevel"/>
    <w:tmpl w:val="B2028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90ACA"/>
    <w:multiLevelType w:val="hybridMultilevel"/>
    <w:tmpl w:val="507ABE5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0F933319"/>
    <w:multiLevelType w:val="hybridMultilevel"/>
    <w:tmpl w:val="F26A851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102225F"/>
    <w:multiLevelType w:val="hybridMultilevel"/>
    <w:tmpl w:val="12E4F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4A651F1"/>
    <w:multiLevelType w:val="hybridMultilevel"/>
    <w:tmpl w:val="7F76305C"/>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51D61"/>
    <w:multiLevelType w:val="hybridMultilevel"/>
    <w:tmpl w:val="90C6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115BD"/>
    <w:multiLevelType w:val="multilevel"/>
    <w:tmpl w:val="3E66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F6336E"/>
    <w:multiLevelType w:val="hybridMultilevel"/>
    <w:tmpl w:val="E95C2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D73CF0"/>
    <w:multiLevelType w:val="hybridMultilevel"/>
    <w:tmpl w:val="0F36FF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2BF80043"/>
    <w:multiLevelType w:val="hybridMultilevel"/>
    <w:tmpl w:val="3550C4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293608C"/>
    <w:multiLevelType w:val="hybridMultilevel"/>
    <w:tmpl w:val="5C1059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621530F"/>
    <w:multiLevelType w:val="hybridMultilevel"/>
    <w:tmpl w:val="D14CCF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325341"/>
    <w:multiLevelType w:val="hybridMultilevel"/>
    <w:tmpl w:val="304C30B4"/>
    <w:lvl w:ilvl="0" w:tplc="FFFFFFF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B72FAD"/>
    <w:multiLevelType w:val="hybridMultilevel"/>
    <w:tmpl w:val="00228264"/>
    <w:lvl w:ilvl="0" w:tplc="B4B643B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1A0914"/>
    <w:multiLevelType w:val="hybridMultilevel"/>
    <w:tmpl w:val="FC7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1D6181"/>
    <w:multiLevelType w:val="hybridMultilevel"/>
    <w:tmpl w:val="B58EBE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5C5550A"/>
    <w:multiLevelType w:val="hybridMultilevel"/>
    <w:tmpl w:val="48C8B5D8"/>
    <w:lvl w:ilvl="0" w:tplc="53DED3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472AB"/>
    <w:multiLevelType w:val="hybridMultilevel"/>
    <w:tmpl w:val="3A2AB912"/>
    <w:lvl w:ilvl="0" w:tplc="657A6FB6">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48A22CAF"/>
    <w:multiLevelType w:val="hybridMultilevel"/>
    <w:tmpl w:val="FE8833FA"/>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747A76"/>
    <w:multiLevelType w:val="multilevel"/>
    <w:tmpl w:val="306886F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A43E40"/>
    <w:multiLevelType w:val="hybridMultilevel"/>
    <w:tmpl w:val="F054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2722FB"/>
    <w:multiLevelType w:val="hybridMultilevel"/>
    <w:tmpl w:val="66F09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38175F"/>
    <w:multiLevelType w:val="hybridMultilevel"/>
    <w:tmpl w:val="B8FEA24E"/>
    <w:lvl w:ilvl="0" w:tplc="E01C4AB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09348E"/>
    <w:multiLevelType w:val="hybridMultilevel"/>
    <w:tmpl w:val="B58EBE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6180503"/>
    <w:multiLevelType w:val="hybridMultilevel"/>
    <w:tmpl w:val="5810CEE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6EB974F7"/>
    <w:multiLevelType w:val="hybridMultilevel"/>
    <w:tmpl w:val="5C1059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0A24E6E"/>
    <w:multiLevelType w:val="hybridMultilevel"/>
    <w:tmpl w:val="B58EBE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C12083C"/>
    <w:multiLevelType w:val="hybridMultilevel"/>
    <w:tmpl w:val="439C043A"/>
    <w:lvl w:ilvl="0" w:tplc="1009000F">
      <w:start w:val="1"/>
      <w:numFmt w:val="decimal"/>
      <w:lvlText w:val="%1."/>
      <w:lvlJc w:val="left"/>
      <w:pPr>
        <w:ind w:left="720" w:hanging="360"/>
      </w:pPr>
      <w:rPr>
        <w:rFonts w:hint="default"/>
      </w:rPr>
    </w:lvl>
    <w:lvl w:ilvl="1" w:tplc="68CE06CC">
      <w:start w:val="1"/>
      <w:numFmt w:val="decimal"/>
      <w:lvlText w:val="%2."/>
      <w:lvlJc w:val="left"/>
      <w:pPr>
        <w:ind w:left="1440" w:hanging="360"/>
      </w:pPr>
      <w:rPr>
        <w:rFonts w:asciiTheme="minorHAnsi" w:eastAsiaTheme="minorHAnsi" w:hAnsiTheme="minorHAnsi" w:cstheme="minorBidi"/>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11319016">
    <w:abstractNumId w:val="5"/>
  </w:num>
  <w:num w:numId="2" w16cid:durableId="982471239">
    <w:abstractNumId w:val="14"/>
  </w:num>
  <w:num w:numId="3" w16cid:durableId="1620600141">
    <w:abstractNumId w:val="9"/>
  </w:num>
  <w:num w:numId="4" w16cid:durableId="913079332">
    <w:abstractNumId w:val="10"/>
  </w:num>
  <w:num w:numId="5" w16cid:durableId="627245838">
    <w:abstractNumId w:val="27"/>
  </w:num>
  <w:num w:numId="6" w16cid:durableId="497119361">
    <w:abstractNumId w:val="24"/>
  </w:num>
  <w:num w:numId="7" w16cid:durableId="1829978825">
    <w:abstractNumId w:val="25"/>
  </w:num>
  <w:num w:numId="8" w16cid:durableId="761683487">
    <w:abstractNumId w:val="12"/>
  </w:num>
  <w:num w:numId="9" w16cid:durableId="28145722">
    <w:abstractNumId w:val="2"/>
  </w:num>
  <w:num w:numId="10" w16cid:durableId="577791650">
    <w:abstractNumId w:val="8"/>
  </w:num>
  <w:num w:numId="11" w16cid:durableId="1185636508">
    <w:abstractNumId w:val="1"/>
  </w:num>
  <w:num w:numId="12" w16cid:durableId="1091005498">
    <w:abstractNumId w:val="16"/>
  </w:num>
  <w:num w:numId="13" w16cid:durableId="720403414">
    <w:abstractNumId w:val="7"/>
  </w:num>
  <w:num w:numId="14" w16cid:durableId="844369177">
    <w:abstractNumId w:val="21"/>
  </w:num>
  <w:num w:numId="15" w16cid:durableId="1885025735">
    <w:abstractNumId w:val="13"/>
  </w:num>
  <w:num w:numId="16" w16cid:durableId="1850481454">
    <w:abstractNumId w:val="22"/>
  </w:num>
  <w:num w:numId="17" w16cid:durableId="535701814">
    <w:abstractNumId w:val="17"/>
  </w:num>
  <w:num w:numId="18" w16cid:durableId="926228227">
    <w:abstractNumId w:val="19"/>
  </w:num>
  <w:num w:numId="19" w16cid:durableId="365955096">
    <w:abstractNumId w:val="6"/>
  </w:num>
  <w:num w:numId="20" w16cid:durableId="329021055">
    <w:abstractNumId w:val="15"/>
  </w:num>
  <w:num w:numId="21" w16cid:durableId="886914495">
    <w:abstractNumId w:val="3"/>
  </w:num>
  <w:num w:numId="22" w16cid:durableId="566380015">
    <w:abstractNumId w:val="11"/>
  </w:num>
  <w:num w:numId="23" w16cid:durableId="1715348515">
    <w:abstractNumId w:val="23"/>
  </w:num>
  <w:num w:numId="24" w16cid:durableId="1003817839">
    <w:abstractNumId w:val="20"/>
  </w:num>
  <w:num w:numId="25" w16cid:durableId="549534175">
    <w:abstractNumId w:val="26"/>
  </w:num>
  <w:num w:numId="26" w16cid:durableId="888422133">
    <w:abstractNumId w:val="0"/>
  </w:num>
  <w:num w:numId="27" w16cid:durableId="2085562708">
    <w:abstractNumId w:val="18"/>
  </w:num>
  <w:num w:numId="28" w16cid:durableId="5473055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D0"/>
    <w:rsid w:val="000011BC"/>
    <w:rsid w:val="000136EF"/>
    <w:rsid w:val="00016E85"/>
    <w:rsid w:val="00017A4C"/>
    <w:rsid w:val="00027FD7"/>
    <w:rsid w:val="00034FE1"/>
    <w:rsid w:val="00065CA8"/>
    <w:rsid w:val="00087ABE"/>
    <w:rsid w:val="000B78B4"/>
    <w:rsid w:val="000C7E83"/>
    <w:rsid w:val="000D78F3"/>
    <w:rsid w:val="000E7E40"/>
    <w:rsid w:val="000F7C7F"/>
    <w:rsid w:val="00104D4C"/>
    <w:rsid w:val="00107213"/>
    <w:rsid w:val="00115418"/>
    <w:rsid w:val="00121E46"/>
    <w:rsid w:val="00137658"/>
    <w:rsid w:val="001421C1"/>
    <w:rsid w:val="0014222F"/>
    <w:rsid w:val="00145760"/>
    <w:rsid w:val="001636B4"/>
    <w:rsid w:val="00172C72"/>
    <w:rsid w:val="001A2E1B"/>
    <w:rsid w:val="001D03B2"/>
    <w:rsid w:val="001D7D05"/>
    <w:rsid w:val="001F5C3F"/>
    <w:rsid w:val="00202046"/>
    <w:rsid w:val="00202651"/>
    <w:rsid w:val="002378A1"/>
    <w:rsid w:val="00241A22"/>
    <w:rsid w:val="00242983"/>
    <w:rsid w:val="002450BB"/>
    <w:rsid w:val="002759AA"/>
    <w:rsid w:val="002833CD"/>
    <w:rsid w:val="00284DA6"/>
    <w:rsid w:val="002B0A95"/>
    <w:rsid w:val="002B7D70"/>
    <w:rsid w:val="002C4E0E"/>
    <w:rsid w:val="002C5840"/>
    <w:rsid w:val="002D73E1"/>
    <w:rsid w:val="00307D57"/>
    <w:rsid w:val="003167FE"/>
    <w:rsid w:val="00333AC2"/>
    <w:rsid w:val="003503DB"/>
    <w:rsid w:val="00351213"/>
    <w:rsid w:val="00362402"/>
    <w:rsid w:val="003719C5"/>
    <w:rsid w:val="00372C0B"/>
    <w:rsid w:val="00372C27"/>
    <w:rsid w:val="00373778"/>
    <w:rsid w:val="00385F75"/>
    <w:rsid w:val="0039623A"/>
    <w:rsid w:val="003B471B"/>
    <w:rsid w:val="003C020B"/>
    <w:rsid w:val="003D769A"/>
    <w:rsid w:val="003E1014"/>
    <w:rsid w:val="003F0A19"/>
    <w:rsid w:val="003F0D11"/>
    <w:rsid w:val="00402BB0"/>
    <w:rsid w:val="00414E12"/>
    <w:rsid w:val="004205ED"/>
    <w:rsid w:val="004350B6"/>
    <w:rsid w:val="00444FDF"/>
    <w:rsid w:val="00471B72"/>
    <w:rsid w:val="00481BE4"/>
    <w:rsid w:val="004B1AD9"/>
    <w:rsid w:val="004D1AB7"/>
    <w:rsid w:val="004E1328"/>
    <w:rsid w:val="004E53D3"/>
    <w:rsid w:val="00511AED"/>
    <w:rsid w:val="00515D84"/>
    <w:rsid w:val="00547B06"/>
    <w:rsid w:val="00552A7F"/>
    <w:rsid w:val="00573864"/>
    <w:rsid w:val="00583931"/>
    <w:rsid w:val="005872E3"/>
    <w:rsid w:val="005A6E8B"/>
    <w:rsid w:val="005B0018"/>
    <w:rsid w:val="005D151F"/>
    <w:rsid w:val="005D2E32"/>
    <w:rsid w:val="005D3B44"/>
    <w:rsid w:val="005E22C2"/>
    <w:rsid w:val="00613CA6"/>
    <w:rsid w:val="006270BD"/>
    <w:rsid w:val="0064486F"/>
    <w:rsid w:val="0065491C"/>
    <w:rsid w:val="00674E61"/>
    <w:rsid w:val="006A6501"/>
    <w:rsid w:val="006B2F27"/>
    <w:rsid w:val="006C06FD"/>
    <w:rsid w:val="006D47EF"/>
    <w:rsid w:val="00742745"/>
    <w:rsid w:val="0076476D"/>
    <w:rsid w:val="007651AB"/>
    <w:rsid w:val="00780C8B"/>
    <w:rsid w:val="00796A05"/>
    <w:rsid w:val="007A59F8"/>
    <w:rsid w:val="007B2985"/>
    <w:rsid w:val="007C72CC"/>
    <w:rsid w:val="007D669F"/>
    <w:rsid w:val="007E5343"/>
    <w:rsid w:val="007E6282"/>
    <w:rsid w:val="007F716E"/>
    <w:rsid w:val="00826CC2"/>
    <w:rsid w:val="00836320"/>
    <w:rsid w:val="00840355"/>
    <w:rsid w:val="00843AAB"/>
    <w:rsid w:val="00844DE0"/>
    <w:rsid w:val="00850495"/>
    <w:rsid w:val="008647B4"/>
    <w:rsid w:val="00865DA9"/>
    <w:rsid w:val="00886B73"/>
    <w:rsid w:val="00887FA4"/>
    <w:rsid w:val="008959E7"/>
    <w:rsid w:val="008A1E8D"/>
    <w:rsid w:val="008B0944"/>
    <w:rsid w:val="008C320D"/>
    <w:rsid w:val="008C65DB"/>
    <w:rsid w:val="008C7F41"/>
    <w:rsid w:val="008D0BBB"/>
    <w:rsid w:val="008E10A5"/>
    <w:rsid w:val="008E6D77"/>
    <w:rsid w:val="008F78CF"/>
    <w:rsid w:val="00905C64"/>
    <w:rsid w:val="00932025"/>
    <w:rsid w:val="00942392"/>
    <w:rsid w:val="00943493"/>
    <w:rsid w:val="00952554"/>
    <w:rsid w:val="00985C83"/>
    <w:rsid w:val="009B67B2"/>
    <w:rsid w:val="009C6328"/>
    <w:rsid w:val="009D0CD0"/>
    <w:rsid w:val="009E415D"/>
    <w:rsid w:val="009E79EA"/>
    <w:rsid w:val="009E7FA3"/>
    <w:rsid w:val="00A007E2"/>
    <w:rsid w:val="00A178BE"/>
    <w:rsid w:val="00A20E68"/>
    <w:rsid w:val="00A424B1"/>
    <w:rsid w:val="00A522C7"/>
    <w:rsid w:val="00A55F93"/>
    <w:rsid w:val="00A5647E"/>
    <w:rsid w:val="00A65FB4"/>
    <w:rsid w:val="00A90644"/>
    <w:rsid w:val="00AA55FF"/>
    <w:rsid w:val="00AA6917"/>
    <w:rsid w:val="00AB7183"/>
    <w:rsid w:val="00AE6219"/>
    <w:rsid w:val="00AF4A59"/>
    <w:rsid w:val="00B007FC"/>
    <w:rsid w:val="00B0779E"/>
    <w:rsid w:val="00B104BC"/>
    <w:rsid w:val="00B75727"/>
    <w:rsid w:val="00BA14EA"/>
    <w:rsid w:val="00BA2665"/>
    <w:rsid w:val="00BC31CD"/>
    <w:rsid w:val="00BC6663"/>
    <w:rsid w:val="00BC762E"/>
    <w:rsid w:val="00BD0280"/>
    <w:rsid w:val="00BE1C97"/>
    <w:rsid w:val="00BE783F"/>
    <w:rsid w:val="00C1246B"/>
    <w:rsid w:val="00C1758C"/>
    <w:rsid w:val="00C26607"/>
    <w:rsid w:val="00C54107"/>
    <w:rsid w:val="00C5563B"/>
    <w:rsid w:val="00C66FFE"/>
    <w:rsid w:val="00C67B57"/>
    <w:rsid w:val="00C7047D"/>
    <w:rsid w:val="00C71809"/>
    <w:rsid w:val="00C77281"/>
    <w:rsid w:val="00C9159F"/>
    <w:rsid w:val="00C954EC"/>
    <w:rsid w:val="00CD63D0"/>
    <w:rsid w:val="00CF6AE6"/>
    <w:rsid w:val="00D021B1"/>
    <w:rsid w:val="00D1530A"/>
    <w:rsid w:val="00D2257D"/>
    <w:rsid w:val="00D2665E"/>
    <w:rsid w:val="00D27862"/>
    <w:rsid w:val="00D33192"/>
    <w:rsid w:val="00D4573C"/>
    <w:rsid w:val="00D5376B"/>
    <w:rsid w:val="00D73813"/>
    <w:rsid w:val="00D843B1"/>
    <w:rsid w:val="00DA599B"/>
    <w:rsid w:val="00DC7571"/>
    <w:rsid w:val="00DD05CA"/>
    <w:rsid w:val="00DF632C"/>
    <w:rsid w:val="00DF700A"/>
    <w:rsid w:val="00E25344"/>
    <w:rsid w:val="00E317CD"/>
    <w:rsid w:val="00E647AC"/>
    <w:rsid w:val="00E81983"/>
    <w:rsid w:val="00E82B15"/>
    <w:rsid w:val="00E83258"/>
    <w:rsid w:val="00E90F89"/>
    <w:rsid w:val="00E95E8E"/>
    <w:rsid w:val="00EC6286"/>
    <w:rsid w:val="00ED00B1"/>
    <w:rsid w:val="00ED5C72"/>
    <w:rsid w:val="00EF03CC"/>
    <w:rsid w:val="00EF7154"/>
    <w:rsid w:val="00F020A0"/>
    <w:rsid w:val="00F15870"/>
    <w:rsid w:val="00F159C0"/>
    <w:rsid w:val="00F15ACB"/>
    <w:rsid w:val="00F21F2B"/>
    <w:rsid w:val="00F25887"/>
    <w:rsid w:val="00F334DC"/>
    <w:rsid w:val="00F35DE7"/>
    <w:rsid w:val="00F4008F"/>
    <w:rsid w:val="00F4133B"/>
    <w:rsid w:val="00F6447E"/>
    <w:rsid w:val="00F65193"/>
    <w:rsid w:val="00F71FB3"/>
    <w:rsid w:val="00F843F7"/>
    <w:rsid w:val="00F9091B"/>
    <w:rsid w:val="00FA190C"/>
    <w:rsid w:val="00FA5B66"/>
    <w:rsid w:val="00FF6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4B4B70"/>
  <w15:chartTrackingRefBased/>
  <w15:docId w15:val="{8430F148-63FC-43C6-B1A0-CD5D2B74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C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7B4"/>
    <w:pPr>
      <w:ind w:left="720"/>
      <w:contextualSpacing/>
    </w:pPr>
  </w:style>
  <w:style w:type="table" w:styleId="TableGrid">
    <w:name w:val="Table Grid"/>
    <w:basedOn w:val="TableNormal"/>
    <w:uiPriority w:val="39"/>
    <w:rsid w:val="00895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63D0"/>
    <w:rPr>
      <w:color w:val="0563C1" w:themeColor="hyperlink"/>
      <w:u w:val="single"/>
    </w:rPr>
  </w:style>
  <w:style w:type="character" w:styleId="UnresolvedMention">
    <w:name w:val="Unresolved Mention"/>
    <w:basedOn w:val="DefaultParagraphFont"/>
    <w:uiPriority w:val="99"/>
    <w:semiHidden/>
    <w:unhideWhenUsed/>
    <w:rsid w:val="00CD63D0"/>
    <w:rPr>
      <w:color w:val="605E5C"/>
      <w:shd w:val="clear" w:color="auto" w:fill="E1DFDD"/>
    </w:rPr>
  </w:style>
  <w:style w:type="character" w:styleId="FollowedHyperlink">
    <w:name w:val="FollowedHyperlink"/>
    <w:basedOn w:val="DefaultParagraphFont"/>
    <w:uiPriority w:val="99"/>
    <w:semiHidden/>
    <w:unhideWhenUsed/>
    <w:rsid w:val="00A20E68"/>
    <w:rPr>
      <w:color w:val="954F72" w:themeColor="followedHyperlink"/>
      <w:u w:val="single"/>
    </w:rPr>
  </w:style>
  <w:style w:type="paragraph" w:styleId="NormalWeb">
    <w:name w:val="Normal (Web)"/>
    <w:basedOn w:val="Normal"/>
    <w:uiPriority w:val="99"/>
    <w:semiHidden/>
    <w:unhideWhenUsed/>
    <w:rsid w:val="007E5343"/>
    <w:rPr>
      <w:rFonts w:ascii="Times New Roman" w:hAnsi="Times New Roman" w:cs="Times New Roman"/>
      <w:sz w:val="24"/>
      <w:szCs w:val="24"/>
    </w:rPr>
  </w:style>
  <w:style w:type="paragraph" w:styleId="Header">
    <w:name w:val="header"/>
    <w:basedOn w:val="Normal"/>
    <w:link w:val="HeaderChar"/>
    <w:uiPriority w:val="99"/>
    <w:unhideWhenUsed/>
    <w:rsid w:val="00E83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258"/>
  </w:style>
  <w:style w:type="paragraph" w:styleId="Footer">
    <w:name w:val="footer"/>
    <w:basedOn w:val="Normal"/>
    <w:link w:val="FooterChar"/>
    <w:uiPriority w:val="99"/>
    <w:unhideWhenUsed/>
    <w:rsid w:val="00E83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927578">
      <w:bodyDiv w:val="1"/>
      <w:marLeft w:val="0"/>
      <w:marRight w:val="0"/>
      <w:marTop w:val="0"/>
      <w:marBottom w:val="0"/>
      <w:divBdr>
        <w:top w:val="none" w:sz="0" w:space="0" w:color="auto"/>
        <w:left w:val="none" w:sz="0" w:space="0" w:color="auto"/>
        <w:bottom w:val="none" w:sz="0" w:space="0" w:color="auto"/>
        <w:right w:val="none" w:sz="0" w:space="0" w:color="auto"/>
      </w:divBdr>
    </w:div>
    <w:div w:id="843931702">
      <w:bodyDiv w:val="1"/>
      <w:marLeft w:val="0"/>
      <w:marRight w:val="0"/>
      <w:marTop w:val="0"/>
      <w:marBottom w:val="0"/>
      <w:divBdr>
        <w:top w:val="none" w:sz="0" w:space="0" w:color="auto"/>
        <w:left w:val="none" w:sz="0" w:space="0" w:color="auto"/>
        <w:bottom w:val="none" w:sz="0" w:space="0" w:color="auto"/>
        <w:right w:val="none" w:sz="0" w:space="0" w:color="auto"/>
      </w:divBdr>
    </w:div>
    <w:div w:id="941838906">
      <w:bodyDiv w:val="1"/>
      <w:marLeft w:val="0"/>
      <w:marRight w:val="0"/>
      <w:marTop w:val="0"/>
      <w:marBottom w:val="0"/>
      <w:divBdr>
        <w:top w:val="none" w:sz="0" w:space="0" w:color="auto"/>
        <w:left w:val="none" w:sz="0" w:space="0" w:color="auto"/>
        <w:bottom w:val="none" w:sz="0" w:space="0" w:color="auto"/>
        <w:right w:val="none" w:sz="0" w:space="0" w:color="auto"/>
      </w:divBdr>
    </w:div>
    <w:div w:id="1366711983">
      <w:bodyDiv w:val="1"/>
      <w:marLeft w:val="0"/>
      <w:marRight w:val="0"/>
      <w:marTop w:val="0"/>
      <w:marBottom w:val="0"/>
      <w:divBdr>
        <w:top w:val="none" w:sz="0" w:space="0" w:color="auto"/>
        <w:left w:val="none" w:sz="0" w:space="0" w:color="auto"/>
        <w:bottom w:val="none" w:sz="0" w:space="0" w:color="auto"/>
        <w:right w:val="none" w:sz="0" w:space="0" w:color="auto"/>
      </w:divBdr>
    </w:div>
    <w:div w:id="1401711104">
      <w:bodyDiv w:val="1"/>
      <w:marLeft w:val="0"/>
      <w:marRight w:val="0"/>
      <w:marTop w:val="0"/>
      <w:marBottom w:val="0"/>
      <w:divBdr>
        <w:top w:val="none" w:sz="0" w:space="0" w:color="auto"/>
        <w:left w:val="none" w:sz="0" w:space="0" w:color="auto"/>
        <w:bottom w:val="none" w:sz="0" w:space="0" w:color="auto"/>
        <w:right w:val="none" w:sz="0" w:space="0" w:color="auto"/>
      </w:divBdr>
    </w:div>
    <w:div w:id="1536769338">
      <w:bodyDiv w:val="1"/>
      <w:marLeft w:val="0"/>
      <w:marRight w:val="0"/>
      <w:marTop w:val="0"/>
      <w:marBottom w:val="0"/>
      <w:divBdr>
        <w:top w:val="none" w:sz="0" w:space="0" w:color="auto"/>
        <w:left w:val="none" w:sz="0" w:space="0" w:color="auto"/>
        <w:bottom w:val="none" w:sz="0" w:space="0" w:color="auto"/>
        <w:right w:val="none" w:sz="0" w:space="0" w:color="auto"/>
      </w:divBdr>
    </w:div>
    <w:div w:id="1685479220">
      <w:bodyDiv w:val="1"/>
      <w:marLeft w:val="0"/>
      <w:marRight w:val="0"/>
      <w:marTop w:val="0"/>
      <w:marBottom w:val="0"/>
      <w:divBdr>
        <w:top w:val="none" w:sz="0" w:space="0" w:color="auto"/>
        <w:left w:val="none" w:sz="0" w:space="0" w:color="auto"/>
        <w:bottom w:val="none" w:sz="0" w:space="0" w:color="auto"/>
        <w:right w:val="none" w:sz="0" w:space="0" w:color="auto"/>
      </w:divBdr>
    </w:div>
    <w:div w:id="1686513518">
      <w:bodyDiv w:val="1"/>
      <w:marLeft w:val="0"/>
      <w:marRight w:val="0"/>
      <w:marTop w:val="0"/>
      <w:marBottom w:val="0"/>
      <w:divBdr>
        <w:top w:val="none" w:sz="0" w:space="0" w:color="auto"/>
        <w:left w:val="none" w:sz="0" w:space="0" w:color="auto"/>
        <w:bottom w:val="none" w:sz="0" w:space="0" w:color="auto"/>
        <w:right w:val="none" w:sz="0" w:space="0" w:color="auto"/>
      </w:divBdr>
    </w:div>
    <w:div w:id="1697660493">
      <w:bodyDiv w:val="1"/>
      <w:marLeft w:val="0"/>
      <w:marRight w:val="0"/>
      <w:marTop w:val="0"/>
      <w:marBottom w:val="0"/>
      <w:divBdr>
        <w:top w:val="none" w:sz="0" w:space="0" w:color="auto"/>
        <w:left w:val="none" w:sz="0" w:space="0" w:color="auto"/>
        <w:bottom w:val="none" w:sz="0" w:space="0" w:color="auto"/>
        <w:right w:val="none" w:sz="0" w:space="0" w:color="auto"/>
      </w:divBdr>
      <w:divsChild>
        <w:div w:id="1243761529">
          <w:marLeft w:val="0"/>
          <w:marRight w:val="0"/>
          <w:marTop w:val="0"/>
          <w:marBottom w:val="0"/>
          <w:divBdr>
            <w:top w:val="single" w:sz="2" w:space="0" w:color="E3E3E3"/>
            <w:left w:val="single" w:sz="2" w:space="0" w:color="E3E3E3"/>
            <w:bottom w:val="single" w:sz="2" w:space="0" w:color="E3E3E3"/>
            <w:right w:val="single" w:sz="2" w:space="0" w:color="E3E3E3"/>
          </w:divBdr>
          <w:divsChild>
            <w:div w:id="114562325">
              <w:marLeft w:val="0"/>
              <w:marRight w:val="0"/>
              <w:marTop w:val="0"/>
              <w:marBottom w:val="0"/>
              <w:divBdr>
                <w:top w:val="single" w:sz="2" w:space="0" w:color="E3E3E3"/>
                <w:left w:val="single" w:sz="2" w:space="0" w:color="E3E3E3"/>
                <w:bottom w:val="single" w:sz="2" w:space="0" w:color="E3E3E3"/>
                <w:right w:val="single" w:sz="2" w:space="0" w:color="E3E3E3"/>
              </w:divBdr>
              <w:divsChild>
                <w:div w:id="1918198871">
                  <w:marLeft w:val="0"/>
                  <w:marRight w:val="0"/>
                  <w:marTop w:val="0"/>
                  <w:marBottom w:val="0"/>
                  <w:divBdr>
                    <w:top w:val="single" w:sz="2" w:space="0" w:color="E3E3E3"/>
                    <w:left w:val="single" w:sz="2" w:space="0" w:color="E3E3E3"/>
                    <w:bottom w:val="single" w:sz="2" w:space="0" w:color="E3E3E3"/>
                    <w:right w:val="single" w:sz="2" w:space="0" w:color="E3E3E3"/>
                  </w:divBdr>
                  <w:divsChild>
                    <w:div w:id="802381707">
                      <w:marLeft w:val="0"/>
                      <w:marRight w:val="0"/>
                      <w:marTop w:val="0"/>
                      <w:marBottom w:val="0"/>
                      <w:divBdr>
                        <w:top w:val="single" w:sz="2" w:space="0" w:color="E3E3E3"/>
                        <w:left w:val="single" w:sz="2" w:space="0" w:color="E3E3E3"/>
                        <w:bottom w:val="single" w:sz="2" w:space="0" w:color="E3E3E3"/>
                        <w:right w:val="single" w:sz="2" w:space="0" w:color="E3E3E3"/>
                      </w:divBdr>
                      <w:divsChild>
                        <w:div w:id="907039140">
                          <w:marLeft w:val="0"/>
                          <w:marRight w:val="0"/>
                          <w:marTop w:val="0"/>
                          <w:marBottom w:val="0"/>
                          <w:divBdr>
                            <w:top w:val="single" w:sz="2" w:space="0" w:color="E3E3E3"/>
                            <w:left w:val="single" w:sz="2" w:space="0" w:color="E3E3E3"/>
                            <w:bottom w:val="single" w:sz="2" w:space="0" w:color="E3E3E3"/>
                            <w:right w:val="single" w:sz="2" w:space="0" w:color="E3E3E3"/>
                          </w:divBdr>
                          <w:divsChild>
                            <w:div w:id="439957282">
                              <w:marLeft w:val="0"/>
                              <w:marRight w:val="0"/>
                              <w:marTop w:val="100"/>
                              <w:marBottom w:val="100"/>
                              <w:divBdr>
                                <w:top w:val="single" w:sz="2" w:space="0" w:color="E3E3E3"/>
                                <w:left w:val="single" w:sz="2" w:space="0" w:color="E3E3E3"/>
                                <w:bottom w:val="single" w:sz="2" w:space="0" w:color="E3E3E3"/>
                                <w:right w:val="single" w:sz="2" w:space="0" w:color="E3E3E3"/>
                              </w:divBdr>
                              <w:divsChild>
                                <w:div w:id="1766345123">
                                  <w:marLeft w:val="0"/>
                                  <w:marRight w:val="0"/>
                                  <w:marTop w:val="0"/>
                                  <w:marBottom w:val="0"/>
                                  <w:divBdr>
                                    <w:top w:val="single" w:sz="2" w:space="0" w:color="E3E3E3"/>
                                    <w:left w:val="single" w:sz="2" w:space="0" w:color="E3E3E3"/>
                                    <w:bottom w:val="single" w:sz="2" w:space="0" w:color="E3E3E3"/>
                                    <w:right w:val="single" w:sz="2" w:space="0" w:color="E3E3E3"/>
                                  </w:divBdr>
                                  <w:divsChild>
                                    <w:div w:id="1201897413">
                                      <w:marLeft w:val="0"/>
                                      <w:marRight w:val="0"/>
                                      <w:marTop w:val="0"/>
                                      <w:marBottom w:val="0"/>
                                      <w:divBdr>
                                        <w:top w:val="single" w:sz="2" w:space="0" w:color="E3E3E3"/>
                                        <w:left w:val="single" w:sz="2" w:space="0" w:color="E3E3E3"/>
                                        <w:bottom w:val="single" w:sz="2" w:space="0" w:color="E3E3E3"/>
                                        <w:right w:val="single" w:sz="2" w:space="0" w:color="E3E3E3"/>
                                      </w:divBdr>
                                      <w:divsChild>
                                        <w:div w:id="1832746048">
                                          <w:marLeft w:val="0"/>
                                          <w:marRight w:val="0"/>
                                          <w:marTop w:val="0"/>
                                          <w:marBottom w:val="0"/>
                                          <w:divBdr>
                                            <w:top w:val="single" w:sz="2" w:space="0" w:color="E3E3E3"/>
                                            <w:left w:val="single" w:sz="2" w:space="0" w:color="E3E3E3"/>
                                            <w:bottom w:val="single" w:sz="2" w:space="0" w:color="E3E3E3"/>
                                            <w:right w:val="single" w:sz="2" w:space="0" w:color="E3E3E3"/>
                                          </w:divBdr>
                                          <w:divsChild>
                                            <w:div w:id="441070859">
                                              <w:marLeft w:val="0"/>
                                              <w:marRight w:val="0"/>
                                              <w:marTop w:val="0"/>
                                              <w:marBottom w:val="0"/>
                                              <w:divBdr>
                                                <w:top w:val="single" w:sz="2" w:space="0" w:color="E3E3E3"/>
                                                <w:left w:val="single" w:sz="2" w:space="0" w:color="E3E3E3"/>
                                                <w:bottom w:val="single" w:sz="2" w:space="0" w:color="E3E3E3"/>
                                                <w:right w:val="single" w:sz="2" w:space="0" w:color="E3E3E3"/>
                                              </w:divBdr>
                                              <w:divsChild>
                                                <w:div w:id="676736658">
                                                  <w:marLeft w:val="0"/>
                                                  <w:marRight w:val="0"/>
                                                  <w:marTop w:val="0"/>
                                                  <w:marBottom w:val="0"/>
                                                  <w:divBdr>
                                                    <w:top w:val="single" w:sz="2" w:space="0" w:color="E3E3E3"/>
                                                    <w:left w:val="single" w:sz="2" w:space="0" w:color="E3E3E3"/>
                                                    <w:bottom w:val="single" w:sz="2" w:space="0" w:color="E3E3E3"/>
                                                    <w:right w:val="single" w:sz="2" w:space="0" w:color="E3E3E3"/>
                                                  </w:divBdr>
                                                  <w:divsChild>
                                                    <w:div w:id="1575504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05404786">
          <w:marLeft w:val="0"/>
          <w:marRight w:val="0"/>
          <w:marTop w:val="0"/>
          <w:marBottom w:val="0"/>
          <w:divBdr>
            <w:top w:val="none" w:sz="0" w:space="0" w:color="auto"/>
            <w:left w:val="none" w:sz="0" w:space="0" w:color="auto"/>
            <w:bottom w:val="none" w:sz="0" w:space="0" w:color="auto"/>
            <w:right w:val="none" w:sz="0" w:space="0" w:color="auto"/>
          </w:divBdr>
        </w:div>
      </w:divsChild>
    </w:div>
    <w:div w:id="1936479048">
      <w:bodyDiv w:val="1"/>
      <w:marLeft w:val="0"/>
      <w:marRight w:val="0"/>
      <w:marTop w:val="0"/>
      <w:marBottom w:val="0"/>
      <w:divBdr>
        <w:top w:val="none" w:sz="0" w:space="0" w:color="auto"/>
        <w:left w:val="none" w:sz="0" w:space="0" w:color="auto"/>
        <w:bottom w:val="none" w:sz="0" w:space="0" w:color="auto"/>
        <w:right w:val="none" w:sz="0" w:space="0" w:color="auto"/>
      </w:divBdr>
    </w:div>
    <w:div w:id="1971088283">
      <w:bodyDiv w:val="1"/>
      <w:marLeft w:val="0"/>
      <w:marRight w:val="0"/>
      <w:marTop w:val="0"/>
      <w:marBottom w:val="0"/>
      <w:divBdr>
        <w:top w:val="none" w:sz="0" w:space="0" w:color="auto"/>
        <w:left w:val="none" w:sz="0" w:space="0" w:color="auto"/>
        <w:bottom w:val="none" w:sz="0" w:space="0" w:color="auto"/>
        <w:right w:val="none" w:sz="0" w:space="0" w:color="auto"/>
      </w:divBdr>
    </w:div>
    <w:div w:id="2028602043">
      <w:bodyDiv w:val="1"/>
      <w:marLeft w:val="0"/>
      <w:marRight w:val="0"/>
      <w:marTop w:val="0"/>
      <w:marBottom w:val="0"/>
      <w:divBdr>
        <w:top w:val="none" w:sz="0" w:space="0" w:color="auto"/>
        <w:left w:val="none" w:sz="0" w:space="0" w:color="auto"/>
        <w:bottom w:val="none" w:sz="0" w:space="0" w:color="auto"/>
        <w:right w:val="none" w:sz="0" w:space="0" w:color="auto"/>
      </w:divBdr>
      <w:divsChild>
        <w:div w:id="999776069">
          <w:marLeft w:val="0"/>
          <w:marRight w:val="0"/>
          <w:marTop w:val="0"/>
          <w:marBottom w:val="0"/>
          <w:divBdr>
            <w:top w:val="single" w:sz="2" w:space="0" w:color="E3E3E3"/>
            <w:left w:val="single" w:sz="2" w:space="0" w:color="E3E3E3"/>
            <w:bottom w:val="single" w:sz="2" w:space="0" w:color="E3E3E3"/>
            <w:right w:val="single" w:sz="2" w:space="0" w:color="E3E3E3"/>
          </w:divBdr>
          <w:divsChild>
            <w:div w:id="1211069119">
              <w:marLeft w:val="0"/>
              <w:marRight w:val="0"/>
              <w:marTop w:val="0"/>
              <w:marBottom w:val="0"/>
              <w:divBdr>
                <w:top w:val="single" w:sz="2" w:space="0" w:color="E3E3E3"/>
                <w:left w:val="single" w:sz="2" w:space="0" w:color="E3E3E3"/>
                <w:bottom w:val="single" w:sz="2" w:space="0" w:color="E3E3E3"/>
                <w:right w:val="single" w:sz="2" w:space="0" w:color="E3E3E3"/>
              </w:divBdr>
              <w:divsChild>
                <w:div w:id="1548639507">
                  <w:marLeft w:val="0"/>
                  <w:marRight w:val="0"/>
                  <w:marTop w:val="0"/>
                  <w:marBottom w:val="0"/>
                  <w:divBdr>
                    <w:top w:val="single" w:sz="2" w:space="0" w:color="E3E3E3"/>
                    <w:left w:val="single" w:sz="2" w:space="0" w:color="E3E3E3"/>
                    <w:bottom w:val="single" w:sz="2" w:space="0" w:color="E3E3E3"/>
                    <w:right w:val="single" w:sz="2" w:space="0" w:color="E3E3E3"/>
                  </w:divBdr>
                  <w:divsChild>
                    <w:div w:id="1145201066">
                      <w:marLeft w:val="0"/>
                      <w:marRight w:val="0"/>
                      <w:marTop w:val="0"/>
                      <w:marBottom w:val="0"/>
                      <w:divBdr>
                        <w:top w:val="single" w:sz="2" w:space="0" w:color="E3E3E3"/>
                        <w:left w:val="single" w:sz="2" w:space="0" w:color="E3E3E3"/>
                        <w:bottom w:val="single" w:sz="2" w:space="0" w:color="E3E3E3"/>
                        <w:right w:val="single" w:sz="2" w:space="0" w:color="E3E3E3"/>
                      </w:divBdr>
                      <w:divsChild>
                        <w:div w:id="326204910">
                          <w:marLeft w:val="0"/>
                          <w:marRight w:val="0"/>
                          <w:marTop w:val="0"/>
                          <w:marBottom w:val="0"/>
                          <w:divBdr>
                            <w:top w:val="single" w:sz="2" w:space="0" w:color="E3E3E3"/>
                            <w:left w:val="single" w:sz="2" w:space="0" w:color="E3E3E3"/>
                            <w:bottom w:val="single" w:sz="2" w:space="0" w:color="E3E3E3"/>
                            <w:right w:val="single" w:sz="2" w:space="0" w:color="E3E3E3"/>
                          </w:divBdr>
                          <w:divsChild>
                            <w:div w:id="101727804">
                              <w:marLeft w:val="0"/>
                              <w:marRight w:val="0"/>
                              <w:marTop w:val="100"/>
                              <w:marBottom w:val="100"/>
                              <w:divBdr>
                                <w:top w:val="single" w:sz="2" w:space="0" w:color="E3E3E3"/>
                                <w:left w:val="single" w:sz="2" w:space="0" w:color="E3E3E3"/>
                                <w:bottom w:val="single" w:sz="2" w:space="0" w:color="E3E3E3"/>
                                <w:right w:val="single" w:sz="2" w:space="0" w:color="E3E3E3"/>
                              </w:divBdr>
                              <w:divsChild>
                                <w:div w:id="175198010">
                                  <w:marLeft w:val="0"/>
                                  <w:marRight w:val="0"/>
                                  <w:marTop w:val="0"/>
                                  <w:marBottom w:val="0"/>
                                  <w:divBdr>
                                    <w:top w:val="single" w:sz="2" w:space="0" w:color="E3E3E3"/>
                                    <w:left w:val="single" w:sz="2" w:space="0" w:color="E3E3E3"/>
                                    <w:bottom w:val="single" w:sz="2" w:space="0" w:color="E3E3E3"/>
                                    <w:right w:val="single" w:sz="2" w:space="0" w:color="E3E3E3"/>
                                  </w:divBdr>
                                  <w:divsChild>
                                    <w:div w:id="1601834292">
                                      <w:marLeft w:val="0"/>
                                      <w:marRight w:val="0"/>
                                      <w:marTop w:val="0"/>
                                      <w:marBottom w:val="0"/>
                                      <w:divBdr>
                                        <w:top w:val="single" w:sz="2" w:space="0" w:color="E3E3E3"/>
                                        <w:left w:val="single" w:sz="2" w:space="0" w:color="E3E3E3"/>
                                        <w:bottom w:val="single" w:sz="2" w:space="0" w:color="E3E3E3"/>
                                        <w:right w:val="single" w:sz="2" w:space="0" w:color="E3E3E3"/>
                                      </w:divBdr>
                                      <w:divsChild>
                                        <w:div w:id="69474485">
                                          <w:marLeft w:val="0"/>
                                          <w:marRight w:val="0"/>
                                          <w:marTop w:val="0"/>
                                          <w:marBottom w:val="0"/>
                                          <w:divBdr>
                                            <w:top w:val="single" w:sz="2" w:space="0" w:color="E3E3E3"/>
                                            <w:left w:val="single" w:sz="2" w:space="0" w:color="E3E3E3"/>
                                            <w:bottom w:val="single" w:sz="2" w:space="0" w:color="E3E3E3"/>
                                            <w:right w:val="single" w:sz="2" w:space="0" w:color="E3E3E3"/>
                                          </w:divBdr>
                                          <w:divsChild>
                                            <w:div w:id="684672115">
                                              <w:marLeft w:val="0"/>
                                              <w:marRight w:val="0"/>
                                              <w:marTop w:val="0"/>
                                              <w:marBottom w:val="0"/>
                                              <w:divBdr>
                                                <w:top w:val="single" w:sz="2" w:space="0" w:color="E3E3E3"/>
                                                <w:left w:val="single" w:sz="2" w:space="0" w:color="E3E3E3"/>
                                                <w:bottom w:val="single" w:sz="2" w:space="0" w:color="E3E3E3"/>
                                                <w:right w:val="single" w:sz="2" w:space="0" w:color="E3E3E3"/>
                                              </w:divBdr>
                                              <w:divsChild>
                                                <w:div w:id="1582328997">
                                                  <w:marLeft w:val="0"/>
                                                  <w:marRight w:val="0"/>
                                                  <w:marTop w:val="0"/>
                                                  <w:marBottom w:val="0"/>
                                                  <w:divBdr>
                                                    <w:top w:val="single" w:sz="2" w:space="0" w:color="E3E3E3"/>
                                                    <w:left w:val="single" w:sz="2" w:space="0" w:color="E3E3E3"/>
                                                    <w:bottom w:val="single" w:sz="2" w:space="0" w:color="E3E3E3"/>
                                                    <w:right w:val="single" w:sz="2" w:space="0" w:color="E3E3E3"/>
                                                  </w:divBdr>
                                                  <w:divsChild>
                                                    <w:div w:id="1678531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86562743">
          <w:marLeft w:val="0"/>
          <w:marRight w:val="0"/>
          <w:marTop w:val="0"/>
          <w:marBottom w:val="0"/>
          <w:divBdr>
            <w:top w:val="none" w:sz="0" w:space="0" w:color="auto"/>
            <w:left w:val="none" w:sz="0" w:space="0" w:color="auto"/>
            <w:bottom w:val="none" w:sz="0" w:space="0" w:color="auto"/>
            <w:right w:val="none" w:sz="0" w:space="0" w:color="auto"/>
          </w:divBdr>
        </w:div>
      </w:divsChild>
    </w:div>
    <w:div w:id="2072386984">
      <w:bodyDiv w:val="1"/>
      <w:marLeft w:val="0"/>
      <w:marRight w:val="0"/>
      <w:marTop w:val="0"/>
      <w:marBottom w:val="0"/>
      <w:divBdr>
        <w:top w:val="none" w:sz="0" w:space="0" w:color="auto"/>
        <w:left w:val="none" w:sz="0" w:space="0" w:color="auto"/>
        <w:bottom w:val="none" w:sz="0" w:space="0" w:color="auto"/>
        <w:right w:val="none" w:sz="0" w:space="0" w:color="auto"/>
      </w:divBdr>
    </w:div>
    <w:div w:id="211743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toronto.ca/dataset/police-annual-statistical-report-arrested-and-charged-person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pen.toronto.ca/catalogue/?owner_division=Toronto%20Police%20Services" TargetMode="External"/><Relationship Id="rId12" Type="http://schemas.openxmlformats.org/officeDocument/2006/relationships/hyperlink" Target="https://github.com/VinodSolomon/Crime-Rate-Analysis-Toront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toronto.ca/dataset/police-annual-statistical-report-arrested-and-charged-person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ta.torontopolice.on.ca/datasets/TorontoPS::major-crime-indicators-open-data/explor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3</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Maheshwari</dc:creator>
  <cp:keywords/>
  <dc:description/>
  <cp:lastModifiedBy>Nga Le Yen</cp:lastModifiedBy>
  <cp:revision>38</cp:revision>
  <cp:lastPrinted>2024-04-06T03:56:00Z</cp:lastPrinted>
  <dcterms:created xsi:type="dcterms:W3CDTF">2024-04-05T17:36:00Z</dcterms:created>
  <dcterms:modified xsi:type="dcterms:W3CDTF">2024-04-06T03:56:00Z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f4d18d39007cd914a5b988fd6cf1e9224390e847385398a64f38385a8b4bc8d2</vt:lpwstr>
  </property>
</Properties>
</file>