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C72C75" w14:textId="77777777" w:rsidR="00562945" w:rsidRDefault="00000000">
      <w:pPr>
        <w:widowControl/>
        <w:spacing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Data Collection and Preprocessing Phase</w:t>
      </w:r>
    </w:p>
    <w:p w14:paraId="55015773" w14:textId="77777777" w:rsidR="00562945" w:rsidRDefault="00562945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2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562945" w14:paraId="7DDFB0A0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A5698" w14:textId="77777777" w:rsidR="0056294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8E116" w14:textId="6DA41FE5" w:rsidR="00562945" w:rsidRDefault="00E41E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MCA</w:t>
            </w:r>
          </w:p>
        </w:tc>
      </w:tr>
      <w:tr w:rsidR="00562945" w14:paraId="049829E9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7EDB4" w14:textId="77777777" w:rsidR="0056294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6C45E" w14:textId="76D94AAF" w:rsidR="00562945" w:rsidRPr="00E41E2E" w:rsidRDefault="00E41E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1E2E">
              <w:rPr>
                <w:rFonts w:ascii="Times New Roman" w:eastAsia="Times New Roman" w:hAnsi="Times New Roman" w:cs="Times New Roman"/>
                <w:sz w:val="24"/>
                <w:szCs w:val="24"/>
              </w:rPr>
              <w:t>Heart Disease Risk and Patient Health Analysis</w:t>
            </w:r>
          </w:p>
        </w:tc>
      </w:tr>
      <w:tr w:rsidR="00562945" w14:paraId="5357578F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C885D" w14:textId="77777777" w:rsidR="0056294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844E2" w14:textId="77777777" w:rsidR="0056294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Marks</w:t>
            </w:r>
          </w:p>
        </w:tc>
      </w:tr>
    </w:tbl>
    <w:p w14:paraId="58C6F166" w14:textId="77777777" w:rsidR="00562945" w:rsidRDefault="00562945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6327B7D6" w14:textId="62082747" w:rsidR="00562945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Data Collection Plan &amp; Raw Data Sources Identification </w:t>
      </w:r>
    </w:p>
    <w:p w14:paraId="1BA20691" w14:textId="77777777" w:rsidR="00E41E2E" w:rsidRPr="00E41E2E" w:rsidRDefault="00E41E2E" w:rsidP="00E41E2E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41E2E">
        <w:rPr>
          <w:rFonts w:ascii="Times New Roman" w:eastAsia="Times New Roman" w:hAnsi="Times New Roman" w:cs="Times New Roman"/>
          <w:sz w:val="24"/>
          <w:szCs w:val="24"/>
          <w:lang w:val="en-IN"/>
        </w:rPr>
        <w:t>The project uses heart_disease_risk_2026.csv, containing 9,000 patient records and 27 attributes, including demographics, clinical measurements, lifestyle habits, family history, and heart disease diagnosis status.</w:t>
      </w:r>
    </w:p>
    <w:p w14:paraId="31E2B57A" w14:textId="77777777" w:rsidR="00E41E2E" w:rsidRPr="00E41E2E" w:rsidRDefault="00E41E2E" w:rsidP="00E41E2E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E41E2E">
        <w:rPr>
          <w:rFonts w:ascii="Times New Roman" w:eastAsia="Times New Roman" w:hAnsi="Times New Roman" w:cs="Times New Roman"/>
          <w:sz w:val="24"/>
          <w:szCs w:val="24"/>
          <w:lang w:val="en-IN"/>
        </w:rPr>
        <w:t>The data will be checked and cleaned for missing values, duplicates, and incorrect formats before Power BI analysis</w:t>
      </w:r>
      <w:r w:rsidRPr="00E41E2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.</w:t>
      </w:r>
    </w:p>
    <w:p w14:paraId="30DCB0BF" w14:textId="77777777" w:rsidR="00E41E2E" w:rsidRDefault="00E41E2E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AB6C891" w14:textId="4E6D5539" w:rsidR="00562945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Data Collection Plan </w:t>
      </w:r>
    </w:p>
    <w:tbl>
      <w:tblPr>
        <w:tblStyle w:val="a3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6795"/>
      </w:tblGrid>
      <w:tr w:rsidR="00562945" w14:paraId="6E2DD5FB" w14:textId="77777777">
        <w:trPr>
          <w:trHeight w:val="695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13938C5" w14:textId="77777777" w:rsidR="00562945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B43AC17" w14:textId="77777777" w:rsidR="00562945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562945" w14:paraId="67D223B8" w14:textId="77777777">
        <w:trPr>
          <w:trHeight w:val="695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76E01D" w14:textId="77777777" w:rsidR="00562945" w:rsidRDefault="0000000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Overview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80A1F6" w14:textId="645507C3" w:rsidR="00562945" w:rsidRDefault="00E41E2E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1E2E">
              <w:rPr>
                <w:rFonts w:ascii="Times New Roman" w:eastAsia="Times New Roman" w:hAnsi="Times New Roman" w:cs="Times New Roman"/>
                <w:sz w:val="24"/>
                <w:szCs w:val="24"/>
              </w:rPr>
              <w:t>Analyze heart disease risk among 9,000 patients and build a Power BI dashboard to identify high-risk groups and support preventive screening.</w:t>
            </w:r>
          </w:p>
        </w:tc>
      </w:tr>
      <w:tr w:rsidR="00562945" w14:paraId="442BBC07" w14:textId="77777777">
        <w:trPr>
          <w:trHeight w:val="1055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B14362" w14:textId="77777777" w:rsidR="00562945" w:rsidRDefault="0000000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 Plan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72AB8B" w14:textId="41C5A399" w:rsidR="00562945" w:rsidRDefault="00E41E2E">
            <w:pPr>
              <w:widowControl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1E2E">
              <w:rPr>
                <w:rFonts w:ascii="Times New Roman" w:eastAsia="Times New Roman" w:hAnsi="Times New Roman" w:cs="Times New Roman"/>
                <w:sz w:val="24"/>
                <w:szCs w:val="24"/>
              </w:rPr>
              <w:t>Data will be collected from the provided patient heart disease dataset, then checked and cleaned before analysis in Power BI.</w:t>
            </w:r>
          </w:p>
        </w:tc>
      </w:tr>
      <w:tr w:rsidR="00562945" w14:paraId="2F790F71" w14:textId="77777777">
        <w:trPr>
          <w:trHeight w:val="1055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D92BC9" w14:textId="77777777" w:rsidR="00562945" w:rsidRDefault="0000000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Raw Data Sources Identified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71B6A8" w14:textId="6D81B8CA" w:rsidR="00562945" w:rsidRDefault="00E41E2E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1E2E">
              <w:rPr>
                <w:rFonts w:ascii="Times New Roman" w:eastAsia="Times New Roman" w:hAnsi="Times New Roman" w:cs="Times New Roman"/>
                <w:sz w:val="24"/>
                <w:szCs w:val="24"/>
              </w:rPr>
              <w:t>heart_disease_risk_2026.csv — contains 9,000 patient records and 27 attributes, including demographics, clinical measurements, lifestyle habits, family history, and heart disease diagnosis status.</w:t>
            </w:r>
          </w:p>
        </w:tc>
      </w:tr>
    </w:tbl>
    <w:p w14:paraId="525235AC" w14:textId="77777777" w:rsidR="00562945" w:rsidRDefault="00562945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3DD4B0" w14:textId="77777777" w:rsidR="00562945" w:rsidRDefault="00562945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15627E" w14:textId="77777777" w:rsidR="00562945" w:rsidRDefault="00562945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704DAC" w14:textId="17324089" w:rsidR="00562945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Raw Data Sources </w:t>
      </w:r>
    </w:p>
    <w:p w14:paraId="5560876A" w14:textId="77777777" w:rsidR="00562945" w:rsidRDefault="00562945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337D5BB" w14:textId="77777777" w:rsidR="00562945" w:rsidRDefault="00562945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4"/>
        <w:tblW w:w="93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3"/>
        <w:gridCol w:w="2180"/>
        <w:gridCol w:w="1962"/>
        <w:gridCol w:w="1152"/>
        <w:gridCol w:w="909"/>
        <w:gridCol w:w="1773"/>
      </w:tblGrid>
      <w:tr w:rsidR="00562945" w14:paraId="4E1635C1" w14:textId="77777777" w:rsidTr="00E41E2E">
        <w:trPr>
          <w:trHeight w:val="105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00F5A2C" w14:textId="77777777" w:rsidR="00562945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Source Name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80331E9" w14:textId="77777777" w:rsidR="00562945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D9E8F03" w14:textId="77777777" w:rsidR="00562945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Location/URL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6E137FC" w14:textId="77777777" w:rsidR="00562945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Format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92DACD7" w14:textId="77777777" w:rsidR="00562945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Size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84C9C55" w14:textId="77777777" w:rsidR="00562945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Access Permissions</w:t>
            </w:r>
          </w:p>
        </w:tc>
      </w:tr>
      <w:tr w:rsidR="00562945" w14:paraId="3E0EE302" w14:textId="77777777" w:rsidTr="00E41E2E">
        <w:trPr>
          <w:trHeight w:val="105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1914E4" w14:textId="3BEABFD1" w:rsidR="00562945" w:rsidRDefault="00E41E2E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1E2E">
              <w:rPr>
                <w:rFonts w:ascii="Times New Roman" w:eastAsia="Times New Roman" w:hAnsi="Times New Roman" w:cs="Times New Roman"/>
                <w:sz w:val="24"/>
                <w:szCs w:val="24"/>
              </w:rPr>
              <w:t>Heart Disease Risk Dataset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433841" w14:textId="539C4F74" w:rsidR="00562945" w:rsidRDefault="00E41E2E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 w:rsidRPr="00E41E2E">
              <w:rPr>
                <w:rFonts w:ascii="Times New Roman" w:eastAsia="Times New Roman" w:hAnsi="Times New Roman" w:cs="Times New Roman"/>
                <w:sz w:val="24"/>
                <w:szCs w:val="24"/>
              </w:rPr>
              <w:t>ontains 9,000 patient records with 27 attributes, including demographics, clinical measurements, lifestyle habits, family history, and heart disease diagnosis status.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D2161E" w14:textId="2556F1C2" w:rsidR="00562945" w:rsidRDefault="00E41E2E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1E2E">
              <w:rPr>
                <w:rFonts w:ascii="Times New Roman" w:eastAsia="Times New Roman" w:hAnsi="Times New Roman" w:cs="Times New Roman"/>
                <w:sz w:val="24"/>
                <w:szCs w:val="24"/>
              </w:rPr>
              <w:t>https://drive.google.com/file/d/1mLAaK_BYs9gc7iCRH_l3InPpC3t5Lhj2/view?usp=sharing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A74428" w14:textId="77777777" w:rsidR="00562945" w:rsidRDefault="0000000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CSV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EE8268" w14:textId="3A2CAB38" w:rsidR="00562945" w:rsidRDefault="00E41E2E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9000 Records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8B6BEA" w14:textId="77777777" w:rsidR="00E41E2E" w:rsidRDefault="00E41E2E" w:rsidP="00E41E2E">
            <w:r>
              <w:t>Private / Project access</w:t>
            </w:r>
          </w:p>
          <w:p w14:paraId="6D0D9B62" w14:textId="055B8C2B" w:rsidR="00562945" w:rsidRDefault="005629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EE9769B" w14:textId="77777777" w:rsidR="00562945" w:rsidRDefault="00562945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562945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F90654" w14:textId="77777777" w:rsidR="00AC4E20" w:rsidRDefault="00AC4E20">
      <w:r>
        <w:separator/>
      </w:r>
    </w:p>
  </w:endnote>
  <w:endnote w:type="continuationSeparator" w:id="0">
    <w:p w14:paraId="22C13F34" w14:textId="77777777" w:rsidR="00AC4E20" w:rsidRDefault="00AC4E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BD8F490-ACC1-42EB-A21F-511B21E5FEF4}"/>
    <w:embedBold r:id="rId2" w:fontKey="{9C81C6E7-CD43-49E3-9BA8-FE35E9F6F71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EF203F42-7DF0-48E1-B27D-E8BDA4C4D43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77A7AF0-2665-43D0-A186-0EC8300D106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D2F5EE" w14:textId="77777777" w:rsidR="00AC4E20" w:rsidRDefault="00AC4E20">
      <w:r>
        <w:separator/>
      </w:r>
    </w:p>
  </w:footnote>
  <w:footnote w:type="continuationSeparator" w:id="0">
    <w:p w14:paraId="31992A2C" w14:textId="77777777" w:rsidR="00AC4E20" w:rsidRDefault="00AC4E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C8C123" w14:textId="77777777" w:rsidR="00562945" w:rsidRDefault="00000000">
    <w:pPr>
      <w:jc w:val="both"/>
    </w:pPr>
    <w:r>
      <w:rPr>
        <w:noProof/>
      </w:rPr>
      <w:drawing>
        <wp:anchor distT="0" distB="0" distL="0" distR="0" simplePos="0" relativeHeight="251658240" behindDoc="1" locked="0" layoutInCell="1" hidden="0" allowOverlap="1" wp14:anchorId="0C99C17C" wp14:editId="01A066F3">
          <wp:simplePos x="0" y="0"/>
          <wp:positionH relativeFrom="page">
            <wp:posOffset>6715125</wp:posOffset>
          </wp:positionH>
          <wp:positionV relativeFrom="page">
            <wp:posOffset>304800</wp:posOffset>
          </wp:positionV>
          <wp:extent cx="990600" cy="49530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9060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AA656D3" w14:textId="77777777" w:rsidR="00562945" w:rsidRDefault="00562945"/>
  <w:p w14:paraId="7A5DA0E9" w14:textId="77777777" w:rsidR="00562945" w:rsidRDefault="0056294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2945"/>
    <w:rsid w:val="00562945"/>
    <w:rsid w:val="0061002F"/>
    <w:rsid w:val="00AC4E20"/>
    <w:rsid w:val="00E41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C0D03"/>
  <w15:docId w15:val="{30ECB451-3DB1-4075-8FAE-88286E8C9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25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lOa8Qo0vzWgFoyLm+WOpUK34QA==">CgMxLjA4AHIhMUpmd01MNE1ReloxVXNDQnJ3QmtXQl9lZUs2NE9FR292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227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srilakshmireddy1617@gmail.com</cp:lastModifiedBy>
  <cp:revision>2</cp:revision>
  <dcterms:created xsi:type="dcterms:W3CDTF">2026-09-19T09:28:00Z</dcterms:created>
  <dcterms:modified xsi:type="dcterms:W3CDTF">2026-09-19T09:28:00Z</dcterms:modified>
</cp:coreProperties>
</file>