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FAA83" w14:textId="4A68B6C7" w:rsidR="00A67302" w:rsidRPr="008F1009" w:rsidRDefault="00702EAD" w:rsidP="008F1009">
      <w:pPr>
        <w:jc w:val="center"/>
        <w:rPr>
          <w:b/>
          <w:bCs/>
        </w:rPr>
      </w:pPr>
      <w:proofErr w:type="spellStart"/>
      <w:r w:rsidRPr="008F1009">
        <w:rPr>
          <w:b/>
          <w:bCs/>
        </w:rPr>
        <w:t>WebHook</w:t>
      </w:r>
      <w:proofErr w:type="spellEnd"/>
    </w:p>
    <w:p w14:paraId="2E9C4065" w14:textId="457C3E7D" w:rsidR="00702EAD" w:rsidRDefault="00702EAD"/>
    <w:p w14:paraId="4A7612A2" w14:textId="1A76D4F1" w:rsidR="007F3B68" w:rsidRPr="001E3D28" w:rsidRDefault="007F3B68">
      <w:pPr>
        <w:rPr>
          <w:b/>
          <w:bCs/>
        </w:rPr>
      </w:pPr>
      <w:r w:rsidRPr="001E3D28">
        <w:rPr>
          <w:b/>
          <w:bCs/>
        </w:rPr>
        <w:t>Why we need Webhook?</w:t>
      </w:r>
    </w:p>
    <w:p w14:paraId="66905D55" w14:textId="185497B6" w:rsidR="001F6CBE" w:rsidRDefault="00A67302">
      <w:r w:rsidRPr="00A67302">
        <w:t>In today's highly connected online world</w:t>
      </w:r>
      <w:r w:rsidR="00F06062">
        <w:t xml:space="preserve">. </w:t>
      </w:r>
      <w:r w:rsidR="001F6CBE" w:rsidRPr="001F6CBE">
        <w:t>Achieving a task (almost) always involves the participation of more than one entity. E-commerce apps need to communicate with payment systems, payment systems need to communicate with banking systems, banking systems need to communicate with customer accounts</w:t>
      </w:r>
    </w:p>
    <w:p w14:paraId="3E9A10BE" w14:textId="6ABDD904" w:rsidR="00DA28B6" w:rsidRDefault="00DA28B6">
      <w:r w:rsidRPr="00DA28B6">
        <w:t>The ability of independent online systems to communicate with one another and share data is the core of what makes online services valuable today. In this post, we will look at webhooks. A webhook is one of the many ways to facilitate communication between online services</w:t>
      </w:r>
      <w:r w:rsidR="007E3907">
        <w:t>.</w:t>
      </w:r>
    </w:p>
    <w:p w14:paraId="50D7CE4F" w14:textId="77777777" w:rsidR="007F0888" w:rsidRDefault="007F0888" w:rsidP="007F0888">
      <w:pPr>
        <w:rPr>
          <w:rFonts w:ascii="Lucida Console" w:hAnsi="Lucida Console" w:cs="Lucida Console"/>
          <w:sz w:val="18"/>
          <w:szCs w:val="18"/>
        </w:rPr>
      </w:pPr>
      <w:r>
        <w:rPr>
          <w:rFonts w:ascii="Lucida Console" w:hAnsi="Lucida Console" w:cs="Lucida Console"/>
          <w:sz w:val="18"/>
          <w:szCs w:val="18"/>
        </w:rPr>
        <w:t>communication between one system to another system.</w:t>
      </w:r>
    </w:p>
    <w:p w14:paraId="3F852F4F" w14:textId="599EA671" w:rsidR="007E3907" w:rsidRPr="001E3D28" w:rsidRDefault="005E2547">
      <w:pPr>
        <w:rPr>
          <w:b/>
          <w:bCs/>
        </w:rPr>
      </w:pPr>
      <w:r w:rsidRPr="001E3D28">
        <w:rPr>
          <w:b/>
          <w:bCs/>
        </w:rPr>
        <w:t>What is a webhook?</w:t>
      </w:r>
    </w:p>
    <w:p w14:paraId="3B438596" w14:textId="77777777" w:rsidR="00F724AF" w:rsidRDefault="00F724AF" w:rsidP="00F724AF">
      <w:r>
        <w:t>A webhook is an HTTP request, triggered by an event in a source system and sent to a destination system, often with a payload of data. Webhooks are automated, in other words they are automatically sent out when their event is fired in the source system.</w:t>
      </w:r>
    </w:p>
    <w:p w14:paraId="2A1A76D7" w14:textId="30C9BFE1" w:rsidR="00DA28B6" w:rsidRDefault="00F724AF" w:rsidP="00F724AF">
      <w:r>
        <w:t xml:space="preserve">This provides a way for one system (the </w:t>
      </w:r>
      <w:r w:rsidRPr="000B14BF">
        <w:rPr>
          <w:b/>
          <w:bCs/>
        </w:rPr>
        <w:t>source</w:t>
      </w:r>
      <w:r>
        <w:t>) to "</w:t>
      </w:r>
      <w:r w:rsidRPr="000B14BF">
        <w:rPr>
          <w:b/>
          <w:bCs/>
        </w:rPr>
        <w:t>speak</w:t>
      </w:r>
      <w:r>
        <w:t xml:space="preserve">" (HTTP request) to another system (the </w:t>
      </w:r>
      <w:r w:rsidRPr="000B14BF">
        <w:rPr>
          <w:b/>
          <w:bCs/>
        </w:rPr>
        <w:t>destination</w:t>
      </w:r>
      <w:r>
        <w:t xml:space="preserve">) when an event </w:t>
      </w:r>
      <w:r w:rsidR="000B14BF">
        <w:t>occurs and</w:t>
      </w:r>
      <w:r>
        <w:t xml:space="preserve"> share information (request </w:t>
      </w:r>
      <w:r w:rsidRPr="000B14BF">
        <w:rPr>
          <w:b/>
          <w:bCs/>
        </w:rPr>
        <w:t>payload</w:t>
      </w:r>
      <w:r>
        <w:t>) about the event that occurred.</w:t>
      </w:r>
    </w:p>
    <w:p w14:paraId="46D2EF08" w14:textId="43D587D1" w:rsidR="000B14BF" w:rsidRDefault="004C24F6" w:rsidP="00F724AF">
      <w:r>
        <w:rPr>
          <w:noProof/>
        </w:rPr>
        <w:drawing>
          <wp:inline distT="0" distB="0" distL="0" distR="0" wp14:anchorId="48B161F6" wp14:editId="02098F92">
            <wp:extent cx="5943600" cy="3738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38245"/>
                    </a:xfrm>
                    <a:prstGeom prst="rect">
                      <a:avLst/>
                    </a:prstGeom>
                  </pic:spPr>
                </pic:pic>
              </a:graphicData>
            </a:graphic>
          </wp:inline>
        </w:drawing>
      </w:r>
    </w:p>
    <w:p w14:paraId="77E76784" w14:textId="77777777" w:rsidR="00035DAB" w:rsidRDefault="00035DAB" w:rsidP="009F3D34">
      <w:pPr>
        <w:rPr>
          <w:b/>
          <w:bCs/>
        </w:rPr>
      </w:pPr>
    </w:p>
    <w:p w14:paraId="26D08287" w14:textId="3F8BF94A" w:rsidR="009F3D34" w:rsidRPr="00616ACA" w:rsidRDefault="009F3D34" w:rsidP="009F3D34">
      <w:pPr>
        <w:rPr>
          <w:b/>
          <w:bCs/>
        </w:rPr>
      </w:pPr>
      <w:r w:rsidRPr="00616ACA">
        <w:rPr>
          <w:b/>
          <w:bCs/>
        </w:rPr>
        <w:lastRenderedPageBreak/>
        <w:t>What are webhooks used for?</w:t>
      </w:r>
    </w:p>
    <w:p w14:paraId="282C2CF1" w14:textId="04B92487" w:rsidR="009F3D34" w:rsidRDefault="00B61C5D" w:rsidP="009F3D34">
      <w:r>
        <w:t>W</w:t>
      </w:r>
      <w:r w:rsidR="009F3D34">
        <w:t>ebhooks are used to communicate the occurrence of an event in one system to another system, and they often share data about the event. However, an example is always easier to illustrate so let's look at a case of webhooks in action.</w:t>
      </w:r>
    </w:p>
    <w:p w14:paraId="38DFF5D9" w14:textId="77777777" w:rsidR="009F3D34" w:rsidRDefault="009F3D34" w:rsidP="009F3D34">
      <w:r>
        <w:t>Let's say you subscribe to a streaming service. The streaming service wants to send you an email at the beginning of each month when it charges your credit card.</w:t>
      </w:r>
    </w:p>
    <w:p w14:paraId="02E0890E" w14:textId="77777777" w:rsidR="009F3D34" w:rsidRDefault="009F3D34" w:rsidP="009F3D34">
      <w:r>
        <w:t xml:space="preserve">The streaming service can subscribe to the banking service (the </w:t>
      </w:r>
      <w:r w:rsidRPr="0010267C">
        <w:rPr>
          <w:b/>
          <w:bCs/>
        </w:rPr>
        <w:t>source</w:t>
      </w:r>
      <w:r>
        <w:t>) to send a webhook when a credit card is charged (</w:t>
      </w:r>
      <w:r w:rsidRPr="0021161B">
        <w:rPr>
          <w:b/>
          <w:bCs/>
        </w:rPr>
        <w:t>event</w:t>
      </w:r>
      <w:r>
        <w:t xml:space="preserve"> trigger) to their emailing service (the destination). When the event is processed, it will send you a notification each time your card is charged.</w:t>
      </w:r>
    </w:p>
    <w:p w14:paraId="71C8241B" w14:textId="08715984" w:rsidR="004C24F6" w:rsidRDefault="009F3D34" w:rsidP="009F3D34">
      <w:r>
        <w:t>The banking system webhooks will include information about the charge (</w:t>
      </w:r>
      <w:r w:rsidRPr="008D585E">
        <w:rPr>
          <w:b/>
          <w:bCs/>
        </w:rPr>
        <w:t>event</w:t>
      </w:r>
      <w:r>
        <w:t xml:space="preserve"> data), which the </w:t>
      </w:r>
      <w:r w:rsidRPr="00726C9A">
        <w:rPr>
          <w:b/>
          <w:bCs/>
        </w:rPr>
        <w:t>emailing</w:t>
      </w:r>
      <w:r>
        <w:t xml:space="preserve"> service uses to construct a suitable message for you, the customer.</w:t>
      </w:r>
    </w:p>
    <w:p w14:paraId="7F83C57C" w14:textId="742CF463" w:rsidR="00D05881" w:rsidRDefault="00D05881" w:rsidP="009F3D34"/>
    <w:p w14:paraId="0FADA7D1" w14:textId="77777777" w:rsidR="00B910D5" w:rsidRPr="009912E2" w:rsidRDefault="00B910D5" w:rsidP="00B910D5">
      <w:pPr>
        <w:rPr>
          <w:b/>
          <w:bCs/>
        </w:rPr>
      </w:pPr>
      <w:r w:rsidRPr="009912E2">
        <w:rPr>
          <w:b/>
          <w:bCs/>
        </w:rPr>
        <w:t>Webhook request process</w:t>
      </w:r>
    </w:p>
    <w:p w14:paraId="140BA457" w14:textId="77777777" w:rsidR="00B910D5" w:rsidRDefault="00B910D5" w:rsidP="00B910D5">
      <w:r>
        <w:t xml:space="preserve">For a system to send webhooks, the system </w:t>
      </w:r>
      <w:proofErr w:type="gramStart"/>
      <w:r>
        <w:t>has to</w:t>
      </w:r>
      <w:proofErr w:type="gramEnd"/>
      <w:r>
        <w:t xml:space="preserve"> be able to support the process. You can build your system to send webhooks by triggering HTTP requests for different types of events.</w:t>
      </w:r>
    </w:p>
    <w:p w14:paraId="79CE8058" w14:textId="77777777" w:rsidR="00B910D5" w:rsidRDefault="00B910D5" w:rsidP="00B910D5">
      <w:r>
        <w:t xml:space="preserve">Webhooks are most common in SaaS platforms like </w:t>
      </w:r>
      <w:r w:rsidRPr="00D365C3">
        <w:rPr>
          <w:b/>
          <w:bCs/>
        </w:rPr>
        <w:t>GitHub</w:t>
      </w:r>
      <w:r>
        <w:t xml:space="preserve">, </w:t>
      </w:r>
      <w:r w:rsidRPr="00D365C3">
        <w:rPr>
          <w:b/>
          <w:bCs/>
        </w:rPr>
        <w:t>Shopify</w:t>
      </w:r>
      <w:r>
        <w:t xml:space="preserve">, </w:t>
      </w:r>
      <w:r w:rsidRPr="00D365C3">
        <w:rPr>
          <w:b/>
          <w:bCs/>
        </w:rPr>
        <w:t>Stripe</w:t>
      </w:r>
      <w:r>
        <w:t xml:space="preserve">, </w:t>
      </w:r>
      <w:r w:rsidRPr="00D365C3">
        <w:rPr>
          <w:b/>
          <w:bCs/>
        </w:rPr>
        <w:t>Twilio</w:t>
      </w:r>
      <w:r>
        <w:t xml:space="preserve">, and </w:t>
      </w:r>
      <w:r w:rsidRPr="00D365C3">
        <w:rPr>
          <w:b/>
          <w:bCs/>
        </w:rPr>
        <w:t>Slack</w:t>
      </w:r>
      <w:r>
        <w:t xml:space="preserve"> because they support different types of events based on the activities that happen within them.</w:t>
      </w:r>
    </w:p>
    <w:p w14:paraId="6F115174" w14:textId="77777777" w:rsidR="00B910D5" w:rsidRDefault="00B910D5" w:rsidP="00B910D5">
      <w:r>
        <w:t xml:space="preserve">To receive </w:t>
      </w:r>
      <w:r w:rsidRPr="00E27CF1">
        <w:rPr>
          <w:b/>
          <w:bCs/>
        </w:rPr>
        <w:t>webhook</w:t>
      </w:r>
      <w:r>
        <w:t xml:space="preserve"> requests, you </w:t>
      </w:r>
      <w:proofErr w:type="gramStart"/>
      <w:r>
        <w:t>have to</w:t>
      </w:r>
      <w:proofErr w:type="gramEnd"/>
      <w:r>
        <w:t xml:space="preserve"> register for one or more of the events (also known as topics) for which the platform offers a webhook. A webhook request will be sent to a destination endpoint (URL). It can be your application, register the URL as the Webhook URL for that event.</w:t>
      </w:r>
    </w:p>
    <w:p w14:paraId="7BA87CA3" w14:textId="745159C2" w:rsidR="00B910D5" w:rsidRDefault="00B910D5" w:rsidP="00B910D5">
      <w:r>
        <w:t xml:space="preserve">Once the </w:t>
      </w:r>
      <w:r w:rsidRPr="006B78E6">
        <w:rPr>
          <w:b/>
          <w:bCs/>
        </w:rPr>
        <w:t>webhook</w:t>
      </w:r>
      <w:r>
        <w:t xml:space="preserve"> registration for an event is complete, you will receive webhook requests at the destination URL you provided each time the event occurs.</w:t>
      </w:r>
    </w:p>
    <w:p w14:paraId="6FED6175" w14:textId="00C0BA9F" w:rsidR="00EB15AB" w:rsidRDefault="00EB15AB" w:rsidP="00B910D5"/>
    <w:p w14:paraId="281F31C1" w14:textId="77777777" w:rsidR="002E4866" w:rsidRPr="00025C82" w:rsidRDefault="002E4866" w:rsidP="002E4866">
      <w:pPr>
        <w:rPr>
          <w:b/>
          <w:bCs/>
        </w:rPr>
      </w:pPr>
      <w:r w:rsidRPr="00025C82">
        <w:rPr>
          <w:b/>
          <w:bCs/>
        </w:rPr>
        <w:t>Consuming a webhook</w:t>
      </w:r>
    </w:p>
    <w:p w14:paraId="4FC49067" w14:textId="77777777" w:rsidR="002E4866" w:rsidRDefault="002E4866" w:rsidP="002E4866">
      <w:r>
        <w:t xml:space="preserve">Now that you have registered for webhook requests, you </w:t>
      </w:r>
      <w:proofErr w:type="gramStart"/>
      <w:r>
        <w:t>have to</w:t>
      </w:r>
      <w:proofErr w:type="gramEnd"/>
      <w:r>
        <w:t xml:space="preserve"> be prepared to receive them.</w:t>
      </w:r>
    </w:p>
    <w:p w14:paraId="5A5C022B" w14:textId="77777777" w:rsidR="002E4866" w:rsidRDefault="002E4866" w:rsidP="002E4866">
      <w:r>
        <w:t>Webhooks are regular HTTP requests and should be handled as such. (</w:t>
      </w:r>
      <w:proofErr w:type="gramStart"/>
      <w:r>
        <w:t>webhook</w:t>
      </w:r>
      <w:proofErr w:type="gramEnd"/>
      <w:r>
        <w:t xml:space="preserve"> providers always have documentation for implementation details.)</w:t>
      </w:r>
    </w:p>
    <w:p w14:paraId="16CC1379" w14:textId="77777777" w:rsidR="002E4866" w:rsidRDefault="002E4866" w:rsidP="002E4866">
      <w:r>
        <w:t xml:space="preserve">Webhooks payloads are in serialized </w:t>
      </w:r>
      <w:proofErr w:type="gramStart"/>
      <w:r>
        <w:t>form-encoded</w:t>
      </w:r>
      <w:proofErr w:type="gramEnd"/>
      <w:r>
        <w:t xml:space="preserve"> JSON or XML formats.</w:t>
      </w:r>
    </w:p>
    <w:p w14:paraId="2E13D95B" w14:textId="77777777" w:rsidR="002E4866" w:rsidRDefault="002E4866" w:rsidP="002E4866">
      <w:r>
        <w:t xml:space="preserve">Webhooks are a one-way communication </w:t>
      </w:r>
      <w:proofErr w:type="gramStart"/>
      <w:r>
        <w:t>system</w:t>
      </w:r>
      <w:proofErr w:type="gramEnd"/>
      <w:r>
        <w:t xml:space="preserve"> but it is best practice to return a 200 or 302 status code to let the source application know that you have received it.</w:t>
      </w:r>
    </w:p>
    <w:p w14:paraId="4A864E13" w14:textId="77777777" w:rsidR="002E4866" w:rsidRDefault="002E4866" w:rsidP="002E4866">
      <w:r>
        <w:t>It is also advised to make the webhook request operation at your end idempotent, as some source applications can send the same webhook request more than once. In this type of scenario, you want to ensure that your response to a webhook request is not duplicated as this might lead to a compromised system.</w:t>
      </w:r>
    </w:p>
    <w:p w14:paraId="7CC415A3" w14:textId="2454900A" w:rsidR="00EB15AB" w:rsidRDefault="002E4866" w:rsidP="002E4866">
      <w:r>
        <w:lastRenderedPageBreak/>
        <w:t>A single webhook request can also be distributed to multiple destinations that require the information, in a process known as fanning out. This allows source systems to speak to more applications and better distribute information across the web.</w:t>
      </w:r>
    </w:p>
    <w:p w14:paraId="5B268AC0" w14:textId="70A5CDA6" w:rsidR="002E4866" w:rsidRDefault="002E4866" w:rsidP="002E4866"/>
    <w:p w14:paraId="09B1E68F" w14:textId="77777777" w:rsidR="00A11407" w:rsidRPr="00DA417A" w:rsidRDefault="00A11407" w:rsidP="00A11407">
      <w:pPr>
        <w:rPr>
          <w:b/>
          <w:bCs/>
        </w:rPr>
      </w:pPr>
      <w:r w:rsidRPr="00DA417A">
        <w:rPr>
          <w:b/>
          <w:bCs/>
        </w:rPr>
        <w:t>POST or GET Webhooks</w:t>
      </w:r>
    </w:p>
    <w:p w14:paraId="23CF5AB5" w14:textId="17EFB73A" w:rsidR="002E4866" w:rsidRDefault="00A11407" w:rsidP="00A11407">
      <w:r>
        <w:t>You might get webhooks requests as GET or POST requests, dependent on the webhooks provider. GET webhook requests are simple and have their payload appended to the webhook URL as a query string. POST webhook requests have their payload in the request body and might also contain properties like authentication tokens.</w:t>
      </w:r>
    </w:p>
    <w:p w14:paraId="6254DAD3" w14:textId="6C5BB7AD" w:rsidR="00A11407" w:rsidRDefault="00A11407" w:rsidP="00A11407"/>
    <w:p w14:paraId="15A25EB0" w14:textId="32E90BAC" w:rsidR="00A11407" w:rsidRDefault="00481FA5" w:rsidP="00A11407">
      <w:r w:rsidRPr="00481FA5">
        <w:t>Information rules the web and getting information in real-time makes online services highly efficient and responsive to customer needs. Webhooks offers a non-complex way to make sharing information in real-time amongst online platforms possible.</w:t>
      </w:r>
    </w:p>
    <w:p w14:paraId="41E8CF31" w14:textId="77777777" w:rsidR="00481FA5" w:rsidRPr="00572885" w:rsidRDefault="00481FA5" w:rsidP="00A11407">
      <w:pPr>
        <w:rPr>
          <w:b/>
          <w:bCs/>
        </w:rPr>
      </w:pPr>
    </w:p>
    <w:p w14:paraId="13F65573" w14:textId="504AC5DA" w:rsidR="00B910D5" w:rsidRPr="00572885" w:rsidRDefault="00E87611" w:rsidP="00B910D5">
      <w:pPr>
        <w:rPr>
          <w:b/>
          <w:bCs/>
        </w:rPr>
      </w:pPr>
      <w:r w:rsidRPr="00572885">
        <w:rPr>
          <w:b/>
          <w:bCs/>
        </w:rPr>
        <w:t>Examples:</w:t>
      </w:r>
    </w:p>
    <w:p w14:paraId="5F951429" w14:textId="4BFEA6AD" w:rsidR="00E87611" w:rsidRDefault="00E87611" w:rsidP="00B910D5">
      <w:r>
        <w:t xml:space="preserve">Spring boot integration with </w:t>
      </w:r>
      <w:proofErr w:type="spellStart"/>
      <w:r>
        <w:t>Github</w:t>
      </w:r>
      <w:proofErr w:type="spellEnd"/>
      <w:r>
        <w:t xml:space="preserve"> Repository</w:t>
      </w:r>
    </w:p>
    <w:p w14:paraId="4B6F5AAC" w14:textId="77777777" w:rsidR="002B381D" w:rsidRDefault="00E87611" w:rsidP="00E87611">
      <w:pPr>
        <w:rPr>
          <w:rFonts w:ascii="Lucida Console" w:hAnsi="Lucida Console" w:cs="Lucida Console"/>
          <w:sz w:val="18"/>
          <w:szCs w:val="18"/>
        </w:rPr>
      </w:pPr>
      <w:r>
        <w:rPr>
          <w:rFonts w:ascii="Lucida Console" w:hAnsi="Lucida Console" w:cs="Lucida Console"/>
          <w:sz w:val="18"/>
          <w:szCs w:val="18"/>
        </w:rPr>
        <w:t xml:space="preserve">Whenever commit file into </w:t>
      </w:r>
      <w:proofErr w:type="spellStart"/>
      <w:r>
        <w:rPr>
          <w:rFonts w:ascii="Lucida Console" w:hAnsi="Lucida Console" w:cs="Lucida Console"/>
          <w:sz w:val="18"/>
          <w:szCs w:val="18"/>
        </w:rPr>
        <w:t>github</w:t>
      </w:r>
      <w:proofErr w:type="spellEnd"/>
      <w:r>
        <w:rPr>
          <w:rFonts w:ascii="Lucida Console" w:hAnsi="Lucida Console" w:cs="Lucida Console"/>
          <w:sz w:val="18"/>
          <w:szCs w:val="18"/>
        </w:rPr>
        <w:t xml:space="preserve"> </w:t>
      </w:r>
      <w:r w:rsidR="002B381D">
        <w:rPr>
          <w:rFonts w:ascii="Lucida Console" w:hAnsi="Lucida Console" w:cs="Lucida Console"/>
          <w:sz w:val="18"/>
          <w:szCs w:val="18"/>
        </w:rPr>
        <w:t xml:space="preserve">repo </w:t>
      </w:r>
      <w:r>
        <w:rPr>
          <w:rFonts w:ascii="Lucida Console" w:hAnsi="Lucida Console" w:cs="Lucida Console"/>
          <w:sz w:val="18"/>
          <w:szCs w:val="18"/>
        </w:rPr>
        <w:t>we should get some notification</w:t>
      </w:r>
      <w:r w:rsidR="002B381D">
        <w:rPr>
          <w:rFonts w:ascii="Lucida Console" w:hAnsi="Lucida Console" w:cs="Lucida Console"/>
          <w:sz w:val="18"/>
          <w:szCs w:val="18"/>
        </w:rPr>
        <w:t>.</w:t>
      </w:r>
    </w:p>
    <w:p w14:paraId="4F1B66F2" w14:textId="41BAD09D" w:rsidR="00E87611" w:rsidRDefault="00E87611" w:rsidP="00E87611">
      <w:pPr>
        <w:rPr>
          <w:rFonts w:ascii="Lucida Console" w:hAnsi="Lucida Console" w:cs="Lucida Console"/>
          <w:sz w:val="18"/>
          <w:szCs w:val="18"/>
        </w:rPr>
      </w:pPr>
      <w:r>
        <w:rPr>
          <w:rFonts w:ascii="Lucida Console" w:hAnsi="Lucida Console" w:cs="Lucida Console"/>
          <w:sz w:val="18"/>
          <w:szCs w:val="18"/>
        </w:rPr>
        <w:t>we Wants to implement a such kind of examples we need implements webhook.</w:t>
      </w:r>
    </w:p>
    <w:p w14:paraId="6949392A" w14:textId="356E208F" w:rsidR="00E87611" w:rsidRDefault="00E87611" w:rsidP="00E87611">
      <w:pPr>
        <w:pBdr>
          <w:bottom w:val="single" w:sz="6" w:space="1" w:color="auto"/>
        </w:pBdr>
        <w:rPr>
          <w:rFonts w:ascii="Lucida Console" w:hAnsi="Lucida Console" w:cs="Lucida Console"/>
          <w:color w:val="FF0000"/>
          <w:sz w:val="18"/>
          <w:szCs w:val="18"/>
        </w:rPr>
      </w:pPr>
      <w:r>
        <w:rPr>
          <w:rFonts w:ascii="Lucida Console" w:hAnsi="Lucida Console" w:cs="Lucida Console"/>
          <w:sz w:val="18"/>
          <w:szCs w:val="18"/>
        </w:rPr>
        <w:t>Local machine not a server</w:t>
      </w:r>
      <w:r w:rsidR="002B381D">
        <w:rPr>
          <w:rFonts w:ascii="Lucida Console" w:hAnsi="Lucida Console" w:cs="Lucida Console"/>
          <w:sz w:val="18"/>
          <w:szCs w:val="18"/>
        </w:rPr>
        <w:t xml:space="preserve">/not a real server and private </w:t>
      </w:r>
      <w:proofErr w:type="spellStart"/>
      <w:r w:rsidR="002B381D">
        <w:rPr>
          <w:rFonts w:ascii="Lucida Console" w:hAnsi="Lucida Console" w:cs="Lucida Console"/>
          <w:sz w:val="18"/>
          <w:szCs w:val="18"/>
        </w:rPr>
        <w:t>url</w:t>
      </w:r>
      <w:proofErr w:type="spellEnd"/>
      <w:r w:rsidR="002B381D">
        <w:rPr>
          <w:rFonts w:ascii="Lucida Console" w:hAnsi="Lucida Console" w:cs="Lucida Console"/>
          <w:sz w:val="18"/>
          <w:szCs w:val="18"/>
        </w:rPr>
        <w:t xml:space="preserve"> http://localhost:8080/, so </w:t>
      </w:r>
      <w:r>
        <w:rPr>
          <w:rFonts w:ascii="Lucida Console" w:hAnsi="Lucida Console" w:cs="Lucida Console"/>
          <w:sz w:val="18"/>
          <w:szCs w:val="18"/>
        </w:rPr>
        <w:t>t</w:t>
      </w:r>
      <w:r w:rsidR="002B381D">
        <w:rPr>
          <w:rFonts w:ascii="Lucida Console" w:hAnsi="Lucida Console" w:cs="Lucida Console"/>
          <w:sz w:val="18"/>
          <w:szCs w:val="18"/>
        </w:rPr>
        <w:t xml:space="preserve">o make it public. </w:t>
      </w:r>
      <w:proofErr w:type="gramStart"/>
      <w:r w:rsidR="002B381D">
        <w:rPr>
          <w:rFonts w:ascii="Lucida Console" w:hAnsi="Lucida Console" w:cs="Lucida Console"/>
          <w:sz w:val="18"/>
          <w:szCs w:val="18"/>
        </w:rPr>
        <w:t>So</w:t>
      </w:r>
      <w:proofErr w:type="gramEnd"/>
      <w:r w:rsidR="002B381D">
        <w:rPr>
          <w:rFonts w:ascii="Lucida Console" w:hAnsi="Lucida Console" w:cs="Lucida Console"/>
          <w:sz w:val="18"/>
          <w:szCs w:val="18"/>
        </w:rPr>
        <w:t xml:space="preserve"> </w:t>
      </w:r>
      <w:r>
        <w:rPr>
          <w:rFonts w:ascii="Lucida Console" w:hAnsi="Lucida Console" w:cs="Lucida Console"/>
          <w:sz w:val="18"/>
          <w:szCs w:val="18"/>
        </w:rPr>
        <w:t xml:space="preserve">we make our local </w:t>
      </w:r>
      <w:r w:rsidR="002B381D">
        <w:rPr>
          <w:rFonts w:ascii="Lucida Console" w:hAnsi="Lucida Console" w:cs="Lucida Console"/>
          <w:sz w:val="18"/>
          <w:szCs w:val="18"/>
        </w:rPr>
        <w:t xml:space="preserve">machine </w:t>
      </w:r>
      <w:r>
        <w:rPr>
          <w:rFonts w:ascii="Lucida Console" w:hAnsi="Lucida Console" w:cs="Lucida Console"/>
          <w:sz w:val="18"/>
          <w:szCs w:val="18"/>
        </w:rPr>
        <w:t xml:space="preserve">as </w:t>
      </w:r>
      <w:r w:rsidR="002B381D">
        <w:rPr>
          <w:rFonts w:ascii="Lucida Console" w:hAnsi="Lucida Console" w:cs="Lucida Console"/>
          <w:sz w:val="18"/>
          <w:szCs w:val="18"/>
        </w:rPr>
        <w:t xml:space="preserve">a </w:t>
      </w:r>
      <w:r>
        <w:rPr>
          <w:rFonts w:ascii="Lucida Console" w:hAnsi="Lucida Console" w:cs="Lucida Console"/>
          <w:sz w:val="18"/>
          <w:szCs w:val="18"/>
        </w:rPr>
        <w:t xml:space="preserve">real server so download </w:t>
      </w:r>
      <w:r w:rsidR="00C87867">
        <w:rPr>
          <w:rFonts w:ascii="Lucida Console" w:hAnsi="Lucida Console" w:cs="Lucida Console"/>
          <w:sz w:val="18"/>
          <w:szCs w:val="18"/>
        </w:rPr>
        <w:t>–</w:t>
      </w:r>
      <w:r>
        <w:rPr>
          <w:rFonts w:ascii="Lucida Console" w:hAnsi="Lucida Console" w:cs="Lucida Console"/>
          <w:sz w:val="18"/>
          <w:szCs w:val="18"/>
        </w:rPr>
        <w:t xml:space="preserve"> </w:t>
      </w:r>
      <w:proofErr w:type="spellStart"/>
      <w:r w:rsidRPr="002B381D">
        <w:rPr>
          <w:rFonts w:ascii="Lucida Console" w:hAnsi="Lucida Console" w:cs="Lucida Console"/>
          <w:color w:val="FF0000"/>
          <w:sz w:val="18"/>
          <w:szCs w:val="18"/>
        </w:rPr>
        <w:t>Ngrock</w:t>
      </w:r>
      <w:proofErr w:type="spellEnd"/>
    </w:p>
    <w:p w14:paraId="38167E06" w14:textId="77777777" w:rsidR="002B381D" w:rsidRDefault="002B381D" w:rsidP="002B381D">
      <w:pPr>
        <w:pBdr>
          <w:bottom w:val="single" w:sz="6" w:space="1" w:color="auto"/>
        </w:pBdr>
        <w:jc w:val="right"/>
        <w:rPr>
          <w:rFonts w:ascii="Lucida Console" w:hAnsi="Lucida Console" w:cs="Lucida Console"/>
          <w:sz w:val="18"/>
          <w:szCs w:val="18"/>
        </w:rPr>
      </w:pPr>
    </w:p>
    <w:p w14:paraId="7A3559D9" w14:textId="43D9A476" w:rsidR="009F3D34" w:rsidRDefault="00121B8D" w:rsidP="009F3D34">
      <w:r>
        <w:t xml:space="preserve">Steps 1: create project </w:t>
      </w:r>
    </w:p>
    <w:p w14:paraId="0DA336C7" w14:textId="77777777" w:rsidR="001E3D28" w:rsidRDefault="001E3D28" w:rsidP="00F724AF"/>
    <w:p w14:paraId="502941DB" w14:textId="77777777" w:rsidR="00F724AF" w:rsidRDefault="00F724AF" w:rsidP="00F724AF"/>
    <w:p w14:paraId="43BECDB5" w14:textId="261C0B5C" w:rsidR="001F6CBE" w:rsidRDefault="00121B8D">
      <w:r>
        <w:rPr>
          <w:noProof/>
        </w:rPr>
        <w:drawing>
          <wp:inline distT="0" distB="0" distL="0" distR="0" wp14:anchorId="412C5492" wp14:editId="5C28C146">
            <wp:extent cx="5943600" cy="212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2170"/>
                    </a:xfrm>
                    <a:prstGeom prst="rect">
                      <a:avLst/>
                    </a:prstGeom>
                  </pic:spPr>
                </pic:pic>
              </a:graphicData>
            </a:graphic>
          </wp:inline>
        </w:drawing>
      </w:r>
    </w:p>
    <w:p w14:paraId="1CEC9E4B" w14:textId="7F7B1C69" w:rsidR="00575E30" w:rsidRDefault="00575E30">
      <w:r>
        <w:lastRenderedPageBreak/>
        <w:t>Step 2:</w:t>
      </w:r>
    </w:p>
    <w:p w14:paraId="30FDEBB8" w14:textId="6B2A6909" w:rsidR="00D7206C" w:rsidRDefault="00D7206C">
      <w:r>
        <w:t>Login to github.com</w:t>
      </w:r>
    </w:p>
    <w:p w14:paraId="3B814CD5" w14:textId="462C2119" w:rsidR="00D7206C" w:rsidRDefault="00D7206C">
      <w:hyperlink r:id="rId6" w:history="1">
        <w:r w:rsidRPr="00FA68ED">
          <w:rPr>
            <w:rStyle w:val="Hyperlink"/>
          </w:rPr>
          <w:t>https://api.github.com/users/srilathan/repos</w:t>
        </w:r>
      </w:hyperlink>
    </w:p>
    <w:p w14:paraId="17C6B39A" w14:textId="43E34AF4" w:rsidR="00D7206C" w:rsidRDefault="00323A81">
      <w:r>
        <w:rPr>
          <w:noProof/>
        </w:rPr>
        <w:drawing>
          <wp:inline distT="0" distB="0" distL="0" distR="0" wp14:anchorId="47F31ABA" wp14:editId="020639C7">
            <wp:extent cx="5943600" cy="3152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2140"/>
                    </a:xfrm>
                    <a:prstGeom prst="rect">
                      <a:avLst/>
                    </a:prstGeom>
                  </pic:spPr>
                </pic:pic>
              </a:graphicData>
            </a:graphic>
          </wp:inline>
        </w:drawing>
      </w:r>
    </w:p>
    <w:p w14:paraId="2C5BB411" w14:textId="0B8E5A10" w:rsidR="00F37C0C" w:rsidRDefault="00F11697" w:rsidP="00F37C0C">
      <w:pPr>
        <w:rPr>
          <w:rFonts w:ascii="Lucida Console" w:hAnsi="Lucida Console" w:cs="Lucida Console"/>
          <w:sz w:val="18"/>
          <w:szCs w:val="18"/>
        </w:rPr>
      </w:pPr>
      <w:r>
        <w:t>Step 3:</w:t>
      </w:r>
      <w:r w:rsidR="00F37C0C" w:rsidRPr="00F37C0C">
        <w:rPr>
          <w:rFonts w:ascii="Lucida Console" w:hAnsi="Lucida Console" w:cs="Lucida Console"/>
          <w:sz w:val="18"/>
          <w:szCs w:val="18"/>
        </w:rPr>
        <w:t xml:space="preserve"> </w:t>
      </w:r>
      <w:r w:rsidR="00F37C0C">
        <w:rPr>
          <w:rFonts w:ascii="Lucida Console" w:hAnsi="Lucida Console" w:cs="Lucida Console"/>
          <w:sz w:val="18"/>
          <w:szCs w:val="18"/>
        </w:rPr>
        <w:t>Go to settings</w:t>
      </w:r>
    </w:p>
    <w:p w14:paraId="01BF4D4F" w14:textId="3222D2C2" w:rsidR="00323A81" w:rsidRDefault="00DA749E">
      <w:r>
        <w:rPr>
          <w:noProof/>
        </w:rPr>
        <w:drawing>
          <wp:inline distT="0" distB="0" distL="0" distR="0" wp14:anchorId="195907B3" wp14:editId="62F0275C">
            <wp:extent cx="5943600" cy="2083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83435"/>
                    </a:xfrm>
                    <a:prstGeom prst="rect">
                      <a:avLst/>
                    </a:prstGeom>
                  </pic:spPr>
                </pic:pic>
              </a:graphicData>
            </a:graphic>
          </wp:inline>
        </w:drawing>
      </w:r>
    </w:p>
    <w:p w14:paraId="7CFC2A40" w14:textId="4F51027B" w:rsidR="00DA749E" w:rsidRDefault="00DA749E"/>
    <w:p w14:paraId="337C8480" w14:textId="6A57391F" w:rsidR="004D163A" w:rsidRDefault="00DA749E" w:rsidP="004D163A">
      <w:pPr>
        <w:rPr>
          <w:rFonts w:ascii="Lucida Console" w:hAnsi="Lucida Console" w:cs="Lucida Console"/>
          <w:sz w:val="18"/>
          <w:szCs w:val="18"/>
        </w:rPr>
      </w:pPr>
      <w:r>
        <w:t xml:space="preserve">Step 4: </w:t>
      </w:r>
      <w:r w:rsidR="004D163A">
        <w:rPr>
          <w:rFonts w:ascii="Lucida Console" w:hAnsi="Lucida Console" w:cs="Lucida Console"/>
          <w:sz w:val="18"/>
          <w:szCs w:val="18"/>
        </w:rPr>
        <w:t>Click on Webhooks</w:t>
      </w:r>
      <w:r w:rsidR="00874F3A">
        <w:rPr>
          <w:rFonts w:ascii="Lucida Console" w:hAnsi="Lucida Console" w:cs="Lucida Console"/>
          <w:sz w:val="18"/>
          <w:szCs w:val="18"/>
        </w:rPr>
        <w:t xml:space="preserve"> then </w:t>
      </w:r>
      <w:r w:rsidR="004D163A">
        <w:rPr>
          <w:rFonts w:ascii="Lucida Console" w:hAnsi="Lucida Console" w:cs="Lucida Console"/>
          <w:sz w:val="18"/>
          <w:szCs w:val="18"/>
        </w:rPr>
        <w:t>click on Add webhook</w:t>
      </w:r>
    </w:p>
    <w:p w14:paraId="2F374F14" w14:textId="77777777" w:rsidR="00F31249" w:rsidRDefault="00F31249" w:rsidP="004D163A">
      <w:pPr>
        <w:rPr>
          <w:rFonts w:ascii="Lucida Console" w:hAnsi="Lucida Console" w:cs="Lucida Console"/>
          <w:sz w:val="18"/>
          <w:szCs w:val="18"/>
        </w:rPr>
      </w:pPr>
    </w:p>
    <w:p w14:paraId="71D91541" w14:textId="4AF3FAC4" w:rsidR="00DA749E" w:rsidRDefault="00DA749E"/>
    <w:p w14:paraId="7CF3F966" w14:textId="36B3B711" w:rsidR="00F37C0C" w:rsidRDefault="00F37C0C"/>
    <w:p w14:paraId="2782C824" w14:textId="3E17001E" w:rsidR="00F37C0C" w:rsidRDefault="00F31249">
      <w:r>
        <w:rPr>
          <w:noProof/>
        </w:rPr>
        <w:lastRenderedPageBreak/>
        <w:drawing>
          <wp:inline distT="0" distB="0" distL="0" distR="0" wp14:anchorId="0488C699" wp14:editId="11712EA4">
            <wp:extent cx="5943600" cy="2758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8440"/>
                    </a:xfrm>
                    <a:prstGeom prst="rect">
                      <a:avLst/>
                    </a:prstGeom>
                  </pic:spPr>
                </pic:pic>
              </a:graphicData>
            </a:graphic>
          </wp:inline>
        </w:drawing>
      </w:r>
    </w:p>
    <w:p w14:paraId="136C527C" w14:textId="3DA51718" w:rsidR="00F31249" w:rsidRDefault="00F31249"/>
    <w:p w14:paraId="0173C877" w14:textId="7FEB887A" w:rsidR="00F31249" w:rsidRDefault="009F07F2">
      <w:r>
        <w:t xml:space="preserve">Step 5: </w:t>
      </w:r>
      <w:r w:rsidR="00F532FA">
        <w:t xml:space="preserve"> Add webhook</w:t>
      </w:r>
    </w:p>
    <w:p w14:paraId="4137A9C2" w14:textId="77777777" w:rsidR="00E917A3" w:rsidRDefault="00E917A3"/>
    <w:p w14:paraId="3FBB7529" w14:textId="7780AA0A" w:rsidR="00F11697" w:rsidRDefault="00E917A3">
      <w:r>
        <w:rPr>
          <w:noProof/>
        </w:rPr>
        <w:drawing>
          <wp:inline distT="0" distB="0" distL="0" distR="0" wp14:anchorId="34563315" wp14:editId="269E01F4">
            <wp:extent cx="5943600" cy="3735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5705"/>
                    </a:xfrm>
                    <a:prstGeom prst="rect">
                      <a:avLst/>
                    </a:prstGeom>
                  </pic:spPr>
                </pic:pic>
              </a:graphicData>
            </a:graphic>
          </wp:inline>
        </w:drawing>
      </w:r>
    </w:p>
    <w:p w14:paraId="1E083241" w14:textId="5FB7E8CE" w:rsidR="00376FBA" w:rsidRDefault="00376FBA">
      <w:r>
        <w:t>Step 6:</w:t>
      </w:r>
    </w:p>
    <w:p w14:paraId="2D6B204C" w14:textId="1A22CD98" w:rsidR="00376FBA" w:rsidRDefault="002D5337">
      <w:r>
        <w:rPr>
          <w:noProof/>
        </w:rPr>
        <w:lastRenderedPageBreak/>
        <w:drawing>
          <wp:inline distT="0" distB="0" distL="0" distR="0" wp14:anchorId="5047DEA2" wp14:editId="4599035D">
            <wp:extent cx="5943600" cy="1745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5615"/>
                    </a:xfrm>
                    <a:prstGeom prst="rect">
                      <a:avLst/>
                    </a:prstGeom>
                  </pic:spPr>
                </pic:pic>
              </a:graphicData>
            </a:graphic>
          </wp:inline>
        </w:drawing>
      </w:r>
    </w:p>
    <w:p w14:paraId="44360CA5" w14:textId="4F986199" w:rsidR="002D5337" w:rsidRDefault="002D5337"/>
    <w:p w14:paraId="23E506F8" w14:textId="529D3FCF" w:rsidR="002D5337" w:rsidRDefault="002D5337"/>
    <w:p w14:paraId="75A5BC0B" w14:textId="462B60CB" w:rsidR="004157F0" w:rsidRDefault="004157F0">
      <w:r>
        <w:t>Step 7:</w:t>
      </w:r>
      <w:r w:rsidR="00322807">
        <w:t xml:space="preserve"> </w:t>
      </w:r>
      <w:r w:rsidR="00322807" w:rsidRPr="00997375">
        <w:rPr>
          <w:b/>
          <w:bCs/>
        </w:rPr>
        <w:t xml:space="preserve">Commit the code into </w:t>
      </w:r>
      <w:proofErr w:type="spellStart"/>
      <w:r w:rsidR="00322807" w:rsidRPr="00997375">
        <w:rPr>
          <w:b/>
          <w:bCs/>
        </w:rPr>
        <w:t>github</w:t>
      </w:r>
      <w:proofErr w:type="spellEnd"/>
    </w:p>
    <w:p w14:paraId="5640A7A9" w14:textId="77777777" w:rsidR="00C541F2" w:rsidRDefault="00C541F2" w:rsidP="009C761C">
      <w:pPr>
        <w:pStyle w:val="NoSpacing"/>
        <w:ind w:left="720"/>
      </w:pPr>
      <w:r>
        <w:t>Git status</w:t>
      </w:r>
    </w:p>
    <w:p w14:paraId="096CF190" w14:textId="77777777" w:rsidR="00C541F2" w:rsidRDefault="00C541F2" w:rsidP="009C761C">
      <w:pPr>
        <w:pStyle w:val="NoSpacing"/>
        <w:ind w:left="720"/>
      </w:pPr>
      <w:r>
        <w:t xml:space="preserve">Git </w:t>
      </w:r>
      <w:proofErr w:type="gramStart"/>
      <w:r>
        <w:t>add .</w:t>
      </w:r>
      <w:proofErr w:type="gramEnd"/>
    </w:p>
    <w:p w14:paraId="337BDBC2" w14:textId="77777777" w:rsidR="00C541F2" w:rsidRDefault="00C541F2" w:rsidP="009C761C">
      <w:pPr>
        <w:pStyle w:val="NoSpacing"/>
        <w:ind w:left="720"/>
      </w:pPr>
      <w:r>
        <w:t xml:space="preserve">Git commit -m “webhook integration with </w:t>
      </w:r>
      <w:proofErr w:type="spellStart"/>
      <w:r>
        <w:t>github</w:t>
      </w:r>
      <w:proofErr w:type="spellEnd"/>
      <w:r>
        <w:t>”</w:t>
      </w:r>
    </w:p>
    <w:p w14:paraId="31AA6F07" w14:textId="77777777" w:rsidR="00C541F2" w:rsidRDefault="00C541F2" w:rsidP="009C761C">
      <w:pPr>
        <w:pStyle w:val="NoSpacing"/>
        <w:ind w:left="720"/>
      </w:pPr>
      <w:r>
        <w:t>Git push</w:t>
      </w:r>
    </w:p>
    <w:p w14:paraId="6B9CFA75" w14:textId="44B05186" w:rsidR="00C541F2" w:rsidRDefault="009050C0">
      <w:r>
        <w:rPr>
          <w:noProof/>
        </w:rPr>
        <w:drawing>
          <wp:inline distT="0" distB="0" distL="0" distR="0" wp14:anchorId="0A05E19A" wp14:editId="4427D335">
            <wp:extent cx="5943600" cy="4813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13300"/>
                    </a:xfrm>
                    <a:prstGeom prst="rect">
                      <a:avLst/>
                    </a:prstGeom>
                  </pic:spPr>
                </pic:pic>
              </a:graphicData>
            </a:graphic>
          </wp:inline>
        </w:drawing>
      </w:r>
    </w:p>
    <w:p w14:paraId="44223BD6" w14:textId="77777777" w:rsidR="00CC7506" w:rsidRDefault="00CC7506" w:rsidP="00CC7506">
      <w:r>
        <w:lastRenderedPageBreak/>
        <w:t xml:space="preserve">Step 8: </w:t>
      </w:r>
      <w:r w:rsidRPr="007A74A0">
        <w:rPr>
          <w:b/>
          <w:bCs/>
        </w:rPr>
        <w:t xml:space="preserve">Notification received to application it says that someone committed files to </w:t>
      </w:r>
      <w:proofErr w:type="spellStart"/>
      <w:r w:rsidRPr="007A74A0">
        <w:rPr>
          <w:b/>
          <w:bCs/>
        </w:rPr>
        <w:t>github</w:t>
      </w:r>
      <w:proofErr w:type="spellEnd"/>
      <w:r w:rsidRPr="007A74A0">
        <w:rPr>
          <w:b/>
          <w:bCs/>
        </w:rPr>
        <w:t>.</w:t>
      </w:r>
    </w:p>
    <w:p w14:paraId="3B346808" w14:textId="1FECB5A1" w:rsidR="009050C0" w:rsidRDefault="0054154A">
      <w:r>
        <w:rPr>
          <w:noProof/>
        </w:rPr>
        <w:drawing>
          <wp:inline distT="0" distB="0" distL="0" distR="0" wp14:anchorId="4207FD23" wp14:editId="25113360">
            <wp:extent cx="5943600" cy="253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6190"/>
                    </a:xfrm>
                    <a:prstGeom prst="rect">
                      <a:avLst/>
                    </a:prstGeom>
                  </pic:spPr>
                </pic:pic>
              </a:graphicData>
            </a:graphic>
          </wp:inline>
        </w:drawing>
      </w:r>
    </w:p>
    <w:p w14:paraId="5700AD77" w14:textId="0FA08EBB" w:rsidR="0054154A" w:rsidRDefault="0054154A"/>
    <w:p w14:paraId="1D906704" w14:textId="584D25D4" w:rsidR="0054154A" w:rsidRDefault="001403E6">
      <w:r>
        <w:t xml:space="preserve">Step 9: </w:t>
      </w:r>
      <w:proofErr w:type="spellStart"/>
      <w:r w:rsidR="00507A0E">
        <w:t>github</w:t>
      </w:r>
      <w:proofErr w:type="spellEnd"/>
      <w:r w:rsidR="00507A0E">
        <w:t xml:space="preserve"> we can see Recent Deliveries with committed ID and date.</w:t>
      </w:r>
      <w:r w:rsidR="004834CF">
        <w:t xml:space="preserve"> We expand to see the committed details.</w:t>
      </w:r>
    </w:p>
    <w:p w14:paraId="2D75706C" w14:textId="77777777" w:rsidR="00507A0E" w:rsidRDefault="00507A0E"/>
    <w:p w14:paraId="2E77A447" w14:textId="0C557B77" w:rsidR="001403E6" w:rsidRDefault="001403E6">
      <w:r>
        <w:rPr>
          <w:noProof/>
        </w:rPr>
        <w:drawing>
          <wp:inline distT="0" distB="0" distL="0" distR="0" wp14:anchorId="7D200DCE" wp14:editId="79AD6701">
            <wp:extent cx="5943600" cy="3039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9745"/>
                    </a:xfrm>
                    <a:prstGeom prst="rect">
                      <a:avLst/>
                    </a:prstGeom>
                  </pic:spPr>
                </pic:pic>
              </a:graphicData>
            </a:graphic>
          </wp:inline>
        </w:drawing>
      </w:r>
    </w:p>
    <w:p w14:paraId="466E3F80" w14:textId="77777777" w:rsidR="001403E6" w:rsidRDefault="001403E6"/>
    <w:p w14:paraId="13454E13" w14:textId="77777777" w:rsidR="00CC7506" w:rsidRDefault="00CC7506"/>
    <w:p w14:paraId="04F207E8" w14:textId="77777777" w:rsidR="009050C0" w:rsidRDefault="009050C0"/>
    <w:p w14:paraId="230D5668" w14:textId="77777777" w:rsidR="00C541F2" w:rsidRDefault="00C541F2"/>
    <w:p w14:paraId="41114D7F" w14:textId="77777777" w:rsidR="004157F0" w:rsidRDefault="004157F0"/>
    <w:p w14:paraId="08F3D2DC" w14:textId="77777777" w:rsidR="00E917A3" w:rsidRDefault="00E917A3"/>
    <w:p w14:paraId="04E590E2" w14:textId="77777777" w:rsidR="00575E30" w:rsidRDefault="00575E30"/>
    <w:p w14:paraId="420A16D2" w14:textId="4B598136" w:rsidR="001A4488" w:rsidRDefault="00177E61">
      <w:r>
        <w:rPr>
          <w:noProof/>
        </w:rPr>
        <w:drawing>
          <wp:inline distT="0" distB="0" distL="0" distR="0" wp14:anchorId="36612B10" wp14:editId="65C054EA">
            <wp:extent cx="5943600" cy="2240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40280"/>
                    </a:xfrm>
                    <a:prstGeom prst="rect">
                      <a:avLst/>
                    </a:prstGeom>
                  </pic:spPr>
                </pic:pic>
              </a:graphicData>
            </a:graphic>
          </wp:inline>
        </w:drawing>
      </w:r>
    </w:p>
    <w:p w14:paraId="15109821" w14:textId="38A8E841" w:rsidR="00177E61" w:rsidRDefault="00177E61"/>
    <w:p w14:paraId="42E2DD48" w14:textId="2BFC49C1" w:rsidR="00177E61" w:rsidRDefault="00710533">
      <w:r>
        <w:rPr>
          <w:noProof/>
        </w:rPr>
        <w:lastRenderedPageBreak/>
        <w:drawing>
          <wp:inline distT="0" distB="0" distL="0" distR="0" wp14:anchorId="07B584A5" wp14:editId="0186D093">
            <wp:extent cx="5943600" cy="4895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95215"/>
                    </a:xfrm>
                    <a:prstGeom prst="rect">
                      <a:avLst/>
                    </a:prstGeom>
                  </pic:spPr>
                </pic:pic>
              </a:graphicData>
            </a:graphic>
          </wp:inline>
        </w:drawing>
      </w:r>
    </w:p>
    <w:p w14:paraId="08A64D5B" w14:textId="3A0C0608" w:rsidR="00710533" w:rsidRDefault="00710533"/>
    <w:p w14:paraId="7A50211E" w14:textId="77777777" w:rsidR="009372BD" w:rsidRDefault="009372BD"/>
    <w:p w14:paraId="795B65A5" w14:textId="42576E71" w:rsidR="00A93351" w:rsidRDefault="00A93351">
      <w:pPr>
        <w:rPr>
          <w:rFonts w:ascii="Lucida Console" w:hAnsi="Lucida Console" w:cs="Lucida Console"/>
          <w:sz w:val="18"/>
          <w:szCs w:val="18"/>
        </w:rPr>
      </w:pPr>
    </w:p>
    <w:p w14:paraId="04703B4D" w14:textId="77777777" w:rsidR="009372BD" w:rsidRDefault="009372BD">
      <w:pPr>
        <w:rPr>
          <w:rFonts w:ascii="Lucida Console" w:hAnsi="Lucida Console" w:cs="Lucida Console"/>
          <w:sz w:val="18"/>
          <w:szCs w:val="18"/>
        </w:rPr>
      </w:pPr>
    </w:p>
    <w:p w14:paraId="79531F67" w14:textId="022C351D" w:rsidR="000665C5" w:rsidRDefault="000665C5">
      <w:pPr>
        <w:rPr>
          <w:rFonts w:ascii="Lucida Console" w:hAnsi="Lucida Console" w:cs="Lucida Console"/>
          <w:sz w:val="18"/>
          <w:szCs w:val="18"/>
        </w:rPr>
      </w:pPr>
    </w:p>
    <w:p w14:paraId="2C213E7A" w14:textId="2FAC76D8" w:rsidR="003C2567" w:rsidRDefault="003C2567">
      <w:pPr>
        <w:rPr>
          <w:rFonts w:ascii="Lucida Console" w:hAnsi="Lucida Console" w:cs="Lucida Console"/>
          <w:sz w:val="18"/>
          <w:szCs w:val="18"/>
        </w:rPr>
      </w:pPr>
    </w:p>
    <w:p w14:paraId="6615A038" w14:textId="66B0605B" w:rsidR="001F26B6" w:rsidRDefault="001F26B6">
      <w:pPr>
        <w:rPr>
          <w:rFonts w:ascii="Lucida Console" w:hAnsi="Lucida Console" w:cs="Lucida Console"/>
          <w:sz w:val="18"/>
          <w:szCs w:val="18"/>
        </w:rPr>
      </w:pPr>
    </w:p>
    <w:p w14:paraId="5590109F" w14:textId="188CBDBA" w:rsidR="006B590D" w:rsidRDefault="006B590D">
      <w:pPr>
        <w:rPr>
          <w:rFonts w:ascii="Lucida Console" w:hAnsi="Lucida Console" w:cs="Lucida Console"/>
          <w:sz w:val="18"/>
          <w:szCs w:val="18"/>
        </w:rPr>
      </w:pPr>
    </w:p>
    <w:p w14:paraId="6AE45ABE" w14:textId="77777777" w:rsidR="006B590D" w:rsidRDefault="006B590D">
      <w:pPr>
        <w:rPr>
          <w:rFonts w:ascii="Lucida Console" w:hAnsi="Lucida Console" w:cs="Lucida Console"/>
          <w:sz w:val="18"/>
          <w:szCs w:val="18"/>
        </w:rPr>
      </w:pPr>
    </w:p>
    <w:p w14:paraId="7D8A2899" w14:textId="44A57667" w:rsidR="001F26B6" w:rsidRDefault="001F26B6">
      <w:pPr>
        <w:rPr>
          <w:rFonts w:ascii="Lucida Console" w:hAnsi="Lucida Console" w:cs="Lucida Console"/>
          <w:sz w:val="18"/>
          <w:szCs w:val="18"/>
        </w:rPr>
      </w:pPr>
    </w:p>
    <w:p w14:paraId="76526D4D" w14:textId="77777777" w:rsidR="001C7682" w:rsidRDefault="001C7682">
      <w:pPr>
        <w:rPr>
          <w:rFonts w:ascii="Lucida Console" w:hAnsi="Lucida Console" w:cs="Lucida Console"/>
          <w:sz w:val="18"/>
          <w:szCs w:val="18"/>
        </w:rPr>
      </w:pPr>
    </w:p>
    <w:p w14:paraId="42008CE8" w14:textId="77777777" w:rsidR="00CA47B5" w:rsidRDefault="00CA47B5">
      <w:pPr>
        <w:rPr>
          <w:rFonts w:ascii="Lucida Console" w:hAnsi="Lucida Console" w:cs="Lucida Console"/>
          <w:sz w:val="18"/>
          <w:szCs w:val="18"/>
        </w:rPr>
      </w:pPr>
    </w:p>
    <w:p w14:paraId="656B91F8" w14:textId="6ACBB820" w:rsidR="00941F01" w:rsidRDefault="00941F01">
      <w:pPr>
        <w:rPr>
          <w:rFonts w:ascii="Lucida Console" w:hAnsi="Lucida Console" w:cs="Lucida Console"/>
          <w:sz w:val="18"/>
          <w:szCs w:val="18"/>
        </w:rPr>
      </w:pPr>
    </w:p>
    <w:p w14:paraId="24638615" w14:textId="77777777" w:rsidR="00941F01" w:rsidRDefault="00941F01"/>
    <w:p w14:paraId="09A59F2A" w14:textId="60E8AE0C" w:rsidR="00040A33" w:rsidRDefault="00040A33"/>
    <w:p w14:paraId="597069E4" w14:textId="77777777" w:rsidR="00740622" w:rsidRDefault="00740622"/>
    <w:p w14:paraId="4993FCE9" w14:textId="71879B81" w:rsidR="008D02CE" w:rsidRDefault="008D02CE"/>
    <w:p w14:paraId="08039A19" w14:textId="62790A61" w:rsidR="00762049" w:rsidRDefault="00762049"/>
    <w:p w14:paraId="1496B6FA" w14:textId="1F1B5F56" w:rsidR="001F384C" w:rsidRDefault="001F384C"/>
    <w:p w14:paraId="44FAA466" w14:textId="5E81C068" w:rsidR="00733CE5" w:rsidRDefault="00733CE5"/>
    <w:p w14:paraId="32BF5071" w14:textId="31AFBFA2" w:rsidR="00733CE5" w:rsidRDefault="00733CE5"/>
    <w:p w14:paraId="0812BC9C" w14:textId="77777777" w:rsidR="0028735E" w:rsidRDefault="0028735E"/>
    <w:sectPr w:rsidR="00287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488"/>
    <w:rsid w:val="00025C82"/>
    <w:rsid w:val="00035DAB"/>
    <w:rsid w:val="00040A33"/>
    <w:rsid w:val="000665C5"/>
    <w:rsid w:val="000B14BF"/>
    <w:rsid w:val="000E09EE"/>
    <w:rsid w:val="000F7F9C"/>
    <w:rsid w:val="0010267C"/>
    <w:rsid w:val="00121B8D"/>
    <w:rsid w:val="001403E6"/>
    <w:rsid w:val="001600F3"/>
    <w:rsid w:val="00177E61"/>
    <w:rsid w:val="001A4488"/>
    <w:rsid w:val="001C7682"/>
    <w:rsid w:val="001E3D28"/>
    <w:rsid w:val="001F26B6"/>
    <w:rsid w:val="001F384C"/>
    <w:rsid w:val="001F6CBE"/>
    <w:rsid w:val="0021161B"/>
    <w:rsid w:val="0028735E"/>
    <w:rsid w:val="002B381D"/>
    <w:rsid w:val="002D5337"/>
    <w:rsid w:val="002E4866"/>
    <w:rsid w:val="00322807"/>
    <w:rsid w:val="00323A81"/>
    <w:rsid w:val="00376FBA"/>
    <w:rsid w:val="003C2567"/>
    <w:rsid w:val="003E010D"/>
    <w:rsid w:val="004157F0"/>
    <w:rsid w:val="00427496"/>
    <w:rsid w:val="00481FA5"/>
    <w:rsid w:val="004834CF"/>
    <w:rsid w:val="004C24F6"/>
    <w:rsid w:val="004D163A"/>
    <w:rsid w:val="00507A0E"/>
    <w:rsid w:val="0054154A"/>
    <w:rsid w:val="0056196C"/>
    <w:rsid w:val="00572885"/>
    <w:rsid w:val="00575E30"/>
    <w:rsid w:val="005E2547"/>
    <w:rsid w:val="00616ACA"/>
    <w:rsid w:val="006608DF"/>
    <w:rsid w:val="006801A1"/>
    <w:rsid w:val="00682F20"/>
    <w:rsid w:val="006B590D"/>
    <w:rsid w:val="006B78E6"/>
    <w:rsid w:val="006C40E2"/>
    <w:rsid w:val="00702EAD"/>
    <w:rsid w:val="00710533"/>
    <w:rsid w:val="00726C9A"/>
    <w:rsid w:val="00733CE5"/>
    <w:rsid w:val="00740622"/>
    <w:rsid w:val="00762049"/>
    <w:rsid w:val="007A74A0"/>
    <w:rsid w:val="007E3907"/>
    <w:rsid w:val="007F0888"/>
    <w:rsid w:val="007F3B68"/>
    <w:rsid w:val="007F56D8"/>
    <w:rsid w:val="00874F3A"/>
    <w:rsid w:val="008D02CE"/>
    <w:rsid w:val="008D585E"/>
    <w:rsid w:val="008F1009"/>
    <w:rsid w:val="009050C0"/>
    <w:rsid w:val="009372BD"/>
    <w:rsid w:val="00941F01"/>
    <w:rsid w:val="009912E2"/>
    <w:rsid w:val="00997375"/>
    <w:rsid w:val="009C761C"/>
    <w:rsid w:val="009F07F2"/>
    <w:rsid w:val="009F3D34"/>
    <w:rsid w:val="00A11407"/>
    <w:rsid w:val="00A67302"/>
    <w:rsid w:val="00A9061E"/>
    <w:rsid w:val="00A93351"/>
    <w:rsid w:val="00AB1245"/>
    <w:rsid w:val="00AB4EA9"/>
    <w:rsid w:val="00B61C5D"/>
    <w:rsid w:val="00B910D5"/>
    <w:rsid w:val="00BD4FB6"/>
    <w:rsid w:val="00BE122D"/>
    <w:rsid w:val="00C541F2"/>
    <w:rsid w:val="00C83240"/>
    <w:rsid w:val="00C87867"/>
    <w:rsid w:val="00CA47B5"/>
    <w:rsid w:val="00CC7506"/>
    <w:rsid w:val="00D05881"/>
    <w:rsid w:val="00D172D7"/>
    <w:rsid w:val="00D365C3"/>
    <w:rsid w:val="00D7206C"/>
    <w:rsid w:val="00DA28B6"/>
    <w:rsid w:val="00DA417A"/>
    <w:rsid w:val="00DA749E"/>
    <w:rsid w:val="00E27CF1"/>
    <w:rsid w:val="00E87611"/>
    <w:rsid w:val="00E917A3"/>
    <w:rsid w:val="00EB15AB"/>
    <w:rsid w:val="00EF1DB0"/>
    <w:rsid w:val="00F03BB8"/>
    <w:rsid w:val="00F06062"/>
    <w:rsid w:val="00F11697"/>
    <w:rsid w:val="00F20EFA"/>
    <w:rsid w:val="00F31249"/>
    <w:rsid w:val="00F37C0C"/>
    <w:rsid w:val="00F532FA"/>
    <w:rsid w:val="00F72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68A59"/>
  <w15:chartTrackingRefBased/>
  <w15:docId w15:val="{3A9E5D8D-488D-4066-B6ED-A683C914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2CE"/>
    <w:rPr>
      <w:color w:val="0563C1" w:themeColor="hyperlink"/>
      <w:u w:val="single"/>
    </w:rPr>
  </w:style>
  <w:style w:type="character" w:styleId="UnresolvedMention">
    <w:name w:val="Unresolved Mention"/>
    <w:basedOn w:val="DefaultParagraphFont"/>
    <w:uiPriority w:val="99"/>
    <w:semiHidden/>
    <w:unhideWhenUsed/>
    <w:rsid w:val="008D02CE"/>
    <w:rPr>
      <w:color w:val="605E5C"/>
      <w:shd w:val="clear" w:color="auto" w:fill="E1DFDD"/>
    </w:rPr>
  </w:style>
  <w:style w:type="paragraph" w:styleId="NoSpacing">
    <w:name w:val="No Spacing"/>
    <w:uiPriority w:val="1"/>
    <w:qFormat/>
    <w:rsid w:val="009C76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api.github.com/users/srilathan/repos"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819</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Srilatha Nimmaneni</dc:creator>
  <cp:keywords/>
  <dc:description/>
  <cp:lastModifiedBy>Srilatha Nimmaneni</cp:lastModifiedBy>
  <cp:revision>2</cp:revision>
  <dcterms:created xsi:type="dcterms:W3CDTF">2022-03-07T01:51:00Z</dcterms:created>
  <dcterms:modified xsi:type="dcterms:W3CDTF">2022-03-07T01:51:00Z</dcterms:modified>
</cp:coreProperties>
</file>