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593BD" w14:textId="77777777" w:rsidR="00720216" w:rsidRPr="000C2538" w:rsidRDefault="00720216" w:rsidP="00DC4CF3">
      <w:pPr>
        <w:jc w:val="center"/>
        <w:rPr>
          <w:rFonts w:ascii="Cambria" w:hAnsi="Cambria"/>
          <w:b/>
          <w:bCs/>
          <w:sz w:val="32"/>
          <w:szCs w:val="32"/>
          <w:lang w:val="en-US"/>
        </w:rPr>
      </w:pPr>
      <w:r w:rsidRPr="000C2538">
        <w:rPr>
          <w:rFonts w:ascii="Cambria" w:hAnsi="Cambria"/>
          <w:b/>
          <w:bCs/>
          <w:sz w:val="32"/>
          <w:szCs w:val="32"/>
          <w:lang w:val="en-US"/>
        </w:rPr>
        <w:t>Percentile Report</w:t>
      </w:r>
    </w:p>
    <w:p w14:paraId="5CC19539" w14:textId="77777777" w:rsidR="00720216" w:rsidRPr="000C2538" w:rsidRDefault="00720216" w:rsidP="00720216">
      <w:pPr>
        <w:rPr>
          <w:rFonts w:ascii="Cambria" w:hAnsi="Cambria"/>
          <w:lang w:val="en-US"/>
        </w:rPr>
      </w:pPr>
    </w:p>
    <w:p w14:paraId="147BACDD" w14:textId="5DD25E52" w:rsidR="00163F22" w:rsidRPr="00880E3C" w:rsidRDefault="00720216">
      <w:pPr>
        <w:rPr>
          <w:rFonts w:ascii="Cambria" w:hAnsi="Cambria"/>
          <w:lang w:val="en-US"/>
        </w:rPr>
      </w:pPr>
      <w:r w:rsidRPr="000C2538">
        <w:rPr>
          <w:rFonts w:ascii="Cambria" w:hAnsi="Cambria"/>
          <w:noProof/>
          <w:lang w:val="en-US"/>
        </w:rPr>
        <w:drawing>
          <wp:inline distT="0" distB="0" distL="0" distR="0" wp14:anchorId="088A5FDD" wp14:editId="3F8C51C4">
            <wp:extent cx="5731510" cy="2721610"/>
            <wp:effectExtent l="19050" t="19050" r="21590" b="21590"/>
            <wp:docPr id="21909369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93699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BE5023" w14:textId="6675C9B4" w:rsidR="00720216" w:rsidRPr="00934D85" w:rsidRDefault="003D327D">
      <w:pPr>
        <w:rPr>
          <w:rFonts w:ascii="Cambria" w:hAnsi="Cambria"/>
          <w:b/>
          <w:bCs/>
          <w:sz w:val="28"/>
          <w:szCs w:val="28"/>
        </w:rPr>
      </w:pPr>
      <w:r w:rsidRPr="00934D85">
        <w:rPr>
          <w:rFonts w:ascii="Cambria" w:hAnsi="Cambria"/>
          <w:b/>
          <w:bCs/>
          <w:sz w:val="28"/>
          <w:szCs w:val="28"/>
        </w:rPr>
        <w:t>Dataset Overview:</w:t>
      </w:r>
    </w:p>
    <w:p w14:paraId="3D8B6432" w14:textId="3DF178E4" w:rsidR="001F3501" w:rsidRDefault="001F3501">
      <w:pPr>
        <w:rPr>
          <w:rFonts w:ascii="Cambria" w:hAnsi="Cambria"/>
        </w:rPr>
      </w:pPr>
      <w:r>
        <w:rPr>
          <w:rFonts w:ascii="Cambria" w:hAnsi="Cambria"/>
        </w:rPr>
        <w:t xml:space="preserve">The dataset has the information about the student’s academic scores and placement </w:t>
      </w:r>
      <w:r w:rsidR="00DF7597">
        <w:rPr>
          <w:rFonts w:ascii="Cambria" w:hAnsi="Cambria"/>
        </w:rPr>
        <w:t>data,</w:t>
      </w:r>
      <w:r>
        <w:rPr>
          <w:rFonts w:ascii="Cambria" w:hAnsi="Cambria"/>
        </w:rPr>
        <w:t xml:space="preserve"> and their salaries offered to those who got placed.</w:t>
      </w:r>
    </w:p>
    <w:p w14:paraId="3B53A88A" w14:textId="70F9E043" w:rsidR="003D327D" w:rsidRPr="00F35340" w:rsidRDefault="001F3501" w:rsidP="001F3501">
      <w:pPr>
        <w:numPr>
          <w:ilvl w:val="0"/>
          <w:numId w:val="1"/>
        </w:numPr>
        <w:rPr>
          <w:rFonts w:ascii="Cambria" w:hAnsi="Cambria"/>
        </w:rPr>
      </w:pPr>
      <w:r w:rsidRPr="00F35340">
        <w:rPr>
          <w:rFonts w:ascii="Cambria" w:hAnsi="Cambria"/>
        </w:rPr>
        <w:t xml:space="preserve">It includes the fields such </w:t>
      </w:r>
      <w:r w:rsidR="00880E3C" w:rsidRPr="00F35340">
        <w:rPr>
          <w:rFonts w:ascii="Cambria" w:hAnsi="Cambria"/>
        </w:rPr>
        <w:t xml:space="preserve">as </w:t>
      </w:r>
      <w:r w:rsidR="00880E3C" w:rsidRPr="00F35340">
        <w:rPr>
          <w:rFonts w:ascii="Cambria" w:hAnsi="Cambria"/>
        </w:rPr>
        <w:t>'</w:t>
      </w:r>
      <w:r w:rsidRPr="00F35340">
        <w:rPr>
          <w:rFonts w:ascii="Cambria" w:hAnsi="Cambria"/>
        </w:rPr>
        <w:t>sl_no', 'gender', 'ssc_p', 'ssc_b', 'hsc_p', 'hsc_b', 'hsc_s', 'degree_p', 'degree_t', 'workex', 'etest_p', 'specialisation', 'mba_p', 'status', 'salary'</w:t>
      </w:r>
      <w:r w:rsidRPr="00F35340">
        <w:rPr>
          <w:rFonts w:ascii="Cambria" w:hAnsi="Cambria"/>
        </w:rPr>
        <w:t>. It has 215 records.</w:t>
      </w:r>
    </w:p>
    <w:p w14:paraId="322F64CA" w14:textId="16ACC2F2" w:rsidR="001F3501" w:rsidRPr="002A1532" w:rsidRDefault="001F3501" w:rsidP="001F3501">
      <w:pPr>
        <w:numPr>
          <w:ilvl w:val="0"/>
          <w:numId w:val="1"/>
        </w:numPr>
        <w:rPr>
          <w:rFonts w:ascii="Cambria" w:hAnsi="Cambria"/>
        </w:rPr>
      </w:pPr>
      <w:r w:rsidRPr="002A1532">
        <w:rPr>
          <w:rFonts w:ascii="Cambria" w:hAnsi="Cambria"/>
        </w:rPr>
        <w:t xml:space="preserve">We found the </w:t>
      </w:r>
      <w:r w:rsidR="009863D7" w:rsidRPr="002A1532">
        <w:rPr>
          <w:rFonts w:ascii="Cambria" w:hAnsi="Cambria"/>
        </w:rPr>
        <w:t xml:space="preserve">percentiles of </w:t>
      </w:r>
      <w:r w:rsidRPr="002A1532">
        <w:rPr>
          <w:rFonts w:ascii="Cambria" w:hAnsi="Cambria"/>
        </w:rPr>
        <w:t>Q1, Q2, Q3, 99%, Q4.</w:t>
      </w:r>
    </w:p>
    <w:p w14:paraId="1E91871C" w14:textId="6AD7C92D" w:rsidR="003D327D" w:rsidRPr="00934D85" w:rsidRDefault="003D327D">
      <w:pPr>
        <w:rPr>
          <w:rFonts w:ascii="Cambria" w:hAnsi="Cambria"/>
          <w:b/>
          <w:bCs/>
          <w:sz w:val="28"/>
          <w:szCs w:val="28"/>
        </w:rPr>
      </w:pPr>
      <w:r w:rsidRPr="00934D85">
        <w:rPr>
          <w:rFonts w:ascii="Cambria" w:hAnsi="Cambria"/>
          <w:b/>
          <w:bCs/>
          <w:sz w:val="28"/>
          <w:szCs w:val="28"/>
        </w:rPr>
        <w:t>Dataset Description:</w:t>
      </w:r>
    </w:p>
    <w:p w14:paraId="05E4318C" w14:textId="4E7F41FD" w:rsidR="001F3501" w:rsidRDefault="009863D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We will discuss about </w:t>
      </w:r>
      <w:r w:rsidR="00B65B33">
        <w:rPr>
          <w:rFonts w:ascii="Cambria" w:hAnsi="Cambria"/>
          <w:b/>
          <w:bCs/>
        </w:rPr>
        <w:t xml:space="preserve">each column </w:t>
      </w:r>
      <w:r>
        <w:rPr>
          <w:rFonts w:ascii="Cambria" w:hAnsi="Cambria"/>
          <w:b/>
          <w:bCs/>
        </w:rPr>
        <w:t xml:space="preserve"> data</w:t>
      </w:r>
    </w:p>
    <w:p w14:paraId="4B97A432" w14:textId="2FBF6D57" w:rsidR="00927319" w:rsidRDefault="0092731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Min </w:t>
      </w:r>
      <w:r w:rsidR="00880E3C">
        <w:rPr>
          <w:rFonts w:ascii="Cambria" w:hAnsi="Cambria"/>
          <w:b/>
          <w:bCs/>
        </w:rPr>
        <w:t>range of</w:t>
      </w:r>
      <w:r>
        <w:rPr>
          <w:rFonts w:ascii="Cambria" w:hAnsi="Cambria"/>
          <w:b/>
          <w:bCs/>
        </w:rPr>
        <w:t xml:space="preserve"> ssc_p is 40.89</w:t>
      </w:r>
    </w:p>
    <w:p w14:paraId="28D3AA30" w14:textId="7176309C" w:rsidR="009B2FB2" w:rsidRPr="009863D7" w:rsidRDefault="009863D7">
      <w:pPr>
        <w:rPr>
          <w:rFonts w:ascii="Cambria" w:hAnsi="Cambria"/>
        </w:rPr>
      </w:pPr>
      <w:r w:rsidRPr="009863D7">
        <w:rPr>
          <w:rFonts w:ascii="Cambria" w:hAnsi="Cambria"/>
        </w:rPr>
        <w:t>25% percentile</w:t>
      </w:r>
      <w:r w:rsidR="006D33F3">
        <w:rPr>
          <w:rFonts w:ascii="Cambria" w:hAnsi="Cambria"/>
        </w:rPr>
        <w:t xml:space="preserve"> </w:t>
      </w:r>
      <w:r w:rsidR="006D33F3"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(Q1)</w:t>
      </w:r>
      <w:r w:rsidRPr="009863D7">
        <w:rPr>
          <w:rFonts w:ascii="Cambria" w:hAnsi="Cambria"/>
        </w:rPr>
        <w:t xml:space="preserve"> of the data lies between </w:t>
      </w:r>
      <w:r w:rsidR="009B2FB2">
        <w:rPr>
          <w:rFonts w:ascii="Cambria" w:hAnsi="Cambria"/>
        </w:rPr>
        <w:t>in the range of 40.89</w:t>
      </w:r>
      <w:r w:rsidR="0047657F">
        <w:rPr>
          <w:rFonts w:ascii="Cambria" w:hAnsi="Cambria"/>
        </w:rPr>
        <w:t xml:space="preserve"> to 60.6</w:t>
      </w:r>
    </w:p>
    <w:p w14:paraId="541C08D7" w14:textId="4BFFF2DA" w:rsidR="009863D7" w:rsidRPr="009863D7" w:rsidRDefault="009863D7">
      <w:pPr>
        <w:rPr>
          <w:rFonts w:ascii="Cambria" w:hAnsi="Cambria"/>
        </w:rPr>
      </w:pPr>
      <w:r w:rsidRPr="009863D7">
        <w:rPr>
          <w:rFonts w:ascii="Cambria" w:hAnsi="Cambria"/>
        </w:rPr>
        <w:t>50</w:t>
      </w:r>
      <w:r w:rsidR="00AB00E3" w:rsidRPr="009863D7">
        <w:rPr>
          <w:rFonts w:ascii="Cambria" w:hAnsi="Cambria"/>
        </w:rPr>
        <w:t>% percentile</w:t>
      </w:r>
      <w:r w:rsidRPr="009863D7">
        <w:rPr>
          <w:rFonts w:ascii="Cambria" w:hAnsi="Cambria"/>
        </w:rPr>
        <w:t xml:space="preserve"> </w:t>
      </w:r>
      <w:r w:rsidR="00DF7597"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 w:rsidR="00DF7597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2</w:t>
      </w:r>
      <w:r w:rsidR="00DF7597"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 w:rsidR="00DF7597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</w:t>
      </w:r>
      <w:r w:rsidRPr="009863D7">
        <w:rPr>
          <w:rFonts w:ascii="Cambria" w:hAnsi="Cambria"/>
        </w:rPr>
        <w:t xml:space="preserve">of the data lies </w:t>
      </w:r>
      <w:r w:rsidR="009B2FB2" w:rsidRPr="009863D7">
        <w:rPr>
          <w:rFonts w:ascii="Cambria" w:hAnsi="Cambria"/>
        </w:rPr>
        <w:t xml:space="preserve">between </w:t>
      </w:r>
      <w:r w:rsidR="009B2FB2">
        <w:rPr>
          <w:rFonts w:ascii="Cambria" w:hAnsi="Cambria"/>
        </w:rPr>
        <w:t xml:space="preserve">in the range </w:t>
      </w:r>
      <w:r w:rsidR="009B2FB2">
        <w:rPr>
          <w:rFonts w:ascii="Cambria" w:hAnsi="Cambria"/>
        </w:rPr>
        <w:t>of 40.89</w:t>
      </w:r>
      <w:r w:rsidR="0047657F">
        <w:rPr>
          <w:rFonts w:ascii="Cambria" w:hAnsi="Cambria"/>
        </w:rPr>
        <w:t xml:space="preserve"> to 6</w:t>
      </w:r>
      <w:r w:rsidR="0047657F">
        <w:rPr>
          <w:rFonts w:ascii="Cambria" w:hAnsi="Cambria"/>
        </w:rPr>
        <w:t>7.0</w:t>
      </w:r>
    </w:p>
    <w:p w14:paraId="7F56C3F3" w14:textId="7379424B" w:rsidR="009863D7" w:rsidRPr="009863D7" w:rsidRDefault="009863D7">
      <w:pPr>
        <w:rPr>
          <w:rFonts w:ascii="Cambria" w:hAnsi="Cambria"/>
        </w:rPr>
      </w:pPr>
      <w:r w:rsidRPr="009863D7">
        <w:rPr>
          <w:rFonts w:ascii="Cambria" w:hAnsi="Cambria"/>
        </w:rPr>
        <w:t>7</w:t>
      </w:r>
      <w:r w:rsidRPr="009863D7">
        <w:rPr>
          <w:rFonts w:ascii="Cambria" w:hAnsi="Cambria"/>
        </w:rPr>
        <w:t>5% percentile</w:t>
      </w:r>
      <w:r w:rsidR="00DF7597">
        <w:rPr>
          <w:rFonts w:ascii="Cambria" w:hAnsi="Cambria"/>
        </w:rPr>
        <w:t xml:space="preserve"> </w:t>
      </w:r>
      <w:r w:rsidR="00DF7597"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 w:rsidR="00DF7597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3</w:t>
      </w:r>
      <w:r w:rsidR="00DF7597"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 w:rsidRPr="009863D7">
        <w:rPr>
          <w:rFonts w:ascii="Cambria" w:hAnsi="Cambria"/>
        </w:rPr>
        <w:t xml:space="preserve"> of the data </w:t>
      </w:r>
      <w:r w:rsidR="009B2FB2" w:rsidRPr="009863D7">
        <w:rPr>
          <w:rFonts w:ascii="Cambria" w:hAnsi="Cambria"/>
        </w:rPr>
        <w:t xml:space="preserve">between </w:t>
      </w:r>
      <w:r w:rsidR="009B2FB2">
        <w:rPr>
          <w:rFonts w:ascii="Cambria" w:hAnsi="Cambria"/>
        </w:rPr>
        <w:t xml:space="preserve">in the range </w:t>
      </w:r>
      <w:r w:rsidR="009B2FB2">
        <w:rPr>
          <w:rFonts w:ascii="Cambria" w:hAnsi="Cambria"/>
        </w:rPr>
        <w:t>of 40.89</w:t>
      </w:r>
      <w:r w:rsidR="0047657F">
        <w:rPr>
          <w:rFonts w:ascii="Cambria" w:hAnsi="Cambria"/>
        </w:rPr>
        <w:t xml:space="preserve"> to </w:t>
      </w:r>
      <w:r w:rsidR="00927319">
        <w:rPr>
          <w:rFonts w:ascii="Cambria" w:hAnsi="Cambria"/>
        </w:rPr>
        <w:t>75.7</w:t>
      </w:r>
    </w:p>
    <w:p w14:paraId="781C9E7B" w14:textId="14CC03A9" w:rsidR="009863D7" w:rsidRPr="009863D7" w:rsidRDefault="009863D7">
      <w:pPr>
        <w:rPr>
          <w:rFonts w:ascii="Cambria" w:hAnsi="Cambria"/>
        </w:rPr>
      </w:pPr>
      <w:r w:rsidRPr="009863D7">
        <w:rPr>
          <w:rFonts w:ascii="Cambria" w:hAnsi="Cambria"/>
        </w:rPr>
        <w:t>99</w:t>
      </w:r>
      <w:r w:rsidRPr="009863D7">
        <w:rPr>
          <w:rFonts w:ascii="Cambria" w:hAnsi="Cambria"/>
        </w:rPr>
        <w:t>% percentile</w:t>
      </w:r>
      <w:r w:rsidR="00DF7597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</w:t>
      </w:r>
      <w:r w:rsidRPr="009863D7">
        <w:rPr>
          <w:rFonts w:ascii="Cambria" w:hAnsi="Cambria"/>
        </w:rPr>
        <w:t xml:space="preserve">of the data lies </w:t>
      </w:r>
      <w:r w:rsidR="009B2FB2" w:rsidRPr="009863D7">
        <w:rPr>
          <w:rFonts w:ascii="Cambria" w:hAnsi="Cambria"/>
        </w:rPr>
        <w:t xml:space="preserve">between </w:t>
      </w:r>
      <w:r w:rsidR="009B2FB2">
        <w:rPr>
          <w:rFonts w:ascii="Cambria" w:hAnsi="Cambria"/>
        </w:rPr>
        <w:t xml:space="preserve">in the range </w:t>
      </w:r>
      <w:r w:rsidR="009B2FB2">
        <w:rPr>
          <w:rFonts w:ascii="Cambria" w:hAnsi="Cambria"/>
        </w:rPr>
        <w:t>of 40.89</w:t>
      </w:r>
      <w:r w:rsidR="0047657F">
        <w:rPr>
          <w:rFonts w:ascii="Cambria" w:hAnsi="Cambria"/>
        </w:rPr>
        <w:t xml:space="preserve"> to </w:t>
      </w:r>
      <w:r w:rsidR="00927319">
        <w:rPr>
          <w:rFonts w:ascii="Cambria" w:hAnsi="Cambria"/>
        </w:rPr>
        <w:t>87.0</w:t>
      </w:r>
    </w:p>
    <w:p w14:paraId="0CA1859E" w14:textId="7DDFC39A" w:rsidR="0047657F" w:rsidRDefault="009863D7">
      <w:pPr>
        <w:rPr>
          <w:rFonts w:ascii="Cambria" w:hAnsi="Cambria"/>
        </w:rPr>
      </w:pPr>
      <w:r w:rsidRPr="009863D7">
        <w:rPr>
          <w:rFonts w:ascii="Cambria" w:hAnsi="Cambria"/>
        </w:rPr>
        <w:t>100</w:t>
      </w:r>
      <w:r w:rsidRPr="009863D7">
        <w:rPr>
          <w:rFonts w:ascii="Cambria" w:hAnsi="Cambria"/>
        </w:rPr>
        <w:t xml:space="preserve">% percentile </w:t>
      </w:r>
      <w:r w:rsidR="00DF7597"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 w:rsidR="00DF7597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4</w:t>
      </w:r>
      <w:r w:rsidR="00DF7597"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 w:rsidR="00DF7597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</w:t>
      </w:r>
      <w:r w:rsidRPr="009863D7">
        <w:rPr>
          <w:rFonts w:ascii="Cambria" w:hAnsi="Cambria"/>
        </w:rPr>
        <w:t xml:space="preserve">of the data lies </w:t>
      </w:r>
      <w:r w:rsidR="009B2FB2" w:rsidRPr="009863D7">
        <w:rPr>
          <w:rFonts w:ascii="Cambria" w:hAnsi="Cambria"/>
        </w:rPr>
        <w:t xml:space="preserve">between </w:t>
      </w:r>
      <w:r w:rsidR="009B2FB2">
        <w:rPr>
          <w:rFonts w:ascii="Cambria" w:hAnsi="Cambria"/>
        </w:rPr>
        <w:t xml:space="preserve">in the range of </w:t>
      </w:r>
      <w:r w:rsidR="0047657F">
        <w:rPr>
          <w:rFonts w:ascii="Cambria" w:hAnsi="Cambria"/>
        </w:rPr>
        <w:t xml:space="preserve">40.89 to </w:t>
      </w:r>
      <w:r w:rsidR="00927319">
        <w:rPr>
          <w:rFonts w:ascii="Cambria" w:hAnsi="Cambria"/>
        </w:rPr>
        <w:t>89.4</w:t>
      </w:r>
    </w:p>
    <w:p w14:paraId="71B38B61" w14:textId="134B1A0C" w:rsidR="006D33F3" w:rsidRDefault="006D33F3" w:rsidP="006D33F3">
      <w:pPr>
        <w:rPr>
          <w:rFonts w:ascii="Cambria" w:hAnsi="Cambria"/>
        </w:rPr>
      </w:pPr>
      <w:r>
        <w:rPr>
          <w:rFonts w:ascii="Cambria" w:hAnsi="Cambria"/>
        </w:rPr>
        <w:t xml:space="preserve">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(Q1)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2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6.4, and 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2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3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8.7, and the difference between</w:t>
      </w:r>
      <w:r>
        <w:rPr>
          <w:rFonts w:ascii="Cambria" w:hAnsi="Cambria"/>
        </w:rPr>
        <w:t xml:space="preserve">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3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4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13.7. and the difference between 99</w:t>
      </w:r>
      <w:r w:rsidRPr="00C00E6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percentile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4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2.4 . </w:t>
      </w:r>
    </w:p>
    <w:p w14:paraId="2520ADAD" w14:textId="302FB3AF" w:rsidR="006D33F3" w:rsidRPr="00934D85" w:rsidRDefault="004B661B">
      <w:pPr>
        <w:rPr>
          <w:rFonts w:ascii="Cambria" w:hAnsi="Cambria"/>
          <w:b/>
          <w:bCs/>
          <w:sz w:val="28"/>
          <w:szCs w:val="28"/>
        </w:rPr>
      </w:pPr>
      <w:r w:rsidRPr="00934D85">
        <w:rPr>
          <w:rFonts w:ascii="Cambria" w:hAnsi="Cambria"/>
          <w:b/>
          <w:bCs/>
          <w:sz w:val="28"/>
          <w:szCs w:val="28"/>
        </w:rPr>
        <w:lastRenderedPageBreak/>
        <w:t>Observations:</w:t>
      </w:r>
    </w:p>
    <w:p w14:paraId="059D9717" w14:textId="38E29754" w:rsidR="0053665C" w:rsidRPr="00934D85" w:rsidRDefault="0053665C" w:rsidP="00934D8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34D85">
        <w:rPr>
          <w:rFonts w:ascii="Cambria" w:hAnsi="Cambria"/>
          <w:b/>
          <w:bCs/>
        </w:rPr>
        <w:t>25% of students</w:t>
      </w:r>
      <w:r w:rsidRPr="00934D85">
        <w:rPr>
          <w:rFonts w:ascii="Cambria" w:hAnsi="Cambria"/>
        </w:rPr>
        <w:t xml:space="preserve"> scored below </w:t>
      </w:r>
      <w:r w:rsidRPr="00934D85">
        <w:rPr>
          <w:rFonts w:ascii="Cambria" w:hAnsi="Cambria"/>
          <w:b/>
          <w:bCs/>
        </w:rPr>
        <w:t>60.6%.</w:t>
      </w:r>
    </w:p>
    <w:p w14:paraId="409D083D" w14:textId="4664726F" w:rsidR="0053665C" w:rsidRPr="00934D85" w:rsidRDefault="0053665C" w:rsidP="00934D8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34D85">
        <w:rPr>
          <w:rFonts w:ascii="Cambria" w:hAnsi="Cambria"/>
          <w:b/>
          <w:bCs/>
        </w:rPr>
        <w:t xml:space="preserve">50% of </w:t>
      </w:r>
      <w:r w:rsidR="00644B9E" w:rsidRPr="00934D85">
        <w:rPr>
          <w:rFonts w:ascii="Cambria" w:hAnsi="Cambria"/>
          <w:b/>
          <w:bCs/>
        </w:rPr>
        <w:t>students</w:t>
      </w:r>
      <w:r w:rsidR="00644B9E" w:rsidRPr="00934D85">
        <w:rPr>
          <w:rFonts w:ascii="Cambria" w:hAnsi="Cambria"/>
        </w:rPr>
        <w:t xml:space="preserve"> </w:t>
      </w:r>
      <w:r w:rsidRPr="00934D85">
        <w:rPr>
          <w:rFonts w:ascii="Cambria" w:hAnsi="Cambria"/>
        </w:rPr>
        <w:t xml:space="preserve">scores below </w:t>
      </w:r>
      <w:r w:rsidRPr="00934D85">
        <w:rPr>
          <w:rFonts w:ascii="Cambria" w:hAnsi="Cambria"/>
          <w:b/>
          <w:bCs/>
        </w:rPr>
        <w:t>67%.</w:t>
      </w:r>
      <w:r w:rsidRPr="00934D85">
        <w:rPr>
          <w:rFonts w:ascii="Cambria" w:hAnsi="Cambria"/>
        </w:rPr>
        <w:t xml:space="preserve"> Which has increased score compared to 25</w:t>
      </w:r>
      <w:r w:rsidRPr="00934D85">
        <w:rPr>
          <w:rFonts w:ascii="Cambria" w:hAnsi="Cambria"/>
          <w:vertAlign w:val="superscript"/>
        </w:rPr>
        <w:t>th</w:t>
      </w:r>
      <w:r w:rsidRPr="00934D85">
        <w:rPr>
          <w:rFonts w:ascii="Cambria" w:hAnsi="Cambria"/>
        </w:rPr>
        <w:t xml:space="preserve"> percentile.</w:t>
      </w:r>
    </w:p>
    <w:p w14:paraId="1158D728" w14:textId="7597787B" w:rsidR="0053665C" w:rsidRPr="00934D85" w:rsidRDefault="0053665C" w:rsidP="00934D8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34D85">
        <w:rPr>
          <w:rFonts w:ascii="Cambria" w:hAnsi="Cambria"/>
          <w:b/>
          <w:bCs/>
        </w:rPr>
        <w:t>75% of students</w:t>
      </w:r>
      <w:r w:rsidRPr="00934D85">
        <w:rPr>
          <w:rFonts w:ascii="Cambria" w:hAnsi="Cambria"/>
        </w:rPr>
        <w:t xml:space="preserve"> scored below </w:t>
      </w:r>
      <w:r w:rsidRPr="00934D85">
        <w:rPr>
          <w:rFonts w:ascii="Cambria" w:hAnsi="Cambria"/>
          <w:b/>
          <w:bCs/>
        </w:rPr>
        <w:t>75.7%</w:t>
      </w:r>
      <w:r w:rsidRPr="00934D85">
        <w:rPr>
          <w:rFonts w:ascii="Cambria" w:hAnsi="Cambria"/>
        </w:rPr>
        <w:t>. The increase from 50</w:t>
      </w:r>
      <w:r w:rsidRPr="00934D85">
        <w:rPr>
          <w:rFonts w:ascii="Cambria" w:hAnsi="Cambria"/>
          <w:vertAlign w:val="superscript"/>
        </w:rPr>
        <w:t>th</w:t>
      </w:r>
      <w:r w:rsidRPr="00934D85">
        <w:rPr>
          <w:rFonts w:ascii="Cambria" w:hAnsi="Cambria"/>
        </w:rPr>
        <w:t xml:space="preserve"> percentile to 75</w:t>
      </w:r>
      <w:r w:rsidRPr="00934D85">
        <w:rPr>
          <w:rFonts w:ascii="Cambria" w:hAnsi="Cambria"/>
          <w:vertAlign w:val="superscript"/>
        </w:rPr>
        <w:t>th</w:t>
      </w:r>
      <w:r w:rsidRPr="00934D85">
        <w:rPr>
          <w:rFonts w:ascii="Cambria" w:hAnsi="Cambria"/>
        </w:rPr>
        <w:t xml:space="preserve"> percentile is </w:t>
      </w:r>
      <w:r w:rsidR="00000A6C" w:rsidRPr="00934D85">
        <w:rPr>
          <w:rFonts w:ascii="Cambria" w:hAnsi="Cambria"/>
          <w:b/>
          <w:bCs/>
        </w:rPr>
        <w:t>8.7%</w:t>
      </w:r>
      <w:r w:rsidR="00000A6C" w:rsidRPr="00934D85">
        <w:rPr>
          <w:rFonts w:ascii="Cambria" w:hAnsi="Cambria"/>
        </w:rPr>
        <w:t xml:space="preserve"> </w:t>
      </w:r>
    </w:p>
    <w:p w14:paraId="5AFDF13E" w14:textId="5175B2F7" w:rsidR="004B661B" w:rsidRPr="00934D85" w:rsidRDefault="0053665C" w:rsidP="00934D8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34D85">
        <w:rPr>
          <w:rFonts w:ascii="Cambria" w:hAnsi="Cambria"/>
        </w:rPr>
        <w:t xml:space="preserve">The </w:t>
      </w:r>
      <w:r w:rsidRPr="00934D85">
        <w:rPr>
          <w:rFonts w:ascii="Cambria" w:hAnsi="Cambria"/>
          <w:b/>
          <w:bCs/>
        </w:rPr>
        <w:t>99th percentile</w:t>
      </w:r>
      <w:r w:rsidRPr="00934D85">
        <w:rPr>
          <w:rFonts w:ascii="Cambria" w:hAnsi="Cambria"/>
        </w:rPr>
        <w:t xml:space="preserve"> is </w:t>
      </w:r>
      <w:r w:rsidRPr="00934D85">
        <w:rPr>
          <w:rFonts w:ascii="Cambria" w:hAnsi="Cambria"/>
          <w:b/>
          <w:bCs/>
        </w:rPr>
        <w:t>87.0%</w:t>
      </w:r>
      <w:r w:rsidRPr="00934D85">
        <w:rPr>
          <w:rFonts w:ascii="Cambria" w:hAnsi="Cambria"/>
        </w:rPr>
        <w:t xml:space="preserve">, indicating that </w:t>
      </w:r>
      <w:r w:rsidRPr="00934D85">
        <w:rPr>
          <w:rFonts w:ascii="Cambria" w:hAnsi="Cambria"/>
          <w:b/>
          <w:bCs/>
        </w:rPr>
        <w:t>99% of students</w:t>
      </w:r>
      <w:r w:rsidRPr="00934D85">
        <w:rPr>
          <w:rFonts w:ascii="Cambria" w:hAnsi="Cambria"/>
        </w:rPr>
        <w:t xml:space="preserve"> scored below this level.</w:t>
      </w:r>
    </w:p>
    <w:p w14:paraId="7C04035E" w14:textId="3EDF0F47" w:rsidR="0053665C" w:rsidRPr="00934D85" w:rsidRDefault="0053665C" w:rsidP="00934D8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34D85">
        <w:rPr>
          <w:rFonts w:ascii="Cambria" w:hAnsi="Cambria"/>
        </w:rPr>
        <w:t xml:space="preserve">The </w:t>
      </w:r>
      <w:r w:rsidRPr="00934D85">
        <w:rPr>
          <w:rFonts w:ascii="Cambria" w:hAnsi="Cambria"/>
          <w:b/>
          <w:bCs/>
        </w:rPr>
        <w:t>maximum score</w:t>
      </w:r>
      <w:r w:rsidRPr="00934D85">
        <w:rPr>
          <w:rFonts w:ascii="Cambria" w:hAnsi="Cambria"/>
        </w:rPr>
        <w:t xml:space="preserve"> (100th percentile) is </w:t>
      </w:r>
      <w:r w:rsidRPr="00934D85">
        <w:rPr>
          <w:rFonts w:ascii="Cambria" w:hAnsi="Cambria"/>
          <w:b/>
          <w:bCs/>
        </w:rPr>
        <w:t>89.4%</w:t>
      </w:r>
      <w:r w:rsidRPr="00934D85">
        <w:rPr>
          <w:rFonts w:ascii="Cambria" w:hAnsi="Cambria"/>
        </w:rPr>
        <w:t xml:space="preserve">, only </w:t>
      </w:r>
      <w:r w:rsidRPr="00934D85">
        <w:rPr>
          <w:rFonts w:ascii="Cambria" w:hAnsi="Cambria"/>
          <w:b/>
          <w:bCs/>
        </w:rPr>
        <w:t>2.4% higher</w:t>
      </w:r>
      <w:r w:rsidRPr="00934D85">
        <w:rPr>
          <w:rFonts w:ascii="Cambria" w:hAnsi="Cambria"/>
        </w:rPr>
        <w:t xml:space="preserve"> than the 99th percentile</w:t>
      </w:r>
      <w:r w:rsidR="00000A6C" w:rsidRPr="00934D85">
        <w:rPr>
          <w:rFonts w:ascii="Cambria" w:hAnsi="Cambria"/>
        </w:rPr>
        <w:t xml:space="preserve">. Showing that the top 1% of students scored highest score. </w:t>
      </w:r>
    </w:p>
    <w:p w14:paraId="2D3D33D5" w14:textId="473A1353" w:rsidR="00000A6C" w:rsidRPr="00934D85" w:rsidRDefault="00000A6C" w:rsidP="00934D8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34D85">
        <w:rPr>
          <w:rFonts w:ascii="Cambria" w:hAnsi="Cambria"/>
        </w:rPr>
        <w:t xml:space="preserve">The </w:t>
      </w:r>
      <w:r w:rsidRPr="00934D85">
        <w:rPr>
          <w:rFonts w:ascii="Cambria" w:hAnsi="Cambria"/>
          <w:b/>
          <w:bCs/>
        </w:rPr>
        <w:t>largest jump</w:t>
      </w:r>
      <w:r w:rsidRPr="00934D85">
        <w:rPr>
          <w:rFonts w:ascii="Cambria" w:hAnsi="Cambria"/>
        </w:rPr>
        <w:t xml:space="preserve"> in scores occurs between the </w:t>
      </w:r>
      <w:r w:rsidRPr="00934D85">
        <w:rPr>
          <w:rFonts w:ascii="Cambria" w:hAnsi="Cambria"/>
          <w:b/>
          <w:bCs/>
        </w:rPr>
        <w:t>75th percentile (75.7%) and 100th percentile (89.4%)</w:t>
      </w:r>
      <w:r w:rsidRPr="00934D85">
        <w:rPr>
          <w:rFonts w:ascii="Cambria" w:hAnsi="Cambria"/>
        </w:rPr>
        <w:t xml:space="preserve">, a difference of </w:t>
      </w:r>
      <w:r w:rsidRPr="00934D85">
        <w:rPr>
          <w:rFonts w:ascii="Cambria" w:hAnsi="Cambria"/>
          <w:b/>
          <w:bCs/>
        </w:rPr>
        <w:t>13.7%</w:t>
      </w:r>
      <w:r w:rsidRPr="00934D85">
        <w:rPr>
          <w:rFonts w:ascii="Cambria" w:hAnsi="Cambria"/>
        </w:rPr>
        <w:t>.</w:t>
      </w:r>
    </w:p>
    <w:p w14:paraId="7928F6CC" w14:textId="2CB6F234" w:rsidR="00000A6C" w:rsidRDefault="00B65B33">
      <w:pPr>
        <w:rPr>
          <w:rFonts w:ascii="Cambria" w:hAnsi="Cambria"/>
        </w:rPr>
      </w:pPr>
      <w:r>
        <w:rPr>
          <w:rFonts w:ascii="Cambria" w:hAnsi="Cambria"/>
        </w:rPr>
        <w:t>Upto 99</w:t>
      </w:r>
      <w:r w:rsidRPr="00B65B33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percentile, student scores remain below 87%. Only 1% of the students scored between 87% and 89.4%,</w:t>
      </w:r>
      <w:r w:rsidR="003874EC">
        <w:rPr>
          <w:rFonts w:ascii="Cambria" w:hAnsi="Cambria"/>
        </w:rPr>
        <w:t xml:space="preserve"> </w:t>
      </w:r>
      <w:r w:rsidR="003874EC">
        <w:rPr>
          <w:rFonts w:ascii="Cambria" w:hAnsi="Cambria"/>
        </w:rPr>
        <w:t xml:space="preserve">indicating </w:t>
      </w:r>
      <w:r w:rsidR="003874EC">
        <w:rPr>
          <w:rFonts w:ascii="Cambria" w:hAnsi="Cambria"/>
        </w:rPr>
        <w:t xml:space="preserve">increased score of 2.4 which is </w:t>
      </w:r>
      <w:r w:rsidR="003874EC">
        <w:rPr>
          <w:rFonts w:ascii="Cambria" w:hAnsi="Cambria"/>
        </w:rPr>
        <w:t>highest</w:t>
      </w:r>
      <w:r w:rsidR="003874EC">
        <w:rPr>
          <w:rFonts w:ascii="Cambria" w:hAnsi="Cambria"/>
        </w:rPr>
        <w:t xml:space="preserve"> . after Q3</w:t>
      </w:r>
      <w:r>
        <w:rPr>
          <w:rFonts w:ascii="Cambria" w:hAnsi="Cambria"/>
        </w:rPr>
        <w:t xml:space="preserve"> </w:t>
      </w:r>
      <w:r w:rsidR="003874EC">
        <w:rPr>
          <w:rFonts w:ascii="Cambria" w:hAnsi="Cambria"/>
        </w:rPr>
        <w:t xml:space="preserve">there was a </w:t>
      </w:r>
      <w:r w:rsidR="00ED15A8">
        <w:rPr>
          <w:rFonts w:ascii="Cambria" w:hAnsi="Cambria"/>
        </w:rPr>
        <w:t xml:space="preserve">gradual increase towards the maximum score. </w:t>
      </w:r>
    </w:p>
    <w:p w14:paraId="649BC15C" w14:textId="77777777" w:rsidR="00ED15A8" w:rsidRDefault="00ED15A8">
      <w:pPr>
        <w:rPr>
          <w:rFonts w:ascii="Cambria" w:hAnsi="Cambria"/>
        </w:rPr>
      </w:pPr>
    </w:p>
    <w:p w14:paraId="13D79E93" w14:textId="35DB15C1" w:rsidR="00F35340" w:rsidRPr="00D56D3C" w:rsidRDefault="00F35340">
      <w:pPr>
        <w:rPr>
          <w:rFonts w:ascii="Cambria" w:hAnsi="Cambria"/>
          <w:b/>
          <w:bCs/>
        </w:rPr>
      </w:pPr>
      <w:r w:rsidRPr="00D56D3C">
        <w:rPr>
          <w:rFonts w:ascii="Cambria" w:hAnsi="Cambria"/>
          <w:b/>
          <w:bCs/>
        </w:rPr>
        <w:t xml:space="preserve">Min range of hsc_p is 42.75 </w:t>
      </w:r>
    </w:p>
    <w:p w14:paraId="6DE15AF1" w14:textId="1279DA04" w:rsidR="002A1532" w:rsidRPr="009863D7" w:rsidRDefault="002A1532" w:rsidP="002A1532">
      <w:pPr>
        <w:rPr>
          <w:rFonts w:ascii="Cambria" w:hAnsi="Cambria"/>
        </w:rPr>
      </w:pPr>
      <w:r w:rsidRPr="009863D7">
        <w:rPr>
          <w:rFonts w:ascii="Cambria" w:hAnsi="Cambria"/>
        </w:rPr>
        <w:t>25% percentile of the data lies between below 60.</w:t>
      </w:r>
      <w:r>
        <w:rPr>
          <w:rFonts w:ascii="Cambria" w:hAnsi="Cambria"/>
        </w:rPr>
        <w:t>9</w:t>
      </w:r>
      <w:r w:rsidRPr="009863D7">
        <w:rPr>
          <w:rFonts w:ascii="Cambria" w:hAnsi="Cambria"/>
        </w:rPr>
        <w:t xml:space="preserve"> </w:t>
      </w:r>
      <w:r>
        <w:rPr>
          <w:rFonts w:ascii="Cambria" w:hAnsi="Cambria"/>
        </w:rPr>
        <w:t>ranging from 4</w:t>
      </w:r>
      <w:r>
        <w:rPr>
          <w:rFonts w:ascii="Cambria" w:hAnsi="Cambria"/>
        </w:rPr>
        <w:t>2.75</w:t>
      </w:r>
      <w:r>
        <w:rPr>
          <w:rFonts w:ascii="Cambria" w:hAnsi="Cambria"/>
        </w:rPr>
        <w:t xml:space="preserve"> to 60.</w:t>
      </w:r>
      <w:r>
        <w:rPr>
          <w:rFonts w:ascii="Cambria" w:hAnsi="Cambria"/>
        </w:rPr>
        <w:t>9</w:t>
      </w:r>
    </w:p>
    <w:p w14:paraId="796AB5AD" w14:textId="79E00395" w:rsidR="002A1532" w:rsidRPr="009863D7" w:rsidRDefault="002A1532" w:rsidP="002A1532">
      <w:pPr>
        <w:rPr>
          <w:rFonts w:ascii="Cambria" w:hAnsi="Cambria"/>
        </w:rPr>
      </w:pPr>
      <w:r w:rsidRPr="009863D7">
        <w:rPr>
          <w:rFonts w:ascii="Cambria" w:hAnsi="Cambria"/>
        </w:rPr>
        <w:t>50% percentile of the data lies between below 6</w:t>
      </w:r>
      <w:r>
        <w:rPr>
          <w:rFonts w:ascii="Cambria" w:hAnsi="Cambria"/>
        </w:rPr>
        <w:t>5</w:t>
      </w:r>
      <w:r w:rsidRPr="009863D7">
        <w:rPr>
          <w:rFonts w:ascii="Cambria" w:hAnsi="Cambria"/>
        </w:rPr>
        <w:t>.0</w:t>
      </w:r>
      <w:r>
        <w:rPr>
          <w:rFonts w:ascii="Cambria" w:hAnsi="Cambria"/>
        </w:rPr>
        <w:t xml:space="preserve"> ranging from 4</w:t>
      </w:r>
      <w:r>
        <w:rPr>
          <w:rFonts w:ascii="Cambria" w:hAnsi="Cambria"/>
        </w:rPr>
        <w:t>2.75</w:t>
      </w:r>
      <w:r>
        <w:rPr>
          <w:rFonts w:ascii="Cambria" w:hAnsi="Cambria"/>
        </w:rPr>
        <w:t xml:space="preserve"> to 6</w:t>
      </w:r>
      <w:r>
        <w:rPr>
          <w:rFonts w:ascii="Cambria" w:hAnsi="Cambria"/>
        </w:rPr>
        <w:t>5.0</w:t>
      </w:r>
    </w:p>
    <w:p w14:paraId="0DC89DDE" w14:textId="38271446" w:rsidR="002A1532" w:rsidRPr="009863D7" w:rsidRDefault="002A1532" w:rsidP="002A1532">
      <w:pPr>
        <w:rPr>
          <w:rFonts w:ascii="Cambria" w:hAnsi="Cambria"/>
        </w:rPr>
      </w:pPr>
      <w:r w:rsidRPr="009863D7">
        <w:rPr>
          <w:rFonts w:ascii="Cambria" w:hAnsi="Cambria"/>
        </w:rPr>
        <w:t>75% percentile of the data lies between below 7</w:t>
      </w:r>
      <w:r>
        <w:rPr>
          <w:rFonts w:ascii="Cambria" w:hAnsi="Cambria"/>
        </w:rPr>
        <w:t>3.0</w:t>
      </w:r>
      <w:r>
        <w:rPr>
          <w:rFonts w:ascii="Cambria" w:hAnsi="Cambria"/>
        </w:rPr>
        <w:t xml:space="preserve"> ranging from 4</w:t>
      </w:r>
      <w:r>
        <w:rPr>
          <w:rFonts w:ascii="Cambria" w:hAnsi="Cambria"/>
        </w:rPr>
        <w:t xml:space="preserve">2.75 </w:t>
      </w:r>
      <w:r>
        <w:rPr>
          <w:rFonts w:ascii="Cambria" w:hAnsi="Cambria"/>
        </w:rPr>
        <w:t xml:space="preserve">to </w:t>
      </w:r>
      <w:r>
        <w:rPr>
          <w:rFonts w:ascii="Cambria" w:hAnsi="Cambria"/>
        </w:rPr>
        <w:t>73.0</w:t>
      </w:r>
    </w:p>
    <w:p w14:paraId="645D1667" w14:textId="1DC19C27" w:rsidR="002A1532" w:rsidRPr="009863D7" w:rsidRDefault="002A1532" w:rsidP="002A1532">
      <w:pPr>
        <w:rPr>
          <w:rFonts w:ascii="Cambria" w:hAnsi="Cambria"/>
        </w:rPr>
      </w:pPr>
      <w:r w:rsidRPr="009863D7">
        <w:rPr>
          <w:rFonts w:ascii="Cambria" w:hAnsi="Cambria"/>
        </w:rPr>
        <w:t xml:space="preserve">99% percentile of the data lies between below </w:t>
      </w:r>
      <w:r>
        <w:rPr>
          <w:rFonts w:ascii="Cambria" w:hAnsi="Cambria"/>
        </w:rPr>
        <w:t>91.86</w:t>
      </w:r>
      <w:r w:rsidRPr="0047657F">
        <w:rPr>
          <w:rFonts w:ascii="Cambria" w:hAnsi="Cambria"/>
        </w:rPr>
        <w:t xml:space="preserve"> </w:t>
      </w:r>
      <w:r>
        <w:rPr>
          <w:rFonts w:ascii="Cambria" w:hAnsi="Cambria"/>
        </w:rPr>
        <w:t>ranging from 4</w:t>
      </w:r>
      <w:r>
        <w:rPr>
          <w:rFonts w:ascii="Cambria" w:hAnsi="Cambria"/>
        </w:rPr>
        <w:t>2.75</w:t>
      </w:r>
      <w:r>
        <w:rPr>
          <w:rFonts w:ascii="Cambria" w:hAnsi="Cambria"/>
        </w:rPr>
        <w:t xml:space="preserve"> to </w:t>
      </w:r>
      <w:r>
        <w:rPr>
          <w:rFonts w:ascii="Cambria" w:hAnsi="Cambria"/>
        </w:rPr>
        <w:t>91.86</w:t>
      </w:r>
    </w:p>
    <w:p w14:paraId="62315591" w14:textId="15E58DC5" w:rsidR="002A1532" w:rsidRDefault="002A1532" w:rsidP="002A1532">
      <w:pPr>
        <w:rPr>
          <w:rFonts w:ascii="Cambria" w:hAnsi="Cambria"/>
        </w:rPr>
      </w:pPr>
      <w:r w:rsidRPr="009863D7">
        <w:rPr>
          <w:rFonts w:ascii="Cambria" w:hAnsi="Cambria"/>
        </w:rPr>
        <w:t xml:space="preserve">100% percentile of the data lies between below </w:t>
      </w:r>
      <w:r>
        <w:rPr>
          <w:rFonts w:ascii="Cambria" w:hAnsi="Cambria"/>
        </w:rPr>
        <w:t>97.7</w:t>
      </w:r>
      <w:r w:rsidRPr="0047657F">
        <w:rPr>
          <w:rFonts w:ascii="Cambria" w:hAnsi="Cambria"/>
        </w:rPr>
        <w:t xml:space="preserve"> </w:t>
      </w:r>
      <w:r>
        <w:rPr>
          <w:rFonts w:ascii="Cambria" w:hAnsi="Cambria"/>
        </w:rPr>
        <w:t>ranging from 4</w:t>
      </w:r>
      <w:r>
        <w:rPr>
          <w:rFonts w:ascii="Cambria" w:hAnsi="Cambria"/>
        </w:rPr>
        <w:t>2.75</w:t>
      </w:r>
      <w:r>
        <w:rPr>
          <w:rFonts w:ascii="Cambria" w:hAnsi="Cambria"/>
        </w:rPr>
        <w:t xml:space="preserve"> to </w:t>
      </w:r>
      <w:r>
        <w:rPr>
          <w:rFonts w:ascii="Cambria" w:hAnsi="Cambria"/>
        </w:rPr>
        <w:t>97.7</w:t>
      </w:r>
      <w:r w:rsidR="003763FB">
        <w:rPr>
          <w:rFonts w:ascii="Cambria" w:hAnsi="Cambria"/>
        </w:rPr>
        <w:t>0</w:t>
      </w:r>
    </w:p>
    <w:p w14:paraId="17413830" w14:textId="77777777" w:rsidR="002A1532" w:rsidRDefault="002A1532">
      <w:pPr>
        <w:rPr>
          <w:rFonts w:ascii="Cambria" w:hAnsi="Cambria"/>
        </w:rPr>
      </w:pPr>
    </w:p>
    <w:p w14:paraId="5D770374" w14:textId="2BD4DDC2" w:rsidR="00F35340" w:rsidRDefault="003763FB">
      <w:pPr>
        <w:rPr>
          <w:rFonts w:ascii="Cambria" w:hAnsi="Cambria"/>
        </w:rPr>
      </w:pPr>
      <w:r>
        <w:rPr>
          <w:rFonts w:ascii="Cambria" w:hAnsi="Cambria"/>
        </w:rPr>
        <w:t xml:space="preserve">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(Q1)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2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</w:t>
      </w:r>
      <w:r>
        <w:rPr>
          <w:rFonts w:ascii="Cambria" w:hAnsi="Cambria"/>
        </w:rPr>
        <w:t xml:space="preserve"> 4.1</w:t>
      </w:r>
      <w:r>
        <w:rPr>
          <w:rFonts w:ascii="Cambria" w:hAnsi="Cambria"/>
        </w:rPr>
        <w:t xml:space="preserve">, and 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2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3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8, and 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3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4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>
        <w:rPr>
          <w:rFonts w:ascii="Cambria" w:hAnsi="Cambria"/>
        </w:rPr>
        <w:t>24</w:t>
      </w:r>
      <w:r>
        <w:rPr>
          <w:rFonts w:ascii="Cambria" w:hAnsi="Cambria"/>
        </w:rPr>
        <w:t xml:space="preserve">.7. and the difference between </w:t>
      </w:r>
      <w:r w:rsidRPr="00881FE8">
        <w:rPr>
          <w:rFonts w:ascii="Cambria" w:hAnsi="Cambria"/>
          <w:color w:val="215E99" w:themeColor="text2" w:themeTint="BF"/>
        </w:rPr>
        <w:t>99</w:t>
      </w:r>
      <w:r w:rsidRPr="00881FE8">
        <w:rPr>
          <w:rFonts w:ascii="Cambria" w:hAnsi="Cambria"/>
          <w:color w:val="215E99" w:themeColor="text2" w:themeTint="BF"/>
          <w:vertAlign w:val="superscript"/>
        </w:rPr>
        <w:t>th</w:t>
      </w:r>
      <w:r w:rsidRPr="00881FE8">
        <w:rPr>
          <w:rFonts w:ascii="Cambria" w:hAnsi="Cambria"/>
          <w:color w:val="215E99" w:themeColor="text2" w:themeTint="BF"/>
        </w:rPr>
        <w:t xml:space="preserve"> percentile</w:t>
      </w:r>
      <w:r>
        <w:rPr>
          <w:rFonts w:ascii="Cambria" w:hAnsi="Cambria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4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>
        <w:rPr>
          <w:rFonts w:ascii="Cambria" w:hAnsi="Cambria"/>
        </w:rPr>
        <w:t>5.84.</w:t>
      </w:r>
    </w:p>
    <w:p w14:paraId="10CED6B0" w14:textId="61D8A161" w:rsidR="00D26EF9" w:rsidRDefault="00D56D3C">
      <w:pPr>
        <w:rPr>
          <w:rFonts w:ascii="Cambria" w:hAnsi="Cambria"/>
          <w:b/>
          <w:bCs/>
          <w:sz w:val="28"/>
          <w:szCs w:val="28"/>
        </w:rPr>
      </w:pPr>
      <w:r w:rsidRPr="00D56D3C">
        <w:rPr>
          <w:rFonts w:ascii="Cambria" w:hAnsi="Cambria"/>
          <w:b/>
          <w:bCs/>
          <w:sz w:val="28"/>
          <w:szCs w:val="28"/>
        </w:rPr>
        <w:t>Observations:</w:t>
      </w:r>
    </w:p>
    <w:p w14:paraId="666BA824" w14:textId="50BDAFBE" w:rsidR="00D56D3C" w:rsidRPr="00053869" w:rsidRDefault="00D56D3C" w:rsidP="00053869">
      <w:pPr>
        <w:pStyle w:val="ListParagraph"/>
        <w:numPr>
          <w:ilvl w:val="0"/>
          <w:numId w:val="3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25% of passed students </w:t>
      </w:r>
      <w:r w:rsidRPr="00053869">
        <w:rPr>
          <w:rFonts w:ascii="Cambria" w:hAnsi="Cambria"/>
        </w:rPr>
        <w:t>scored in hsc below</w:t>
      </w:r>
      <w:r w:rsidRPr="00053869">
        <w:rPr>
          <w:rFonts w:ascii="Cambria" w:hAnsi="Cambria"/>
          <w:b/>
          <w:bCs/>
        </w:rPr>
        <w:t xml:space="preserve"> 60.9%</w:t>
      </w:r>
    </w:p>
    <w:p w14:paraId="1B2DA495" w14:textId="695E10F5" w:rsidR="00D56D3C" w:rsidRPr="00053869" w:rsidRDefault="00495BB9" w:rsidP="00053869">
      <w:pPr>
        <w:pStyle w:val="ListParagraph"/>
        <w:numPr>
          <w:ilvl w:val="0"/>
          <w:numId w:val="3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>The median (</w:t>
      </w:r>
      <w:r w:rsidR="00D56D3C" w:rsidRPr="00053869">
        <w:rPr>
          <w:rFonts w:ascii="Cambria" w:hAnsi="Cambria"/>
          <w:b/>
          <w:bCs/>
        </w:rPr>
        <w:t>50%</w:t>
      </w:r>
      <w:r w:rsidRPr="00053869">
        <w:rPr>
          <w:rFonts w:ascii="Cambria" w:hAnsi="Cambria"/>
          <w:b/>
          <w:bCs/>
        </w:rPr>
        <w:t xml:space="preserve"> percentile) </w:t>
      </w:r>
      <w:r w:rsidRPr="00053869">
        <w:rPr>
          <w:rFonts w:ascii="Cambria" w:hAnsi="Cambria"/>
        </w:rPr>
        <w:t>is</w:t>
      </w:r>
      <w:r w:rsidR="00D56D3C" w:rsidRPr="00053869">
        <w:rPr>
          <w:rFonts w:ascii="Cambria" w:hAnsi="Cambria"/>
          <w:b/>
          <w:bCs/>
        </w:rPr>
        <w:t xml:space="preserve"> 65%. </w:t>
      </w:r>
      <w:r w:rsidR="00D56D3C" w:rsidRPr="00053869">
        <w:rPr>
          <w:rFonts w:ascii="Cambria" w:hAnsi="Cambria"/>
        </w:rPr>
        <w:t xml:space="preserve">Showing </w:t>
      </w:r>
      <w:r w:rsidR="00D56D3C" w:rsidRPr="00053869">
        <w:rPr>
          <w:rFonts w:ascii="Cambria" w:hAnsi="Cambria"/>
          <w:b/>
          <w:bCs/>
        </w:rPr>
        <w:t xml:space="preserve">4.1% </w:t>
      </w:r>
      <w:r w:rsidR="00D56D3C" w:rsidRPr="00053869">
        <w:rPr>
          <w:rFonts w:ascii="Cambria" w:hAnsi="Cambria"/>
        </w:rPr>
        <w:t>increased score from the</w:t>
      </w:r>
      <w:r w:rsidR="00D56D3C" w:rsidRPr="00053869">
        <w:rPr>
          <w:rFonts w:ascii="Cambria" w:hAnsi="Cambria"/>
          <w:b/>
          <w:bCs/>
        </w:rPr>
        <w:t xml:space="preserve"> 25</w:t>
      </w:r>
      <w:r w:rsidR="00D56D3C" w:rsidRPr="00053869">
        <w:rPr>
          <w:rFonts w:ascii="Cambria" w:hAnsi="Cambria"/>
          <w:b/>
          <w:bCs/>
          <w:vertAlign w:val="superscript"/>
        </w:rPr>
        <w:t>th</w:t>
      </w:r>
      <w:r w:rsidR="00D56D3C" w:rsidRPr="00053869">
        <w:rPr>
          <w:rFonts w:ascii="Cambria" w:hAnsi="Cambria"/>
          <w:b/>
          <w:bCs/>
        </w:rPr>
        <w:t xml:space="preserve"> percentile.</w:t>
      </w:r>
    </w:p>
    <w:p w14:paraId="1C5FE158" w14:textId="63B06A86" w:rsidR="00D56D3C" w:rsidRPr="00053869" w:rsidRDefault="00D56D3C" w:rsidP="00053869">
      <w:pPr>
        <w:pStyle w:val="ListParagraph"/>
        <w:numPr>
          <w:ilvl w:val="0"/>
          <w:numId w:val="3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75% of students </w:t>
      </w:r>
      <w:r w:rsidRPr="00053869">
        <w:rPr>
          <w:rFonts w:ascii="Cambria" w:hAnsi="Cambria"/>
        </w:rPr>
        <w:t xml:space="preserve">scored </w:t>
      </w:r>
      <w:r w:rsidR="00DA3943" w:rsidRPr="00053869">
        <w:rPr>
          <w:rFonts w:ascii="Cambria" w:hAnsi="Cambria"/>
        </w:rPr>
        <w:t>below</w:t>
      </w:r>
      <w:r w:rsidR="00DA3943" w:rsidRPr="00053869">
        <w:rPr>
          <w:rFonts w:ascii="Cambria" w:hAnsi="Cambria"/>
          <w:b/>
          <w:bCs/>
        </w:rPr>
        <w:t xml:space="preserve"> </w:t>
      </w:r>
      <w:r w:rsidRPr="00053869">
        <w:rPr>
          <w:rFonts w:ascii="Cambria" w:hAnsi="Cambria"/>
          <w:b/>
          <w:bCs/>
        </w:rPr>
        <w:t xml:space="preserve">73% </w:t>
      </w:r>
      <w:r w:rsidR="00DA3943" w:rsidRPr="00053869">
        <w:rPr>
          <w:rFonts w:ascii="Cambria" w:hAnsi="Cambria"/>
        </w:rPr>
        <w:t>showing</w:t>
      </w:r>
      <w:r w:rsidR="00DA3943" w:rsidRPr="00053869">
        <w:rPr>
          <w:rFonts w:ascii="Cambria" w:hAnsi="Cambria"/>
          <w:b/>
          <w:bCs/>
        </w:rPr>
        <w:t xml:space="preserve"> 8</w:t>
      </w:r>
      <w:r w:rsidR="002B7B93" w:rsidRPr="00053869">
        <w:rPr>
          <w:rFonts w:ascii="Cambria" w:hAnsi="Cambria"/>
          <w:b/>
          <w:bCs/>
        </w:rPr>
        <w:t xml:space="preserve">% </w:t>
      </w:r>
      <w:r w:rsidR="002B7B93" w:rsidRPr="00053869">
        <w:rPr>
          <w:rFonts w:ascii="Cambria" w:hAnsi="Cambria"/>
        </w:rPr>
        <w:t>increase</w:t>
      </w:r>
      <w:r w:rsidR="006A7859" w:rsidRPr="00053869">
        <w:rPr>
          <w:rFonts w:ascii="Cambria" w:hAnsi="Cambria"/>
        </w:rPr>
        <w:t xml:space="preserve"> from</w:t>
      </w:r>
      <w:r w:rsidR="006A7859" w:rsidRPr="00053869">
        <w:rPr>
          <w:rFonts w:ascii="Cambria" w:hAnsi="Cambria"/>
          <w:b/>
          <w:bCs/>
        </w:rPr>
        <w:t xml:space="preserve"> 50</w:t>
      </w:r>
      <w:r w:rsidR="006A7859" w:rsidRPr="00053869">
        <w:rPr>
          <w:rFonts w:ascii="Cambria" w:hAnsi="Cambria"/>
          <w:b/>
          <w:bCs/>
          <w:vertAlign w:val="superscript"/>
        </w:rPr>
        <w:t>th</w:t>
      </w:r>
      <w:r w:rsidR="006A7859" w:rsidRPr="00053869">
        <w:rPr>
          <w:rFonts w:ascii="Cambria" w:hAnsi="Cambria"/>
          <w:b/>
          <w:bCs/>
        </w:rPr>
        <w:t xml:space="preserve"> percentile.</w:t>
      </w:r>
    </w:p>
    <w:p w14:paraId="475DFBF3" w14:textId="77777777" w:rsidR="00053869" w:rsidRDefault="006A7859" w:rsidP="00053869">
      <w:pPr>
        <w:pStyle w:val="ListParagraph"/>
        <w:numPr>
          <w:ilvl w:val="0"/>
          <w:numId w:val="3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The 99% percentile </w:t>
      </w:r>
      <w:r w:rsidRPr="00053869">
        <w:rPr>
          <w:rFonts w:ascii="Cambria" w:hAnsi="Cambria"/>
        </w:rPr>
        <w:t>is</w:t>
      </w:r>
      <w:r w:rsidRPr="00053869">
        <w:rPr>
          <w:rFonts w:ascii="Cambria" w:hAnsi="Cambria"/>
          <w:b/>
          <w:bCs/>
        </w:rPr>
        <w:t xml:space="preserve"> 91.86</w:t>
      </w:r>
      <w:r w:rsidR="00DA3943" w:rsidRPr="00053869">
        <w:rPr>
          <w:rFonts w:ascii="Cambria" w:hAnsi="Cambria"/>
          <w:b/>
          <w:bCs/>
        </w:rPr>
        <w:t>%</w:t>
      </w:r>
      <w:r w:rsidR="002B7B93" w:rsidRPr="00053869">
        <w:rPr>
          <w:rFonts w:ascii="Cambria" w:hAnsi="Cambria"/>
          <w:b/>
          <w:bCs/>
        </w:rPr>
        <w:t>,</w:t>
      </w:r>
      <w:r w:rsidRPr="00053869">
        <w:rPr>
          <w:rFonts w:ascii="Cambria" w:hAnsi="Cambria"/>
          <w:b/>
          <w:bCs/>
        </w:rPr>
        <w:t xml:space="preserve"> </w:t>
      </w:r>
      <w:r w:rsidRPr="00053869">
        <w:rPr>
          <w:rFonts w:ascii="Cambria" w:hAnsi="Cambria"/>
        </w:rPr>
        <w:t>indicating</w:t>
      </w:r>
      <w:r w:rsidRPr="00053869">
        <w:rPr>
          <w:rFonts w:ascii="Cambria" w:hAnsi="Cambria"/>
          <w:b/>
          <w:bCs/>
        </w:rPr>
        <w:t xml:space="preserve"> 99% </w:t>
      </w:r>
      <w:r w:rsidRPr="00053869">
        <w:rPr>
          <w:rFonts w:ascii="Cambria" w:hAnsi="Cambria"/>
        </w:rPr>
        <w:t>of the students score below</w:t>
      </w:r>
      <w:r w:rsidRPr="00053869">
        <w:rPr>
          <w:rFonts w:ascii="Cambria" w:hAnsi="Cambria"/>
          <w:b/>
          <w:bCs/>
        </w:rPr>
        <w:t xml:space="preserve"> 91</w:t>
      </w:r>
      <w:r w:rsidR="002B7B93" w:rsidRPr="00053869">
        <w:rPr>
          <w:rFonts w:ascii="Cambria" w:hAnsi="Cambria"/>
          <w:b/>
          <w:bCs/>
        </w:rPr>
        <w:t>.86</w:t>
      </w:r>
      <w:r w:rsidRPr="00053869">
        <w:rPr>
          <w:rFonts w:ascii="Cambria" w:hAnsi="Cambria"/>
          <w:b/>
          <w:bCs/>
        </w:rPr>
        <w:t>%</w:t>
      </w:r>
      <w:r w:rsidR="002B7B93" w:rsidRPr="00053869">
        <w:rPr>
          <w:rFonts w:ascii="Cambria" w:hAnsi="Cambria"/>
          <w:b/>
          <w:bCs/>
        </w:rPr>
        <w:t xml:space="preserve"> and the top </w:t>
      </w:r>
      <w:r w:rsidRPr="00053869">
        <w:rPr>
          <w:rFonts w:ascii="Cambria" w:hAnsi="Cambria"/>
          <w:b/>
          <w:bCs/>
        </w:rPr>
        <w:t xml:space="preserve">1% </w:t>
      </w:r>
      <w:r w:rsidRPr="00053869">
        <w:rPr>
          <w:rFonts w:ascii="Cambria" w:hAnsi="Cambria"/>
        </w:rPr>
        <w:t xml:space="preserve">of the students </w:t>
      </w:r>
      <w:r w:rsidR="002B7B93" w:rsidRPr="00053869">
        <w:rPr>
          <w:rFonts w:ascii="Cambria" w:hAnsi="Cambria"/>
        </w:rPr>
        <w:t xml:space="preserve">scored </w:t>
      </w:r>
      <w:r w:rsidR="002B7B93" w:rsidRPr="00053869">
        <w:rPr>
          <w:rFonts w:ascii="Cambria" w:hAnsi="Cambria"/>
        </w:rPr>
        <w:t>between</w:t>
      </w:r>
      <w:r w:rsidR="002B7B93" w:rsidRPr="00053869">
        <w:rPr>
          <w:rFonts w:ascii="Cambria" w:hAnsi="Cambria"/>
          <w:b/>
          <w:bCs/>
        </w:rPr>
        <w:t xml:space="preserve"> 91.86% </w:t>
      </w:r>
      <w:r w:rsidR="002B7B93" w:rsidRPr="00053869">
        <w:rPr>
          <w:rFonts w:ascii="Cambria" w:hAnsi="Cambria"/>
        </w:rPr>
        <w:t>and</w:t>
      </w:r>
      <w:r w:rsidR="002B7B93" w:rsidRPr="00053869">
        <w:rPr>
          <w:rFonts w:ascii="Cambria" w:hAnsi="Cambria"/>
          <w:b/>
          <w:bCs/>
        </w:rPr>
        <w:t xml:space="preserve"> 97.70</w:t>
      </w:r>
      <w:r w:rsidR="002B7B93" w:rsidRPr="00053869">
        <w:rPr>
          <w:rFonts w:ascii="Cambria" w:hAnsi="Cambria"/>
        </w:rPr>
        <w:t>%,</w:t>
      </w:r>
      <w:r w:rsidR="002B7B93" w:rsidRPr="00053869">
        <w:rPr>
          <w:rFonts w:ascii="Cambria" w:hAnsi="Cambria"/>
        </w:rPr>
        <w:t xml:space="preserve"> a final</w:t>
      </w:r>
      <w:r w:rsidRPr="00053869">
        <w:rPr>
          <w:rFonts w:ascii="Cambria" w:hAnsi="Cambria"/>
        </w:rPr>
        <w:t xml:space="preserve"> increase of</w:t>
      </w:r>
      <w:r w:rsidRPr="00053869">
        <w:rPr>
          <w:rFonts w:ascii="Cambria" w:hAnsi="Cambria"/>
          <w:b/>
          <w:bCs/>
        </w:rPr>
        <w:t xml:space="preserve"> 5.84%</w:t>
      </w:r>
      <w:r w:rsidR="002B7B93" w:rsidRPr="00053869">
        <w:rPr>
          <w:rFonts w:ascii="Cambria" w:hAnsi="Cambria"/>
          <w:b/>
          <w:bCs/>
        </w:rPr>
        <w:t>.</w:t>
      </w:r>
      <w:r w:rsidR="00053869">
        <w:rPr>
          <w:rFonts w:ascii="Cambria" w:hAnsi="Cambria"/>
          <w:b/>
          <w:bCs/>
        </w:rPr>
        <w:t xml:space="preserve"> </w:t>
      </w:r>
    </w:p>
    <w:p w14:paraId="4432EE44" w14:textId="22B2FB43" w:rsidR="0047657F" w:rsidRDefault="00053869" w:rsidP="00053869">
      <w:pPr>
        <w:pStyle w:val="ListParagraph"/>
        <w:numPr>
          <w:ilvl w:val="0"/>
          <w:numId w:val="3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</w:rPr>
        <w:lastRenderedPageBreak/>
        <w:t>Th</w:t>
      </w:r>
      <w:r w:rsidR="00EA0F9A" w:rsidRPr="00053869">
        <w:rPr>
          <w:rFonts w:ascii="Cambria" w:hAnsi="Cambria"/>
        </w:rPr>
        <w:t xml:space="preserve">e </w:t>
      </w:r>
      <w:r w:rsidR="00EA0F9A" w:rsidRPr="00053869">
        <w:rPr>
          <w:rFonts w:ascii="Cambria" w:hAnsi="Cambria"/>
          <w:b/>
          <w:bCs/>
        </w:rPr>
        <w:t>largest jump</w:t>
      </w:r>
      <w:r w:rsidR="00EA0F9A" w:rsidRPr="00053869">
        <w:rPr>
          <w:rFonts w:ascii="Cambria" w:hAnsi="Cambria"/>
        </w:rPr>
        <w:t xml:space="preserve"> in scores occurs between the </w:t>
      </w:r>
      <w:r w:rsidR="00EA0F9A" w:rsidRPr="00053869">
        <w:rPr>
          <w:rFonts w:ascii="Cambria" w:hAnsi="Cambria"/>
          <w:b/>
          <w:bCs/>
        </w:rPr>
        <w:t>75th percentile (</w:t>
      </w:r>
      <w:r w:rsidR="00EA0F9A" w:rsidRPr="00053869">
        <w:rPr>
          <w:rFonts w:ascii="Cambria" w:hAnsi="Cambria"/>
          <w:b/>
          <w:bCs/>
        </w:rPr>
        <w:t>73</w:t>
      </w:r>
      <w:r w:rsidR="00EA0F9A" w:rsidRPr="00053869">
        <w:rPr>
          <w:rFonts w:ascii="Cambria" w:hAnsi="Cambria"/>
          <w:b/>
          <w:bCs/>
        </w:rPr>
        <w:t>%) and 100th percentile (</w:t>
      </w:r>
      <w:r w:rsidR="00EA0F9A" w:rsidRPr="00053869">
        <w:rPr>
          <w:rFonts w:ascii="Cambria" w:hAnsi="Cambria"/>
          <w:b/>
          <w:bCs/>
        </w:rPr>
        <w:t>97.90</w:t>
      </w:r>
      <w:r w:rsidR="00EA0F9A" w:rsidRPr="00053869">
        <w:rPr>
          <w:rFonts w:ascii="Cambria" w:hAnsi="Cambria"/>
          <w:b/>
          <w:bCs/>
        </w:rPr>
        <w:t>%)</w:t>
      </w:r>
      <w:r w:rsidR="00EA0F9A" w:rsidRPr="00053869">
        <w:rPr>
          <w:rFonts w:ascii="Cambria" w:hAnsi="Cambria"/>
        </w:rPr>
        <w:t xml:space="preserve">, a difference of </w:t>
      </w:r>
      <w:r w:rsidR="00EA0F9A" w:rsidRPr="00053869">
        <w:rPr>
          <w:rFonts w:ascii="Cambria" w:hAnsi="Cambria"/>
          <w:b/>
          <w:bCs/>
        </w:rPr>
        <w:t>24.7</w:t>
      </w:r>
      <w:r w:rsidR="00EA0F9A" w:rsidRPr="00053869">
        <w:rPr>
          <w:rFonts w:ascii="Cambria" w:hAnsi="Cambria"/>
          <w:b/>
          <w:bCs/>
        </w:rPr>
        <w:t>%</w:t>
      </w:r>
    </w:p>
    <w:p w14:paraId="588FFB4A" w14:textId="2EA7A166" w:rsidR="00053869" w:rsidRPr="00053869" w:rsidRDefault="00053869" w:rsidP="00053869">
      <w:pPr>
        <w:rPr>
          <w:rFonts w:ascii="Cambria" w:hAnsi="Cambria"/>
        </w:rPr>
      </w:pPr>
      <w:r w:rsidRPr="00053869">
        <w:rPr>
          <w:rFonts w:ascii="Cambria" w:hAnsi="Cambria"/>
        </w:rPr>
        <w:t xml:space="preserve">This shows that from </w:t>
      </w:r>
      <w:r w:rsidRPr="00053869">
        <w:rPr>
          <w:rFonts w:ascii="Cambria" w:hAnsi="Cambria"/>
          <w:b/>
          <w:bCs/>
        </w:rPr>
        <w:t>Q1 to Q3</w:t>
      </w:r>
      <w:r w:rsidRPr="00053869">
        <w:rPr>
          <w:rFonts w:ascii="Cambria" w:hAnsi="Cambria"/>
        </w:rPr>
        <w:t xml:space="preserve"> there is a moderate increase in the scores followed by exceptional high scores form </w:t>
      </w:r>
      <w:r w:rsidRPr="00053869">
        <w:rPr>
          <w:rFonts w:ascii="Cambria" w:hAnsi="Cambria"/>
          <w:b/>
          <w:bCs/>
        </w:rPr>
        <w:t>99-100%</w:t>
      </w:r>
      <w:r w:rsidRPr="00053869">
        <w:rPr>
          <w:rFonts w:ascii="Cambria" w:hAnsi="Cambria"/>
        </w:rPr>
        <w:t xml:space="preserve"> which says there is small group </w:t>
      </w:r>
      <w:r w:rsidR="0032376F" w:rsidRPr="00053869">
        <w:rPr>
          <w:rFonts w:ascii="Cambria" w:hAnsi="Cambria"/>
        </w:rPr>
        <w:t>of top</w:t>
      </w:r>
      <w:r w:rsidRPr="00053869">
        <w:rPr>
          <w:rFonts w:ascii="Cambria" w:hAnsi="Cambria"/>
        </w:rPr>
        <w:t xml:space="preserve"> performers with highest scores.</w:t>
      </w:r>
    </w:p>
    <w:p w14:paraId="19A1310C" w14:textId="77777777" w:rsidR="002B7B93" w:rsidRDefault="002B7B93">
      <w:pPr>
        <w:rPr>
          <w:rFonts w:ascii="Cambria" w:hAnsi="Cambria"/>
        </w:rPr>
      </w:pPr>
    </w:p>
    <w:p w14:paraId="11257BB3" w14:textId="3224AD93" w:rsidR="00A01760" w:rsidRPr="00D56D3C" w:rsidRDefault="00A01760" w:rsidP="00A01760">
      <w:pPr>
        <w:rPr>
          <w:rFonts w:ascii="Cambria" w:hAnsi="Cambria"/>
          <w:b/>
          <w:bCs/>
        </w:rPr>
      </w:pPr>
      <w:r w:rsidRPr="00D56D3C">
        <w:rPr>
          <w:rFonts w:ascii="Cambria" w:hAnsi="Cambria"/>
          <w:b/>
          <w:bCs/>
        </w:rPr>
        <w:t xml:space="preserve">Min range of </w:t>
      </w:r>
      <w:r>
        <w:rPr>
          <w:rFonts w:ascii="Cambria" w:hAnsi="Cambria"/>
          <w:b/>
          <w:bCs/>
        </w:rPr>
        <w:t>degree_p is 50</w:t>
      </w:r>
    </w:p>
    <w:p w14:paraId="66072FF5" w14:textId="116388D9" w:rsidR="00A01760" w:rsidRPr="009863D7" w:rsidRDefault="00A01760" w:rsidP="00A01760">
      <w:pPr>
        <w:rPr>
          <w:rFonts w:ascii="Cambria" w:hAnsi="Cambria"/>
        </w:rPr>
      </w:pPr>
      <w:r w:rsidRPr="009863D7">
        <w:rPr>
          <w:rFonts w:ascii="Cambria" w:hAnsi="Cambria"/>
        </w:rPr>
        <w:t>25% percentile of the data lies between below 6</w:t>
      </w:r>
      <w:r>
        <w:rPr>
          <w:rFonts w:ascii="Cambria" w:hAnsi="Cambria"/>
        </w:rPr>
        <w:t>1.0</w:t>
      </w:r>
      <w:r w:rsidRPr="009863D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ranging from </w:t>
      </w:r>
      <w:r>
        <w:rPr>
          <w:rFonts w:ascii="Cambria" w:hAnsi="Cambria"/>
        </w:rPr>
        <w:t>50</w:t>
      </w:r>
      <w:r>
        <w:rPr>
          <w:rFonts w:ascii="Cambria" w:hAnsi="Cambria"/>
        </w:rPr>
        <w:t xml:space="preserve"> to 6</w:t>
      </w:r>
      <w:r>
        <w:rPr>
          <w:rFonts w:ascii="Cambria" w:hAnsi="Cambria"/>
        </w:rPr>
        <w:t>1.0</w:t>
      </w:r>
    </w:p>
    <w:p w14:paraId="3CC7B11B" w14:textId="20D906A5" w:rsidR="00A01760" w:rsidRPr="009863D7" w:rsidRDefault="00A01760" w:rsidP="00A01760">
      <w:pPr>
        <w:rPr>
          <w:rFonts w:ascii="Cambria" w:hAnsi="Cambria"/>
        </w:rPr>
      </w:pPr>
      <w:r w:rsidRPr="009863D7">
        <w:rPr>
          <w:rFonts w:ascii="Cambria" w:hAnsi="Cambria"/>
        </w:rPr>
        <w:t>50% percentile of the data lies between below 6</w:t>
      </w:r>
      <w:r>
        <w:rPr>
          <w:rFonts w:ascii="Cambria" w:hAnsi="Cambria"/>
        </w:rPr>
        <w:t>6.0</w:t>
      </w:r>
      <w:r>
        <w:rPr>
          <w:rFonts w:ascii="Cambria" w:hAnsi="Cambria"/>
        </w:rPr>
        <w:t xml:space="preserve"> ranging from </w:t>
      </w:r>
      <w:r>
        <w:rPr>
          <w:rFonts w:ascii="Cambria" w:hAnsi="Cambria"/>
        </w:rPr>
        <w:t>50</w:t>
      </w:r>
      <w:r>
        <w:rPr>
          <w:rFonts w:ascii="Cambria" w:hAnsi="Cambria"/>
        </w:rPr>
        <w:t xml:space="preserve"> to 6</w:t>
      </w:r>
      <w:r>
        <w:rPr>
          <w:rFonts w:ascii="Cambria" w:hAnsi="Cambria"/>
        </w:rPr>
        <w:t>6</w:t>
      </w:r>
      <w:r>
        <w:rPr>
          <w:rFonts w:ascii="Cambria" w:hAnsi="Cambria"/>
        </w:rPr>
        <w:t>.0</w:t>
      </w:r>
    </w:p>
    <w:p w14:paraId="53E23040" w14:textId="24C93700" w:rsidR="00A01760" w:rsidRPr="009863D7" w:rsidRDefault="00A01760" w:rsidP="00A01760">
      <w:pPr>
        <w:rPr>
          <w:rFonts w:ascii="Cambria" w:hAnsi="Cambria"/>
        </w:rPr>
      </w:pPr>
      <w:r w:rsidRPr="009863D7">
        <w:rPr>
          <w:rFonts w:ascii="Cambria" w:hAnsi="Cambria"/>
        </w:rPr>
        <w:t>75% percentile of the data lies between below 7</w:t>
      </w:r>
      <w:r>
        <w:rPr>
          <w:rFonts w:ascii="Cambria" w:hAnsi="Cambria"/>
        </w:rPr>
        <w:t xml:space="preserve">2 </w:t>
      </w:r>
      <w:r>
        <w:rPr>
          <w:rFonts w:ascii="Cambria" w:hAnsi="Cambria"/>
        </w:rPr>
        <w:t xml:space="preserve">ranging from </w:t>
      </w:r>
      <w:r>
        <w:rPr>
          <w:rFonts w:ascii="Cambria" w:hAnsi="Cambria"/>
        </w:rPr>
        <w:t>50</w:t>
      </w:r>
      <w:r>
        <w:rPr>
          <w:rFonts w:ascii="Cambria" w:hAnsi="Cambria"/>
        </w:rPr>
        <w:t xml:space="preserve"> to 7</w:t>
      </w:r>
      <w:r>
        <w:rPr>
          <w:rFonts w:ascii="Cambria" w:hAnsi="Cambria"/>
        </w:rPr>
        <w:t>2</w:t>
      </w:r>
    </w:p>
    <w:p w14:paraId="2761E01E" w14:textId="1F99B02F" w:rsidR="00A01760" w:rsidRPr="009863D7" w:rsidRDefault="00A01760" w:rsidP="00A01760">
      <w:pPr>
        <w:rPr>
          <w:rFonts w:ascii="Cambria" w:hAnsi="Cambria"/>
        </w:rPr>
      </w:pPr>
      <w:r w:rsidRPr="009863D7">
        <w:rPr>
          <w:rFonts w:ascii="Cambria" w:hAnsi="Cambria"/>
        </w:rPr>
        <w:t xml:space="preserve">99% percentile of the data lies between below </w:t>
      </w:r>
      <w:r>
        <w:rPr>
          <w:rFonts w:ascii="Cambria" w:hAnsi="Cambria"/>
        </w:rPr>
        <w:t>8</w:t>
      </w:r>
      <w:r>
        <w:rPr>
          <w:rFonts w:ascii="Cambria" w:hAnsi="Cambria"/>
        </w:rPr>
        <w:t>3.</w:t>
      </w:r>
      <w:r>
        <w:rPr>
          <w:rFonts w:ascii="Cambria" w:hAnsi="Cambria"/>
        </w:rPr>
        <w:t>6</w:t>
      </w:r>
      <w:r w:rsidRPr="0047657F">
        <w:rPr>
          <w:rFonts w:ascii="Cambria" w:hAnsi="Cambria"/>
        </w:rPr>
        <w:t xml:space="preserve"> </w:t>
      </w:r>
      <w:r>
        <w:rPr>
          <w:rFonts w:ascii="Cambria" w:hAnsi="Cambria"/>
        </w:rPr>
        <w:t>ranging from 5</w:t>
      </w:r>
      <w:r>
        <w:rPr>
          <w:rFonts w:ascii="Cambria" w:hAnsi="Cambria"/>
        </w:rPr>
        <w:t>0</w:t>
      </w:r>
      <w:r>
        <w:rPr>
          <w:rFonts w:ascii="Cambria" w:hAnsi="Cambria"/>
        </w:rPr>
        <w:t xml:space="preserve"> to </w:t>
      </w:r>
      <w:r>
        <w:rPr>
          <w:rFonts w:ascii="Cambria" w:hAnsi="Cambria"/>
        </w:rPr>
        <w:t>83.6</w:t>
      </w:r>
    </w:p>
    <w:p w14:paraId="70DFA2B5" w14:textId="0D84DDEA" w:rsidR="00A01760" w:rsidRDefault="00A01760" w:rsidP="00A01760">
      <w:pPr>
        <w:rPr>
          <w:rFonts w:ascii="Cambria" w:hAnsi="Cambria"/>
        </w:rPr>
      </w:pPr>
      <w:r w:rsidRPr="009863D7">
        <w:rPr>
          <w:rFonts w:ascii="Cambria" w:hAnsi="Cambria"/>
        </w:rPr>
        <w:t xml:space="preserve">100% percentile of the data lies between below </w:t>
      </w:r>
      <w:r>
        <w:rPr>
          <w:rFonts w:ascii="Cambria" w:hAnsi="Cambria"/>
        </w:rPr>
        <w:t>9</w:t>
      </w:r>
      <w:r>
        <w:rPr>
          <w:rFonts w:ascii="Cambria" w:hAnsi="Cambria"/>
        </w:rPr>
        <w:t>1</w:t>
      </w:r>
      <w:r w:rsidRPr="0047657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ranging from </w:t>
      </w:r>
      <w:r>
        <w:rPr>
          <w:rFonts w:ascii="Cambria" w:hAnsi="Cambria"/>
        </w:rPr>
        <w:t>50</w:t>
      </w:r>
      <w:r>
        <w:rPr>
          <w:rFonts w:ascii="Cambria" w:hAnsi="Cambria"/>
        </w:rPr>
        <w:t xml:space="preserve"> to 9</w:t>
      </w:r>
      <w:r>
        <w:rPr>
          <w:rFonts w:ascii="Cambria" w:hAnsi="Cambria"/>
        </w:rPr>
        <w:t>1</w:t>
      </w:r>
    </w:p>
    <w:p w14:paraId="4E71E25A" w14:textId="77777777" w:rsidR="00A01760" w:rsidRDefault="00A01760" w:rsidP="00A01760">
      <w:pPr>
        <w:rPr>
          <w:rFonts w:ascii="Cambria" w:hAnsi="Cambria"/>
        </w:rPr>
      </w:pPr>
    </w:p>
    <w:p w14:paraId="225E79A1" w14:textId="1EB4B7AD" w:rsidR="00CA658C" w:rsidRDefault="00A01760">
      <w:pPr>
        <w:rPr>
          <w:rFonts w:ascii="Cambria" w:hAnsi="Cambria"/>
        </w:rPr>
      </w:pPr>
      <w:r>
        <w:rPr>
          <w:rFonts w:ascii="Cambria" w:hAnsi="Cambria"/>
        </w:rPr>
        <w:t xml:space="preserve">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(Q1)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2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 w:rsidR="00A67579">
        <w:rPr>
          <w:rFonts w:ascii="Cambria" w:hAnsi="Cambria"/>
        </w:rPr>
        <w:t>5</w:t>
      </w:r>
      <w:r>
        <w:rPr>
          <w:rFonts w:ascii="Cambria" w:hAnsi="Cambria"/>
        </w:rPr>
        <w:t xml:space="preserve">, and 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2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3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 w:rsidR="00980A97">
        <w:rPr>
          <w:rFonts w:ascii="Cambria" w:hAnsi="Cambria"/>
        </w:rPr>
        <w:t>6</w:t>
      </w:r>
      <w:r>
        <w:rPr>
          <w:rFonts w:ascii="Cambria" w:hAnsi="Cambria"/>
        </w:rPr>
        <w:t xml:space="preserve">, and 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3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4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 w:rsidR="00A67579">
        <w:rPr>
          <w:rFonts w:ascii="Cambria" w:hAnsi="Cambria"/>
        </w:rPr>
        <w:t>19</w:t>
      </w:r>
      <w:r>
        <w:rPr>
          <w:rFonts w:ascii="Cambria" w:hAnsi="Cambria"/>
        </w:rPr>
        <w:t xml:space="preserve">. and the difference between </w:t>
      </w:r>
      <w:r w:rsidRPr="00881FE8">
        <w:rPr>
          <w:rFonts w:ascii="Cambria" w:hAnsi="Cambria"/>
          <w:color w:val="215E99" w:themeColor="text2" w:themeTint="BF"/>
        </w:rPr>
        <w:t>99</w:t>
      </w:r>
      <w:r w:rsidRPr="00881FE8">
        <w:rPr>
          <w:rFonts w:ascii="Cambria" w:hAnsi="Cambria"/>
          <w:color w:val="215E99" w:themeColor="text2" w:themeTint="BF"/>
          <w:vertAlign w:val="superscript"/>
        </w:rPr>
        <w:t>th</w:t>
      </w:r>
      <w:r w:rsidRPr="00881FE8">
        <w:rPr>
          <w:rFonts w:ascii="Cambria" w:hAnsi="Cambria"/>
          <w:color w:val="215E99" w:themeColor="text2" w:themeTint="BF"/>
        </w:rPr>
        <w:t xml:space="preserve"> percentile</w:t>
      </w:r>
      <w:r>
        <w:rPr>
          <w:rFonts w:ascii="Cambria" w:hAnsi="Cambria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4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 w:rsidR="00C456D7">
        <w:rPr>
          <w:rFonts w:ascii="Cambria" w:hAnsi="Cambria"/>
        </w:rPr>
        <w:t>7.4</w:t>
      </w:r>
      <w:r w:rsidR="00934EE2">
        <w:rPr>
          <w:rFonts w:ascii="Cambria" w:hAnsi="Cambria"/>
        </w:rPr>
        <w:t>.</w:t>
      </w:r>
    </w:p>
    <w:p w14:paraId="4232BD8B" w14:textId="77777777" w:rsidR="003427F9" w:rsidRDefault="003427F9">
      <w:pPr>
        <w:rPr>
          <w:rFonts w:ascii="Cambria" w:hAnsi="Cambria"/>
        </w:rPr>
      </w:pPr>
    </w:p>
    <w:p w14:paraId="43885C75" w14:textId="4925A78A" w:rsidR="00A01760" w:rsidRDefault="00A01760">
      <w:pPr>
        <w:rPr>
          <w:rFonts w:ascii="Cambria" w:hAnsi="Cambria"/>
          <w:b/>
          <w:bCs/>
          <w:sz w:val="28"/>
          <w:szCs w:val="28"/>
        </w:rPr>
      </w:pPr>
      <w:r w:rsidRPr="00D56D3C">
        <w:rPr>
          <w:rFonts w:ascii="Cambria" w:hAnsi="Cambria"/>
          <w:b/>
          <w:bCs/>
          <w:sz w:val="28"/>
          <w:szCs w:val="28"/>
        </w:rPr>
        <w:t>Observations</w:t>
      </w:r>
      <w:r>
        <w:rPr>
          <w:rFonts w:ascii="Cambria" w:hAnsi="Cambria"/>
          <w:b/>
          <w:bCs/>
          <w:sz w:val="28"/>
          <w:szCs w:val="28"/>
        </w:rPr>
        <w:t>:</w:t>
      </w:r>
    </w:p>
    <w:p w14:paraId="484F4F77" w14:textId="181C22E2" w:rsidR="003427F9" w:rsidRPr="00053869" w:rsidRDefault="003427F9" w:rsidP="003427F9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25% </w:t>
      </w:r>
      <w:r w:rsidRPr="00B373FE">
        <w:rPr>
          <w:rFonts w:ascii="Cambria" w:hAnsi="Cambria"/>
        </w:rPr>
        <w:t xml:space="preserve">of </w:t>
      </w:r>
      <w:r w:rsidRPr="003427F9">
        <w:rPr>
          <w:rFonts w:ascii="Cambria" w:hAnsi="Cambria"/>
        </w:rPr>
        <w:t>degree students who have passed scores</w:t>
      </w:r>
      <w:r w:rsidRPr="00053869">
        <w:rPr>
          <w:rFonts w:ascii="Cambria" w:hAnsi="Cambria"/>
        </w:rPr>
        <w:t xml:space="preserve"> below</w:t>
      </w:r>
      <w:r w:rsidRPr="00053869">
        <w:rPr>
          <w:rFonts w:ascii="Cambria" w:hAnsi="Cambria"/>
          <w:b/>
          <w:bCs/>
        </w:rPr>
        <w:t xml:space="preserve"> </w:t>
      </w:r>
      <w:r w:rsidR="003704D5">
        <w:rPr>
          <w:rFonts w:ascii="Cambria" w:hAnsi="Cambria"/>
          <w:b/>
          <w:bCs/>
        </w:rPr>
        <w:t>61</w:t>
      </w:r>
      <w:r w:rsidRPr="00053869">
        <w:rPr>
          <w:rFonts w:ascii="Cambria" w:hAnsi="Cambria"/>
          <w:b/>
          <w:bCs/>
        </w:rPr>
        <w:t>%</w:t>
      </w:r>
    </w:p>
    <w:p w14:paraId="25A86C09" w14:textId="693AD707" w:rsidR="003427F9" w:rsidRPr="00053869" w:rsidRDefault="003427F9" w:rsidP="003427F9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The median (50% percentile) </w:t>
      </w:r>
      <w:r w:rsidRPr="00053869">
        <w:rPr>
          <w:rFonts w:ascii="Cambria" w:hAnsi="Cambria"/>
        </w:rPr>
        <w:t>is</w:t>
      </w:r>
      <w:r w:rsidRPr="00053869">
        <w:rPr>
          <w:rFonts w:ascii="Cambria" w:hAnsi="Cambria"/>
          <w:b/>
          <w:bCs/>
        </w:rPr>
        <w:t xml:space="preserve"> 6</w:t>
      </w:r>
      <w:r w:rsidR="003704D5">
        <w:rPr>
          <w:rFonts w:ascii="Cambria" w:hAnsi="Cambria"/>
          <w:b/>
          <w:bCs/>
        </w:rPr>
        <w:t>6</w:t>
      </w:r>
      <w:r w:rsidRPr="00053869">
        <w:rPr>
          <w:rFonts w:ascii="Cambria" w:hAnsi="Cambria"/>
          <w:b/>
          <w:bCs/>
        </w:rPr>
        <w:t xml:space="preserve">%. </w:t>
      </w:r>
      <w:r w:rsidRPr="00053869">
        <w:rPr>
          <w:rFonts w:ascii="Cambria" w:hAnsi="Cambria"/>
        </w:rPr>
        <w:t xml:space="preserve">Showing </w:t>
      </w:r>
      <w:r w:rsidR="00570F5E">
        <w:rPr>
          <w:rFonts w:ascii="Cambria" w:hAnsi="Cambria"/>
          <w:b/>
          <w:bCs/>
        </w:rPr>
        <w:t>5</w:t>
      </w:r>
      <w:r w:rsidRPr="00053869">
        <w:rPr>
          <w:rFonts w:ascii="Cambria" w:hAnsi="Cambria"/>
          <w:b/>
          <w:bCs/>
        </w:rPr>
        <w:t xml:space="preserve">% </w:t>
      </w:r>
      <w:r w:rsidRPr="00053869">
        <w:rPr>
          <w:rFonts w:ascii="Cambria" w:hAnsi="Cambria"/>
        </w:rPr>
        <w:t>increased score from the</w:t>
      </w:r>
      <w:r w:rsidRPr="00053869">
        <w:rPr>
          <w:rFonts w:ascii="Cambria" w:hAnsi="Cambria"/>
          <w:b/>
          <w:bCs/>
        </w:rPr>
        <w:t xml:space="preserve"> 25</w:t>
      </w:r>
      <w:r w:rsidRPr="00053869">
        <w:rPr>
          <w:rFonts w:ascii="Cambria" w:hAnsi="Cambria"/>
          <w:b/>
          <w:bCs/>
          <w:vertAlign w:val="superscript"/>
        </w:rPr>
        <w:t>th</w:t>
      </w:r>
      <w:r w:rsidRPr="00053869">
        <w:rPr>
          <w:rFonts w:ascii="Cambria" w:hAnsi="Cambria"/>
          <w:b/>
          <w:bCs/>
        </w:rPr>
        <w:t xml:space="preserve"> percentile.</w:t>
      </w:r>
    </w:p>
    <w:p w14:paraId="49456D03" w14:textId="11E24AEB" w:rsidR="003427F9" w:rsidRPr="00053869" w:rsidRDefault="003427F9" w:rsidP="003427F9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75% of students </w:t>
      </w:r>
      <w:r w:rsidRPr="00053869">
        <w:rPr>
          <w:rFonts w:ascii="Cambria" w:hAnsi="Cambria"/>
        </w:rPr>
        <w:t>scored below</w:t>
      </w:r>
      <w:r w:rsidRPr="00053869">
        <w:rPr>
          <w:rFonts w:ascii="Cambria" w:hAnsi="Cambria"/>
          <w:b/>
          <w:bCs/>
        </w:rPr>
        <w:t xml:space="preserve"> </w:t>
      </w:r>
      <w:r w:rsidR="003704D5">
        <w:rPr>
          <w:rFonts w:ascii="Cambria" w:hAnsi="Cambria"/>
          <w:b/>
          <w:bCs/>
        </w:rPr>
        <w:t>72</w:t>
      </w:r>
      <w:r w:rsidRPr="00053869">
        <w:rPr>
          <w:rFonts w:ascii="Cambria" w:hAnsi="Cambria"/>
          <w:b/>
          <w:bCs/>
        </w:rPr>
        <w:t xml:space="preserve">% </w:t>
      </w:r>
      <w:r w:rsidRPr="00053869">
        <w:rPr>
          <w:rFonts w:ascii="Cambria" w:hAnsi="Cambria"/>
        </w:rPr>
        <w:t>showing</w:t>
      </w:r>
      <w:r w:rsidRPr="00053869">
        <w:rPr>
          <w:rFonts w:ascii="Cambria" w:hAnsi="Cambria"/>
          <w:b/>
          <w:bCs/>
        </w:rPr>
        <w:t xml:space="preserve"> </w:t>
      </w:r>
      <w:r w:rsidR="00570F5E">
        <w:rPr>
          <w:rFonts w:ascii="Cambria" w:hAnsi="Cambria"/>
          <w:b/>
          <w:bCs/>
        </w:rPr>
        <w:t>6</w:t>
      </w:r>
      <w:r w:rsidRPr="00053869">
        <w:rPr>
          <w:rFonts w:ascii="Cambria" w:hAnsi="Cambria"/>
          <w:b/>
          <w:bCs/>
        </w:rPr>
        <w:t xml:space="preserve">% </w:t>
      </w:r>
      <w:r w:rsidRPr="00053869">
        <w:rPr>
          <w:rFonts w:ascii="Cambria" w:hAnsi="Cambria"/>
        </w:rPr>
        <w:t>increase from</w:t>
      </w:r>
      <w:r w:rsidRPr="00053869">
        <w:rPr>
          <w:rFonts w:ascii="Cambria" w:hAnsi="Cambria"/>
          <w:b/>
          <w:bCs/>
        </w:rPr>
        <w:t xml:space="preserve"> 50</w:t>
      </w:r>
      <w:r w:rsidRPr="00053869">
        <w:rPr>
          <w:rFonts w:ascii="Cambria" w:hAnsi="Cambria"/>
          <w:b/>
          <w:bCs/>
          <w:vertAlign w:val="superscript"/>
        </w:rPr>
        <w:t>th</w:t>
      </w:r>
      <w:r w:rsidRPr="00053869">
        <w:rPr>
          <w:rFonts w:ascii="Cambria" w:hAnsi="Cambria"/>
          <w:b/>
          <w:bCs/>
        </w:rPr>
        <w:t xml:space="preserve"> percentile.</w:t>
      </w:r>
    </w:p>
    <w:p w14:paraId="76B03241" w14:textId="77777777" w:rsidR="00824A60" w:rsidRDefault="003427F9" w:rsidP="00824A60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The 99% percentile </w:t>
      </w:r>
      <w:r w:rsidRPr="00053869">
        <w:rPr>
          <w:rFonts w:ascii="Cambria" w:hAnsi="Cambria"/>
        </w:rPr>
        <w:t>is</w:t>
      </w:r>
      <w:r w:rsidRPr="00053869">
        <w:rPr>
          <w:rFonts w:ascii="Cambria" w:hAnsi="Cambria"/>
          <w:b/>
          <w:bCs/>
        </w:rPr>
        <w:t xml:space="preserve"> </w:t>
      </w:r>
      <w:r w:rsidR="003704D5">
        <w:rPr>
          <w:rFonts w:ascii="Cambria" w:hAnsi="Cambria"/>
          <w:b/>
          <w:bCs/>
        </w:rPr>
        <w:t>83.6</w:t>
      </w:r>
      <w:r w:rsidRPr="00053869">
        <w:rPr>
          <w:rFonts w:ascii="Cambria" w:hAnsi="Cambria"/>
          <w:b/>
          <w:bCs/>
        </w:rPr>
        <w:t xml:space="preserve">%, </w:t>
      </w:r>
      <w:r w:rsidRPr="00053869">
        <w:rPr>
          <w:rFonts w:ascii="Cambria" w:hAnsi="Cambria"/>
        </w:rPr>
        <w:t>indicating</w:t>
      </w:r>
      <w:r w:rsidRPr="00053869">
        <w:rPr>
          <w:rFonts w:ascii="Cambria" w:hAnsi="Cambria"/>
          <w:b/>
          <w:bCs/>
        </w:rPr>
        <w:t xml:space="preserve"> 99% </w:t>
      </w:r>
      <w:r w:rsidRPr="00053869">
        <w:rPr>
          <w:rFonts w:ascii="Cambria" w:hAnsi="Cambria"/>
        </w:rPr>
        <w:t>of the students score below</w:t>
      </w:r>
      <w:r w:rsidRPr="00053869">
        <w:rPr>
          <w:rFonts w:ascii="Cambria" w:hAnsi="Cambria"/>
          <w:b/>
          <w:bCs/>
        </w:rPr>
        <w:t xml:space="preserve"> </w:t>
      </w:r>
      <w:r w:rsidR="003704D5">
        <w:rPr>
          <w:rFonts w:ascii="Cambria" w:hAnsi="Cambria"/>
          <w:b/>
          <w:bCs/>
        </w:rPr>
        <w:t>83.6</w:t>
      </w:r>
      <w:r w:rsidRPr="00053869">
        <w:rPr>
          <w:rFonts w:ascii="Cambria" w:hAnsi="Cambria"/>
          <w:b/>
          <w:bCs/>
        </w:rPr>
        <w:t xml:space="preserve">% and the top 1% </w:t>
      </w:r>
      <w:r w:rsidRPr="00053869">
        <w:rPr>
          <w:rFonts w:ascii="Cambria" w:hAnsi="Cambria"/>
        </w:rPr>
        <w:t>of the students scored between</w:t>
      </w:r>
      <w:r w:rsidRPr="00053869">
        <w:rPr>
          <w:rFonts w:ascii="Cambria" w:hAnsi="Cambria"/>
          <w:b/>
          <w:bCs/>
        </w:rPr>
        <w:t xml:space="preserve"> </w:t>
      </w:r>
      <w:r w:rsidR="003704D5">
        <w:rPr>
          <w:rFonts w:ascii="Cambria" w:hAnsi="Cambria"/>
          <w:b/>
          <w:bCs/>
        </w:rPr>
        <w:t>83.6</w:t>
      </w:r>
      <w:r w:rsidRPr="00053869">
        <w:rPr>
          <w:rFonts w:ascii="Cambria" w:hAnsi="Cambria"/>
          <w:b/>
          <w:bCs/>
        </w:rPr>
        <w:t xml:space="preserve">% </w:t>
      </w:r>
      <w:r w:rsidRPr="00053869">
        <w:rPr>
          <w:rFonts w:ascii="Cambria" w:hAnsi="Cambria"/>
        </w:rPr>
        <w:t>and</w:t>
      </w:r>
      <w:r w:rsidRPr="00053869">
        <w:rPr>
          <w:rFonts w:ascii="Cambria" w:hAnsi="Cambria"/>
          <w:b/>
          <w:bCs/>
        </w:rPr>
        <w:t xml:space="preserve"> 9</w:t>
      </w:r>
      <w:r w:rsidR="003704D5">
        <w:rPr>
          <w:rFonts w:ascii="Cambria" w:hAnsi="Cambria"/>
          <w:b/>
          <w:bCs/>
        </w:rPr>
        <w:t>1</w:t>
      </w:r>
      <w:r w:rsidRPr="00053869">
        <w:rPr>
          <w:rFonts w:ascii="Cambria" w:hAnsi="Cambria"/>
        </w:rPr>
        <w:t>%, a final increase of</w:t>
      </w:r>
      <w:r w:rsidRPr="00053869">
        <w:rPr>
          <w:rFonts w:ascii="Cambria" w:hAnsi="Cambria"/>
          <w:b/>
          <w:bCs/>
        </w:rPr>
        <w:t xml:space="preserve"> </w:t>
      </w:r>
      <w:r w:rsidR="001C6CBA">
        <w:rPr>
          <w:rFonts w:ascii="Cambria" w:hAnsi="Cambria"/>
          <w:b/>
          <w:bCs/>
        </w:rPr>
        <w:t>7.4</w:t>
      </w:r>
      <w:r w:rsidRPr="00053869">
        <w:rPr>
          <w:rFonts w:ascii="Cambria" w:hAnsi="Cambria"/>
          <w:b/>
          <w:bCs/>
        </w:rPr>
        <w:t>%.</w:t>
      </w:r>
      <w:r>
        <w:rPr>
          <w:rFonts w:ascii="Cambria" w:hAnsi="Cambria"/>
          <w:b/>
          <w:bCs/>
        </w:rPr>
        <w:t xml:space="preserve"> </w:t>
      </w:r>
    </w:p>
    <w:p w14:paraId="16504A55" w14:textId="77777777" w:rsidR="00824A60" w:rsidRPr="00824A60" w:rsidRDefault="00D63B7C" w:rsidP="00824A60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824A60">
        <w:rPr>
          <w:rFonts w:ascii="Cambria" w:hAnsi="Cambria"/>
        </w:rPr>
        <w:t xml:space="preserve">The </w:t>
      </w:r>
      <w:r w:rsidRPr="00824A60">
        <w:rPr>
          <w:rStyle w:val="Strong"/>
          <w:rFonts w:ascii="Cambria" w:eastAsiaTheme="majorEastAsia" w:hAnsi="Cambria"/>
        </w:rPr>
        <w:t>top 1% of students</w:t>
      </w:r>
      <w:r w:rsidRPr="00824A60">
        <w:rPr>
          <w:rFonts w:ascii="Cambria" w:hAnsi="Cambria"/>
        </w:rPr>
        <w:t xml:space="preserve"> scored between </w:t>
      </w:r>
      <w:r w:rsidRPr="00824A60">
        <w:rPr>
          <w:rStyle w:val="Strong"/>
          <w:rFonts w:ascii="Cambria" w:eastAsiaTheme="majorEastAsia" w:hAnsi="Cambria"/>
        </w:rPr>
        <w:t>83.6% and 91.0%</w:t>
      </w:r>
      <w:r w:rsidRPr="00824A60">
        <w:rPr>
          <w:rFonts w:ascii="Cambria" w:hAnsi="Cambria"/>
        </w:rPr>
        <w:t xml:space="preserve">, with a </w:t>
      </w:r>
      <w:r w:rsidRPr="00824A60">
        <w:rPr>
          <w:rStyle w:val="Strong"/>
          <w:rFonts w:ascii="Cambria" w:eastAsiaTheme="majorEastAsia" w:hAnsi="Cambria"/>
        </w:rPr>
        <w:t>7.4% increase</w:t>
      </w:r>
      <w:r w:rsidRPr="00824A60">
        <w:rPr>
          <w:rFonts w:ascii="Cambria" w:hAnsi="Cambria"/>
        </w:rPr>
        <w:t xml:space="preserve">, indicating a small group of </w:t>
      </w:r>
      <w:r w:rsidRPr="00824A60">
        <w:rPr>
          <w:rStyle w:val="Strong"/>
          <w:rFonts w:ascii="Cambria" w:eastAsiaTheme="majorEastAsia" w:hAnsi="Cambria"/>
        </w:rPr>
        <w:t>high achievers</w:t>
      </w:r>
      <w:r w:rsidRPr="00824A60">
        <w:rPr>
          <w:rFonts w:ascii="Cambria" w:hAnsi="Cambria"/>
        </w:rPr>
        <w:t>.</w:t>
      </w:r>
    </w:p>
    <w:p w14:paraId="2F6B7409" w14:textId="1F5B8D81" w:rsidR="003427F9" w:rsidRPr="00824A60" w:rsidRDefault="00D63B7C" w:rsidP="00824A60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824A60">
        <w:rPr>
          <w:rFonts w:ascii="Cambria" w:hAnsi="Cambria"/>
        </w:rPr>
        <w:t xml:space="preserve">The </w:t>
      </w:r>
      <w:r w:rsidRPr="00824A60">
        <w:rPr>
          <w:rStyle w:val="Strong"/>
          <w:rFonts w:ascii="Cambria" w:eastAsiaTheme="majorEastAsia" w:hAnsi="Cambria"/>
        </w:rPr>
        <w:t>largest jump</w:t>
      </w:r>
      <w:r w:rsidRPr="00824A60">
        <w:rPr>
          <w:rFonts w:ascii="Cambria" w:hAnsi="Cambria"/>
        </w:rPr>
        <w:t xml:space="preserve"> in scores occurs from the </w:t>
      </w:r>
      <w:r w:rsidRPr="00824A60">
        <w:rPr>
          <w:rStyle w:val="Strong"/>
          <w:rFonts w:ascii="Cambria" w:eastAsiaTheme="majorEastAsia" w:hAnsi="Cambria"/>
        </w:rPr>
        <w:t>75th percentile (72%) to the maximum (91%)</w:t>
      </w:r>
      <w:r w:rsidRPr="00824A60">
        <w:rPr>
          <w:rFonts w:ascii="Cambria" w:hAnsi="Cambria"/>
        </w:rPr>
        <w:t xml:space="preserve">, a difference of </w:t>
      </w:r>
      <w:r w:rsidRPr="00824A60">
        <w:rPr>
          <w:rStyle w:val="Strong"/>
          <w:rFonts w:ascii="Cambria" w:eastAsiaTheme="majorEastAsia" w:hAnsi="Cambria"/>
        </w:rPr>
        <w:t>19%</w:t>
      </w:r>
      <w:r w:rsidRPr="00824A60">
        <w:rPr>
          <w:rFonts w:ascii="Cambria" w:hAnsi="Cambria"/>
        </w:rPr>
        <w:t>, highlighting the performance gap between average students and top performers.</w:t>
      </w:r>
    </w:p>
    <w:p w14:paraId="30A863EC" w14:textId="77777777" w:rsidR="00824A60" w:rsidRPr="00824A60" w:rsidRDefault="00824A60" w:rsidP="00824A60">
      <w:pPr>
        <w:ind w:left="360"/>
        <w:rPr>
          <w:rFonts w:ascii="Cambria" w:hAnsi="Cambria"/>
        </w:rPr>
      </w:pPr>
      <w:r w:rsidRPr="00824A60">
        <w:rPr>
          <w:rFonts w:ascii="Cambria" w:hAnsi="Cambria"/>
        </w:rPr>
        <w:t xml:space="preserve">This shows that from </w:t>
      </w:r>
      <w:r w:rsidRPr="00824A60">
        <w:rPr>
          <w:rFonts w:ascii="Cambria" w:hAnsi="Cambria"/>
          <w:b/>
          <w:bCs/>
        </w:rPr>
        <w:t>Q1 to Q3</w:t>
      </w:r>
      <w:r w:rsidRPr="00824A60">
        <w:rPr>
          <w:rFonts w:ascii="Cambria" w:hAnsi="Cambria"/>
        </w:rPr>
        <w:t xml:space="preserve"> there is a moderate increase in the scores followed by exceptional high scores form </w:t>
      </w:r>
      <w:r w:rsidRPr="00824A60">
        <w:rPr>
          <w:rFonts w:ascii="Cambria" w:hAnsi="Cambria"/>
          <w:b/>
          <w:bCs/>
        </w:rPr>
        <w:t>99-100%</w:t>
      </w:r>
      <w:r w:rsidRPr="00824A60">
        <w:rPr>
          <w:rFonts w:ascii="Cambria" w:hAnsi="Cambria"/>
        </w:rPr>
        <w:t xml:space="preserve"> which says there is small group of top performers with highest scores.</w:t>
      </w:r>
    </w:p>
    <w:p w14:paraId="48E7465C" w14:textId="77777777" w:rsidR="00824A60" w:rsidRDefault="00824A60" w:rsidP="00824A60">
      <w:pPr>
        <w:pStyle w:val="NormalWeb"/>
        <w:rPr>
          <w:rFonts w:ascii="Cambria" w:hAnsi="Cambria"/>
        </w:rPr>
      </w:pPr>
    </w:p>
    <w:p w14:paraId="208334C5" w14:textId="22DC065A" w:rsidR="00824A60" w:rsidRPr="00D56D3C" w:rsidRDefault="00824A60" w:rsidP="00824A60">
      <w:pPr>
        <w:rPr>
          <w:rFonts w:ascii="Cambria" w:hAnsi="Cambria"/>
          <w:b/>
          <w:bCs/>
        </w:rPr>
      </w:pPr>
      <w:r w:rsidRPr="00D56D3C">
        <w:rPr>
          <w:rFonts w:ascii="Cambria" w:hAnsi="Cambria"/>
          <w:b/>
          <w:bCs/>
        </w:rPr>
        <w:lastRenderedPageBreak/>
        <w:t xml:space="preserve">Min range of </w:t>
      </w:r>
      <w:r w:rsidR="00D261BD">
        <w:rPr>
          <w:rFonts w:ascii="Cambria" w:hAnsi="Cambria"/>
          <w:b/>
          <w:bCs/>
        </w:rPr>
        <w:t>etest</w:t>
      </w:r>
      <w:r>
        <w:rPr>
          <w:rFonts w:ascii="Cambria" w:hAnsi="Cambria"/>
          <w:b/>
          <w:bCs/>
        </w:rPr>
        <w:t>_p is 50</w:t>
      </w:r>
      <w:r w:rsidR="000C7FD4">
        <w:rPr>
          <w:rFonts w:ascii="Cambria" w:hAnsi="Cambria"/>
          <w:b/>
          <w:bCs/>
        </w:rPr>
        <w:t xml:space="preserve"> </w:t>
      </w:r>
    </w:p>
    <w:p w14:paraId="648C30AC" w14:textId="115769A0" w:rsidR="00824A60" w:rsidRPr="009863D7" w:rsidRDefault="00824A60" w:rsidP="00824A60">
      <w:pPr>
        <w:rPr>
          <w:rFonts w:ascii="Cambria" w:hAnsi="Cambria"/>
        </w:rPr>
      </w:pPr>
      <w:r w:rsidRPr="009863D7">
        <w:rPr>
          <w:rFonts w:ascii="Cambria" w:hAnsi="Cambria"/>
        </w:rPr>
        <w:t>25% percentile of the data lies between below 6</w:t>
      </w:r>
      <w:r w:rsidR="000C7FD4">
        <w:rPr>
          <w:rFonts w:ascii="Cambria" w:hAnsi="Cambria"/>
        </w:rPr>
        <w:t>0</w:t>
      </w:r>
      <w:r>
        <w:rPr>
          <w:rFonts w:ascii="Cambria" w:hAnsi="Cambria"/>
        </w:rPr>
        <w:t>.0</w:t>
      </w:r>
      <w:r w:rsidRPr="009863D7">
        <w:rPr>
          <w:rFonts w:ascii="Cambria" w:hAnsi="Cambria"/>
        </w:rPr>
        <w:t xml:space="preserve"> </w:t>
      </w:r>
      <w:r>
        <w:rPr>
          <w:rFonts w:ascii="Cambria" w:hAnsi="Cambria"/>
        </w:rPr>
        <w:t>ranging from 50 to 6</w:t>
      </w:r>
      <w:r w:rsidR="000C7FD4">
        <w:rPr>
          <w:rFonts w:ascii="Cambria" w:hAnsi="Cambria"/>
        </w:rPr>
        <w:t>0</w:t>
      </w:r>
      <w:r>
        <w:rPr>
          <w:rFonts w:ascii="Cambria" w:hAnsi="Cambria"/>
        </w:rPr>
        <w:t>.0</w:t>
      </w:r>
    </w:p>
    <w:p w14:paraId="71341EC8" w14:textId="5CF7613E" w:rsidR="00824A60" w:rsidRPr="009863D7" w:rsidRDefault="00824A60" w:rsidP="00824A60">
      <w:pPr>
        <w:rPr>
          <w:rFonts w:ascii="Cambria" w:hAnsi="Cambria"/>
        </w:rPr>
      </w:pPr>
      <w:r w:rsidRPr="009863D7">
        <w:rPr>
          <w:rFonts w:ascii="Cambria" w:hAnsi="Cambria"/>
        </w:rPr>
        <w:t xml:space="preserve">50% percentile of the data lies between below </w:t>
      </w:r>
      <w:r w:rsidR="000C7FD4">
        <w:rPr>
          <w:rFonts w:ascii="Cambria" w:hAnsi="Cambria"/>
        </w:rPr>
        <w:t>71</w:t>
      </w:r>
      <w:r>
        <w:rPr>
          <w:rFonts w:ascii="Cambria" w:hAnsi="Cambria"/>
        </w:rPr>
        <w:t xml:space="preserve">.0 ranging from 50 to </w:t>
      </w:r>
      <w:r w:rsidR="000C7FD4">
        <w:rPr>
          <w:rFonts w:ascii="Cambria" w:hAnsi="Cambria"/>
        </w:rPr>
        <w:t>71</w:t>
      </w:r>
      <w:r>
        <w:rPr>
          <w:rFonts w:ascii="Cambria" w:hAnsi="Cambria"/>
        </w:rPr>
        <w:t>.0</w:t>
      </w:r>
    </w:p>
    <w:p w14:paraId="778DD8DC" w14:textId="1F1D000A" w:rsidR="00824A60" w:rsidRPr="009863D7" w:rsidRDefault="00824A60" w:rsidP="00824A60">
      <w:pPr>
        <w:rPr>
          <w:rFonts w:ascii="Cambria" w:hAnsi="Cambria"/>
        </w:rPr>
      </w:pPr>
      <w:r w:rsidRPr="009863D7">
        <w:rPr>
          <w:rFonts w:ascii="Cambria" w:hAnsi="Cambria"/>
        </w:rPr>
        <w:t xml:space="preserve">75% percentile of the data lies between below </w:t>
      </w:r>
      <w:r w:rsidR="000C7FD4">
        <w:rPr>
          <w:rFonts w:ascii="Cambria" w:hAnsi="Cambria"/>
        </w:rPr>
        <w:t>83.5</w:t>
      </w:r>
      <w:r>
        <w:rPr>
          <w:rFonts w:ascii="Cambria" w:hAnsi="Cambria"/>
        </w:rPr>
        <w:t xml:space="preserve"> ranging from 50 to </w:t>
      </w:r>
      <w:r w:rsidR="000C7FD4">
        <w:rPr>
          <w:rFonts w:ascii="Cambria" w:hAnsi="Cambria"/>
        </w:rPr>
        <w:t>83.5</w:t>
      </w:r>
    </w:p>
    <w:p w14:paraId="17C57A04" w14:textId="239202E4" w:rsidR="00824A60" w:rsidRPr="009863D7" w:rsidRDefault="00824A60" w:rsidP="00824A60">
      <w:pPr>
        <w:rPr>
          <w:rFonts w:ascii="Cambria" w:hAnsi="Cambria"/>
        </w:rPr>
      </w:pPr>
      <w:r w:rsidRPr="009863D7">
        <w:rPr>
          <w:rFonts w:ascii="Cambria" w:hAnsi="Cambria"/>
        </w:rPr>
        <w:t xml:space="preserve">99% percentile of the data lies between below </w:t>
      </w:r>
      <w:r w:rsidR="000C7FD4">
        <w:rPr>
          <w:rFonts w:ascii="Cambria" w:hAnsi="Cambria"/>
        </w:rPr>
        <w:t>97</w:t>
      </w:r>
      <w:r w:rsidRPr="0047657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ranging from 50 to </w:t>
      </w:r>
      <w:r w:rsidR="000C7FD4">
        <w:rPr>
          <w:rFonts w:ascii="Cambria" w:hAnsi="Cambria"/>
        </w:rPr>
        <w:t>97</w:t>
      </w:r>
    </w:p>
    <w:p w14:paraId="0DE6BC4E" w14:textId="08550DBC" w:rsidR="00824A60" w:rsidRDefault="00824A60" w:rsidP="00824A60">
      <w:pPr>
        <w:rPr>
          <w:rFonts w:ascii="Cambria" w:hAnsi="Cambria"/>
        </w:rPr>
      </w:pPr>
      <w:r w:rsidRPr="009863D7">
        <w:rPr>
          <w:rFonts w:ascii="Cambria" w:hAnsi="Cambria"/>
        </w:rPr>
        <w:t xml:space="preserve">100% percentile of the data lies between below </w:t>
      </w:r>
      <w:r>
        <w:rPr>
          <w:rFonts w:ascii="Cambria" w:hAnsi="Cambria"/>
        </w:rPr>
        <w:t>9</w:t>
      </w:r>
      <w:r w:rsidR="000C7FD4">
        <w:rPr>
          <w:rFonts w:ascii="Cambria" w:hAnsi="Cambria"/>
        </w:rPr>
        <w:t>8</w:t>
      </w:r>
      <w:r w:rsidRPr="0047657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ranging from 50 to </w:t>
      </w:r>
      <w:r w:rsidR="000C7FD4">
        <w:rPr>
          <w:rFonts w:ascii="Cambria" w:hAnsi="Cambria"/>
        </w:rPr>
        <w:t>98</w:t>
      </w:r>
    </w:p>
    <w:p w14:paraId="67D2AF6F" w14:textId="77777777" w:rsidR="00824A60" w:rsidRDefault="00824A60" w:rsidP="00824A60">
      <w:pPr>
        <w:rPr>
          <w:rFonts w:ascii="Cambria" w:hAnsi="Cambria"/>
        </w:rPr>
      </w:pPr>
    </w:p>
    <w:p w14:paraId="18A130E2" w14:textId="2D2624DC" w:rsidR="00824A60" w:rsidRDefault="00824A60" w:rsidP="00824A60">
      <w:pPr>
        <w:rPr>
          <w:rFonts w:ascii="Cambria" w:hAnsi="Cambria"/>
        </w:rPr>
      </w:pPr>
      <w:r>
        <w:rPr>
          <w:rFonts w:ascii="Cambria" w:hAnsi="Cambria"/>
        </w:rPr>
        <w:t xml:space="preserve">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(Q1)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2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 w:rsidR="00487067">
        <w:rPr>
          <w:rFonts w:ascii="Cambria" w:hAnsi="Cambria"/>
        </w:rPr>
        <w:t>11</w:t>
      </w:r>
      <w:r>
        <w:rPr>
          <w:rFonts w:ascii="Cambria" w:hAnsi="Cambria"/>
        </w:rPr>
        <w:t xml:space="preserve">, and 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2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3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 w:rsidR="00487067">
        <w:rPr>
          <w:rFonts w:ascii="Cambria" w:hAnsi="Cambria"/>
        </w:rPr>
        <w:t>12.5</w:t>
      </w:r>
      <w:r>
        <w:rPr>
          <w:rFonts w:ascii="Cambria" w:hAnsi="Cambria"/>
        </w:rPr>
        <w:t xml:space="preserve">, and 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3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4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 w:rsidR="00487067">
        <w:rPr>
          <w:rFonts w:ascii="Cambria" w:hAnsi="Cambria"/>
        </w:rPr>
        <w:t>15.5</w:t>
      </w:r>
      <w:r>
        <w:rPr>
          <w:rFonts w:ascii="Cambria" w:hAnsi="Cambria"/>
        </w:rPr>
        <w:t xml:space="preserve">. and the difference between </w:t>
      </w:r>
      <w:r w:rsidRPr="00881FE8">
        <w:rPr>
          <w:rFonts w:ascii="Cambria" w:hAnsi="Cambria"/>
          <w:color w:val="215E99" w:themeColor="text2" w:themeTint="BF"/>
        </w:rPr>
        <w:t>99</w:t>
      </w:r>
      <w:r w:rsidRPr="00881FE8">
        <w:rPr>
          <w:rFonts w:ascii="Cambria" w:hAnsi="Cambria"/>
          <w:color w:val="215E99" w:themeColor="text2" w:themeTint="BF"/>
          <w:vertAlign w:val="superscript"/>
        </w:rPr>
        <w:t>th</w:t>
      </w:r>
      <w:r w:rsidRPr="00881FE8">
        <w:rPr>
          <w:rFonts w:ascii="Cambria" w:hAnsi="Cambria"/>
          <w:color w:val="215E99" w:themeColor="text2" w:themeTint="BF"/>
        </w:rPr>
        <w:t xml:space="preserve"> percentile</w:t>
      </w:r>
      <w:r>
        <w:rPr>
          <w:rFonts w:ascii="Cambria" w:hAnsi="Cambria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4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 w:rsidR="00487067">
        <w:rPr>
          <w:rFonts w:ascii="Cambria" w:hAnsi="Cambria"/>
        </w:rPr>
        <w:t>1.</w:t>
      </w:r>
    </w:p>
    <w:p w14:paraId="7ADD15BB" w14:textId="77777777" w:rsidR="00824A60" w:rsidRDefault="00824A60" w:rsidP="00824A60">
      <w:pPr>
        <w:rPr>
          <w:rFonts w:ascii="Cambria" w:hAnsi="Cambria"/>
        </w:rPr>
      </w:pPr>
    </w:p>
    <w:p w14:paraId="0E9799A7" w14:textId="77777777" w:rsidR="00824A60" w:rsidRDefault="00824A60" w:rsidP="00824A60">
      <w:pPr>
        <w:rPr>
          <w:rFonts w:ascii="Cambria" w:hAnsi="Cambria"/>
          <w:b/>
          <w:bCs/>
          <w:sz w:val="28"/>
          <w:szCs w:val="28"/>
        </w:rPr>
      </w:pPr>
      <w:r w:rsidRPr="00D56D3C">
        <w:rPr>
          <w:rFonts w:ascii="Cambria" w:hAnsi="Cambria"/>
          <w:b/>
          <w:bCs/>
          <w:sz w:val="28"/>
          <w:szCs w:val="28"/>
        </w:rPr>
        <w:t>Observations</w:t>
      </w:r>
      <w:r>
        <w:rPr>
          <w:rFonts w:ascii="Cambria" w:hAnsi="Cambria"/>
          <w:b/>
          <w:bCs/>
          <w:sz w:val="28"/>
          <w:szCs w:val="28"/>
        </w:rPr>
        <w:t>:</w:t>
      </w:r>
    </w:p>
    <w:p w14:paraId="68EE52BD" w14:textId="7443824F" w:rsidR="00824A60" w:rsidRPr="00053869" w:rsidRDefault="00824A60" w:rsidP="00824A60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25% </w:t>
      </w:r>
      <w:r w:rsidRPr="00B373FE">
        <w:rPr>
          <w:rFonts w:ascii="Cambria" w:hAnsi="Cambria"/>
        </w:rPr>
        <w:t xml:space="preserve">of </w:t>
      </w:r>
      <w:r w:rsidRPr="003427F9">
        <w:rPr>
          <w:rFonts w:ascii="Cambria" w:hAnsi="Cambria"/>
        </w:rPr>
        <w:t>degree students who have passed scores</w:t>
      </w:r>
      <w:r w:rsidRPr="00053869">
        <w:rPr>
          <w:rFonts w:ascii="Cambria" w:hAnsi="Cambria"/>
        </w:rPr>
        <w:t xml:space="preserve"> below</w:t>
      </w:r>
      <w:r w:rsidRPr="00053869">
        <w:rPr>
          <w:rFonts w:ascii="Cambria" w:hAnsi="Cambria"/>
          <w:b/>
          <w:bCs/>
        </w:rPr>
        <w:t xml:space="preserve"> </w:t>
      </w:r>
      <w:r w:rsidR="000F705B">
        <w:rPr>
          <w:rFonts w:ascii="Cambria" w:hAnsi="Cambria"/>
          <w:b/>
          <w:bCs/>
        </w:rPr>
        <w:t>60</w:t>
      </w:r>
      <w:r w:rsidRPr="00053869">
        <w:rPr>
          <w:rFonts w:ascii="Cambria" w:hAnsi="Cambria"/>
          <w:b/>
          <w:bCs/>
        </w:rPr>
        <w:t>%</w:t>
      </w:r>
      <w:r w:rsidR="004E7088">
        <w:rPr>
          <w:rFonts w:ascii="Cambria" w:hAnsi="Cambria"/>
          <w:b/>
          <w:bCs/>
        </w:rPr>
        <w:t>.</w:t>
      </w:r>
    </w:p>
    <w:p w14:paraId="19E909E9" w14:textId="40F22072" w:rsidR="00824A60" w:rsidRPr="00053869" w:rsidRDefault="00824A60" w:rsidP="00824A60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The median (50% percentile) </w:t>
      </w:r>
      <w:r w:rsidRPr="00053869">
        <w:rPr>
          <w:rFonts w:ascii="Cambria" w:hAnsi="Cambria"/>
        </w:rPr>
        <w:t>is</w:t>
      </w:r>
      <w:r w:rsidRPr="00053869">
        <w:rPr>
          <w:rFonts w:ascii="Cambria" w:hAnsi="Cambria"/>
          <w:b/>
          <w:bCs/>
        </w:rPr>
        <w:t xml:space="preserve"> </w:t>
      </w:r>
      <w:r w:rsidR="002644AE">
        <w:rPr>
          <w:rFonts w:ascii="Cambria" w:hAnsi="Cambria"/>
          <w:b/>
          <w:bCs/>
        </w:rPr>
        <w:t>71</w:t>
      </w:r>
      <w:r w:rsidRPr="00053869">
        <w:rPr>
          <w:rFonts w:ascii="Cambria" w:hAnsi="Cambria"/>
          <w:b/>
          <w:bCs/>
        </w:rPr>
        <w:t xml:space="preserve">%. </w:t>
      </w:r>
      <w:r w:rsidRPr="00053869">
        <w:rPr>
          <w:rFonts w:ascii="Cambria" w:hAnsi="Cambria"/>
        </w:rPr>
        <w:t xml:space="preserve">Showing </w:t>
      </w:r>
      <w:r w:rsidR="000F705B" w:rsidRPr="000F705B">
        <w:rPr>
          <w:rFonts w:ascii="Cambria" w:hAnsi="Cambria"/>
          <w:b/>
          <w:bCs/>
        </w:rPr>
        <w:t>1</w:t>
      </w:r>
      <w:r w:rsidR="002644AE">
        <w:rPr>
          <w:rFonts w:ascii="Cambria" w:hAnsi="Cambria"/>
          <w:b/>
          <w:bCs/>
        </w:rPr>
        <w:t>2.5</w:t>
      </w:r>
      <w:r w:rsidRPr="00053869">
        <w:rPr>
          <w:rFonts w:ascii="Cambria" w:hAnsi="Cambria"/>
          <w:b/>
          <w:bCs/>
        </w:rPr>
        <w:t xml:space="preserve">% </w:t>
      </w:r>
      <w:r w:rsidRPr="00053869">
        <w:rPr>
          <w:rFonts w:ascii="Cambria" w:hAnsi="Cambria"/>
        </w:rPr>
        <w:t>increased score from the</w:t>
      </w:r>
      <w:r w:rsidRPr="00053869">
        <w:rPr>
          <w:rFonts w:ascii="Cambria" w:hAnsi="Cambria"/>
          <w:b/>
          <w:bCs/>
        </w:rPr>
        <w:t xml:space="preserve"> 25</w:t>
      </w:r>
      <w:r w:rsidRPr="00053869">
        <w:rPr>
          <w:rFonts w:ascii="Cambria" w:hAnsi="Cambria"/>
          <w:b/>
          <w:bCs/>
          <w:vertAlign w:val="superscript"/>
        </w:rPr>
        <w:t>th</w:t>
      </w:r>
      <w:r w:rsidRPr="00053869">
        <w:rPr>
          <w:rFonts w:ascii="Cambria" w:hAnsi="Cambria"/>
          <w:b/>
          <w:bCs/>
        </w:rPr>
        <w:t xml:space="preserve"> percentile.</w:t>
      </w:r>
    </w:p>
    <w:p w14:paraId="1C2DDCAE" w14:textId="0267942D" w:rsidR="00824A60" w:rsidRPr="00053869" w:rsidRDefault="00824A60" w:rsidP="00824A60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75% of students </w:t>
      </w:r>
      <w:r w:rsidRPr="00053869">
        <w:rPr>
          <w:rFonts w:ascii="Cambria" w:hAnsi="Cambria"/>
        </w:rPr>
        <w:t>scored below</w:t>
      </w:r>
      <w:r w:rsidR="000F705B">
        <w:rPr>
          <w:rFonts w:ascii="Cambria" w:hAnsi="Cambria"/>
        </w:rPr>
        <w:t xml:space="preserve"> </w:t>
      </w:r>
      <w:r w:rsidR="000F705B" w:rsidRPr="000F705B">
        <w:rPr>
          <w:rFonts w:ascii="Cambria" w:hAnsi="Cambria"/>
          <w:b/>
          <w:bCs/>
        </w:rPr>
        <w:t>83.5</w:t>
      </w:r>
      <w:r w:rsidRPr="00053869">
        <w:rPr>
          <w:rFonts w:ascii="Cambria" w:hAnsi="Cambria"/>
          <w:b/>
          <w:bCs/>
        </w:rPr>
        <w:t xml:space="preserve">% </w:t>
      </w:r>
      <w:r w:rsidRPr="00053869">
        <w:rPr>
          <w:rFonts w:ascii="Cambria" w:hAnsi="Cambria"/>
        </w:rPr>
        <w:t>showing</w:t>
      </w:r>
      <w:r w:rsidRPr="00053869">
        <w:rPr>
          <w:rFonts w:ascii="Cambria" w:hAnsi="Cambria"/>
          <w:b/>
          <w:bCs/>
        </w:rPr>
        <w:t xml:space="preserve"> </w:t>
      </w:r>
      <w:r w:rsidR="000F705B">
        <w:rPr>
          <w:rFonts w:ascii="Cambria" w:hAnsi="Cambria"/>
          <w:b/>
          <w:bCs/>
        </w:rPr>
        <w:t>12.5</w:t>
      </w:r>
      <w:r w:rsidRPr="00053869">
        <w:rPr>
          <w:rFonts w:ascii="Cambria" w:hAnsi="Cambria"/>
          <w:b/>
          <w:bCs/>
        </w:rPr>
        <w:t xml:space="preserve">% </w:t>
      </w:r>
      <w:r w:rsidRPr="00053869">
        <w:rPr>
          <w:rFonts w:ascii="Cambria" w:hAnsi="Cambria"/>
        </w:rPr>
        <w:t>increase from</w:t>
      </w:r>
      <w:r w:rsidRPr="00053869">
        <w:rPr>
          <w:rFonts w:ascii="Cambria" w:hAnsi="Cambria"/>
          <w:b/>
          <w:bCs/>
        </w:rPr>
        <w:t xml:space="preserve"> 50</w:t>
      </w:r>
      <w:r w:rsidRPr="00053869">
        <w:rPr>
          <w:rFonts w:ascii="Cambria" w:hAnsi="Cambria"/>
          <w:b/>
          <w:bCs/>
          <w:vertAlign w:val="superscript"/>
        </w:rPr>
        <w:t>th</w:t>
      </w:r>
      <w:r w:rsidRPr="00053869">
        <w:rPr>
          <w:rFonts w:ascii="Cambria" w:hAnsi="Cambria"/>
          <w:b/>
          <w:bCs/>
        </w:rPr>
        <w:t xml:space="preserve"> percentile.</w:t>
      </w:r>
    </w:p>
    <w:p w14:paraId="2677B90F" w14:textId="2EC9AFFB" w:rsidR="00824A60" w:rsidRDefault="00824A60" w:rsidP="00824A60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The 99% percentile </w:t>
      </w:r>
      <w:r w:rsidRPr="00053869">
        <w:rPr>
          <w:rFonts w:ascii="Cambria" w:hAnsi="Cambria"/>
        </w:rPr>
        <w:t>is</w:t>
      </w:r>
      <w:r w:rsidRPr="00053869">
        <w:rPr>
          <w:rFonts w:ascii="Cambria" w:hAnsi="Cambria"/>
          <w:b/>
          <w:bCs/>
        </w:rPr>
        <w:t xml:space="preserve"> </w:t>
      </w:r>
      <w:r w:rsidR="000F705B">
        <w:rPr>
          <w:rFonts w:ascii="Cambria" w:hAnsi="Cambria"/>
          <w:b/>
          <w:bCs/>
        </w:rPr>
        <w:t>97</w:t>
      </w:r>
      <w:r w:rsidRPr="00053869">
        <w:rPr>
          <w:rFonts w:ascii="Cambria" w:hAnsi="Cambria"/>
          <w:b/>
          <w:bCs/>
        </w:rPr>
        <w:t xml:space="preserve">%, </w:t>
      </w:r>
      <w:r w:rsidRPr="00053869">
        <w:rPr>
          <w:rFonts w:ascii="Cambria" w:hAnsi="Cambria"/>
        </w:rPr>
        <w:t>indicating</w:t>
      </w:r>
      <w:r w:rsidRPr="00053869">
        <w:rPr>
          <w:rFonts w:ascii="Cambria" w:hAnsi="Cambria"/>
          <w:b/>
          <w:bCs/>
        </w:rPr>
        <w:t xml:space="preserve"> 99% </w:t>
      </w:r>
      <w:r w:rsidRPr="00053869">
        <w:rPr>
          <w:rFonts w:ascii="Cambria" w:hAnsi="Cambria"/>
        </w:rPr>
        <w:t>of the students score below</w:t>
      </w:r>
      <w:r w:rsidRPr="00053869">
        <w:rPr>
          <w:rFonts w:ascii="Cambria" w:hAnsi="Cambria"/>
          <w:b/>
          <w:bCs/>
        </w:rPr>
        <w:t xml:space="preserve"> </w:t>
      </w:r>
      <w:r w:rsidR="000F705B">
        <w:rPr>
          <w:rFonts w:ascii="Cambria" w:hAnsi="Cambria"/>
          <w:b/>
          <w:bCs/>
        </w:rPr>
        <w:t>97</w:t>
      </w:r>
      <w:r w:rsidRPr="00053869">
        <w:rPr>
          <w:rFonts w:ascii="Cambria" w:hAnsi="Cambria"/>
          <w:b/>
          <w:bCs/>
        </w:rPr>
        <w:t xml:space="preserve">% and the top 1% </w:t>
      </w:r>
      <w:r w:rsidRPr="00053869">
        <w:rPr>
          <w:rFonts w:ascii="Cambria" w:hAnsi="Cambria"/>
        </w:rPr>
        <w:t>of the students scored between</w:t>
      </w:r>
      <w:r w:rsidRPr="00053869">
        <w:rPr>
          <w:rFonts w:ascii="Cambria" w:hAnsi="Cambria"/>
          <w:b/>
          <w:bCs/>
        </w:rPr>
        <w:t xml:space="preserve"> </w:t>
      </w:r>
      <w:r w:rsidR="000F705B">
        <w:rPr>
          <w:rFonts w:ascii="Cambria" w:hAnsi="Cambria"/>
          <w:b/>
          <w:bCs/>
        </w:rPr>
        <w:t>97</w:t>
      </w:r>
      <w:r w:rsidRPr="00053869">
        <w:rPr>
          <w:rFonts w:ascii="Cambria" w:hAnsi="Cambria"/>
          <w:b/>
          <w:bCs/>
        </w:rPr>
        <w:t xml:space="preserve">% </w:t>
      </w:r>
      <w:r w:rsidRPr="00053869">
        <w:rPr>
          <w:rFonts w:ascii="Cambria" w:hAnsi="Cambria"/>
        </w:rPr>
        <w:t>and</w:t>
      </w:r>
      <w:r w:rsidRPr="00053869">
        <w:rPr>
          <w:rFonts w:ascii="Cambria" w:hAnsi="Cambria"/>
          <w:b/>
          <w:bCs/>
        </w:rPr>
        <w:t xml:space="preserve"> 9</w:t>
      </w:r>
      <w:r w:rsidR="000F705B">
        <w:rPr>
          <w:rFonts w:ascii="Cambria" w:hAnsi="Cambria"/>
          <w:b/>
          <w:bCs/>
        </w:rPr>
        <w:t>8</w:t>
      </w:r>
      <w:r w:rsidRPr="00053869">
        <w:rPr>
          <w:rFonts w:ascii="Cambria" w:hAnsi="Cambria"/>
        </w:rPr>
        <w:t>%, a final increase of</w:t>
      </w:r>
      <w:r w:rsidRPr="00053869">
        <w:rPr>
          <w:rFonts w:ascii="Cambria" w:hAnsi="Cambria"/>
          <w:b/>
          <w:bCs/>
        </w:rPr>
        <w:t xml:space="preserve"> </w:t>
      </w:r>
      <w:r w:rsidR="000F705B">
        <w:rPr>
          <w:rFonts w:ascii="Cambria" w:hAnsi="Cambria"/>
          <w:b/>
          <w:bCs/>
        </w:rPr>
        <w:t>1</w:t>
      </w:r>
      <w:r w:rsidRPr="00053869">
        <w:rPr>
          <w:rFonts w:ascii="Cambria" w:hAnsi="Cambria"/>
          <w:b/>
          <w:bCs/>
        </w:rPr>
        <w:t>%.</w:t>
      </w:r>
      <w:r>
        <w:rPr>
          <w:rFonts w:ascii="Cambria" w:hAnsi="Cambria"/>
          <w:b/>
          <w:bCs/>
        </w:rPr>
        <w:t xml:space="preserve"> </w:t>
      </w:r>
    </w:p>
    <w:p w14:paraId="5A03309E" w14:textId="46D3C14D" w:rsidR="00824A60" w:rsidRPr="00824A60" w:rsidRDefault="00824A60" w:rsidP="00824A60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824A60">
        <w:rPr>
          <w:rFonts w:ascii="Cambria" w:hAnsi="Cambria"/>
        </w:rPr>
        <w:t xml:space="preserve">The </w:t>
      </w:r>
      <w:r w:rsidRPr="00824A60">
        <w:rPr>
          <w:rStyle w:val="Strong"/>
          <w:rFonts w:ascii="Cambria" w:eastAsiaTheme="majorEastAsia" w:hAnsi="Cambria"/>
        </w:rPr>
        <w:t>top 1% of students</w:t>
      </w:r>
      <w:r w:rsidRPr="00824A60">
        <w:rPr>
          <w:rFonts w:ascii="Cambria" w:hAnsi="Cambria"/>
        </w:rPr>
        <w:t xml:space="preserve"> scored between </w:t>
      </w:r>
      <w:r w:rsidR="000F705B">
        <w:rPr>
          <w:rFonts w:ascii="Cambria" w:hAnsi="Cambria"/>
          <w:b/>
          <w:bCs/>
        </w:rPr>
        <w:t>97</w:t>
      </w:r>
      <w:r w:rsidR="000F705B" w:rsidRPr="00053869">
        <w:rPr>
          <w:rFonts w:ascii="Cambria" w:hAnsi="Cambria"/>
          <w:b/>
          <w:bCs/>
        </w:rPr>
        <w:t xml:space="preserve">% </w:t>
      </w:r>
      <w:r w:rsidR="000F705B" w:rsidRPr="00053869">
        <w:rPr>
          <w:rFonts w:ascii="Cambria" w:hAnsi="Cambria"/>
        </w:rPr>
        <w:t>and</w:t>
      </w:r>
      <w:r w:rsidR="000F705B" w:rsidRPr="00053869">
        <w:rPr>
          <w:rFonts w:ascii="Cambria" w:hAnsi="Cambria"/>
          <w:b/>
          <w:bCs/>
        </w:rPr>
        <w:t xml:space="preserve"> 9</w:t>
      </w:r>
      <w:r w:rsidR="000F705B">
        <w:rPr>
          <w:rFonts w:ascii="Cambria" w:hAnsi="Cambria"/>
          <w:b/>
          <w:bCs/>
        </w:rPr>
        <w:t>8</w:t>
      </w:r>
      <w:r w:rsidR="000F705B" w:rsidRPr="00053869">
        <w:rPr>
          <w:rFonts w:ascii="Cambria" w:hAnsi="Cambria"/>
        </w:rPr>
        <w:t>%</w:t>
      </w:r>
      <w:r w:rsidR="000F705B">
        <w:rPr>
          <w:rFonts w:ascii="Cambria" w:hAnsi="Cambria"/>
        </w:rPr>
        <w:t xml:space="preserve"> </w:t>
      </w:r>
      <w:r w:rsidRPr="00824A60">
        <w:rPr>
          <w:rFonts w:ascii="Cambria" w:hAnsi="Cambria"/>
        </w:rPr>
        <w:t xml:space="preserve">with a </w:t>
      </w:r>
      <w:r w:rsidR="000F705B">
        <w:rPr>
          <w:rStyle w:val="Strong"/>
          <w:rFonts w:ascii="Cambria" w:eastAsiaTheme="majorEastAsia" w:hAnsi="Cambria"/>
        </w:rPr>
        <w:t>1</w:t>
      </w:r>
      <w:r w:rsidRPr="00824A60">
        <w:rPr>
          <w:rStyle w:val="Strong"/>
          <w:rFonts w:ascii="Cambria" w:eastAsiaTheme="majorEastAsia" w:hAnsi="Cambria"/>
        </w:rPr>
        <w:t>% increase</w:t>
      </w:r>
      <w:r w:rsidRPr="00824A60">
        <w:rPr>
          <w:rFonts w:ascii="Cambria" w:hAnsi="Cambria"/>
        </w:rPr>
        <w:t>, indicating a</w:t>
      </w:r>
      <w:r w:rsidR="004E7088">
        <w:rPr>
          <w:rFonts w:ascii="Cambria" w:hAnsi="Cambria"/>
        </w:rPr>
        <w:t xml:space="preserve"> less increase in top scorers</w:t>
      </w:r>
      <w:r w:rsidRPr="00824A60">
        <w:rPr>
          <w:rFonts w:ascii="Cambria" w:hAnsi="Cambria"/>
        </w:rPr>
        <w:t>.</w:t>
      </w:r>
    </w:p>
    <w:p w14:paraId="476CF1C4" w14:textId="4EEFF924" w:rsidR="00824A60" w:rsidRPr="00824A60" w:rsidRDefault="00824A60" w:rsidP="00824A60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824A60">
        <w:rPr>
          <w:rFonts w:ascii="Cambria" w:hAnsi="Cambria"/>
        </w:rPr>
        <w:t xml:space="preserve">The </w:t>
      </w:r>
      <w:r w:rsidRPr="00824A60">
        <w:rPr>
          <w:rStyle w:val="Strong"/>
          <w:rFonts w:ascii="Cambria" w:eastAsiaTheme="majorEastAsia" w:hAnsi="Cambria"/>
        </w:rPr>
        <w:t>largest jump</w:t>
      </w:r>
      <w:r w:rsidRPr="00824A60">
        <w:rPr>
          <w:rFonts w:ascii="Cambria" w:hAnsi="Cambria"/>
        </w:rPr>
        <w:t xml:space="preserve"> in scores occurs from the </w:t>
      </w:r>
      <w:r w:rsidRPr="00824A60">
        <w:rPr>
          <w:rStyle w:val="Strong"/>
          <w:rFonts w:ascii="Cambria" w:eastAsiaTheme="majorEastAsia" w:hAnsi="Cambria"/>
        </w:rPr>
        <w:t>75th percentile (</w:t>
      </w:r>
      <w:r w:rsidR="000F705B">
        <w:rPr>
          <w:rStyle w:val="Strong"/>
          <w:rFonts w:ascii="Cambria" w:eastAsiaTheme="majorEastAsia" w:hAnsi="Cambria"/>
        </w:rPr>
        <w:t>83.5</w:t>
      </w:r>
      <w:r w:rsidRPr="00824A60">
        <w:rPr>
          <w:rStyle w:val="Strong"/>
          <w:rFonts w:ascii="Cambria" w:eastAsiaTheme="majorEastAsia" w:hAnsi="Cambria"/>
        </w:rPr>
        <w:t>%) to the maximum (9</w:t>
      </w:r>
      <w:r w:rsidR="000F705B">
        <w:rPr>
          <w:rStyle w:val="Strong"/>
          <w:rFonts w:ascii="Cambria" w:eastAsiaTheme="majorEastAsia" w:hAnsi="Cambria"/>
        </w:rPr>
        <w:t>8</w:t>
      </w:r>
      <w:r w:rsidRPr="00824A60">
        <w:rPr>
          <w:rStyle w:val="Strong"/>
          <w:rFonts w:ascii="Cambria" w:eastAsiaTheme="majorEastAsia" w:hAnsi="Cambria"/>
        </w:rPr>
        <w:t>%)</w:t>
      </w:r>
      <w:r w:rsidRPr="00824A60">
        <w:rPr>
          <w:rFonts w:ascii="Cambria" w:hAnsi="Cambria"/>
        </w:rPr>
        <w:t xml:space="preserve">, a difference of </w:t>
      </w:r>
      <w:r w:rsidR="000F705B">
        <w:rPr>
          <w:rStyle w:val="Strong"/>
          <w:rFonts w:ascii="Cambria" w:eastAsiaTheme="majorEastAsia" w:hAnsi="Cambria"/>
        </w:rPr>
        <w:t>15.5</w:t>
      </w:r>
      <w:r w:rsidRPr="00824A60">
        <w:rPr>
          <w:rStyle w:val="Strong"/>
          <w:rFonts w:ascii="Cambria" w:eastAsiaTheme="majorEastAsia" w:hAnsi="Cambria"/>
        </w:rPr>
        <w:t>%</w:t>
      </w:r>
      <w:r w:rsidRPr="00824A60">
        <w:rPr>
          <w:rFonts w:ascii="Cambria" w:hAnsi="Cambria"/>
        </w:rPr>
        <w:t>, highlighting the performance gap between average students and top performers.</w:t>
      </w:r>
    </w:p>
    <w:p w14:paraId="178C58E3" w14:textId="7A20BC66" w:rsidR="004B6C68" w:rsidRPr="004B6C68" w:rsidRDefault="00824A60" w:rsidP="004B6C68">
      <w:pPr>
        <w:ind w:left="360"/>
        <w:rPr>
          <w:rFonts w:ascii="Cambria" w:hAnsi="Cambria"/>
        </w:rPr>
      </w:pPr>
      <w:r w:rsidRPr="00824A60">
        <w:rPr>
          <w:rFonts w:ascii="Cambria" w:hAnsi="Cambria"/>
        </w:rPr>
        <w:t>Thi</w:t>
      </w:r>
      <w:r w:rsidR="004B6C68">
        <w:rPr>
          <w:rFonts w:ascii="Cambria" w:hAnsi="Cambria"/>
        </w:rPr>
        <w:t>s shows that in entrance test the all are well performed students whose scores are above 60% even in Q3 the students scored a good score above 80% .</w:t>
      </w:r>
      <w:r w:rsidR="004B6C68" w:rsidRPr="004B6C68">
        <w:rPr>
          <w:rFonts w:ascii="Cambria" w:hAnsi="Cambria"/>
        </w:rPr>
        <w:t xml:space="preserve"> The score distribution indicating that most students had strong entrance test results. However, the narrow gap between the </w:t>
      </w:r>
      <w:r w:rsidR="004B6C68" w:rsidRPr="004B6C68">
        <w:rPr>
          <w:rFonts w:ascii="Cambria" w:hAnsi="Cambria"/>
          <w:b/>
          <w:bCs/>
        </w:rPr>
        <w:t>99th and 100th percentiles</w:t>
      </w:r>
      <w:r w:rsidR="004B6C68" w:rsidRPr="004B6C68">
        <w:rPr>
          <w:rFonts w:ascii="Cambria" w:hAnsi="Cambria"/>
        </w:rPr>
        <w:t xml:space="preserve"> shows that top performers are closely grouped, with little variation among the very highest scores.</w:t>
      </w:r>
    </w:p>
    <w:p w14:paraId="5BB7DA8C" w14:textId="77777777" w:rsidR="004B6C68" w:rsidRPr="00824A60" w:rsidRDefault="004B6C68" w:rsidP="004B6C68">
      <w:pPr>
        <w:ind w:left="360"/>
        <w:rPr>
          <w:rFonts w:ascii="Cambria" w:hAnsi="Cambria"/>
        </w:rPr>
      </w:pPr>
    </w:p>
    <w:p w14:paraId="59B51081" w14:textId="65E07796" w:rsidR="00824A60" w:rsidRPr="00D56D3C" w:rsidRDefault="00824A60" w:rsidP="00824A60">
      <w:pPr>
        <w:rPr>
          <w:rFonts w:ascii="Cambria" w:hAnsi="Cambria"/>
          <w:b/>
          <w:bCs/>
        </w:rPr>
      </w:pPr>
      <w:r w:rsidRPr="00D56D3C">
        <w:rPr>
          <w:rFonts w:ascii="Cambria" w:hAnsi="Cambria"/>
          <w:b/>
          <w:bCs/>
        </w:rPr>
        <w:t xml:space="preserve">Min range of </w:t>
      </w:r>
      <w:r w:rsidR="00D261BD">
        <w:rPr>
          <w:rFonts w:ascii="Cambria" w:hAnsi="Cambria"/>
          <w:b/>
          <w:bCs/>
        </w:rPr>
        <w:t>mba</w:t>
      </w:r>
      <w:r>
        <w:rPr>
          <w:rFonts w:ascii="Cambria" w:hAnsi="Cambria"/>
          <w:b/>
          <w:bCs/>
        </w:rPr>
        <w:t xml:space="preserve">_p is </w:t>
      </w:r>
      <w:r w:rsidR="007F1DC0">
        <w:rPr>
          <w:rFonts w:ascii="Cambria" w:hAnsi="Cambria"/>
          <w:b/>
          <w:bCs/>
        </w:rPr>
        <w:t>51.21</w:t>
      </w:r>
    </w:p>
    <w:p w14:paraId="12471B41" w14:textId="78C1792D" w:rsidR="00824A60" w:rsidRPr="009863D7" w:rsidRDefault="00824A60" w:rsidP="00824A60">
      <w:pPr>
        <w:rPr>
          <w:rFonts w:ascii="Cambria" w:hAnsi="Cambria"/>
        </w:rPr>
      </w:pPr>
      <w:r w:rsidRPr="009863D7">
        <w:rPr>
          <w:rFonts w:ascii="Cambria" w:hAnsi="Cambria"/>
        </w:rPr>
        <w:t xml:space="preserve">25% percentile of the data lies between below </w:t>
      </w:r>
      <w:r w:rsidR="007F1DC0">
        <w:rPr>
          <w:rFonts w:ascii="Cambria" w:hAnsi="Cambria"/>
        </w:rPr>
        <w:t>57.9</w:t>
      </w:r>
      <w:r w:rsidRPr="009863D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ranging from </w:t>
      </w:r>
      <w:r w:rsidR="007F1DC0">
        <w:rPr>
          <w:rFonts w:ascii="Cambria" w:hAnsi="Cambria"/>
        </w:rPr>
        <w:t>51.21 to 57.9</w:t>
      </w:r>
    </w:p>
    <w:p w14:paraId="4CED3FCA" w14:textId="5BE6BF79" w:rsidR="00824A60" w:rsidRPr="009863D7" w:rsidRDefault="00824A60" w:rsidP="00824A60">
      <w:pPr>
        <w:rPr>
          <w:rFonts w:ascii="Cambria" w:hAnsi="Cambria"/>
        </w:rPr>
      </w:pPr>
      <w:r w:rsidRPr="009863D7">
        <w:rPr>
          <w:rFonts w:ascii="Cambria" w:hAnsi="Cambria"/>
        </w:rPr>
        <w:t>50% percentile of the data lies between below 6</w:t>
      </w:r>
      <w:r w:rsidR="007F1DC0">
        <w:rPr>
          <w:rFonts w:ascii="Cambria" w:hAnsi="Cambria"/>
        </w:rPr>
        <w:t>2</w:t>
      </w:r>
      <w:r>
        <w:rPr>
          <w:rFonts w:ascii="Cambria" w:hAnsi="Cambria"/>
        </w:rPr>
        <w:t xml:space="preserve">.0 ranging from </w:t>
      </w:r>
      <w:r w:rsidR="007F1DC0">
        <w:rPr>
          <w:rFonts w:ascii="Cambria" w:hAnsi="Cambria"/>
        </w:rPr>
        <w:t>51.21 to 62</w:t>
      </w:r>
    </w:p>
    <w:p w14:paraId="44B5048B" w14:textId="660F3387" w:rsidR="00824A60" w:rsidRPr="009863D7" w:rsidRDefault="00824A60" w:rsidP="00824A60">
      <w:pPr>
        <w:rPr>
          <w:rFonts w:ascii="Cambria" w:hAnsi="Cambria"/>
        </w:rPr>
      </w:pPr>
      <w:r w:rsidRPr="009863D7">
        <w:rPr>
          <w:rFonts w:ascii="Cambria" w:hAnsi="Cambria"/>
        </w:rPr>
        <w:lastRenderedPageBreak/>
        <w:t xml:space="preserve">75% percentile of the data lies between below </w:t>
      </w:r>
      <w:r w:rsidR="007F1DC0">
        <w:rPr>
          <w:rFonts w:ascii="Cambria" w:hAnsi="Cambria"/>
        </w:rPr>
        <w:t xml:space="preserve">66.2 </w:t>
      </w:r>
      <w:r>
        <w:rPr>
          <w:rFonts w:ascii="Cambria" w:hAnsi="Cambria"/>
        </w:rPr>
        <w:t>ranging from 5</w:t>
      </w:r>
      <w:r w:rsidR="007F1DC0">
        <w:rPr>
          <w:rFonts w:ascii="Cambria" w:hAnsi="Cambria"/>
        </w:rPr>
        <w:t>1.21</w:t>
      </w:r>
      <w:r>
        <w:rPr>
          <w:rFonts w:ascii="Cambria" w:hAnsi="Cambria"/>
        </w:rPr>
        <w:t xml:space="preserve"> to </w:t>
      </w:r>
      <w:r w:rsidR="007F1DC0">
        <w:rPr>
          <w:rFonts w:ascii="Cambria" w:hAnsi="Cambria"/>
        </w:rPr>
        <w:t>66.2</w:t>
      </w:r>
    </w:p>
    <w:p w14:paraId="6F7C325E" w14:textId="4D700065" w:rsidR="00824A60" w:rsidRPr="009863D7" w:rsidRDefault="00824A60" w:rsidP="00824A60">
      <w:pPr>
        <w:rPr>
          <w:rFonts w:ascii="Cambria" w:hAnsi="Cambria"/>
        </w:rPr>
      </w:pPr>
      <w:r w:rsidRPr="009863D7">
        <w:rPr>
          <w:rFonts w:ascii="Cambria" w:hAnsi="Cambria"/>
        </w:rPr>
        <w:t xml:space="preserve">99% percentile of the data lies between below </w:t>
      </w:r>
      <w:r w:rsidR="007F1DC0">
        <w:rPr>
          <w:rFonts w:ascii="Cambria" w:hAnsi="Cambria"/>
        </w:rPr>
        <w:t>76.11</w:t>
      </w:r>
      <w:r w:rsidRPr="0047657F">
        <w:rPr>
          <w:rFonts w:ascii="Cambria" w:hAnsi="Cambria"/>
        </w:rPr>
        <w:t xml:space="preserve"> </w:t>
      </w:r>
      <w:r>
        <w:rPr>
          <w:rFonts w:ascii="Cambria" w:hAnsi="Cambria"/>
        </w:rPr>
        <w:t>ranging from 5</w:t>
      </w:r>
      <w:r w:rsidR="007F1DC0">
        <w:rPr>
          <w:rFonts w:ascii="Cambria" w:hAnsi="Cambria"/>
        </w:rPr>
        <w:t>1.21</w:t>
      </w:r>
      <w:r>
        <w:rPr>
          <w:rFonts w:ascii="Cambria" w:hAnsi="Cambria"/>
        </w:rPr>
        <w:t xml:space="preserve"> to </w:t>
      </w:r>
      <w:r w:rsidR="007F1DC0">
        <w:rPr>
          <w:rFonts w:ascii="Cambria" w:hAnsi="Cambria"/>
        </w:rPr>
        <w:t>76.11</w:t>
      </w:r>
    </w:p>
    <w:p w14:paraId="0AA5333E" w14:textId="645E8EDD" w:rsidR="00824A60" w:rsidRDefault="00824A60" w:rsidP="00824A60">
      <w:pPr>
        <w:rPr>
          <w:rFonts w:ascii="Cambria" w:hAnsi="Cambria"/>
        </w:rPr>
      </w:pPr>
      <w:r w:rsidRPr="009863D7">
        <w:rPr>
          <w:rFonts w:ascii="Cambria" w:hAnsi="Cambria"/>
        </w:rPr>
        <w:t xml:space="preserve">100% percentile of the data lies between below </w:t>
      </w:r>
      <w:r w:rsidR="007F1DC0">
        <w:rPr>
          <w:rFonts w:ascii="Cambria" w:hAnsi="Cambria"/>
        </w:rPr>
        <w:t>77.9</w:t>
      </w:r>
      <w:r w:rsidRPr="0047657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ranging from </w:t>
      </w:r>
      <w:r w:rsidR="007F1DC0">
        <w:rPr>
          <w:rFonts w:ascii="Cambria" w:hAnsi="Cambria"/>
        </w:rPr>
        <w:t>51.21</w:t>
      </w:r>
      <w:r>
        <w:rPr>
          <w:rFonts w:ascii="Cambria" w:hAnsi="Cambria"/>
        </w:rPr>
        <w:t xml:space="preserve"> to </w:t>
      </w:r>
      <w:r w:rsidR="007F1DC0">
        <w:rPr>
          <w:rFonts w:ascii="Cambria" w:hAnsi="Cambria"/>
        </w:rPr>
        <w:t>77.9</w:t>
      </w:r>
    </w:p>
    <w:p w14:paraId="7EAB84FF" w14:textId="77777777" w:rsidR="00824A60" w:rsidRDefault="00824A60" w:rsidP="00824A60">
      <w:pPr>
        <w:rPr>
          <w:rFonts w:ascii="Cambria" w:hAnsi="Cambria"/>
        </w:rPr>
      </w:pPr>
    </w:p>
    <w:p w14:paraId="151A22AD" w14:textId="672C6E7C" w:rsidR="00824A60" w:rsidRDefault="00824A60" w:rsidP="00824A60">
      <w:pPr>
        <w:rPr>
          <w:rFonts w:ascii="Cambria" w:hAnsi="Cambria"/>
        </w:rPr>
      </w:pPr>
      <w:r>
        <w:rPr>
          <w:rFonts w:ascii="Cambria" w:hAnsi="Cambria"/>
        </w:rPr>
        <w:t xml:space="preserve">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(Q1)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2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 w:rsidR="007F1DC0">
        <w:rPr>
          <w:rFonts w:ascii="Cambria" w:hAnsi="Cambria"/>
        </w:rPr>
        <w:t>4.1</w:t>
      </w:r>
      <w:r>
        <w:rPr>
          <w:rFonts w:ascii="Cambria" w:hAnsi="Cambria"/>
        </w:rPr>
        <w:t xml:space="preserve">, and 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2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3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 w:rsidR="007F1DC0">
        <w:rPr>
          <w:rFonts w:ascii="Cambria" w:hAnsi="Cambria"/>
        </w:rPr>
        <w:t>4.2</w:t>
      </w:r>
      <w:r>
        <w:rPr>
          <w:rFonts w:ascii="Cambria" w:hAnsi="Cambria"/>
        </w:rPr>
        <w:t xml:space="preserve">, and 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3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4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1</w:t>
      </w:r>
      <w:r w:rsidR="007F1DC0">
        <w:rPr>
          <w:rFonts w:ascii="Cambria" w:hAnsi="Cambria"/>
        </w:rPr>
        <w:t>1.7</w:t>
      </w:r>
      <w:r>
        <w:rPr>
          <w:rFonts w:ascii="Cambria" w:hAnsi="Cambria"/>
        </w:rPr>
        <w:t xml:space="preserve">. and the difference between </w:t>
      </w:r>
      <w:r w:rsidRPr="00881FE8">
        <w:rPr>
          <w:rFonts w:ascii="Cambria" w:hAnsi="Cambria"/>
          <w:color w:val="215E99" w:themeColor="text2" w:themeTint="BF"/>
        </w:rPr>
        <w:t>99</w:t>
      </w:r>
      <w:r w:rsidRPr="00881FE8">
        <w:rPr>
          <w:rFonts w:ascii="Cambria" w:hAnsi="Cambria"/>
          <w:color w:val="215E99" w:themeColor="text2" w:themeTint="BF"/>
          <w:vertAlign w:val="superscript"/>
        </w:rPr>
        <w:t>th</w:t>
      </w:r>
      <w:r w:rsidRPr="00881FE8">
        <w:rPr>
          <w:rFonts w:ascii="Cambria" w:hAnsi="Cambria"/>
          <w:color w:val="215E99" w:themeColor="text2" w:themeTint="BF"/>
        </w:rPr>
        <w:t xml:space="preserve"> percentile</w:t>
      </w:r>
      <w:r>
        <w:rPr>
          <w:rFonts w:ascii="Cambria" w:hAnsi="Cambria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4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 w:rsidR="007F1DC0">
        <w:rPr>
          <w:rFonts w:ascii="Cambria" w:hAnsi="Cambria"/>
        </w:rPr>
        <w:t>1.79</w:t>
      </w:r>
      <w:r>
        <w:rPr>
          <w:rFonts w:ascii="Cambria" w:hAnsi="Cambria"/>
        </w:rPr>
        <w:t>.</w:t>
      </w:r>
    </w:p>
    <w:p w14:paraId="26B0FA07" w14:textId="77777777" w:rsidR="00824A60" w:rsidRDefault="00824A60" w:rsidP="00824A60">
      <w:pPr>
        <w:rPr>
          <w:rFonts w:ascii="Cambria" w:hAnsi="Cambria"/>
        </w:rPr>
      </w:pPr>
    </w:p>
    <w:p w14:paraId="6E749457" w14:textId="77777777" w:rsidR="00824A60" w:rsidRDefault="00824A60" w:rsidP="00824A60">
      <w:pPr>
        <w:rPr>
          <w:rFonts w:ascii="Cambria" w:hAnsi="Cambria"/>
          <w:b/>
          <w:bCs/>
          <w:sz w:val="28"/>
          <w:szCs w:val="28"/>
        </w:rPr>
      </w:pPr>
      <w:r w:rsidRPr="00D56D3C">
        <w:rPr>
          <w:rFonts w:ascii="Cambria" w:hAnsi="Cambria"/>
          <w:b/>
          <w:bCs/>
          <w:sz w:val="28"/>
          <w:szCs w:val="28"/>
        </w:rPr>
        <w:t>Observations</w:t>
      </w:r>
      <w:r>
        <w:rPr>
          <w:rFonts w:ascii="Cambria" w:hAnsi="Cambria"/>
          <w:b/>
          <w:bCs/>
          <w:sz w:val="28"/>
          <w:szCs w:val="28"/>
        </w:rPr>
        <w:t>:</w:t>
      </w:r>
    </w:p>
    <w:p w14:paraId="096BB77C" w14:textId="57F92E87" w:rsidR="00824A60" w:rsidRPr="00053869" w:rsidRDefault="00824A60" w:rsidP="00824A60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25% </w:t>
      </w:r>
      <w:r w:rsidRPr="00B373FE">
        <w:rPr>
          <w:rFonts w:ascii="Cambria" w:hAnsi="Cambria"/>
        </w:rPr>
        <w:t xml:space="preserve">of </w:t>
      </w:r>
      <w:r w:rsidRPr="003427F9">
        <w:rPr>
          <w:rFonts w:ascii="Cambria" w:hAnsi="Cambria"/>
        </w:rPr>
        <w:t>degree students who have passed scores</w:t>
      </w:r>
      <w:r w:rsidRPr="00053869">
        <w:rPr>
          <w:rFonts w:ascii="Cambria" w:hAnsi="Cambria"/>
        </w:rPr>
        <w:t xml:space="preserve"> below</w:t>
      </w:r>
      <w:r w:rsidRPr="00053869">
        <w:rPr>
          <w:rFonts w:ascii="Cambria" w:hAnsi="Cambria"/>
          <w:b/>
          <w:bCs/>
        </w:rPr>
        <w:t xml:space="preserve"> </w:t>
      </w:r>
      <w:r w:rsidR="009C5427">
        <w:rPr>
          <w:rFonts w:ascii="Cambria" w:hAnsi="Cambria"/>
          <w:b/>
          <w:bCs/>
        </w:rPr>
        <w:t>57.9</w:t>
      </w:r>
      <w:r w:rsidRPr="00053869">
        <w:rPr>
          <w:rFonts w:ascii="Cambria" w:hAnsi="Cambria"/>
          <w:b/>
          <w:bCs/>
        </w:rPr>
        <w:t>%</w:t>
      </w:r>
    </w:p>
    <w:p w14:paraId="046AB67D" w14:textId="2C0E5984" w:rsidR="00824A60" w:rsidRPr="00053869" w:rsidRDefault="00824A60" w:rsidP="00824A60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The median (50% percentile) </w:t>
      </w:r>
      <w:r w:rsidRPr="00053869">
        <w:rPr>
          <w:rFonts w:ascii="Cambria" w:hAnsi="Cambria"/>
        </w:rPr>
        <w:t>is</w:t>
      </w:r>
      <w:r w:rsidRPr="00053869">
        <w:rPr>
          <w:rFonts w:ascii="Cambria" w:hAnsi="Cambria"/>
          <w:b/>
          <w:bCs/>
        </w:rPr>
        <w:t xml:space="preserve"> 6</w:t>
      </w:r>
      <w:r w:rsidR="009C5427">
        <w:rPr>
          <w:rFonts w:ascii="Cambria" w:hAnsi="Cambria"/>
          <w:b/>
          <w:bCs/>
        </w:rPr>
        <w:t>2</w:t>
      </w:r>
      <w:r w:rsidRPr="00053869">
        <w:rPr>
          <w:rFonts w:ascii="Cambria" w:hAnsi="Cambria"/>
          <w:b/>
          <w:bCs/>
        </w:rPr>
        <w:t xml:space="preserve">%. </w:t>
      </w:r>
      <w:r w:rsidRPr="00053869">
        <w:rPr>
          <w:rFonts w:ascii="Cambria" w:hAnsi="Cambria"/>
        </w:rPr>
        <w:t xml:space="preserve">Showing </w:t>
      </w:r>
      <w:r w:rsidR="009C5427">
        <w:rPr>
          <w:rFonts w:ascii="Cambria" w:hAnsi="Cambria"/>
          <w:b/>
          <w:bCs/>
        </w:rPr>
        <w:t>4.1</w:t>
      </w:r>
      <w:r w:rsidRPr="00053869">
        <w:rPr>
          <w:rFonts w:ascii="Cambria" w:hAnsi="Cambria"/>
          <w:b/>
          <w:bCs/>
        </w:rPr>
        <w:t xml:space="preserve">% </w:t>
      </w:r>
      <w:r w:rsidRPr="00053869">
        <w:rPr>
          <w:rFonts w:ascii="Cambria" w:hAnsi="Cambria"/>
        </w:rPr>
        <w:t>increased score from the</w:t>
      </w:r>
      <w:r w:rsidRPr="00053869">
        <w:rPr>
          <w:rFonts w:ascii="Cambria" w:hAnsi="Cambria"/>
          <w:b/>
          <w:bCs/>
        </w:rPr>
        <w:t xml:space="preserve"> 25</w:t>
      </w:r>
      <w:r w:rsidRPr="00053869">
        <w:rPr>
          <w:rFonts w:ascii="Cambria" w:hAnsi="Cambria"/>
          <w:b/>
          <w:bCs/>
          <w:vertAlign w:val="superscript"/>
        </w:rPr>
        <w:t>th</w:t>
      </w:r>
      <w:r w:rsidRPr="00053869">
        <w:rPr>
          <w:rFonts w:ascii="Cambria" w:hAnsi="Cambria"/>
          <w:b/>
          <w:bCs/>
        </w:rPr>
        <w:t xml:space="preserve"> percentile.</w:t>
      </w:r>
    </w:p>
    <w:p w14:paraId="0CE793DC" w14:textId="51DDD4CA" w:rsidR="00824A60" w:rsidRPr="00053869" w:rsidRDefault="00824A60" w:rsidP="00824A60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75% of students </w:t>
      </w:r>
      <w:r w:rsidRPr="00053869">
        <w:rPr>
          <w:rFonts w:ascii="Cambria" w:hAnsi="Cambria"/>
        </w:rPr>
        <w:t>scored below</w:t>
      </w:r>
      <w:r w:rsidRPr="00053869">
        <w:rPr>
          <w:rFonts w:ascii="Cambria" w:hAnsi="Cambria"/>
          <w:b/>
          <w:bCs/>
        </w:rPr>
        <w:t xml:space="preserve"> </w:t>
      </w:r>
      <w:r w:rsidR="009C5427">
        <w:rPr>
          <w:rFonts w:ascii="Cambria" w:hAnsi="Cambria"/>
          <w:b/>
          <w:bCs/>
        </w:rPr>
        <w:t>66.2</w:t>
      </w:r>
      <w:r w:rsidRPr="00053869">
        <w:rPr>
          <w:rFonts w:ascii="Cambria" w:hAnsi="Cambria"/>
          <w:b/>
          <w:bCs/>
        </w:rPr>
        <w:t xml:space="preserve">% </w:t>
      </w:r>
      <w:r w:rsidRPr="00053869">
        <w:rPr>
          <w:rFonts w:ascii="Cambria" w:hAnsi="Cambria"/>
        </w:rPr>
        <w:t>showing</w:t>
      </w:r>
      <w:r w:rsidRPr="00053869">
        <w:rPr>
          <w:rFonts w:ascii="Cambria" w:hAnsi="Cambria"/>
          <w:b/>
          <w:bCs/>
        </w:rPr>
        <w:t xml:space="preserve"> </w:t>
      </w:r>
      <w:r w:rsidR="004E3DD7">
        <w:rPr>
          <w:rFonts w:ascii="Cambria" w:hAnsi="Cambria"/>
          <w:b/>
          <w:bCs/>
        </w:rPr>
        <w:t>4.2</w:t>
      </w:r>
      <w:r w:rsidRPr="00053869">
        <w:rPr>
          <w:rFonts w:ascii="Cambria" w:hAnsi="Cambria"/>
          <w:b/>
          <w:bCs/>
        </w:rPr>
        <w:t xml:space="preserve">% </w:t>
      </w:r>
      <w:r w:rsidRPr="00053869">
        <w:rPr>
          <w:rFonts w:ascii="Cambria" w:hAnsi="Cambria"/>
        </w:rPr>
        <w:t>increase from</w:t>
      </w:r>
      <w:r w:rsidRPr="00053869">
        <w:rPr>
          <w:rFonts w:ascii="Cambria" w:hAnsi="Cambria"/>
          <w:b/>
          <w:bCs/>
        </w:rPr>
        <w:t xml:space="preserve"> 50</w:t>
      </w:r>
      <w:r w:rsidRPr="00053869">
        <w:rPr>
          <w:rFonts w:ascii="Cambria" w:hAnsi="Cambria"/>
          <w:b/>
          <w:bCs/>
          <w:vertAlign w:val="superscript"/>
        </w:rPr>
        <w:t>th</w:t>
      </w:r>
      <w:r w:rsidRPr="00053869">
        <w:rPr>
          <w:rFonts w:ascii="Cambria" w:hAnsi="Cambria"/>
          <w:b/>
          <w:bCs/>
        </w:rPr>
        <w:t xml:space="preserve"> percentile.</w:t>
      </w:r>
    </w:p>
    <w:p w14:paraId="2B20061C" w14:textId="520FA62A" w:rsidR="00824A60" w:rsidRDefault="00824A60" w:rsidP="00824A60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The 99% percentile </w:t>
      </w:r>
      <w:r w:rsidRPr="00053869">
        <w:rPr>
          <w:rFonts w:ascii="Cambria" w:hAnsi="Cambria"/>
        </w:rPr>
        <w:t>is</w:t>
      </w:r>
      <w:r w:rsidRPr="00053869">
        <w:rPr>
          <w:rFonts w:ascii="Cambria" w:hAnsi="Cambria"/>
          <w:b/>
          <w:bCs/>
        </w:rPr>
        <w:t xml:space="preserve"> </w:t>
      </w:r>
      <w:r w:rsidR="004E3DD7">
        <w:rPr>
          <w:rFonts w:ascii="Cambria" w:hAnsi="Cambria"/>
          <w:b/>
          <w:bCs/>
        </w:rPr>
        <w:t>76.11</w:t>
      </w:r>
      <w:r w:rsidRPr="00053869">
        <w:rPr>
          <w:rFonts w:ascii="Cambria" w:hAnsi="Cambria"/>
          <w:b/>
          <w:bCs/>
        </w:rPr>
        <w:t xml:space="preserve">%, </w:t>
      </w:r>
      <w:r w:rsidRPr="00053869">
        <w:rPr>
          <w:rFonts w:ascii="Cambria" w:hAnsi="Cambria"/>
        </w:rPr>
        <w:t>indicating</w:t>
      </w:r>
      <w:r w:rsidRPr="00053869">
        <w:rPr>
          <w:rFonts w:ascii="Cambria" w:hAnsi="Cambria"/>
          <w:b/>
          <w:bCs/>
        </w:rPr>
        <w:t xml:space="preserve"> 99% </w:t>
      </w:r>
      <w:r w:rsidRPr="00053869">
        <w:rPr>
          <w:rFonts w:ascii="Cambria" w:hAnsi="Cambria"/>
        </w:rPr>
        <w:t>of the students score below</w:t>
      </w:r>
      <w:r w:rsidR="004E3DD7">
        <w:rPr>
          <w:rFonts w:ascii="Cambria" w:hAnsi="Cambria"/>
        </w:rPr>
        <w:t xml:space="preserve"> 7</w:t>
      </w:r>
      <w:r>
        <w:rPr>
          <w:rFonts w:ascii="Cambria" w:hAnsi="Cambria"/>
          <w:b/>
          <w:bCs/>
        </w:rPr>
        <w:t>6</w:t>
      </w:r>
      <w:r w:rsidR="004E3DD7">
        <w:rPr>
          <w:rFonts w:ascii="Cambria" w:hAnsi="Cambria"/>
          <w:b/>
          <w:bCs/>
        </w:rPr>
        <w:t>.11</w:t>
      </w:r>
      <w:r w:rsidRPr="00053869">
        <w:rPr>
          <w:rFonts w:ascii="Cambria" w:hAnsi="Cambria"/>
          <w:b/>
          <w:bCs/>
        </w:rPr>
        <w:t xml:space="preserve">% and the top 1% </w:t>
      </w:r>
      <w:r w:rsidRPr="00053869">
        <w:rPr>
          <w:rFonts w:ascii="Cambria" w:hAnsi="Cambria"/>
        </w:rPr>
        <w:t>of the students scored between</w:t>
      </w:r>
      <w:r w:rsidRPr="00053869">
        <w:rPr>
          <w:rFonts w:ascii="Cambria" w:hAnsi="Cambria"/>
          <w:b/>
          <w:bCs/>
        </w:rPr>
        <w:t xml:space="preserve"> </w:t>
      </w:r>
      <w:r w:rsidR="004E3DD7">
        <w:rPr>
          <w:rFonts w:ascii="Cambria" w:hAnsi="Cambria"/>
          <w:b/>
          <w:bCs/>
        </w:rPr>
        <w:t>76.11</w:t>
      </w:r>
      <w:r w:rsidRPr="00053869">
        <w:rPr>
          <w:rFonts w:ascii="Cambria" w:hAnsi="Cambria"/>
          <w:b/>
          <w:bCs/>
        </w:rPr>
        <w:t xml:space="preserve">% </w:t>
      </w:r>
      <w:r w:rsidRPr="00053869">
        <w:rPr>
          <w:rFonts w:ascii="Cambria" w:hAnsi="Cambria"/>
        </w:rPr>
        <w:t>and</w:t>
      </w:r>
      <w:r w:rsidRPr="00053869">
        <w:rPr>
          <w:rFonts w:ascii="Cambria" w:hAnsi="Cambria"/>
          <w:b/>
          <w:bCs/>
        </w:rPr>
        <w:t xml:space="preserve"> </w:t>
      </w:r>
      <w:r w:rsidR="004E3DD7">
        <w:rPr>
          <w:rFonts w:ascii="Cambria" w:hAnsi="Cambria"/>
          <w:b/>
          <w:bCs/>
        </w:rPr>
        <w:t>77.9</w:t>
      </w:r>
      <w:r w:rsidRPr="00053869">
        <w:rPr>
          <w:rFonts w:ascii="Cambria" w:hAnsi="Cambria"/>
        </w:rPr>
        <w:t>%, a final increase of</w:t>
      </w:r>
      <w:r w:rsidRPr="00053869">
        <w:rPr>
          <w:rFonts w:ascii="Cambria" w:hAnsi="Cambria"/>
          <w:b/>
          <w:bCs/>
        </w:rPr>
        <w:t xml:space="preserve"> </w:t>
      </w:r>
      <w:r w:rsidR="004E3DD7">
        <w:rPr>
          <w:rFonts w:ascii="Cambria" w:hAnsi="Cambria"/>
          <w:b/>
          <w:bCs/>
        </w:rPr>
        <w:t>1.79</w:t>
      </w:r>
      <w:r w:rsidRPr="00053869">
        <w:rPr>
          <w:rFonts w:ascii="Cambria" w:hAnsi="Cambria"/>
          <w:b/>
          <w:bCs/>
        </w:rPr>
        <w:t>%.</w:t>
      </w:r>
      <w:r>
        <w:rPr>
          <w:rFonts w:ascii="Cambria" w:hAnsi="Cambria"/>
          <w:b/>
          <w:bCs/>
        </w:rPr>
        <w:t xml:space="preserve"> </w:t>
      </w:r>
    </w:p>
    <w:p w14:paraId="069739F1" w14:textId="334535A4" w:rsidR="00824A60" w:rsidRPr="00824A60" w:rsidRDefault="00824A60" w:rsidP="00824A60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 w:rsidRPr="00824A60">
        <w:rPr>
          <w:rFonts w:ascii="Cambria" w:hAnsi="Cambria"/>
        </w:rPr>
        <w:t xml:space="preserve">The </w:t>
      </w:r>
      <w:r w:rsidRPr="00824A60">
        <w:rPr>
          <w:rStyle w:val="Strong"/>
          <w:rFonts w:ascii="Cambria" w:eastAsiaTheme="majorEastAsia" w:hAnsi="Cambria"/>
        </w:rPr>
        <w:t>top 1% of students</w:t>
      </w:r>
      <w:r w:rsidRPr="00824A60">
        <w:rPr>
          <w:rFonts w:ascii="Cambria" w:hAnsi="Cambria"/>
        </w:rPr>
        <w:t xml:space="preserve"> scored between </w:t>
      </w:r>
      <w:r w:rsidR="004E3DD7">
        <w:rPr>
          <w:rStyle w:val="Strong"/>
          <w:rFonts w:ascii="Cambria" w:eastAsiaTheme="majorEastAsia" w:hAnsi="Cambria"/>
        </w:rPr>
        <w:t>76.11</w:t>
      </w:r>
      <w:r w:rsidRPr="00824A60">
        <w:rPr>
          <w:rStyle w:val="Strong"/>
          <w:rFonts w:ascii="Cambria" w:eastAsiaTheme="majorEastAsia" w:hAnsi="Cambria"/>
        </w:rPr>
        <w:t xml:space="preserve">% and </w:t>
      </w:r>
      <w:r w:rsidR="004E3DD7">
        <w:rPr>
          <w:rStyle w:val="Strong"/>
          <w:rFonts w:ascii="Cambria" w:eastAsiaTheme="majorEastAsia" w:hAnsi="Cambria"/>
        </w:rPr>
        <w:t>77.9</w:t>
      </w:r>
      <w:r w:rsidRPr="00824A60">
        <w:rPr>
          <w:rStyle w:val="Strong"/>
          <w:rFonts w:ascii="Cambria" w:eastAsiaTheme="majorEastAsia" w:hAnsi="Cambria"/>
        </w:rPr>
        <w:t>%</w:t>
      </w:r>
      <w:r w:rsidRPr="00824A60">
        <w:rPr>
          <w:rFonts w:ascii="Cambria" w:hAnsi="Cambria"/>
        </w:rPr>
        <w:t xml:space="preserve">, with a </w:t>
      </w:r>
      <w:r w:rsidR="004E3DD7">
        <w:rPr>
          <w:rStyle w:val="Strong"/>
          <w:rFonts w:ascii="Cambria" w:eastAsiaTheme="majorEastAsia" w:hAnsi="Cambria"/>
        </w:rPr>
        <w:t>1.79</w:t>
      </w:r>
      <w:r w:rsidRPr="00824A60">
        <w:rPr>
          <w:rStyle w:val="Strong"/>
          <w:rFonts w:ascii="Cambria" w:eastAsiaTheme="majorEastAsia" w:hAnsi="Cambria"/>
        </w:rPr>
        <w:t>% increase</w:t>
      </w:r>
      <w:r w:rsidRPr="00824A60">
        <w:rPr>
          <w:rFonts w:ascii="Cambria" w:hAnsi="Cambria"/>
        </w:rPr>
        <w:t xml:space="preserve">, indicating a small group of </w:t>
      </w:r>
      <w:r w:rsidRPr="00824A60">
        <w:rPr>
          <w:rStyle w:val="Strong"/>
          <w:rFonts w:ascii="Cambria" w:eastAsiaTheme="majorEastAsia" w:hAnsi="Cambria"/>
        </w:rPr>
        <w:t>high achievers</w:t>
      </w:r>
      <w:r w:rsidRPr="00824A60">
        <w:rPr>
          <w:rFonts w:ascii="Cambria" w:hAnsi="Cambria"/>
        </w:rPr>
        <w:t>.</w:t>
      </w:r>
    </w:p>
    <w:p w14:paraId="729676E3" w14:textId="2CD74D23" w:rsidR="00824A60" w:rsidRPr="00824A60" w:rsidRDefault="00824A60" w:rsidP="00824A60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 w:rsidRPr="00824A60">
        <w:rPr>
          <w:rFonts w:ascii="Cambria" w:hAnsi="Cambria"/>
        </w:rPr>
        <w:t xml:space="preserve">The </w:t>
      </w:r>
      <w:r w:rsidRPr="00824A60">
        <w:rPr>
          <w:rStyle w:val="Strong"/>
          <w:rFonts w:ascii="Cambria" w:eastAsiaTheme="majorEastAsia" w:hAnsi="Cambria"/>
        </w:rPr>
        <w:t>largest jump</w:t>
      </w:r>
      <w:r w:rsidRPr="00824A60">
        <w:rPr>
          <w:rFonts w:ascii="Cambria" w:hAnsi="Cambria"/>
        </w:rPr>
        <w:t xml:space="preserve"> in scores occurs from the </w:t>
      </w:r>
      <w:r w:rsidRPr="00824A60">
        <w:rPr>
          <w:rStyle w:val="Strong"/>
          <w:rFonts w:ascii="Cambria" w:eastAsiaTheme="majorEastAsia" w:hAnsi="Cambria"/>
        </w:rPr>
        <w:t>75th percentile (</w:t>
      </w:r>
      <w:r w:rsidR="004E3DD7">
        <w:rPr>
          <w:rStyle w:val="Strong"/>
          <w:rFonts w:ascii="Cambria" w:eastAsiaTheme="majorEastAsia" w:hAnsi="Cambria"/>
        </w:rPr>
        <w:t>66.2</w:t>
      </w:r>
      <w:r w:rsidRPr="00824A60">
        <w:rPr>
          <w:rStyle w:val="Strong"/>
          <w:rFonts w:ascii="Cambria" w:eastAsiaTheme="majorEastAsia" w:hAnsi="Cambria"/>
        </w:rPr>
        <w:t>%) to the maximum (</w:t>
      </w:r>
      <w:r w:rsidR="004E3DD7">
        <w:rPr>
          <w:rStyle w:val="Strong"/>
          <w:rFonts w:ascii="Cambria" w:eastAsiaTheme="majorEastAsia" w:hAnsi="Cambria"/>
        </w:rPr>
        <w:t>77.9</w:t>
      </w:r>
      <w:r w:rsidRPr="00824A60">
        <w:rPr>
          <w:rStyle w:val="Strong"/>
          <w:rFonts w:ascii="Cambria" w:eastAsiaTheme="majorEastAsia" w:hAnsi="Cambria"/>
        </w:rPr>
        <w:t>%)</w:t>
      </w:r>
      <w:r w:rsidRPr="00824A60">
        <w:rPr>
          <w:rFonts w:ascii="Cambria" w:hAnsi="Cambria"/>
        </w:rPr>
        <w:t xml:space="preserve">, a difference of </w:t>
      </w:r>
      <w:r w:rsidR="004E3DD7">
        <w:rPr>
          <w:rStyle w:val="Strong"/>
          <w:rFonts w:ascii="Cambria" w:eastAsiaTheme="majorEastAsia" w:hAnsi="Cambria"/>
        </w:rPr>
        <w:t>11.7</w:t>
      </w:r>
      <w:r w:rsidRPr="00824A60">
        <w:rPr>
          <w:rStyle w:val="Strong"/>
          <w:rFonts w:ascii="Cambria" w:eastAsiaTheme="majorEastAsia" w:hAnsi="Cambria"/>
        </w:rPr>
        <w:t>%</w:t>
      </w:r>
      <w:r w:rsidRPr="00824A60">
        <w:rPr>
          <w:rFonts w:ascii="Cambria" w:hAnsi="Cambria"/>
        </w:rPr>
        <w:t>, highlighting the performance gap between average students and top performers.</w:t>
      </w:r>
    </w:p>
    <w:p w14:paraId="115BE658" w14:textId="156E8259" w:rsidR="00824A60" w:rsidRPr="00824A60" w:rsidRDefault="00824A60" w:rsidP="00824A60">
      <w:pPr>
        <w:ind w:left="360"/>
        <w:rPr>
          <w:rFonts w:ascii="Cambria" w:hAnsi="Cambria"/>
        </w:rPr>
      </w:pPr>
      <w:r w:rsidRPr="00824A60">
        <w:rPr>
          <w:rFonts w:ascii="Cambria" w:hAnsi="Cambria"/>
        </w:rPr>
        <w:t xml:space="preserve">This shows that from </w:t>
      </w:r>
      <w:r w:rsidRPr="00824A60">
        <w:rPr>
          <w:rFonts w:ascii="Cambria" w:hAnsi="Cambria"/>
          <w:b/>
          <w:bCs/>
        </w:rPr>
        <w:t>Q1 to Q3</w:t>
      </w:r>
      <w:r w:rsidRPr="00824A60">
        <w:rPr>
          <w:rFonts w:ascii="Cambria" w:hAnsi="Cambria"/>
        </w:rPr>
        <w:t xml:space="preserve"> there is a </w:t>
      </w:r>
      <w:r w:rsidR="004E3DD7">
        <w:rPr>
          <w:rFonts w:ascii="Cambria" w:hAnsi="Cambria"/>
        </w:rPr>
        <w:t>less</w:t>
      </w:r>
      <w:r w:rsidRPr="00824A60">
        <w:rPr>
          <w:rFonts w:ascii="Cambria" w:hAnsi="Cambria"/>
        </w:rPr>
        <w:t xml:space="preserve"> increase in the scores followed by exceptional high scores fr</w:t>
      </w:r>
      <w:r w:rsidR="004B41BB">
        <w:rPr>
          <w:rFonts w:ascii="Cambria" w:hAnsi="Cambria"/>
        </w:rPr>
        <w:t>o</w:t>
      </w:r>
      <w:r w:rsidRPr="00824A60">
        <w:rPr>
          <w:rFonts w:ascii="Cambria" w:hAnsi="Cambria"/>
        </w:rPr>
        <w:t xml:space="preserve">m </w:t>
      </w:r>
      <w:r w:rsidR="004B41BB">
        <w:rPr>
          <w:rFonts w:ascii="Cambria" w:hAnsi="Cambria"/>
          <w:b/>
          <w:bCs/>
        </w:rPr>
        <w:t>Q3</w:t>
      </w:r>
      <w:r w:rsidRPr="00824A60">
        <w:rPr>
          <w:rFonts w:ascii="Cambria" w:hAnsi="Cambria"/>
          <w:b/>
          <w:bCs/>
        </w:rPr>
        <w:t>-</w:t>
      </w:r>
      <w:r w:rsidR="004B41BB">
        <w:rPr>
          <w:rFonts w:ascii="Cambria" w:hAnsi="Cambria"/>
          <w:b/>
          <w:bCs/>
        </w:rPr>
        <w:t>Q4</w:t>
      </w:r>
      <w:r w:rsidRPr="00824A60">
        <w:rPr>
          <w:rFonts w:ascii="Cambria" w:hAnsi="Cambria"/>
        </w:rPr>
        <w:t xml:space="preserve"> </w:t>
      </w:r>
      <w:r w:rsidR="004B41BB">
        <w:rPr>
          <w:rFonts w:ascii="Cambria" w:hAnsi="Cambria"/>
        </w:rPr>
        <w:t xml:space="preserve">above 75% of the students have scored </w:t>
      </w:r>
      <w:r w:rsidR="00045D6A">
        <w:rPr>
          <w:rFonts w:ascii="Cambria" w:hAnsi="Cambria"/>
        </w:rPr>
        <w:t>average</w:t>
      </w:r>
      <w:r w:rsidR="004B41BB">
        <w:rPr>
          <w:rFonts w:ascii="Cambria" w:hAnsi="Cambria"/>
        </w:rPr>
        <w:t xml:space="preserve"> score of </w:t>
      </w:r>
      <w:r w:rsidR="006654B8">
        <w:rPr>
          <w:rFonts w:ascii="Cambria" w:hAnsi="Cambria"/>
        </w:rPr>
        <w:t>above</w:t>
      </w:r>
      <w:r w:rsidR="004B41BB">
        <w:rPr>
          <w:rFonts w:ascii="Cambria" w:hAnsi="Cambria"/>
        </w:rPr>
        <w:t xml:space="preserve"> 66%</w:t>
      </w:r>
      <w:r w:rsidR="006654B8">
        <w:rPr>
          <w:rFonts w:ascii="Cambria" w:hAnsi="Cambria"/>
        </w:rPr>
        <w:t xml:space="preserve"> t</w:t>
      </w:r>
      <w:r w:rsidR="004E3DD7">
        <w:rPr>
          <w:rFonts w:ascii="Cambria" w:hAnsi="Cambria"/>
        </w:rPr>
        <w:t xml:space="preserve">o below 77.9% which is less compared to ssc_p, hsc_p </w:t>
      </w:r>
      <w:r w:rsidR="006654B8">
        <w:rPr>
          <w:rFonts w:ascii="Cambria" w:hAnsi="Cambria"/>
        </w:rPr>
        <w:t>,</w:t>
      </w:r>
      <w:r w:rsidR="004E3DD7">
        <w:rPr>
          <w:rFonts w:ascii="Cambria" w:hAnsi="Cambria"/>
        </w:rPr>
        <w:t>etest</w:t>
      </w:r>
      <w:r w:rsidR="006654B8">
        <w:rPr>
          <w:rFonts w:ascii="Cambria" w:hAnsi="Cambria"/>
        </w:rPr>
        <w:t>.</w:t>
      </w:r>
    </w:p>
    <w:p w14:paraId="25DE3C1E" w14:textId="77777777" w:rsidR="00824A60" w:rsidRDefault="00824A60" w:rsidP="00824A60">
      <w:pPr>
        <w:pStyle w:val="NormalWeb"/>
        <w:rPr>
          <w:rFonts w:ascii="Cambria" w:hAnsi="Cambria"/>
        </w:rPr>
      </w:pPr>
    </w:p>
    <w:p w14:paraId="0714AE95" w14:textId="350DC519" w:rsidR="00824A60" w:rsidRDefault="00824A60" w:rsidP="00824A60">
      <w:pPr>
        <w:rPr>
          <w:rFonts w:ascii="Cambria" w:hAnsi="Cambria"/>
          <w:b/>
          <w:bCs/>
        </w:rPr>
      </w:pPr>
      <w:r w:rsidRPr="00D56D3C">
        <w:rPr>
          <w:rFonts w:ascii="Cambria" w:hAnsi="Cambria"/>
          <w:b/>
          <w:bCs/>
        </w:rPr>
        <w:t xml:space="preserve">Min range of </w:t>
      </w:r>
      <w:r w:rsidR="00D261BD">
        <w:rPr>
          <w:rFonts w:ascii="Cambria" w:hAnsi="Cambria"/>
          <w:b/>
          <w:bCs/>
        </w:rPr>
        <w:t>salary is 2,00,000</w:t>
      </w:r>
    </w:p>
    <w:p w14:paraId="31B50F2E" w14:textId="608A5197" w:rsidR="00D261BD" w:rsidRPr="00D56D3C" w:rsidRDefault="00D261BD" w:rsidP="00824A6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Max salary is 3,90,000</w:t>
      </w:r>
    </w:p>
    <w:p w14:paraId="3F7A40E7" w14:textId="0C32E3F2" w:rsidR="00824A60" w:rsidRPr="00652AD5" w:rsidRDefault="00824A60" w:rsidP="00652AD5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652AD5">
        <w:rPr>
          <w:rFonts w:ascii="Cambria" w:hAnsi="Cambria"/>
        </w:rPr>
        <w:t xml:space="preserve">25% percentile of the </w:t>
      </w:r>
      <w:r w:rsidR="00D261BD" w:rsidRPr="00652AD5">
        <w:rPr>
          <w:rFonts w:ascii="Cambria" w:hAnsi="Cambria"/>
        </w:rPr>
        <w:t>salary</w:t>
      </w:r>
      <w:r w:rsidRPr="00652AD5">
        <w:rPr>
          <w:rFonts w:ascii="Cambria" w:hAnsi="Cambria"/>
        </w:rPr>
        <w:t xml:space="preserve"> lies between below</w:t>
      </w:r>
      <w:r w:rsidR="00D261BD" w:rsidRPr="00652AD5">
        <w:rPr>
          <w:rFonts w:ascii="Cambria" w:hAnsi="Cambria"/>
        </w:rPr>
        <w:t xml:space="preserve"> 2,40,000</w:t>
      </w:r>
      <w:r w:rsidRPr="00652AD5">
        <w:rPr>
          <w:rFonts w:ascii="Cambria" w:hAnsi="Cambria"/>
        </w:rPr>
        <w:t xml:space="preserve"> ranging </w:t>
      </w:r>
      <w:r w:rsidR="00D261BD" w:rsidRPr="00652AD5">
        <w:rPr>
          <w:rFonts w:ascii="Cambria" w:hAnsi="Cambria"/>
        </w:rPr>
        <w:t>from 2lakhs to 2.4lakhs</w:t>
      </w:r>
    </w:p>
    <w:p w14:paraId="5018AF4A" w14:textId="4774A849" w:rsidR="00824A60" w:rsidRPr="00652AD5" w:rsidRDefault="00824A60" w:rsidP="00652AD5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652AD5">
        <w:rPr>
          <w:rFonts w:ascii="Cambria" w:hAnsi="Cambria"/>
        </w:rPr>
        <w:t xml:space="preserve">50% percentile of the data lies between below </w:t>
      </w:r>
      <w:r w:rsidR="00D261BD" w:rsidRPr="00652AD5">
        <w:rPr>
          <w:rFonts w:ascii="Cambria" w:hAnsi="Cambria"/>
        </w:rPr>
        <w:t>2,65,000</w:t>
      </w:r>
      <w:r w:rsidRPr="00652AD5">
        <w:rPr>
          <w:rFonts w:ascii="Cambria" w:hAnsi="Cambria"/>
        </w:rPr>
        <w:t xml:space="preserve"> ranging from </w:t>
      </w:r>
      <w:r w:rsidR="00D261BD" w:rsidRPr="00652AD5">
        <w:rPr>
          <w:rFonts w:ascii="Cambria" w:hAnsi="Cambria"/>
        </w:rPr>
        <w:t>2lakhs to 2.65lakhs</w:t>
      </w:r>
    </w:p>
    <w:p w14:paraId="5E098DC3" w14:textId="1488AFBB" w:rsidR="00824A60" w:rsidRPr="00652AD5" w:rsidRDefault="00824A60" w:rsidP="00652AD5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652AD5">
        <w:rPr>
          <w:rFonts w:ascii="Cambria" w:hAnsi="Cambria"/>
        </w:rPr>
        <w:t xml:space="preserve">75% percentile of the data lies between below </w:t>
      </w:r>
      <w:r w:rsidR="00463835" w:rsidRPr="00652AD5">
        <w:rPr>
          <w:rFonts w:ascii="Cambria" w:hAnsi="Cambria"/>
        </w:rPr>
        <w:t>3,00,000</w:t>
      </w:r>
      <w:r w:rsidRPr="00652AD5">
        <w:rPr>
          <w:rFonts w:ascii="Cambria" w:hAnsi="Cambria"/>
        </w:rPr>
        <w:t xml:space="preserve"> ranging from </w:t>
      </w:r>
      <w:r w:rsidR="00463835" w:rsidRPr="00652AD5">
        <w:rPr>
          <w:rFonts w:ascii="Cambria" w:hAnsi="Cambria"/>
        </w:rPr>
        <w:t>3,00,000</w:t>
      </w:r>
    </w:p>
    <w:p w14:paraId="2F90508D" w14:textId="174CEB43" w:rsidR="00824A60" w:rsidRPr="00652AD5" w:rsidRDefault="00824A60" w:rsidP="00652AD5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652AD5">
        <w:rPr>
          <w:rFonts w:ascii="Cambria" w:hAnsi="Cambria"/>
        </w:rPr>
        <w:t xml:space="preserve">99% percentile of the data </w:t>
      </w:r>
      <w:r w:rsidR="00463835" w:rsidRPr="00652AD5">
        <w:rPr>
          <w:rFonts w:ascii="Cambria" w:hAnsi="Cambria"/>
        </w:rPr>
        <w:t>has Nan</w:t>
      </w:r>
    </w:p>
    <w:p w14:paraId="4E6EFB7A" w14:textId="73D71321" w:rsidR="00824A60" w:rsidRPr="00652AD5" w:rsidRDefault="00824A60" w:rsidP="00652AD5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652AD5">
        <w:rPr>
          <w:rFonts w:ascii="Cambria" w:hAnsi="Cambria"/>
        </w:rPr>
        <w:t xml:space="preserve">100% percentile of the data lies between below </w:t>
      </w:r>
      <w:r w:rsidR="00463835" w:rsidRPr="00652AD5">
        <w:rPr>
          <w:rFonts w:ascii="Cambria" w:hAnsi="Cambria"/>
        </w:rPr>
        <w:t>3,90,000</w:t>
      </w:r>
      <w:r w:rsidRPr="00652AD5">
        <w:rPr>
          <w:rFonts w:ascii="Cambria" w:hAnsi="Cambria"/>
        </w:rPr>
        <w:t xml:space="preserve"> ranging from </w:t>
      </w:r>
      <w:r w:rsidR="00463835" w:rsidRPr="00652AD5">
        <w:rPr>
          <w:rFonts w:ascii="Cambria" w:hAnsi="Cambria"/>
        </w:rPr>
        <w:t>3,90,000</w:t>
      </w:r>
    </w:p>
    <w:p w14:paraId="12B25163" w14:textId="77777777" w:rsidR="00824A60" w:rsidRDefault="00824A60" w:rsidP="00824A60">
      <w:pPr>
        <w:rPr>
          <w:rFonts w:ascii="Cambria" w:hAnsi="Cambria"/>
        </w:rPr>
      </w:pPr>
    </w:p>
    <w:p w14:paraId="5DE9032D" w14:textId="650ED0A3" w:rsidR="00824A60" w:rsidRDefault="00824A60" w:rsidP="00824A60">
      <w:pPr>
        <w:rPr>
          <w:rFonts w:ascii="Cambria" w:hAnsi="Cambria"/>
        </w:rPr>
      </w:pPr>
      <w:r>
        <w:rPr>
          <w:rFonts w:ascii="Cambria" w:hAnsi="Cambria"/>
        </w:rPr>
        <w:t xml:space="preserve">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(Q1)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2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 w:rsidR="00E56ECD">
        <w:rPr>
          <w:rFonts w:ascii="Cambria" w:hAnsi="Cambria"/>
        </w:rPr>
        <w:t>25,000</w:t>
      </w:r>
      <w:r>
        <w:rPr>
          <w:rFonts w:ascii="Cambria" w:hAnsi="Cambria"/>
        </w:rPr>
        <w:t xml:space="preserve">, and 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2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3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 w:rsidR="00E56ECD">
        <w:rPr>
          <w:rFonts w:ascii="Cambria" w:hAnsi="Cambria"/>
        </w:rPr>
        <w:t>35,000</w:t>
      </w:r>
      <w:r>
        <w:rPr>
          <w:rFonts w:ascii="Cambria" w:hAnsi="Cambria"/>
        </w:rPr>
        <w:t xml:space="preserve">, and the difference between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3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4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 w:rsidR="00E56ECD">
        <w:rPr>
          <w:rFonts w:ascii="Cambria" w:hAnsi="Cambria"/>
        </w:rPr>
        <w:t>90000</w:t>
      </w:r>
      <w:r>
        <w:rPr>
          <w:rFonts w:ascii="Cambria" w:hAnsi="Cambria"/>
        </w:rPr>
        <w:t xml:space="preserve">. and the difference between </w:t>
      </w:r>
      <w:r w:rsidRPr="00881FE8">
        <w:rPr>
          <w:rFonts w:ascii="Cambria" w:hAnsi="Cambria"/>
          <w:color w:val="215E99" w:themeColor="text2" w:themeTint="BF"/>
        </w:rPr>
        <w:t>99</w:t>
      </w:r>
      <w:r w:rsidRPr="00881FE8">
        <w:rPr>
          <w:rFonts w:ascii="Cambria" w:hAnsi="Cambria"/>
          <w:color w:val="215E99" w:themeColor="text2" w:themeTint="BF"/>
          <w:vertAlign w:val="superscript"/>
        </w:rPr>
        <w:t>th</w:t>
      </w:r>
      <w:r w:rsidRPr="00881FE8">
        <w:rPr>
          <w:rFonts w:ascii="Cambria" w:hAnsi="Cambria"/>
          <w:color w:val="215E99" w:themeColor="text2" w:themeTint="BF"/>
        </w:rPr>
        <w:t xml:space="preserve"> percentile</w:t>
      </w:r>
      <w:r>
        <w:rPr>
          <w:rFonts w:ascii="Cambria" w:hAnsi="Cambria"/>
        </w:rPr>
        <w:t xml:space="preserve"> and 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(Q</w:t>
      </w:r>
      <w:r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4</w:t>
      </w:r>
      <w:r w:rsidRPr="006D33F3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t>)</w:t>
      </w:r>
      <w:r>
        <w:rPr>
          <w:rFonts w:ascii="Cambria" w:hAnsi="Cambria"/>
        </w:rPr>
        <w:t xml:space="preserve"> is </w:t>
      </w:r>
      <w:r w:rsidR="00E56ECD">
        <w:rPr>
          <w:rFonts w:ascii="Cambria" w:hAnsi="Cambria"/>
        </w:rPr>
        <w:t>None.</w:t>
      </w:r>
    </w:p>
    <w:p w14:paraId="4F2BC8BD" w14:textId="77777777" w:rsidR="00824A60" w:rsidRDefault="00824A60" w:rsidP="00824A60">
      <w:pPr>
        <w:rPr>
          <w:rFonts w:ascii="Cambria" w:hAnsi="Cambria"/>
        </w:rPr>
      </w:pPr>
    </w:p>
    <w:p w14:paraId="5DC0CA02" w14:textId="77777777" w:rsidR="00824A60" w:rsidRDefault="00824A60" w:rsidP="00824A60">
      <w:pPr>
        <w:rPr>
          <w:rFonts w:ascii="Cambria" w:hAnsi="Cambria"/>
          <w:b/>
          <w:bCs/>
          <w:sz w:val="28"/>
          <w:szCs w:val="28"/>
        </w:rPr>
      </w:pPr>
      <w:r w:rsidRPr="00D56D3C">
        <w:rPr>
          <w:rFonts w:ascii="Cambria" w:hAnsi="Cambria"/>
          <w:b/>
          <w:bCs/>
          <w:sz w:val="28"/>
          <w:szCs w:val="28"/>
        </w:rPr>
        <w:t>Observations</w:t>
      </w:r>
      <w:r>
        <w:rPr>
          <w:rFonts w:ascii="Cambria" w:hAnsi="Cambria"/>
          <w:b/>
          <w:bCs/>
          <w:sz w:val="28"/>
          <w:szCs w:val="28"/>
        </w:rPr>
        <w:t>:</w:t>
      </w:r>
    </w:p>
    <w:p w14:paraId="48129647" w14:textId="35D06DF0" w:rsidR="00824A60" w:rsidRPr="00053869" w:rsidRDefault="00824A60" w:rsidP="00824A60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25% </w:t>
      </w:r>
      <w:r w:rsidRPr="00B373FE">
        <w:rPr>
          <w:rFonts w:ascii="Cambria" w:hAnsi="Cambria"/>
        </w:rPr>
        <w:t xml:space="preserve">of </w:t>
      </w:r>
      <w:r w:rsidRPr="003427F9">
        <w:rPr>
          <w:rFonts w:ascii="Cambria" w:hAnsi="Cambria"/>
        </w:rPr>
        <w:t>degree students who have passed scores</w:t>
      </w:r>
      <w:r w:rsidRPr="00053869">
        <w:rPr>
          <w:rFonts w:ascii="Cambria" w:hAnsi="Cambria"/>
        </w:rPr>
        <w:t xml:space="preserve"> below</w:t>
      </w:r>
      <w:r w:rsidRPr="00053869">
        <w:rPr>
          <w:rFonts w:ascii="Cambria" w:hAnsi="Cambria"/>
          <w:b/>
          <w:bCs/>
        </w:rPr>
        <w:t xml:space="preserve"> </w:t>
      </w:r>
      <w:r w:rsidR="00E56ECD">
        <w:rPr>
          <w:rFonts w:ascii="Cambria" w:hAnsi="Cambria"/>
        </w:rPr>
        <w:t>2,40,000</w:t>
      </w:r>
      <w:r w:rsidR="00E56ECD">
        <w:rPr>
          <w:rFonts w:ascii="Cambria" w:hAnsi="Cambria"/>
        </w:rPr>
        <w:t>.</w:t>
      </w:r>
    </w:p>
    <w:p w14:paraId="0C1BFCAF" w14:textId="177B062D" w:rsidR="00824A60" w:rsidRPr="00053869" w:rsidRDefault="00824A60" w:rsidP="00824A60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The median (50% percentile) </w:t>
      </w:r>
      <w:r w:rsidRPr="00053869">
        <w:rPr>
          <w:rFonts w:ascii="Cambria" w:hAnsi="Cambria"/>
        </w:rPr>
        <w:t>is</w:t>
      </w:r>
      <w:r w:rsidRPr="00053869">
        <w:rPr>
          <w:rFonts w:ascii="Cambria" w:hAnsi="Cambria"/>
          <w:b/>
          <w:bCs/>
        </w:rPr>
        <w:t xml:space="preserve"> </w:t>
      </w:r>
      <w:r w:rsidR="00E56ECD">
        <w:rPr>
          <w:rFonts w:ascii="Cambria" w:hAnsi="Cambria"/>
        </w:rPr>
        <w:t>2,</w:t>
      </w:r>
      <w:r w:rsidR="00E56ECD">
        <w:rPr>
          <w:rFonts w:ascii="Cambria" w:hAnsi="Cambria"/>
        </w:rPr>
        <w:t>65</w:t>
      </w:r>
      <w:r w:rsidR="00E56ECD">
        <w:rPr>
          <w:rFonts w:ascii="Cambria" w:hAnsi="Cambria"/>
        </w:rPr>
        <w:t>,000</w:t>
      </w:r>
      <w:r w:rsidR="00E56ECD">
        <w:rPr>
          <w:rFonts w:ascii="Cambria" w:hAnsi="Cambria"/>
        </w:rPr>
        <w:t xml:space="preserve">. </w:t>
      </w:r>
      <w:r w:rsidRPr="00053869">
        <w:rPr>
          <w:rFonts w:ascii="Cambria" w:hAnsi="Cambria"/>
        </w:rPr>
        <w:t xml:space="preserve">Showing </w:t>
      </w:r>
      <w:r w:rsidR="00E56ECD">
        <w:rPr>
          <w:rFonts w:ascii="Cambria" w:hAnsi="Cambria"/>
          <w:b/>
          <w:bCs/>
        </w:rPr>
        <w:t>25,000</w:t>
      </w:r>
      <w:r w:rsidRPr="00053869">
        <w:rPr>
          <w:rFonts w:ascii="Cambria" w:hAnsi="Cambria"/>
          <w:b/>
          <w:bCs/>
        </w:rPr>
        <w:t xml:space="preserve"> </w:t>
      </w:r>
      <w:r w:rsidRPr="00053869">
        <w:rPr>
          <w:rFonts w:ascii="Cambria" w:hAnsi="Cambria"/>
        </w:rPr>
        <w:t>increased score from the</w:t>
      </w:r>
      <w:r w:rsidRPr="00053869">
        <w:rPr>
          <w:rFonts w:ascii="Cambria" w:hAnsi="Cambria"/>
          <w:b/>
          <w:bCs/>
        </w:rPr>
        <w:t xml:space="preserve"> 25</w:t>
      </w:r>
      <w:r w:rsidRPr="00053869">
        <w:rPr>
          <w:rFonts w:ascii="Cambria" w:hAnsi="Cambria"/>
          <w:b/>
          <w:bCs/>
          <w:vertAlign w:val="superscript"/>
        </w:rPr>
        <w:t>th</w:t>
      </w:r>
      <w:r w:rsidRPr="00053869">
        <w:rPr>
          <w:rFonts w:ascii="Cambria" w:hAnsi="Cambria"/>
          <w:b/>
          <w:bCs/>
        </w:rPr>
        <w:t xml:space="preserve"> percentile.</w:t>
      </w:r>
    </w:p>
    <w:p w14:paraId="28B985B7" w14:textId="23698B70" w:rsidR="00824A60" w:rsidRPr="00053869" w:rsidRDefault="00824A60" w:rsidP="00824A60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 w:rsidRPr="00053869">
        <w:rPr>
          <w:rFonts w:ascii="Cambria" w:hAnsi="Cambria"/>
          <w:b/>
          <w:bCs/>
        </w:rPr>
        <w:t xml:space="preserve">75% of students </w:t>
      </w:r>
      <w:r w:rsidRPr="00053869">
        <w:rPr>
          <w:rFonts w:ascii="Cambria" w:hAnsi="Cambria"/>
        </w:rPr>
        <w:t>scored below</w:t>
      </w:r>
      <w:r w:rsidRPr="00053869">
        <w:rPr>
          <w:rFonts w:ascii="Cambria" w:hAnsi="Cambria"/>
          <w:b/>
          <w:bCs/>
        </w:rPr>
        <w:t xml:space="preserve"> </w:t>
      </w:r>
      <w:r w:rsidR="00E56ECD">
        <w:rPr>
          <w:rFonts w:ascii="Cambria" w:hAnsi="Cambria"/>
          <w:b/>
          <w:bCs/>
        </w:rPr>
        <w:t>3,00,000</w:t>
      </w:r>
      <w:r w:rsidRPr="00053869">
        <w:rPr>
          <w:rFonts w:ascii="Cambria" w:hAnsi="Cambria"/>
          <w:b/>
          <w:bCs/>
        </w:rPr>
        <w:t xml:space="preserve"> </w:t>
      </w:r>
      <w:r w:rsidRPr="00053869">
        <w:rPr>
          <w:rFonts w:ascii="Cambria" w:hAnsi="Cambria"/>
        </w:rPr>
        <w:t>showing</w:t>
      </w:r>
      <w:r w:rsidRPr="00053869">
        <w:rPr>
          <w:rFonts w:ascii="Cambria" w:hAnsi="Cambria"/>
          <w:b/>
          <w:bCs/>
        </w:rPr>
        <w:t xml:space="preserve"> </w:t>
      </w:r>
      <w:r w:rsidR="00E56ECD">
        <w:rPr>
          <w:rFonts w:ascii="Cambria" w:hAnsi="Cambria"/>
          <w:b/>
          <w:bCs/>
        </w:rPr>
        <w:t xml:space="preserve">35,000 </w:t>
      </w:r>
      <w:r w:rsidR="00967C51" w:rsidRPr="00053869">
        <w:rPr>
          <w:rFonts w:ascii="Cambria" w:hAnsi="Cambria"/>
        </w:rPr>
        <w:t>increases</w:t>
      </w:r>
      <w:r w:rsidRPr="00053869">
        <w:rPr>
          <w:rFonts w:ascii="Cambria" w:hAnsi="Cambria"/>
        </w:rPr>
        <w:t xml:space="preserve"> from</w:t>
      </w:r>
      <w:r w:rsidRPr="00053869">
        <w:rPr>
          <w:rFonts w:ascii="Cambria" w:hAnsi="Cambria"/>
          <w:b/>
          <w:bCs/>
        </w:rPr>
        <w:t xml:space="preserve"> 50</w:t>
      </w:r>
      <w:r w:rsidRPr="00053869">
        <w:rPr>
          <w:rFonts w:ascii="Cambria" w:hAnsi="Cambria"/>
          <w:b/>
          <w:bCs/>
          <w:vertAlign w:val="superscript"/>
        </w:rPr>
        <w:t>th</w:t>
      </w:r>
      <w:r w:rsidRPr="00053869">
        <w:rPr>
          <w:rFonts w:ascii="Cambria" w:hAnsi="Cambria"/>
          <w:b/>
          <w:bCs/>
        </w:rPr>
        <w:t xml:space="preserve"> percentile.</w:t>
      </w:r>
    </w:p>
    <w:p w14:paraId="1776B346" w14:textId="41682967" w:rsidR="00824A60" w:rsidRPr="00824A60" w:rsidRDefault="00824A60" w:rsidP="00824A60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 w:rsidRPr="00824A60">
        <w:rPr>
          <w:rFonts w:ascii="Cambria" w:hAnsi="Cambria"/>
        </w:rPr>
        <w:t xml:space="preserve">The </w:t>
      </w:r>
      <w:r w:rsidRPr="00824A60">
        <w:rPr>
          <w:rStyle w:val="Strong"/>
          <w:rFonts w:ascii="Cambria" w:eastAsiaTheme="majorEastAsia" w:hAnsi="Cambria"/>
        </w:rPr>
        <w:t>largest jump</w:t>
      </w:r>
      <w:r w:rsidRPr="00824A60">
        <w:rPr>
          <w:rFonts w:ascii="Cambria" w:hAnsi="Cambria"/>
        </w:rPr>
        <w:t xml:space="preserve"> in scores occurs from the </w:t>
      </w:r>
      <w:r w:rsidRPr="00824A60">
        <w:rPr>
          <w:rStyle w:val="Strong"/>
          <w:rFonts w:ascii="Cambria" w:eastAsiaTheme="majorEastAsia" w:hAnsi="Cambria"/>
        </w:rPr>
        <w:t>75th percentile (</w:t>
      </w:r>
      <w:r w:rsidR="00967C51">
        <w:rPr>
          <w:rStyle w:val="Strong"/>
          <w:rFonts w:ascii="Cambria" w:eastAsiaTheme="majorEastAsia" w:hAnsi="Cambria"/>
        </w:rPr>
        <w:t>3,00,000</w:t>
      </w:r>
      <w:r w:rsidRPr="00824A60">
        <w:rPr>
          <w:rStyle w:val="Strong"/>
          <w:rFonts w:ascii="Cambria" w:eastAsiaTheme="majorEastAsia" w:hAnsi="Cambria"/>
        </w:rPr>
        <w:t>) to the maximum (</w:t>
      </w:r>
      <w:r w:rsidR="00967C51">
        <w:rPr>
          <w:rStyle w:val="Strong"/>
          <w:rFonts w:ascii="Cambria" w:eastAsiaTheme="majorEastAsia" w:hAnsi="Cambria"/>
        </w:rPr>
        <w:t>3,90,000</w:t>
      </w:r>
      <w:r w:rsidRPr="00824A60">
        <w:rPr>
          <w:rStyle w:val="Strong"/>
          <w:rFonts w:ascii="Cambria" w:eastAsiaTheme="majorEastAsia" w:hAnsi="Cambria"/>
        </w:rPr>
        <w:t>)</w:t>
      </w:r>
      <w:r w:rsidRPr="00824A60">
        <w:rPr>
          <w:rFonts w:ascii="Cambria" w:hAnsi="Cambria"/>
        </w:rPr>
        <w:t xml:space="preserve">, a difference of </w:t>
      </w:r>
      <w:r w:rsidR="00967C51">
        <w:rPr>
          <w:rStyle w:val="Strong"/>
          <w:rFonts w:ascii="Cambria" w:eastAsiaTheme="majorEastAsia" w:hAnsi="Cambria"/>
        </w:rPr>
        <w:t>90,000</w:t>
      </w:r>
      <w:r w:rsidRPr="00824A60">
        <w:rPr>
          <w:rFonts w:ascii="Cambria" w:hAnsi="Cambria"/>
        </w:rPr>
        <w:t>, highlighting the performance gap between average students and top performers.</w:t>
      </w:r>
    </w:p>
    <w:p w14:paraId="0380AD3C" w14:textId="073BA9ED" w:rsidR="00FC243F" w:rsidRDefault="00824A60" w:rsidP="00253F70">
      <w:pPr>
        <w:ind w:left="360"/>
        <w:rPr>
          <w:rFonts w:ascii="Cambria" w:hAnsi="Cambria"/>
        </w:rPr>
      </w:pPr>
      <w:r w:rsidRPr="00824A60">
        <w:rPr>
          <w:rFonts w:ascii="Cambria" w:hAnsi="Cambria"/>
        </w:rPr>
        <w:t xml:space="preserve">This shows that </w:t>
      </w:r>
      <w:r w:rsidR="00967C51">
        <w:rPr>
          <w:rFonts w:ascii="Cambria" w:hAnsi="Cambria"/>
        </w:rPr>
        <w:t xml:space="preserve">the students offered </w:t>
      </w:r>
      <w:r w:rsidR="00253F70">
        <w:rPr>
          <w:rFonts w:ascii="Cambria" w:hAnsi="Cambria"/>
        </w:rPr>
        <w:t>salary ranging from 2,00,000 to 3,00,000</w:t>
      </w:r>
      <w:r w:rsidR="00967C51">
        <w:rPr>
          <w:rFonts w:ascii="Cambria" w:hAnsi="Cambria"/>
        </w:rPr>
        <w:t xml:space="preserve"> and </w:t>
      </w:r>
      <w:r w:rsidR="00253F70">
        <w:rPr>
          <w:rFonts w:ascii="Cambria" w:hAnsi="Cambria"/>
        </w:rPr>
        <w:t>few top performing students got the highest</w:t>
      </w:r>
      <w:r w:rsidR="00967C51">
        <w:rPr>
          <w:rFonts w:ascii="Cambria" w:hAnsi="Cambria"/>
        </w:rPr>
        <w:t xml:space="preserve"> salary </w:t>
      </w:r>
      <w:r w:rsidR="00253F70">
        <w:rPr>
          <w:rFonts w:ascii="Cambria" w:hAnsi="Cambria"/>
        </w:rPr>
        <w:t>nearly</w:t>
      </w:r>
      <w:r w:rsidR="00967C51">
        <w:rPr>
          <w:rFonts w:ascii="Cambria" w:hAnsi="Cambria"/>
        </w:rPr>
        <w:t xml:space="preserve"> 3</w:t>
      </w:r>
      <w:r w:rsidR="009E36F3">
        <w:rPr>
          <w:rFonts w:ascii="Cambria" w:hAnsi="Cambria"/>
        </w:rPr>
        <w:t>,</w:t>
      </w:r>
      <w:r w:rsidR="00967C51">
        <w:rPr>
          <w:rFonts w:ascii="Cambria" w:hAnsi="Cambria"/>
        </w:rPr>
        <w:t>90</w:t>
      </w:r>
      <w:r w:rsidR="009E36F3">
        <w:rPr>
          <w:rFonts w:ascii="Cambria" w:hAnsi="Cambria"/>
        </w:rPr>
        <w:t>,</w:t>
      </w:r>
      <w:r w:rsidR="00967C51">
        <w:rPr>
          <w:rFonts w:ascii="Cambria" w:hAnsi="Cambria"/>
        </w:rPr>
        <w:t>000.</w:t>
      </w:r>
    </w:p>
    <w:p w14:paraId="3AEC2420" w14:textId="77777777" w:rsidR="00824A60" w:rsidRPr="00824A60" w:rsidRDefault="00824A60" w:rsidP="00824A60">
      <w:pPr>
        <w:ind w:left="360"/>
        <w:rPr>
          <w:rFonts w:ascii="Cambria" w:hAnsi="Cambria"/>
        </w:rPr>
      </w:pPr>
    </w:p>
    <w:p w14:paraId="6B53C0B4" w14:textId="77777777" w:rsidR="00824A60" w:rsidRPr="00824A60" w:rsidRDefault="00824A60" w:rsidP="00824A60">
      <w:pPr>
        <w:pStyle w:val="NormalWeb"/>
      </w:pPr>
    </w:p>
    <w:p w14:paraId="28E32EA1" w14:textId="77777777" w:rsidR="00824A60" w:rsidRPr="00D63B7C" w:rsidRDefault="00824A60" w:rsidP="00824A60">
      <w:pPr>
        <w:pStyle w:val="NormalWeb"/>
        <w:rPr>
          <w:rFonts w:ascii="Cambria" w:hAnsi="Cambria"/>
        </w:rPr>
      </w:pPr>
    </w:p>
    <w:sectPr w:rsidR="00824A60" w:rsidRPr="00D63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85D"/>
    <w:multiLevelType w:val="hybridMultilevel"/>
    <w:tmpl w:val="3BA2FE0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52DD"/>
    <w:multiLevelType w:val="multilevel"/>
    <w:tmpl w:val="6214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85848"/>
    <w:multiLevelType w:val="multilevel"/>
    <w:tmpl w:val="0190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0599A"/>
    <w:multiLevelType w:val="hybridMultilevel"/>
    <w:tmpl w:val="3BA2FE0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52E08"/>
    <w:multiLevelType w:val="hybridMultilevel"/>
    <w:tmpl w:val="6060DF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31CB6"/>
    <w:multiLevelType w:val="hybridMultilevel"/>
    <w:tmpl w:val="3BA2FE08"/>
    <w:lvl w:ilvl="0" w:tplc="01906E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11424"/>
    <w:multiLevelType w:val="hybridMultilevel"/>
    <w:tmpl w:val="3BA2FE0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E5D3A"/>
    <w:multiLevelType w:val="hybridMultilevel"/>
    <w:tmpl w:val="80A6C44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E10E2"/>
    <w:multiLevelType w:val="hybridMultilevel"/>
    <w:tmpl w:val="3BA2FE0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8432">
    <w:abstractNumId w:val="2"/>
  </w:num>
  <w:num w:numId="2" w16cid:durableId="204487285">
    <w:abstractNumId w:val="4"/>
  </w:num>
  <w:num w:numId="3" w16cid:durableId="976566354">
    <w:abstractNumId w:val="5"/>
  </w:num>
  <w:num w:numId="4" w16cid:durableId="1851262933">
    <w:abstractNumId w:val="8"/>
  </w:num>
  <w:num w:numId="5" w16cid:durableId="1958171102">
    <w:abstractNumId w:val="1"/>
  </w:num>
  <w:num w:numId="6" w16cid:durableId="993606664">
    <w:abstractNumId w:val="3"/>
  </w:num>
  <w:num w:numId="7" w16cid:durableId="1582913527">
    <w:abstractNumId w:val="6"/>
  </w:num>
  <w:num w:numId="8" w16cid:durableId="121312500">
    <w:abstractNumId w:val="0"/>
  </w:num>
  <w:num w:numId="9" w16cid:durableId="1606840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16"/>
    <w:rsid w:val="00000A6C"/>
    <w:rsid w:val="000073FC"/>
    <w:rsid w:val="00045D6A"/>
    <w:rsid w:val="00053869"/>
    <w:rsid w:val="000C2538"/>
    <w:rsid w:val="000C7FD4"/>
    <w:rsid w:val="000D6551"/>
    <w:rsid w:val="000F705B"/>
    <w:rsid w:val="00163F22"/>
    <w:rsid w:val="001C6CBA"/>
    <w:rsid w:val="001F3501"/>
    <w:rsid w:val="002471FC"/>
    <w:rsid w:val="00253F70"/>
    <w:rsid w:val="002644AE"/>
    <w:rsid w:val="00297E2F"/>
    <w:rsid w:val="002A1532"/>
    <w:rsid w:val="002B7B93"/>
    <w:rsid w:val="002F4059"/>
    <w:rsid w:val="0032376F"/>
    <w:rsid w:val="00331F46"/>
    <w:rsid w:val="003427F9"/>
    <w:rsid w:val="003704D5"/>
    <w:rsid w:val="003763FB"/>
    <w:rsid w:val="003874EC"/>
    <w:rsid w:val="003D327D"/>
    <w:rsid w:val="00463835"/>
    <w:rsid w:val="0047657F"/>
    <w:rsid w:val="00487067"/>
    <w:rsid w:val="00495BB9"/>
    <w:rsid w:val="004B41BB"/>
    <w:rsid w:val="004B661B"/>
    <w:rsid w:val="004B6C68"/>
    <w:rsid w:val="004D37BB"/>
    <w:rsid w:val="004E3DD7"/>
    <w:rsid w:val="004E7088"/>
    <w:rsid w:val="0053665C"/>
    <w:rsid w:val="00545CA6"/>
    <w:rsid w:val="00570F5E"/>
    <w:rsid w:val="00644B9E"/>
    <w:rsid w:val="00652AD5"/>
    <w:rsid w:val="00652BAE"/>
    <w:rsid w:val="006654B8"/>
    <w:rsid w:val="006779ED"/>
    <w:rsid w:val="006A7859"/>
    <w:rsid w:val="006D33F3"/>
    <w:rsid w:val="00720216"/>
    <w:rsid w:val="007F1DC0"/>
    <w:rsid w:val="00824A60"/>
    <w:rsid w:val="00880E3C"/>
    <w:rsid w:val="00881FE8"/>
    <w:rsid w:val="00927319"/>
    <w:rsid w:val="00934D85"/>
    <w:rsid w:val="00934EE2"/>
    <w:rsid w:val="00967C51"/>
    <w:rsid w:val="00980A97"/>
    <w:rsid w:val="009863D7"/>
    <w:rsid w:val="009B2FB2"/>
    <w:rsid w:val="009C5427"/>
    <w:rsid w:val="009E36F3"/>
    <w:rsid w:val="00A01760"/>
    <w:rsid w:val="00A67579"/>
    <w:rsid w:val="00A82212"/>
    <w:rsid w:val="00AB00E3"/>
    <w:rsid w:val="00B373FE"/>
    <w:rsid w:val="00B65B33"/>
    <w:rsid w:val="00B760F1"/>
    <w:rsid w:val="00B80FB5"/>
    <w:rsid w:val="00C00E61"/>
    <w:rsid w:val="00C166CF"/>
    <w:rsid w:val="00C456D7"/>
    <w:rsid w:val="00C92E54"/>
    <w:rsid w:val="00CA658C"/>
    <w:rsid w:val="00D261BD"/>
    <w:rsid w:val="00D26EF9"/>
    <w:rsid w:val="00D56D3C"/>
    <w:rsid w:val="00D63B7C"/>
    <w:rsid w:val="00DA3943"/>
    <w:rsid w:val="00DC4CF3"/>
    <w:rsid w:val="00DD50A0"/>
    <w:rsid w:val="00DF7597"/>
    <w:rsid w:val="00E56ECD"/>
    <w:rsid w:val="00EA0F9A"/>
    <w:rsid w:val="00ED15A8"/>
    <w:rsid w:val="00F35340"/>
    <w:rsid w:val="00FC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5442"/>
  <w15:chartTrackingRefBased/>
  <w15:docId w15:val="{ACDEF86D-26A6-4E15-B677-F6DFCA7E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A60"/>
  </w:style>
  <w:style w:type="paragraph" w:styleId="Heading1">
    <w:name w:val="heading 1"/>
    <w:basedOn w:val="Normal"/>
    <w:next w:val="Normal"/>
    <w:link w:val="Heading1Char"/>
    <w:uiPriority w:val="9"/>
    <w:qFormat/>
    <w:rsid w:val="0072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2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6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3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6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J</dc:creator>
  <cp:keywords/>
  <dc:description/>
  <cp:lastModifiedBy>Srilekha J</cp:lastModifiedBy>
  <cp:revision>105</cp:revision>
  <dcterms:created xsi:type="dcterms:W3CDTF">2025-06-14T09:33:00Z</dcterms:created>
  <dcterms:modified xsi:type="dcterms:W3CDTF">2025-06-21T18:35:00Z</dcterms:modified>
</cp:coreProperties>
</file>