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0" w:lineRule="auto"/>
        <w:rPr>
          <w:color w:val="444951"/>
          <w:sz w:val="28"/>
          <w:szCs w:val="28"/>
        </w:rPr>
      </w:pPr>
      <w:r w:rsidDel="00000000" w:rsidR="00000000" w:rsidRPr="00000000">
        <w:rPr>
          <w:b w:val="1"/>
          <w:color w:val="444951"/>
          <w:sz w:val="28"/>
          <w:szCs w:val="28"/>
          <w:rtl w:val="0"/>
        </w:rPr>
        <w:t xml:space="preserve">FIX API</w:t>
      </w:r>
      <w:r w:rsidDel="00000000" w:rsidR="00000000" w:rsidRPr="00000000">
        <w:rPr>
          <w:color w:val="444951"/>
          <w:sz w:val="28"/>
          <w:szCs w:val="28"/>
          <w:rtl w:val="0"/>
        </w:rPr>
        <w:t xml:space="preserve"> is a </w:t>
      </w:r>
      <w:r w:rsidDel="00000000" w:rsidR="00000000" w:rsidRPr="00000000">
        <w:rPr>
          <w:b w:val="1"/>
          <w:color w:val="444951"/>
          <w:sz w:val="28"/>
          <w:szCs w:val="28"/>
          <w:rtl w:val="0"/>
        </w:rPr>
        <w:t xml:space="preserve">messaging protocol</w:t>
      </w:r>
      <w:r w:rsidDel="00000000" w:rsidR="00000000" w:rsidRPr="00000000">
        <w:rPr>
          <w:color w:val="444951"/>
          <w:sz w:val="28"/>
          <w:szCs w:val="28"/>
          <w:rtl w:val="0"/>
        </w:rPr>
        <w:t xml:space="preserve"> widely </w:t>
      </w:r>
      <w:r w:rsidDel="00000000" w:rsidR="00000000" w:rsidRPr="00000000">
        <w:rPr>
          <w:b w:val="1"/>
          <w:color w:val="444951"/>
          <w:sz w:val="28"/>
          <w:szCs w:val="28"/>
          <w:rtl w:val="0"/>
        </w:rPr>
        <w:t xml:space="preserve">used in the</w:t>
      </w:r>
      <w:r w:rsidDel="00000000" w:rsidR="00000000" w:rsidRPr="00000000">
        <w:rPr>
          <w:color w:val="444951"/>
          <w:sz w:val="28"/>
          <w:szCs w:val="28"/>
          <w:rtl w:val="0"/>
        </w:rPr>
        <w:t xml:space="preserve"> </w:t>
      </w:r>
      <w:r w:rsidDel="00000000" w:rsidR="00000000" w:rsidRPr="00000000">
        <w:rPr>
          <w:b w:val="1"/>
          <w:color w:val="444951"/>
          <w:sz w:val="28"/>
          <w:szCs w:val="28"/>
          <w:rtl w:val="0"/>
        </w:rPr>
        <w:t xml:space="preserve">electronic trading</w:t>
      </w:r>
      <w:r w:rsidDel="00000000" w:rsidR="00000000" w:rsidRPr="00000000">
        <w:rPr>
          <w:color w:val="444951"/>
          <w:sz w:val="28"/>
          <w:szCs w:val="28"/>
          <w:rtl w:val="0"/>
        </w:rPr>
        <w:t xml:space="preserve"> industry.</w:t>
      </w:r>
    </w:p>
    <w:p w:rsidR="00000000" w:rsidDel="00000000" w:rsidP="00000000" w:rsidRDefault="00000000" w:rsidRPr="00000000" w14:paraId="00000002">
      <w:pPr>
        <w:shd w:fill="ffffff" w:val="clear"/>
        <w:spacing w:after="600" w:lineRule="auto"/>
        <w:rPr>
          <w:color w:val="444951"/>
          <w:sz w:val="28"/>
          <w:szCs w:val="28"/>
        </w:rPr>
      </w:pPr>
      <w:r w:rsidDel="00000000" w:rsidR="00000000" w:rsidRPr="00000000">
        <w:rPr>
          <w:color w:val="444951"/>
          <w:sz w:val="28"/>
          <w:szCs w:val="28"/>
          <w:rtl w:val="0"/>
        </w:rPr>
        <w:t xml:space="preserve">It is by no means exclusive to forex trading. In fact, FIX API is used by stock, metals, futures, and options exchanges. It’s used by Tier-1 banks, all the way down to retail forex brokers, and even by retail traders.</w:t>
      </w:r>
    </w:p>
    <w:p w:rsidR="00000000" w:rsidDel="00000000" w:rsidP="00000000" w:rsidRDefault="00000000" w:rsidRPr="00000000" w14:paraId="00000003">
      <w:pPr>
        <w:rPr>
          <w:color w:val="444951"/>
          <w:sz w:val="28"/>
          <w:szCs w:val="28"/>
          <w:highlight w:val="white"/>
        </w:rPr>
      </w:pPr>
      <w:r w:rsidDel="00000000" w:rsidR="00000000" w:rsidRPr="00000000">
        <w:rPr>
          <w:b w:val="1"/>
          <w:color w:val="444951"/>
          <w:sz w:val="28"/>
          <w:szCs w:val="28"/>
          <w:highlight w:val="white"/>
          <w:rtl w:val="0"/>
        </w:rPr>
        <w:t xml:space="preserve">FIX</w:t>
      </w:r>
      <w:r w:rsidDel="00000000" w:rsidR="00000000" w:rsidRPr="00000000">
        <w:rPr>
          <w:color w:val="444951"/>
          <w:sz w:val="28"/>
          <w:szCs w:val="28"/>
          <w:highlight w:val="white"/>
          <w:rtl w:val="0"/>
        </w:rPr>
        <w:t xml:space="preserve"> is an acronym for The </w:t>
      </w:r>
      <w:r w:rsidDel="00000000" w:rsidR="00000000" w:rsidRPr="00000000">
        <w:rPr>
          <w:b w:val="1"/>
          <w:color w:val="444951"/>
          <w:sz w:val="28"/>
          <w:szCs w:val="28"/>
          <w:highlight w:val="white"/>
          <w:rtl w:val="0"/>
        </w:rPr>
        <w:t xml:space="preserve">Financial Information eXchange (FIX)</w:t>
      </w:r>
      <w:r w:rsidDel="00000000" w:rsidR="00000000" w:rsidRPr="00000000">
        <w:rPr>
          <w:color w:val="444951"/>
          <w:sz w:val="28"/>
          <w:szCs w:val="28"/>
          <w:highlight w:val="white"/>
          <w:rtl w:val="0"/>
        </w:rPr>
        <w:t xml:space="preserve"> effort, initiated in 1992.</w:t>
      </w:r>
    </w:p>
    <w:p w:rsidR="00000000" w:rsidDel="00000000" w:rsidP="00000000" w:rsidRDefault="00000000" w:rsidRPr="00000000" w14:paraId="00000004">
      <w:pPr>
        <w:rPr>
          <w:color w:val="444951"/>
          <w:sz w:val="28"/>
          <w:szCs w:val="28"/>
          <w:highlight w:val="white"/>
        </w:rPr>
      </w:pPr>
      <w:r w:rsidDel="00000000" w:rsidR="00000000" w:rsidRPr="00000000">
        <w:rPr>
          <w:rtl w:val="0"/>
        </w:rPr>
      </w:r>
    </w:p>
    <w:p w:rsidR="00000000" w:rsidDel="00000000" w:rsidP="00000000" w:rsidRDefault="00000000" w:rsidRPr="00000000" w14:paraId="00000005">
      <w:pPr>
        <w:rPr>
          <w:color w:val="444951"/>
          <w:sz w:val="28"/>
          <w:szCs w:val="28"/>
          <w:highlight w:val="white"/>
        </w:rPr>
      </w:pPr>
      <w:r w:rsidDel="00000000" w:rsidR="00000000" w:rsidRPr="00000000">
        <w:rPr>
          <w:b w:val="1"/>
          <w:color w:val="444951"/>
          <w:sz w:val="28"/>
          <w:szCs w:val="28"/>
          <w:highlight w:val="white"/>
          <w:rtl w:val="0"/>
        </w:rPr>
        <w:t xml:space="preserve">Clients and brokers</w:t>
      </w:r>
      <w:r w:rsidDel="00000000" w:rsidR="00000000" w:rsidRPr="00000000">
        <w:rPr>
          <w:color w:val="444951"/>
          <w:sz w:val="28"/>
          <w:szCs w:val="28"/>
          <w:highlight w:val="white"/>
          <w:rtl w:val="0"/>
        </w:rPr>
        <w:t xml:space="preserve"> use software called </w:t>
      </w:r>
      <w:r w:rsidDel="00000000" w:rsidR="00000000" w:rsidRPr="00000000">
        <w:rPr>
          <w:b w:val="1"/>
          <w:color w:val="444951"/>
          <w:sz w:val="28"/>
          <w:szCs w:val="28"/>
          <w:highlight w:val="white"/>
          <w:rtl w:val="0"/>
        </w:rPr>
        <w:t xml:space="preserve">FIX engines to connect</w:t>
      </w:r>
      <w:r w:rsidDel="00000000" w:rsidR="00000000" w:rsidRPr="00000000">
        <w:rPr>
          <w:color w:val="444951"/>
          <w:sz w:val="28"/>
          <w:szCs w:val="28"/>
          <w:highlight w:val="white"/>
          <w:rtl w:val="0"/>
        </w:rPr>
        <w:t xml:space="preserve"> using the </w:t>
      </w:r>
      <w:r w:rsidDel="00000000" w:rsidR="00000000" w:rsidRPr="00000000">
        <w:rPr>
          <w:b w:val="1"/>
          <w:color w:val="444951"/>
          <w:sz w:val="28"/>
          <w:szCs w:val="28"/>
          <w:highlight w:val="white"/>
          <w:rtl w:val="0"/>
        </w:rPr>
        <w:t xml:space="preserve">FIX protocol</w:t>
      </w:r>
      <w:r w:rsidDel="00000000" w:rsidR="00000000" w:rsidRPr="00000000">
        <w:rPr>
          <w:color w:val="444951"/>
          <w:sz w:val="28"/>
          <w:szCs w:val="28"/>
          <w:highlight w:val="white"/>
          <w:rtl w:val="0"/>
        </w:rPr>
        <w:t xml:space="preserve">. In order to begin a FIX session, Client A and Broker B connect their engines at a predetermined start time using a predetermined host and comp ID.</w:t>
      </w:r>
    </w:p>
    <w:p w:rsidR="00000000" w:rsidDel="00000000" w:rsidP="00000000" w:rsidRDefault="00000000" w:rsidRPr="00000000" w14:paraId="00000006">
      <w:pPr>
        <w:rPr>
          <w:color w:val="444951"/>
          <w:sz w:val="28"/>
          <w:szCs w:val="28"/>
          <w:highlight w:val="white"/>
        </w:rPr>
      </w:pPr>
      <w:r w:rsidDel="00000000" w:rsidR="00000000" w:rsidRPr="00000000">
        <w:rPr>
          <w:rtl w:val="0"/>
        </w:rPr>
      </w:r>
    </w:p>
    <w:p w:rsidR="00000000" w:rsidDel="00000000" w:rsidP="00000000" w:rsidRDefault="00000000" w:rsidRPr="00000000" w14:paraId="00000007">
      <w:pPr>
        <w:rPr>
          <w:color w:val="444951"/>
          <w:sz w:val="28"/>
          <w:szCs w:val="28"/>
          <w:highlight w:val="white"/>
        </w:rPr>
      </w:pPr>
      <w:r w:rsidDel="00000000" w:rsidR="00000000" w:rsidRPr="00000000">
        <w:rPr>
          <w:color w:val="444951"/>
          <w:sz w:val="28"/>
          <w:szCs w:val="28"/>
          <w:highlight w:val="white"/>
          <w:rtl w:val="0"/>
        </w:rPr>
        <w:t xml:space="preserve">FIX API is a </w:t>
      </w:r>
      <w:r w:rsidDel="00000000" w:rsidR="00000000" w:rsidRPr="00000000">
        <w:rPr>
          <w:b w:val="1"/>
          <w:color w:val="444951"/>
          <w:sz w:val="28"/>
          <w:szCs w:val="28"/>
          <w:highlight w:val="white"/>
          <w:rtl w:val="0"/>
        </w:rPr>
        <w:t xml:space="preserve">non-proprietary, free, and open protocol</w:t>
      </w:r>
      <w:r w:rsidDel="00000000" w:rsidR="00000000" w:rsidRPr="00000000">
        <w:rPr>
          <w:color w:val="444951"/>
          <w:sz w:val="28"/>
          <w:szCs w:val="28"/>
          <w:highlight w:val="white"/>
          <w:rtl w:val="0"/>
        </w:rPr>
        <w:t xml:space="preserve"> owned by a UK non-profit entity, FIX Protocol Ltd.</w:t>
      </w:r>
    </w:p>
    <w:p w:rsidR="00000000" w:rsidDel="00000000" w:rsidP="00000000" w:rsidRDefault="00000000" w:rsidRPr="00000000" w14:paraId="00000008">
      <w:pPr>
        <w:rPr>
          <w:color w:val="444951"/>
          <w:sz w:val="28"/>
          <w:szCs w:val="28"/>
          <w:highlight w:val="white"/>
        </w:rPr>
      </w:pPr>
      <w:r w:rsidDel="00000000" w:rsidR="00000000" w:rsidRPr="00000000">
        <w:rPr>
          <w:rtl w:val="0"/>
        </w:rPr>
      </w:r>
    </w:p>
    <w:p w:rsidR="00000000" w:rsidDel="00000000" w:rsidP="00000000" w:rsidRDefault="00000000" w:rsidRPr="00000000" w14:paraId="00000009">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The protocol was originally created to support equities trading and to replace phone trading in the early 90s. Since then, the technology has been extended significantly and is being used by thousands of electronic trading companies around the world.</w:t>
      </w:r>
    </w:p>
    <w:p w:rsidR="00000000" w:rsidDel="00000000" w:rsidP="00000000" w:rsidRDefault="00000000" w:rsidRPr="00000000" w14:paraId="0000000A">
      <w:pPr>
        <w:pStyle w:val="Heading2"/>
        <w:keepNext w:val="0"/>
        <w:keepLines w:val="0"/>
        <w:shd w:fill="ffffff" w:val="clear"/>
        <w:spacing w:after="600" w:before="600" w:line="333.33333333333326" w:lineRule="auto"/>
        <w:rPr>
          <w:b w:val="1"/>
          <w:color w:val="444951"/>
          <w:sz w:val="28"/>
          <w:szCs w:val="28"/>
          <w:highlight w:val="white"/>
        </w:rPr>
      </w:pPr>
      <w:bookmarkStart w:colFirst="0" w:colLast="0" w:name="_w7dji06iq26w" w:id="0"/>
      <w:bookmarkEnd w:id="0"/>
      <w:r w:rsidDel="00000000" w:rsidR="00000000" w:rsidRPr="00000000">
        <w:rPr>
          <w:b w:val="1"/>
          <w:color w:val="444951"/>
          <w:sz w:val="28"/>
          <w:szCs w:val="28"/>
          <w:highlight w:val="white"/>
          <w:rtl w:val="0"/>
        </w:rPr>
        <w:t xml:space="preserve">Advantages of FIX API</w:t>
      </w:r>
    </w:p>
    <w:p w:rsidR="00000000" w:rsidDel="00000000" w:rsidP="00000000" w:rsidRDefault="00000000" w:rsidRPr="00000000" w14:paraId="0000000B">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The main primary advantages are as follows :</w:t>
      </w:r>
    </w:p>
    <w:p w:rsidR="00000000" w:rsidDel="00000000" w:rsidP="00000000" w:rsidRDefault="00000000" w:rsidRPr="00000000" w14:paraId="0000000C">
      <w:pPr>
        <w:shd w:fill="ffffff" w:val="clear"/>
        <w:spacing w:after="600" w:lineRule="auto"/>
        <w:rPr>
          <w:color w:val="444951"/>
          <w:sz w:val="28"/>
          <w:szCs w:val="28"/>
          <w:highlight w:val="white"/>
        </w:rPr>
      </w:pPr>
      <w:r w:rsidDel="00000000" w:rsidR="00000000" w:rsidRPr="00000000">
        <w:rPr>
          <w:b w:val="1"/>
          <w:color w:val="444951"/>
          <w:sz w:val="28"/>
          <w:szCs w:val="28"/>
          <w:highlight w:val="white"/>
          <w:rtl w:val="0"/>
        </w:rPr>
        <w:t xml:space="preserve">Conformance. </w:t>
      </w:r>
      <w:r w:rsidDel="00000000" w:rsidR="00000000" w:rsidRPr="00000000">
        <w:rPr>
          <w:color w:val="444951"/>
          <w:sz w:val="28"/>
          <w:szCs w:val="28"/>
          <w:highlight w:val="white"/>
          <w:rtl w:val="0"/>
        </w:rPr>
        <w:t xml:space="preserve">FIX is </w:t>
      </w:r>
      <w:r w:rsidDel="00000000" w:rsidR="00000000" w:rsidRPr="00000000">
        <w:rPr>
          <w:b w:val="1"/>
          <w:color w:val="444951"/>
          <w:sz w:val="28"/>
          <w:szCs w:val="28"/>
          <w:highlight w:val="white"/>
          <w:rtl w:val="0"/>
        </w:rPr>
        <w:t xml:space="preserve">extensive and covers an array of securities</w:t>
      </w:r>
      <w:r w:rsidDel="00000000" w:rsidR="00000000" w:rsidRPr="00000000">
        <w:rPr>
          <w:color w:val="444951"/>
          <w:sz w:val="28"/>
          <w:szCs w:val="28"/>
          <w:highlight w:val="white"/>
          <w:rtl w:val="0"/>
        </w:rPr>
        <w:t xml:space="preserve">. Not every user of FIX uses 100% of the available messages. Usually, a broker or exchange will publish rules of engagement on how messages are used.</w:t>
      </w:r>
    </w:p>
    <w:p w:rsidR="00000000" w:rsidDel="00000000" w:rsidP="00000000" w:rsidRDefault="00000000" w:rsidRPr="00000000" w14:paraId="0000000D">
      <w:pPr>
        <w:shd w:fill="ffffff" w:val="clear"/>
        <w:spacing w:after="600" w:lineRule="auto"/>
        <w:rPr>
          <w:color w:val="444951"/>
          <w:sz w:val="28"/>
          <w:szCs w:val="28"/>
          <w:highlight w:val="white"/>
        </w:rPr>
      </w:pPr>
      <w:r w:rsidDel="00000000" w:rsidR="00000000" w:rsidRPr="00000000">
        <w:rPr>
          <w:b w:val="1"/>
          <w:color w:val="444951"/>
          <w:sz w:val="28"/>
          <w:szCs w:val="28"/>
          <w:highlight w:val="white"/>
          <w:rtl w:val="0"/>
        </w:rPr>
        <w:t xml:space="preserve">Speed. </w:t>
      </w:r>
      <w:r w:rsidDel="00000000" w:rsidR="00000000" w:rsidRPr="00000000">
        <w:rPr>
          <w:color w:val="444951"/>
          <w:sz w:val="28"/>
          <w:szCs w:val="28"/>
          <w:highlight w:val="white"/>
          <w:rtl w:val="0"/>
        </w:rPr>
        <w:t xml:space="preserve">FIX </w:t>
      </w:r>
      <w:r w:rsidDel="00000000" w:rsidR="00000000" w:rsidRPr="00000000">
        <w:rPr>
          <w:b w:val="1"/>
          <w:color w:val="444951"/>
          <w:sz w:val="28"/>
          <w:szCs w:val="28"/>
          <w:highlight w:val="white"/>
          <w:rtl w:val="0"/>
        </w:rPr>
        <w:t xml:space="preserve">messages were designed to be lean</w:t>
      </w:r>
      <w:r w:rsidDel="00000000" w:rsidR="00000000" w:rsidRPr="00000000">
        <w:rPr>
          <w:color w:val="444951"/>
          <w:sz w:val="28"/>
          <w:szCs w:val="28"/>
          <w:highlight w:val="white"/>
          <w:rtl w:val="0"/>
        </w:rPr>
        <w:t xml:space="preserve">. This means they can </w:t>
      </w:r>
      <w:r w:rsidDel="00000000" w:rsidR="00000000" w:rsidRPr="00000000">
        <w:rPr>
          <w:b w:val="1"/>
          <w:color w:val="444951"/>
          <w:sz w:val="28"/>
          <w:szCs w:val="28"/>
          <w:highlight w:val="white"/>
          <w:rtl w:val="0"/>
        </w:rPr>
        <w:t xml:space="preserve">travel fast</w:t>
      </w:r>
      <w:r w:rsidDel="00000000" w:rsidR="00000000" w:rsidRPr="00000000">
        <w:rPr>
          <w:color w:val="444951"/>
          <w:sz w:val="28"/>
          <w:szCs w:val="28"/>
          <w:highlight w:val="white"/>
          <w:rtl w:val="0"/>
        </w:rPr>
        <w:t xml:space="preserve"> and </w:t>
      </w:r>
      <w:r w:rsidDel="00000000" w:rsidR="00000000" w:rsidRPr="00000000">
        <w:rPr>
          <w:b w:val="1"/>
          <w:color w:val="444951"/>
          <w:sz w:val="28"/>
          <w:szCs w:val="28"/>
          <w:highlight w:val="white"/>
          <w:rtl w:val="0"/>
        </w:rPr>
        <w:t xml:space="preserve">do not require much bandwidth to transmit</w:t>
      </w:r>
      <w:r w:rsidDel="00000000" w:rsidR="00000000" w:rsidRPr="00000000">
        <w:rPr>
          <w:color w:val="444951"/>
          <w:sz w:val="28"/>
          <w:szCs w:val="28"/>
          <w:highlight w:val="white"/>
          <w:rtl w:val="0"/>
        </w:rPr>
        <w:t xml:space="preserve">. This is ideal because FIX messages are usually sent at high frequencies.</w:t>
      </w:r>
    </w:p>
    <w:p w:rsidR="00000000" w:rsidDel="00000000" w:rsidP="00000000" w:rsidRDefault="00000000" w:rsidRPr="00000000" w14:paraId="0000000E">
      <w:pPr>
        <w:shd w:fill="ffffff" w:val="clear"/>
        <w:spacing w:after="600" w:lineRule="auto"/>
        <w:rPr>
          <w:color w:val="444951"/>
          <w:sz w:val="28"/>
          <w:szCs w:val="28"/>
          <w:highlight w:val="white"/>
        </w:rPr>
      </w:pPr>
      <w:r w:rsidDel="00000000" w:rsidR="00000000" w:rsidRPr="00000000">
        <w:rPr>
          <w:b w:val="1"/>
          <w:color w:val="444951"/>
          <w:sz w:val="28"/>
          <w:szCs w:val="28"/>
          <w:highlight w:val="white"/>
          <w:rtl w:val="0"/>
        </w:rPr>
        <w:t xml:space="preserve">Support for multiple brokers.</w:t>
      </w:r>
      <w:r w:rsidDel="00000000" w:rsidR="00000000" w:rsidRPr="00000000">
        <w:rPr>
          <w:color w:val="444951"/>
          <w:sz w:val="28"/>
          <w:szCs w:val="28"/>
          <w:highlight w:val="white"/>
          <w:rtl w:val="0"/>
        </w:rPr>
        <w:t xml:space="preserve"> You </w:t>
      </w:r>
      <w:r w:rsidDel="00000000" w:rsidR="00000000" w:rsidRPr="00000000">
        <w:rPr>
          <w:b w:val="1"/>
          <w:color w:val="444951"/>
          <w:sz w:val="28"/>
          <w:szCs w:val="28"/>
          <w:highlight w:val="white"/>
          <w:rtl w:val="0"/>
        </w:rPr>
        <w:t xml:space="preserve">can establish FIX sessions</w:t>
      </w:r>
      <w:r w:rsidDel="00000000" w:rsidR="00000000" w:rsidRPr="00000000">
        <w:rPr>
          <w:color w:val="444951"/>
          <w:sz w:val="28"/>
          <w:szCs w:val="28"/>
          <w:highlight w:val="white"/>
          <w:rtl w:val="0"/>
        </w:rPr>
        <w:t xml:space="preserve"> </w:t>
      </w:r>
      <w:r w:rsidDel="00000000" w:rsidR="00000000" w:rsidRPr="00000000">
        <w:rPr>
          <w:b w:val="1"/>
          <w:color w:val="444951"/>
          <w:sz w:val="28"/>
          <w:szCs w:val="28"/>
          <w:highlight w:val="white"/>
          <w:rtl w:val="0"/>
        </w:rPr>
        <w:t xml:space="preserve">with multiple brokers</w:t>
      </w:r>
      <w:r w:rsidDel="00000000" w:rsidR="00000000" w:rsidRPr="00000000">
        <w:rPr>
          <w:color w:val="444951"/>
          <w:sz w:val="28"/>
          <w:szCs w:val="28"/>
          <w:highlight w:val="white"/>
          <w:rtl w:val="0"/>
        </w:rPr>
        <w:t xml:space="preserve"> simultaneously to observe trading conditions such as spreads and liquidity and find opportunities across a wider playing field.</w:t>
      </w:r>
    </w:p>
    <w:p w:rsidR="00000000" w:rsidDel="00000000" w:rsidP="00000000" w:rsidRDefault="00000000" w:rsidRPr="00000000" w14:paraId="0000000F">
      <w:pPr>
        <w:shd w:fill="ffffff" w:val="clear"/>
        <w:spacing w:after="600" w:lineRule="auto"/>
        <w:rPr>
          <w:color w:val="444951"/>
          <w:sz w:val="28"/>
          <w:szCs w:val="28"/>
          <w:highlight w:val="white"/>
        </w:rPr>
      </w:pPr>
      <w:r w:rsidDel="00000000" w:rsidR="00000000" w:rsidRPr="00000000">
        <w:rPr>
          <w:b w:val="1"/>
          <w:color w:val="444951"/>
          <w:sz w:val="28"/>
          <w:szCs w:val="28"/>
          <w:highlight w:val="white"/>
          <w:rtl w:val="0"/>
        </w:rPr>
        <w:t xml:space="preserve">Convenience. </w:t>
      </w:r>
      <w:r w:rsidDel="00000000" w:rsidR="00000000" w:rsidRPr="00000000">
        <w:rPr>
          <w:color w:val="444951"/>
          <w:sz w:val="28"/>
          <w:szCs w:val="28"/>
          <w:highlight w:val="white"/>
          <w:rtl w:val="0"/>
        </w:rPr>
        <w:t xml:space="preserve">Trading system </w:t>
      </w:r>
      <w:r w:rsidDel="00000000" w:rsidR="00000000" w:rsidRPr="00000000">
        <w:rPr>
          <w:b w:val="1"/>
          <w:color w:val="444951"/>
          <w:sz w:val="28"/>
          <w:szCs w:val="28"/>
          <w:highlight w:val="white"/>
          <w:rtl w:val="0"/>
        </w:rPr>
        <w:t xml:space="preserve">developers can employ practically any programming language</w:t>
      </w:r>
      <w:r w:rsidDel="00000000" w:rsidR="00000000" w:rsidRPr="00000000">
        <w:rPr>
          <w:color w:val="444951"/>
          <w:sz w:val="28"/>
          <w:szCs w:val="28"/>
          <w:highlight w:val="white"/>
          <w:rtl w:val="0"/>
        </w:rPr>
        <w:t xml:space="preserve"> that </w:t>
      </w:r>
      <w:r w:rsidDel="00000000" w:rsidR="00000000" w:rsidRPr="00000000">
        <w:rPr>
          <w:b w:val="1"/>
          <w:color w:val="444951"/>
          <w:sz w:val="28"/>
          <w:szCs w:val="28"/>
          <w:highlight w:val="white"/>
          <w:rtl w:val="0"/>
        </w:rPr>
        <w:t xml:space="preserve">supports socket communication</w:t>
      </w:r>
      <w:r w:rsidDel="00000000" w:rsidR="00000000" w:rsidRPr="00000000">
        <w:rPr>
          <w:color w:val="444951"/>
          <w:sz w:val="28"/>
          <w:szCs w:val="28"/>
          <w:highlight w:val="white"/>
          <w:rtl w:val="0"/>
        </w:rPr>
        <w:t xml:space="preserve">.</w:t>
      </w:r>
    </w:p>
    <w:p w:rsidR="00000000" w:rsidDel="00000000" w:rsidP="00000000" w:rsidRDefault="00000000" w:rsidRPr="00000000" w14:paraId="00000010">
      <w:pPr>
        <w:pStyle w:val="Heading2"/>
        <w:keepNext w:val="0"/>
        <w:keepLines w:val="0"/>
        <w:shd w:fill="ffffff" w:val="clear"/>
        <w:spacing w:after="600" w:before="600" w:line="333.33333333333326" w:lineRule="auto"/>
        <w:rPr>
          <w:b w:val="1"/>
          <w:color w:val="444951"/>
          <w:sz w:val="28"/>
          <w:szCs w:val="28"/>
          <w:highlight w:val="white"/>
        </w:rPr>
      </w:pPr>
      <w:bookmarkStart w:colFirst="0" w:colLast="0" w:name="_pd3w96wvxihv" w:id="1"/>
      <w:bookmarkEnd w:id="1"/>
      <w:r w:rsidDel="00000000" w:rsidR="00000000" w:rsidRPr="00000000">
        <w:rPr>
          <w:b w:val="1"/>
          <w:color w:val="444951"/>
          <w:sz w:val="28"/>
          <w:szCs w:val="28"/>
          <w:highlight w:val="white"/>
          <w:rtl w:val="0"/>
        </w:rPr>
        <w:t xml:space="preserve">Limitations of FIX API</w:t>
      </w:r>
    </w:p>
    <w:p w:rsidR="00000000" w:rsidDel="00000000" w:rsidP="00000000" w:rsidRDefault="00000000" w:rsidRPr="00000000" w14:paraId="00000011">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The </w:t>
      </w:r>
      <w:r w:rsidDel="00000000" w:rsidR="00000000" w:rsidRPr="00000000">
        <w:rPr>
          <w:b w:val="1"/>
          <w:color w:val="444951"/>
          <w:sz w:val="28"/>
          <w:szCs w:val="28"/>
          <w:highlight w:val="white"/>
          <w:rtl w:val="0"/>
        </w:rPr>
        <w:t xml:space="preserve">FIX API provides a fixed, inextensible array of transaction types</w:t>
      </w:r>
      <w:r w:rsidDel="00000000" w:rsidR="00000000" w:rsidRPr="00000000">
        <w:rPr>
          <w:color w:val="444951"/>
          <w:sz w:val="28"/>
          <w:szCs w:val="28"/>
          <w:highlight w:val="white"/>
          <w:rtl w:val="0"/>
        </w:rPr>
        <w:t xml:space="preserve"> that system developers must abide by, all geared towards </w:t>
      </w:r>
      <w:r w:rsidDel="00000000" w:rsidR="00000000" w:rsidRPr="00000000">
        <w:rPr>
          <w:b w:val="1"/>
          <w:color w:val="444951"/>
          <w:sz w:val="28"/>
          <w:szCs w:val="28"/>
          <w:highlight w:val="white"/>
          <w:rtl w:val="0"/>
        </w:rPr>
        <w:t xml:space="preserve">two main categories of exchange</w:t>
      </w:r>
      <w:r w:rsidDel="00000000" w:rsidR="00000000" w:rsidRPr="00000000">
        <w:rPr>
          <w:color w:val="444951"/>
          <w:sz w:val="28"/>
          <w:szCs w:val="28"/>
          <w:highlight w:val="white"/>
          <w:rtl w:val="0"/>
        </w:rPr>
        <w:t xml:space="preserv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720" w:line="480" w:lineRule="auto"/>
        <w:ind w:left="720" w:hanging="360"/>
        <w:rPr>
          <w:b w:val="1"/>
          <w:sz w:val="28"/>
          <w:szCs w:val="28"/>
          <w:highlight w:val="white"/>
        </w:rPr>
      </w:pPr>
      <w:r w:rsidDel="00000000" w:rsidR="00000000" w:rsidRPr="00000000">
        <w:rPr>
          <w:b w:val="1"/>
          <w:color w:val="444951"/>
          <w:sz w:val="28"/>
          <w:szCs w:val="28"/>
          <w:highlight w:val="white"/>
          <w:rtl w:val="0"/>
        </w:rPr>
        <w:t xml:space="preserve">Real-Time Market Data</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720" w:before="0" w:beforeAutospacing="0" w:line="480" w:lineRule="auto"/>
        <w:ind w:left="720" w:hanging="360"/>
        <w:rPr>
          <w:b w:val="1"/>
          <w:sz w:val="28"/>
          <w:szCs w:val="28"/>
          <w:highlight w:val="white"/>
        </w:rPr>
      </w:pPr>
      <w:r w:rsidDel="00000000" w:rsidR="00000000" w:rsidRPr="00000000">
        <w:rPr>
          <w:b w:val="1"/>
          <w:color w:val="444951"/>
          <w:sz w:val="28"/>
          <w:szCs w:val="28"/>
          <w:highlight w:val="white"/>
          <w:rtl w:val="0"/>
        </w:rPr>
        <w:t xml:space="preserve">Order Execution &amp; Management</w:t>
      </w:r>
    </w:p>
    <w:p w:rsidR="00000000" w:rsidDel="00000000" w:rsidP="00000000" w:rsidRDefault="00000000" w:rsidRPr="00000000" w14:paraId="00000014">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FIX </w:t>
      </w:r>
      <w:r w:rsidDel="00000000" w:rsidR="00000000" w:rsidRPr="00000000">
        <w:rPr>
          <w:b w:val="1"/>
          <w:color w:val="444951"/>
          <w:sz w:val="28"/>
          <w:szCs w:val="28"/>
          <w:highlight w:val="white"/>
          <w:rtl w:val="0"/>
        </w:rPr>
        <w:t xml:space="preserve">does not permit traders </w:t>
      </w:r>
      <w:r w:rsidDel="00000000" w:rsidR="00000000" w:rsidRPr="00000000">
        <w:rPr>
          <w:color w:val="444951"/>
          <w:sz w:val="28"/>
          <w:szCs w:val="28"/>
          <w:highlight w:val="white"/>
          <w:rtl w:val="0"/>
        </w:rPr>
        <w:t xml:space="preserve">to</w:t>
      </w:r>
      <w:r w:rsidDel="00000000" w:rsidR="00000000" w:rsidRPr="00000000">
        <w:rPr>
          <w:b w:val="1"/>
          <w:color w:val="444951"/>
          <w:sz w:val="28"/>
          <w:szCs w:val="28"/>
          <w:highlight w:val="white"/>
          <w:rtl w:val="0"/>
        </w:rPr>
        <w:t xml:space="preserve"> query any specifics regarding their actual trading account</w:t>
      </w:r>
      <w:r w:rsidDel="00000000" w:rsidR="00000000" w:rsidRPr="00000000">
        <w:rPr>
          <w:color w:val="444951"/>
          <w:sz w:val="28"/>
          <w:szCs w:val="28"/>
          <w:highlight w:val="white"/>
          <w:rtl w:val="0"/>
        </w:rPr>
        <w:t xml:space="preserve">, such as Equity, Balance, Available Margin, Open/Closed Orders, etc.</w:t>
      </w:r>
    </w:p>
    <w:p w:rsidR="00000000" w:rsidDel="00000000" w:rsidP="00000000" w:rsidRDefault="00000000" w:rsidRPr="00000000" w14:paraId="00000015">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FIX </w:t>
      </w:r>
      <w:r w:rsidDel="00000000" w:rsidR="00000000" w:rsidRPr="00000000">
        <w:rPr>
          <w:b w:val="1"/>
          <w:color w:val="444951"/>
          <w:sz w:val="28"/>
          <w:szCs w:val="28"/>
          <w:highlight w:val="white"/>
          <w:rtl w:val="0"/>
        </w:rPr>
        <w:t xml:space="preserve">does not permit</w:t>
      </w:r>
      <w:r w:rsidDel="00000000" w:rsidR="00000000" w:rsidRPr="00000000">
        <w:rPr>
          <w:color w:val="444951"/>
          <w:sz w:val="28"/>
          <w:szCs w:val="28"/>
          <w:highlight w:val="white"/>
          <w:rtl w:val="0"/>
        </w:rPr>
        <w:t xml:space="preserve"> the </w:t>
      </w:r>
      <w:r w:rsidDel="00000000" w:rsidR="00000000" w:rsidRPr="00000000">
        <w:rPr>
          <w:b w:val="1"/>
          <w:color w:val="444951"/>
          <w:sz w:val="28"/>
          <w:szCs w:val="28"/>
          <w:highlight w:val="white"/>
          <w:rtl w:val="0"/>
        </w:rPr>
        <w:t xml:space="preserve">acquisition of historical market data</w:t>
      </w:r>
      <w:r w:rsidDel="00000000" w:rsidR="00000000" w:rsidRPr="00000000">
        <w:rPr>
          <w:color w:val="444951"/>
          <w:sz w:val="28"/>
          <w:szCs w:val="28"/>
          <w:highlight w:val="white"/>
          <w:rtl w:val="0"/>
        </w:rPr>
        <w:t xml:space="preserve">, only </w:t>
      </w:r>
      <w:r w:rsidDel="00000000" w:rsidR="00000000" w:rsidRPr="00000000">
        <w:rPr>
          <w:b w:val="1"/>
          <w:color w:val="444951"/>
          <w:sz w:val="28"/>
          <w:szCs w:val="28"/>
          <w:highlight w:val="white"/>
          <w:rtl w:val="0"/>
        </w:rPr>
        <w:t xml:space="preserve">real-time</w:t>
      </w:r>
      <w:r w:rsidDel="00000000" w:rsidR="00000000" w:rsidRPr="00000000">
        <w:rPr>
          <w:color w:val="444951"/>
          <w:sz w:val="28"/>
          <w:szCs w:val="28"/>
          <w:highlight w:val="white"/>
          <w:rtl w:val="0"/>
        </w:rPr>
        <w:t xml:space="preserve">.</w:t>
      </w:r>
    </w:p>
    <w:p w:rsidR="00000000" w:rsidDel="00000000" w:rsidP="00000000" w:rsidRDefault="00000000" w:rsidRPr="00000000" w14:paraId="00000016">
      <w:pPr>
        <w:pStyle w:val="Heading2"/>
        <w:keepNext w:val="0"/>
        <w:keepLines w:val="0"/>
        <w:shd w:fill="ffffff" w:val="clear"/>
        <w:spacing w:after="600" w:before="600" w:line="333.33333333333326" w:lineRule="auto"/>
        <w:rPr>
          <w:color w:val="444951"/>
          <w:sz w:val="28"/>
          <w:szCs w:val="28"/>
          <w:highlight w:val="white"/>
        </w:rPr>
      </w:pPr>
      <w:bookmarkStart w:colFirst="0" w:colLast="0" w:name="_ou02ae1ldglf" w:id="2"/>
      <w:bookmarkEnd w:id="2"/>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600" w:before="600" w:line="333.33333333333326" w:lineRule="auto"/>
        <w:rPr>
          <w:b w:val="1"/>
          <w:color w:val="444951"/>
          <w:sz w:val="28"/>
          <w:szCs w:val="28"/>
          <w:highlight w:val="white"/>
        </w:rPr>
      </w:pPr>
      <w:bookmarkStart w:colFirst="0" w:colLast="0" w:name="_jfakhi9tabry" w:id="3"/>
      <w:bookmarkEnd w:id="3"/>
      <w:r w:rsidDel="00000000" w:rsidR="00000000" w:rsidRPr="00000000">
        <w:rPr>
          <w:b w:val="1"/>
          <w:color w:val="444951"/>
          <w:sz w:val="28"/>
          <w:szCs w:val="28"/>
          <w:highlight w:val="white"/>
          <w:rtl w:val="0"/>
        </w:rPr>
        <w:t xml:space="preserve">How Does FIX API Work</w:t>
      </w:r>
    </w:p>
    <w:p w:rsidR="00000000" w:rsidDel="00000000" w:rsidP="00000000" w:rsidRDefault="00000000" w:rsidRPr="00000000" w14:paraId="00000018">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When </w:t>
      </w:r>
      <w:r w:rsidDel="00000000" w:rsidR="00000000" w:rsidRPr="00000000">
        <w:rPr>
          <w:color w:val="444951"/>
          <w:sz w:val="28"/>
          <w:szCs w:val="28"/>
          <w:highlight w:val="white"/>
          <w:rtl w:val="0"/>
        </w:rPr>
        <w:t xml:space="preserve">you </w:t>
      </w:r>
      <w:r w:rsidDel="00000000" w:rsidR="00000000" w:rsidRPr="00000000">
        <w:rPr>
          <w:b w:val="1"/>
          <w:color w:val="444951"/>
          <w:sz w:val="28"/>
          <w:szCs w:val="28"/>
          <w:highlight w:val="white"/>
          <w:rtl w:val="0"/>
        </w:rPr>
        <w:t xml:space="preserve">trade forex</w:t>
      </w:r>
      <w:r w:rsidDel="00000000" w:rsidR="00000000" w:rsidRPr="00000000">
        <w:rPr>
          <w:color w:val="444951"/>
          <w:sz w:val="28"/>
          <w:szCs w:val="28"/>
          <w:highlight w:val="white"/>
          <w:rtl w:val="0"/>
        </w:rPr>
        <w:t xml:space="preserve">, usually you </w:t>
      </w:r>
      <w:r w:rsidDel="00000000" w:rsidR="00000000" w:rsidRPr="00000000">
        <w:rPr>
          <w:b w:val="1"/>
          <w:color w:val="444951"/>
          <w:sz w:val="28"/>
          <w:szCs w:val="28"/>
          <w:highlight w:val="white"/>
          <w:rtl w:val="0"/>
        </w:rPr>
        <w:t xml:space="preserve">do it through a platform</w:t>
      </w:r>
      <w:r w:rsidDel="00000000" w:rsidR="00000000" w:rsidRPr="00000000">
        <w:rPr>
          <w:color w:val="444951"/>
          <w:sz w:val="28"/>
          <w:szCs w:val="28"/>
          <w:highlight w:val="white"/>
          <w:rtl w:val="0"/>
        </w:rPr>
        <w:t xml:space="preserve"> provided by your broker. For example </w:t>
      </w:r>
      <w:r w:rsidDel="00000000" w:rsidR="00000000" w:rsidRPr="00000000">
        <w:rPr>
          <w:color w:val="444951"/>
          <w:sz w:val="30"/>
          <w:szCs w:val="30"/>
          <w:highlight w:val="white"/>
          <w:rtl w:val="0"/>
        </w:rPr>
        <w:t xml:space="preserve">MetaTrader 4, MetaTrader 5, or cTrader</w:t>
      </w:r>
      <w:r w:rsidDel="00000000" w:rsidR="00000000" w:rsidRPr="00000000">
        <w:rPr>
          <w:color w:val="444951"/>
          <w:sz w:val="28"/>
          <w:szCs w:val="28"/>
          <w:highlight w:val="white"/>
          <w:rtl w:val="0"/>
        </w:rPr>
        <w:t xml:space="preserve">.</w:t>
      </w:r>
    </w:p>
    <w:p w:rsidR="00000000" w:rsidDel="00000000" w:rsidP="00000000" w:rsidRDefault="00000000" w:rsidRPr="00000000" w14:paraId="00000019">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However, when you </w:t>
      </w:r>
      <w:r w:rsidDel="00000000" w:rsidR="00000000" w:rsidRPr="00000000">
        <w:rPr>
          <w:b w:val="1"/>
          <w:color w:val="444951"/>
          <w:sz w:val="28"/>
          <w:szCs w:val="28"/>
          <w:highlight w:val="white"/>
          <w:rtl w:val="0"/>
        </w:rPr>
        <w:t xml:space="preserve">trade through FIX API</w:t>
      </w:r>
      <w:r w:rsidDel="00000000" w:rsidR="00000000" w:rsidRPr="00000000">
        <w:rPr>
          <w:color w:val="444951"/>
          <w:sz w:val="28"/>
          <w:szCs w:val="28"/>
          <w:highlight w:val="white"/>
          <w:rtl w:val="0"/>
        </w:rPr>
        <w:t xml:space="preserve">, there is </w:t>
      </w:r>
      <w:r w:rsidDel="00000000" w:rsidR="00000000" w:rsidRPr="00000000">
        <w:rPr>
          <w:b w:val="1"/>
          <w:color w:val="444951"/>
          <w:sz w:val="28"/>
          <w:szCs w:val="28"/>
          <w:highlight w:val="white"/>
          <w:rtl w:val="0"/>
        </w:rPr>
        <w:t xml:space="preserve">no platform to work with</w:t>
      </w:r>
      <w:r w:rsidDel="00000000" w:rsidR="00000000" w:rsidRPr="00000000">
        <w:rPr>
          <w:color w:val="444951"/>
          <w:sz w:val="28"/>
          <w:szCs w:val="28"/>
          <w:highlight w:val="white"/>
          <w:rtl w:val="0"/>
        </w:rPr>
        <w:t xml:space="preserve">. You need to somehow build your own platform, interface, or algorithm to send instructions to and listen to information from the FIX API.</w:t>
      </w:r>
    </w:p>
    <w:p w:rsidR="00000000" w:rsidDel="00000000" w:rsidP="00000000" w:rsidRDefault="00000000" w:rsidRPr="00000000" w14:paraId="0000001A">
      <w:pPr>
        <w:rPr>
          <w:color w:val="444951"/>
          <w:sz w:val="28"/>
          <w:szCs w:val="28"/>
          <w:highlight w:val="white"/>
        </w:rPr>
      </w:pPr>
      <w:r w:rsidDel="00000000" w:rsidR="00000000" w:rsidRPr="00000000">
        <w:rPr>
          <w:color w:val="444951"/>
          <w:sz w:val="28"/>
          <w:szCs w:val="28"/>
          <w:highlight w:val="white"/>
          <w:rtl w:val="0"/>
        </w:rPr>
        <w:t xml:space="preserve">Several FIX engines exist today that greatly reduce the time developers spend creating transfer logic, leaving them to focus more on application and trading logic.</w:t>
      </w:r>
    </w:p>
    <w:p w:rsidR="00000000" w:rsidDel="00000000" w:rsidP="00000000" w:rsidRDefault="00000000" w:rsidRPr="00000000" w14:paraId="0000001B">
      <w:pPr>
        <w:rPr>
          <w:color w:val="444951"/>
          <w:sz w:val="28"/>
          <w:szCs w:val="28"/>
          <w:highlight w:val="white"/>
        </w:rPr>
      </w:pPr>
      <w:r w:rsidDel="00000000" w:rsidR="00000000" w:rsidRPr="00000000">
        <w:rPr>
          <w:rtl w:val="0"/>
        </w:rPr>
      </w:r>
    </w:p>
    <w:p w:rsidR="00000000" w:rsidDel="00000000" w:rsidP="00000000" w:rsidRDefault="00000000" w:rsidRPr="00000000" w14:paraId="0000001C">
      <w:pPr>
        <w:shd w:fill="ffffff" w:val="clear"/>
        <w:spacing w:after="600" w:lineRule="auto"/>
        <w:rPr>
          <w:color w:val="444951"/>
          <w:sz w:val="28"/>
          <w:szCs w:val="28"/>
          <w:highlight w:val="white"/>
        </w:rPr>
      </w:pPr>
      <w:r w:rsidDel="00000000" w:rsidR="00000000" w:rsidRPr="00000000">
        <w:rPr>
          <w:color w:val="444951"/>
          <w:sz w:val="28"/>
          <w:szCs w:val="28"/>
          <w:highlight w:val="white"/>
          <w:rtl w:val="0"/>
        </w:rPr>
        <w:t xml:space="preserve">This is what a </w:t>
      </w:r>
      <w:r w:rsidDel="00000000" w:rsidR="00000000" w:rsidRPr="00000000">
        <w:rPr>
          <w:b w:val="1"/>
          <w:color w:val="444951"/>
          <w:sz w:val="28"/>
          <w:szCs w:val="28"/>
          <w:highlight w:val="white"/>
          <w:rtl w:val="0"/>
        </w:rPr>
        <w:t xml:space="preserve">logon message</w:t>
      </w:r>
      <w:r w:rsidDel="00000000" w:rsidR="00000000" w:rsidRPr="00000000">
        <w:rPr>
          <w:color w:val="444951"/>
          <w:sz w:val="28"/>
          <w:szCs w:val="28"/>
          <w:highlight w:val="white"/>
          <w:rtl w:val="0"/>
        </w:rPr>
        <w:t xml:space="preserve"> in </w:t>
      </w:r>
      <w:r w:rsidDel="00000000" w:rsidR="00000000" w:rsidRPr="00000000">
        <w:rPr>
          <w:b w:val="1"/>
          <w:color w:val="444951"/>
          <w:sz w:val="28"/>
          <w:szCs w:val="28"/>
          <w:highlight w:val="white"/>
          <w:rtl w:val="0"/>
        </w:rPr>
        <w:t xml:space="preserve">FIX API</w:t>
      </w:r>
      <w:r w:rsidDel="00000000" w:rsidR="00000000" w:rsidRPr="00000000">
        <w:rPr>
          <w:color w:val="444951"/>
          <w:sz w:val="28"/>
          <w:szCs w:val="28"/>
          <w:highlight w:val="white"/>
          <w:rtl w:val="0"/>
        </w:rPr>
        <w:t xml:space="preserve"> looks like:</w:t>
      </w:r>
    </w:p>
    <w:p w:rsidR="00000000" w:rsidDel="00000000" w:rsidP="00000000" w:rsidRDefault="00000000" w:rsidRPr="00000000" w14:paraId="0000001D">
      <w:pPr>
        <w:shd w:fill="ffffff" w:val="clear"/>
        <w:spacing w:after="600" w:lineRule="auto"/>
        <w:rPr>
          <w:i w:val="1"/>
          <w:color w:val="444951"/>
          <w:sz w:val="28"/>
          <w:szCs w:val="28"/>
          <w:highlight w:val="white"/>
        </w:rPr>
      </w:pPr>
      <w:r w:rsidDel="00000000" w:rsidR="00000000" w:rsidRPr="00000000">
        <w:rPr>
          <w:b w:val="1"/>
          <w:i w:val="1"/>
          <w:color w:val="444951"/>
          <w:sz w:val="28"/>
          <w:szCs w:val="28"/>
          <w:highlight w:val="white"/>
          <w:rtl w:val="0"/>
        </w:rPr>
        <w:t xml:space="preserve">8=FIX.4.4</w:t>
      </w:r>
      <w:r w:rsidDel="00000000" w:rsidR="00000000" w:rsidRPr="00000000">
        <w:rPr>
          <w:i w:val="1"/>
          <w:color w:val="444951"/>
          <w:sz w:val="28"/>
          <w:szCs w:val="28"/>
          <w:highlight w:val="white"/>
          <w:rtl w:val="0"/>
        </w:rPr>
        <w:t xml:space="preserve">|9=126|</w:t>
      </w:r>
      <w:r w:rsidDel="00000000" w:rsidR="00000000" w:rsidRPr="00000000">
        <w:rPr>
          <w:b w:val="1"/>
          <w:i w:val="1"/>
          <w:color w:val="444951"/>
          <w:sz w:val="28"/>
          <w:szCs w:val="28"/>
          <w:highlight w:val="white"/>
          <w:rtl w:val="0"/>
        </w:rPr>
        <w:t xml:space="preserve">35=A</w:t>
      </w:r>
      <w:r w:rsidDel="00000000" w:rsidR="00000000" w:rsidRPr="00000000">
        <w:rPr>
          <w:i w:val="1"/>
          <w:color w:val="444951"/>
          <w:sz w:val="28"/>
          <w:szCs w:val="28"/>
          <w:highlight w:val="white"/>
          <w:rtl w:val="0"/>
        </w:rPr>
        <w:t xml:space="preserve">|34=1|49=theBroker.12345|57=TRADE|50=any_string|52=20170117-08:03:04|56=CSERVER|98=0|108=30|553=12345|554=passw0rd!|10=131|</w:t>
      </w:r>
    </w:p>
    <w:p w:rsidR="00000000" w:rsidDel="00000000" w:rsidP="00000000" w:rsidRDefault="00000000" w:rsidRPr="00000000" w14:paraId="0000001E">
      <w:pPr>
        <w:rPr>
          <w:color w:val="444951"/>
          <w:sz w:val="28"/>
          <w:szCs w:val="28"/>
          <w:highlight w:val="white"/>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35=R</w:t>
        <w:tab/>
        <w:tab/>
        <w:t xml:space="preserve">-</w:t>
        <w:tab/>
        <w:t xml:space="preserve">Quote Request</w:t>
      </w:r>
    </w:p>
    <w:p w:rsidR="00000000" w:rsidDel="00000000" w:rsidP="00000000" w:rsidRDefault="00000000" w:rsidRPr="00000000" w14:paraId="00000020">
      <w:pPr>
        <w:rPr>
          <w:sz w:val="28"/>
          <w:szCs w:val="28"/>
        </w:rPr>
      </w:pPr>
      <w:r w:rsidDel="00000000" w:rsidR="00000000" w:rsidRPr="00000000">
        <w:rPr>
          <w:sz w:val="28"/>
          <w:szCs w:val="28"/>
          <w:rtl w:val="0"/>
        </w:rPr>
        <w:t xml:space="preserve">35=S</w:t>
        <w:tab/>
        <w:tab/>
        <w:t xml:space="preserve">-</w:t>
        <w:tab/>
        <w:t xml:space="preserve">Quote</w:t>
      </w:r>
    </w:p>
    <w:p w:rsidR="00000000" w:rsidDel="00000000" w:rsidP="00000000" w:rsidRDefault="00000000" w:rsidRPr="00000000" w14:paraId="00000021">
      <w:pPr>
        <w:rPr>
          <w:sz w:val="28"/>
          <w:szCs w:val="28"/>
        </w:rPr>
      </w:pPr>
      <w:r w:rsidDel="00000000" w:rsidR="00000000" w:rsidRPr="00000000">
        <w:rPr>
          <w:sz w:val="28"/>
          <w:szCs w:val="28"/>
          <w:rtl w:val="0"/>
        </w:rPr>
        <w:t xml:space="preserve">35=AI</w:t>
        <w:tab/>
        <w:t xml:space="preserve">-</w:t>
        <w:tab/>
        <w:t xml:space="preserve">Quote Ack</w:t>
      </w:r>
    </w:p>
    <w:p w:rsidR="00000000" w:rsidDel="00000000" w:rsidP="00000000" w:rsidRDefault="00000000" w:rsidRPr="00000000" w14:paraId="00000022">
      <w:pPr>
        <w:rPr>
          <w:sz w:val="28"/>
          <w:szCs w:val="28"/>
        </w:rPr>
      </w:pPr>
      <w:r w:rsidDel="00000000" w:rsidR="00000000" w:rsidRPr="00000000">
        <w:rPr>
          <w:sz w:val="28"/>
          <w:szCs w:val="28"/>
          <w:rtl w:val="0"/>
        </w:rPr>
        <w:t xml:space="preserve">35=AJ</w:t>
        <w:tab/>
        <w:t xml:space="preserve">-</w:t>
        <w:tab/>
        <w:t xml:space="preserve">Quote Reject</w:t>
      </w:r>
    </w:p>
    <w:p w:rsidR="00000000" w:rsidDel="00000000" w:rsidP="00000000" w:rsidRDefault="00000000" w:rsidRPr="00000000" w14:paraId="00000023">
      <w:pPr>
        <w:rPr>
          <w:sz w:val="28"/>
          <w:szCs w:val="28"/>
        </w:rPr>
      </w:pPr>
      <w:r w:rsidDel="00000000" w:rsidR="00000000" w:rsidRPr="00000000">
        <w:rPr>
          <w:sz w:val="28"/>
          <w:szCs w:val="28"/>
          <w:rtl w:val="0"/>
        </w:rPr>
        <w:t xml:space="preserve">35=8</w:t>
        <w:tab/>
        <w:tab/>
        <w:t xml:space="preserve">-</w:t>
        <w:tab/>
        <w:t xml:space="preserve">Execution Report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9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