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 Spring, conditional bean initialization can be achieved using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@Conditional</w:t>
      </w:r>
      <w:r w:rsidDel="00000000" w:rsidR="00000000" w:rsidRPr="00000000">
        <w:rPr>
          <w:rtl w:val="0"/>
        </w:rPr>
        <w:t xml:space="preserve"> annotation or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@ConditionalOnProperty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. These annotations allow you to load a bean based on specific conditions, such as the presence of a property, its value, or custom logic.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pdxd5ngxr0qr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@ConditionalOnProperty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@ConditionalOnProperty</w:t>
      </w:r>
      <w:r w:rsidDel="00000000" w:rsidR="00000000" w:rsidRPr="00000000">
        <w:rPr>
          <w:rtl w:val="0"/>
        </w:rPr>
        <w:t xml:space="preserve"> is a Spring Boot annotation that allows conditional bean initialization based on a specific property value in the application's configuration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application.properties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ff0wc5sp40hk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Syntax</w:t>
      </w:r>
    </w:p>
    <w:p w:rsidR="00000000" w:rsidDel="00000000" w:rsidP="00000000" w:rsidRDefault="00000000" w:rsidRPr="00000000" w14:paraId="00000006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The name of the property to check.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havingValue</w:t>
      </w:r>
      <w:r w:rsidDel="00000000" w:rsidR="00000000" w:rsidRPr="00000000">
        <w:rPr>
          <w:rtl w:val="0"/>
        </w:rPr>
        <w:t xml:space="preserve">: The value the property must have for the bean to be initialized.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matchIfMissing</w:t>
      </w:r>
      <w:r w:rsidDel="00000000" w:rsidR="00000000" w:rsidRPr="00000000">
        <w:rPr>
          <w:rtl w:val="0"/>
        </w:rPr>
        <w:t xml:space="preserve">: (Optional)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the condition matches when the property is not defined. Default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nk2ylammb3sd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Example: Conditional Bean Initialization Based on a Property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application.properties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Configuration</w:t>
      </w:r>
    </w:p>
    <w:p w:rsidR="00000000" w:rsidDel="00000000" w:rsidP="00000000" w:rsidRDefault="00000000" w:rsidRPr="00000000" w14:paraId="00000010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The bean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MyFeatureService</w:t>
      </w:r>
      <w:r w:rsidDel="00000000" w:rsidR="00000000" w:rsidRPr="00000000">
        <w:rPr>
          <w:rtl w:val="0"/>
        </w:rPr>
        <w:t xml:space="preserve"> will only be created if the property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feature.enabled</w:t>
      </w:r>
      <w:r w:rsidDel="00000000" w:rsidR="00000000" w:rsidRPr="00000000">
        <w:rPr>
          <w:rtl w:val="0"/>
        </w:rPr>
        <w:t xml:space="preserve"> is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feature.enabled</w:t>
      </w:r>
      <w:r w:rsidDel="00000000" w:rsidR="00000000" w:rsidRPr="00000000">
        <w:rPr>
          <w:rtl w:val="0"/>
        </w:rPr>
        <w:t xml:space="preserve"> is not set, the bean will not be created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matchIfMissing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pnu46q7b0i8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@Conditional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with Custom Conditions</w:t>
      </w:r>
    </w:p>
    <w:p w:rsidR="00000000" w:rsidDel="00000000" w:rsidP="00000000" w:rsidRDefault="00000000" w:rsidRPr="00000000" w14:paraId="0000001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@Conditional</w:t>
      </w:r>
      <w:r w:rsidDel="00000000" w:rsidR="00000000" w:rsidRPr="00000000">
        <w:rPr>
          <w:rtl w:val="0"/>
        </w:rPr>
        <w:t xml:space="preserve"> annotation is more generic and allows you to define custom logic by implementing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interface.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qb8gnis1ilz3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 Custom Condition</w:t>
      </w:r>
      <w:r w:rsidDel="00000000" w:rsidR="00000000" w:rsidRPr="00000000">
        <w:rPr>
          <w:rtl w:val="0"/>
        </w:rPr>
        <w:t xml:space="preserve"> Implement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interface and override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 Custom Condition</w:t>
      </w:r>
    </w:p>
    <w:p w:rsidR="00000000" w:rsidDel="00000000" w:rsidP="00000000" w:rsidRDefault="00000000" w:rsidRPr="00000000" w14:paraId="0000001A">
      <w:pPr>
        <w:spacing w:after="240" w:before="24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the Custom Condition in a Configuration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Configuration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MyFeatureService</w:t>
      </w:r>
      <w:r w:rsidDel="00000000" w:rsidR="00000000" w:rsidRPr="00000000">
        <w:rPr>
          <w:rtl w:val="0"/>
        </w:rPr>
        <w:t xml:space="preserve"> bean will only be initialized 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OnFeatureEnabledCondition</w:t>
      </w:r>
      <w:r w:rsidDel="00000000" w:rsidR="00000000" w:rsidRPr="00000000">
        <w:rPr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</w:t>
      </w:r>
      <w:r w:rsidDel="00000000" w:rsidR="00000000" w:rsidRPr="00000000">
        <w:rPr>
          <w:rtl w:val="0"/>
        </w:rPr>
        <w:t xml:space="preserve"> method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480" w:lineRule="auto"/>
        <w:rPr/>
      </w:pPr>
      <w:bookmarkStart w:colFirst="0" w:colLast="0" w:name="_u6794q45fj5y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When to Use Which Approach</w:t>
      </w:r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1104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n9w6etf9xdo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Example with Multiple Conditions</w:t>
      </w:r>
    </w:p>
    <w:p w:rsidR="00000000" w:rsidDel="00000000" w:rsidP="00000000" w:rsidRDefault="00000000" w:rsidRPr="00000000" w14:paraId="0000002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You can combine conditions for more complex requirements.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 Combine Multiple Properties</w:t>
      </w:r>
    </w:p>
    <w:p w:rsidR="00000000" w:rsidDel="00000000" w:rsidP="00000000" w:rsidRDefault="00000000" w:rsidRPr="00000000" w14:paraId="00000026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jrtiavuyzs6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xmjo5fb1gfi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95rrtpao0sem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Testing Conditional Beans</w:t>
      </w:r>
    </w:p>
    <w:p w:rsidR="00000000" w:rsidDel="00000000" w:rsidP="00000000" w:rsidRDefault="00000000" w:rsidRPr="00000000" w14:paraId="0000002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To verify if conditional beans are loaded: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Use the Spring Boot actuator's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/actuator/beans</w:t>
      </w:r>
      <w:r w:rsidDel="00000000" w:rsidR="00000000" w:rsidRPr="00000000">
        <w:rPr>
          <w:rtl w:val="0"/>
        </w:rPr>
        <w:t xml:space="preserve"> endpoint (if enabled).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test case to assert the presence or absence of the bean.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Test Case</w:t>
      </w:r>
    </w:p>
    <w:p w:rsidR="00000000" w:rsidDel="00000000" w:rsidP="00000000" w:rsidRDefault="00000000" w:rsidRPr="00000000" w14:paraId="0000002F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qtt9gz3aoks2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@ConditionalOnProperty</w:t>
      </w:r>
      <w:r w:rsidDel="00000000" w:rsidR="00000000" w:rsidRPr="00000000">
        <w:rPr>
          <w:rtl w:val="0"/>
        </w:rPr>
        <w:t xml:space="preserve"> for property-driven conditional initialization.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@Conditional</w:t>
      </w:r>
      <w:r w:rsidDel="00000000" w:rsidR="00000000" w:rsidRPr="00000000">
        <w:rPr>
          <w:rtl w:val="0"/>
        </w:rPr>
        <w:t xml:space="preserve"> for custom logic.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Both approaches help in building flexible, configuration-driven applications.</w:t>
      </w:r>
    </w:p>
    <w:p w:rsidR="00000000" w:rsidDel="00000000" w:rsidP="00000000" w:rsidRDefault="00000000" w:rsidRPr="00000000" w14:paraId="0000003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