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are essential tools in modern software development. While Docker focuses on creating and managing containers, Kubernetes is an orchestration platform that manages these containers at scale. Here’s a detailed explanation of </w:t>
      </w:r>
      <w:r w:rsidDel="00000000" w:rsidR="00000000" w:rsidRPr="00000000">
        <w:rPr>
          <w:b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(Docker) and </w:t>
      </w:r>
      <w:r w:rsidDel="00000000" w:rsidR="00000000" w:rsidRPr="00000000">
        <w:rPr>
          <w:b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 (Kubernetes):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ywwmypyuw6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Containers (Docker)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efu5sti55m49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What is a Container?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container is a lightweight, standalone, and executable software package that includes: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application.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All dependencies (libraries, binaries, and configuration files).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Containers are isolated from each other and the host system, sharing the same kernel.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bllxv34l1zc7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Features of Containers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Lightweight</w:t>
      </w:r>
      <w:r w:rsidDel="00000000" w:rsidR="00000000" w:rsidRPr="00000000">
        <w:rPr>
          <w:rtl w:val="0"/>
        </w:rPr>
        <w:t xml:space="preserve">: Containers share the host OS kernel, unlike virtual machines.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Portable</w:t>
      </w:r>
      <w:r w:rsidDel="00000000" w:rsidR="00000000" w:rsidRPr="00000000">
        <w:rPr>
          <w:rtl w:val="0"/>
        </w:rPr>
        <w:t xml:space="preserve">: Run on any system that supports containerization (e.g., Docker, containerd).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 Start-up</w:t>
      </w:r>
      <w:r w:rsidDel="00000000" w:rsidR="00000000" w:rsidRPr="00000000">
        <w:rPr>
          <w:rtl w:val="0"/>
        </w:rPr>
        <w:t xml:space="preserve">: Compared to virtual machines, containers are much quicker to start.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f6zi7ljp0e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1.3 Docker's Role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Docker is the most popular containerization platform. It provides: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Tools for building, running, and managing containers.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registry (Docker Hub) for storing and distributing container images.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Example of a Dockerfile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nqycxq7rrk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Pods (Kubernetes)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two5uk5hlpu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What is a Pod?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 is the smallest deployable unit in Kubernetes. It represents a group of one or more containers that: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Share the same network namespace (can communicate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Share storage volumes if configured.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Pods provide an abstraction layer over containers and are designed to host tightly coupled containers.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irw52mc7h60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o4iw2r8v5me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Features of Pods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Shared 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Containers in a pod share the same IP address and port space.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They can share storage volumes.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Management</w:t>
      </w:r>
      <w:r w:rsidDel="00000000" w:rsidR="00000000" w:rsidRPr="00000000">
        <w:rPr>
          <w:rtl w:val="0"/>
        </w:rPr>
        <w:t xml:space="preserve">: Kubernetes ensures pods are healthy, replacing failed pods automatically.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Multi-Container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Sidecar containers: Additional functionality (e.g., logging or monitoring).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Ambassador containers: Proxy for communication with external services.</w:t>
      </w:r>
    </w:p>
    <w:p w:rsidR="00000000" w:rsidDel="00000000" w:rsidP="00000000" w:rsidRDefault="00000000" w:rsidRPr="00000000" w14:paraId="00000027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480" w:lineRule="auto"/>
        <w:rPr/>
      </w:pPr>
      <w:bookmarkStart w:colFirst="0" w:colLast="0" w:name="_uyysh792hwm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Comparison: Containers vs. Pods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98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extsl3erxa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49v0trxtk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16sqssju05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How They Work Together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h2zdbgc0bixb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Docker in Kubernetes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Kubernetes uses Docker (or other container runtimes like containerd) to run containers inside pods.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Docker builds and distributes container images that Kubernetes uses to deploy applications.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3f957jp4q4sx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Pod Example in Kubernetes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YAML Configuration for a Pod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 container</w:t>
      </w:r>
      <w:r w:rsidDel="00000000" w:rsidR="00000000" w:rsidRPr="00000000">
        <w:rPr>
          <w:rtl w:val="0"/>
        </w:rPr>
        <w:t xml:space="preserve">: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Sidecar container</w:t>
      </w:r>
      <w:r w:rsidDel="00000000" w:rsidR="00000000" w:rsidRPr="00000000">
        <w:rPr>
          <w:rtl w:val="0"/>
        </w:rPr>
        <w:t xml:space="preserve">: A helper container performing auxiliary tasks.</w:t>
      </w:r>
    </w:p>
    <w:p w:rsidR="00000000" w:rsidDel="00000000" w:rsidP="00000000" w:rsidRDefault="00000000" w:rsidRPr="00000000" w14:paraId="0000003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jtnmp5jifg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k7mtngpup2o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buuqal7wxu8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Scaling: Containers vs. Pods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pktlndyix8b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Containers (Docker):</w:t>
      </w:r>
    </w:p>
    <w:p w:rsidR="00000000" w:rsidDel="00000000" w:rsidP="00000000" w:rsidRDefault="00000000" w:rsidRPr="00000000" w14:paraId="0000003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Scaling is typically done manually or using Docker Swarm:</w:t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lovfg8ioxs0f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Pods (Kubernetes):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Scaling is automatic using </w:t>
      </w:r>
      <w:r w:rsidDel="00000000" w:rsidR="00000000" w:rsidRPr="00000000">
        <w:rPr>
          <w:b w:val="1"/>
          <w:rtl w:val="0"/>
        </w:rPr>
        <w:t xml:space="preserve">Horizontal Pod Autoscaler (HPA)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xq7xoam08j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Benefits of Using Pods in Kubernetes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: Multiple containers working together within a pod.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Resilience</w:t>
      </w:r>
      <w:r w:rsidDel="00000000" w:rsidR="00000000" w:rsidRPr="00000000">
        <w:rPr>
          <w:rtl w:val="0"/>
        </w:rPr>
        <w:t xml:space="preserve">: Kubernetes automatically replaces or restarts pods.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Pods can scale up or down based on demand.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: Integrated logging and monitoring with tools like Prometheus and Grafana.</w:t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x9h37t774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cs8wt42g46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pd23hfwq46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6phka1wxqi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dtxavra6sa3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High-Level Workflow: Docker + Kubernetes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a Docker Image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Create an application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the image: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 it to a container registry (e.g., Docker Hub, AWS ECR):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Kubernetes 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Create a deployment or pod YAML file.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the Docker image in the pod specification.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 on Kubernetes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the configuration: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Scale and monitor as needed.</w:t>
      </w:r>
    </w:p>
    <w:p w:rsidR="00000000" w:rsidDel="00000000" w:rsidP="00000000" w:rsidRDefault="00000000" w:rsidRPr="00000000" w14:paraId="0000005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9dazvu83ak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fp7q0newue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2nrfrn5e9p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2v1gcfcnv8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qif2a39w75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wn6uhqzmpe0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Summary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Lightweight execution units with applications and dependencies.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Managed using Docker.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Abstraction over containers for managing multiple, related containers.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Managed by Kubernetes for deployment, scaling, and orchestration.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By combining Docker and Kubernetes, you can achieve a powerful system for building, deploying, and scaling modern cloud-native applications.</w:t>
      </w:r>
    </w:p>
    <w:p w:rsidR="00000000" w:rsidDel="00000000" w:rsidP="00000000" w:rsidRDefault="00000000" w:rsidRPr="00000000" w14:paraId="0000006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