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2"/>
        <w:spacing w:before="85" w:lineRule="auto"/>
        <w:ind w:left="0" w:right="7" w:firstLine="0"/>
        <w:jc w:val="both"/>
        <w:rPr>
          <w:u w:val="none"/>
        </w:rPr>
      </w:pPr>
      <w:r w:rsidDel="00000000" w:rsidR="00000000" w:rsidRPr="00000000">
        <w:rPr>
          <w:u w:val="none"/>
          <w:rtl w:val="0"/>
        </w:rPr>
        <w:t xml:space="preserve">SMART EMBEDDED SYSTEM FOR POTHOLE DETECTION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360" w:lineRule="auto"/>
        <w:ind w:left="0" w:right="21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in the requirements of the research internship By</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NSMP Kiran</w:t>
        <w:tab/>
        <w:t xml:space="preserve">21ECB0B36</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27"/>
        </w:tabs>
        <w:spacing w:after="0" w:before="140" w:line="360" w:lineRule="auto"/>
        <w:ind w:left="3167" w:right="3164" w:hanging="1.000000000000227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Ajay Kumar</w:t>
        <w:tab/>
        <w:t xml:space="preserve">21ECB0B28 T Veera Kumar</w:t>
        <w:tab/>
        <w:t xml:space="preserve">21ECB0B62 T Veera Ganesh</w:t>
        <w:tab/>
        <w:t xml:space="preserve">21MEB0A64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27"/>
        </w:tabs>
        <w:spacing w:after="0" w:before="140" w:line="360" w:lineRule="auto"/>
        <w:ind w:left="3167" w:right="3164" w:hanging="1.0000000000002274"/>
        <w:jc w:val="both"/>
        <w:rPr>
          <w:sz w:val="24"/>
          <w:szCs w:val="24"/>
        </w:rPr>
      </w:pPr>
      <w:r w:rsidDel="00000000" w:rsidR="00000000" w:rsidRPr="00000000">
        <w:rPr>
          <w:sz w:val="24"/>
          <w:szCs w:val="24"/>
          <w:rtl w:val="0"/>
        </w:rPr>
        <w:t xml:space="preserve">MVS Srimanth            21ECB0B33</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27"/>
        </w:tabs>
        <w:spacing w:after="0" w:before="140" w:line="360" w:lineRule="auto"/>
        <w:ind w:left="3167" w:right="3164" w:hanging="1.0000000000002274"/>
        <w:jc w:val="both"/>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27"/>
        </w:tabs>
        <w:spacing w:after="0" w:before="140" w:line="360" w:lineRule="auto"/>
        <w:ind w:left="0" w:right="31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Guided by:</w:t>
      </w:r>
    </w:p>
    <w:p w:rsidR="00000000" w:rsidDel="00000000" w:rsidP="00000000" w:rsidRDefault="00000000" w:rsidRPr="00000000" w14:paraId="00000009">
      <w:pPr>
        <w:pStyle w:val="Heading4"/>
        <w:spacing w:before="5" w:lineRule="auto"/>
        <w:ind w:left="0" w:righ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Prof P. Muralidhar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2282570</wp:posOffset>
            </wp:positionH>
            <wp:positionV relativeFrom="paragraph">
              <wp:posOffset>240036</wp:posOffset>
            </wp:positionV>
            <wp:extent cx="1647135" cy="2003393"/>
            <wp:effectExtent b="0" l="0" r="0" t="0"/>
            <wp:wrapTopAndBottom distB="0" dist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647135" cy="2003393"/>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b w:val="1"/>
          <w:sz w:val="21"/>
          <w:szCs w:val="21"/>
        </w:rPr>
      </w:pPr>
      <w:r w:rsidDel="00000000" w:rsidR="00000000" w:rsidRPr="00000000">
        <w:rPr>
          <w:rtl w:val="0"/>
        </w:rPr>
      </w:r>
    </w:p>
    <w:p w:rsidR="00000000" w:rsidDel="00000000" w:rsidP="00000000" w:rsidRDefault="00000000" w:rsidRPr="00000000" w14:paraId="0000000E">
      <w:pPr>
        <w:spacing w:before="0" w:line="504.00000000000006" w:lineRule="auto"/>
        <w:ind w:left="0" w:right="1062" w:firstLine="0"/>
        <w:jc w:val="both"/>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sz w:val="22"/>
          <w:szCs w:val="22"/>
          <w:rtl w:val="0"/>
        </w:rPr>
        <w:t xml:space="preserve">DEPARTMENT OF ELECTRONICS AND COMMUNICATION ENGINEERING               </w:t>
      </w:r>
      <w:r w:rsidDel="00000000" w:rsidR="00000000" w:rsidRPr="00000000">
        <w:rPr>
          <w:rFonts w:ascii="Arial" w:cs="Arial" w:eastAsia="Arial" w:hAnsi="Arial"/>
          <w:b w:val="1"/>
          <w:rtl w:val="0"/>
        </w:rPr>
        <w:t xml:space="preserve"> </w:t>
      </w:r>
    </w:p>
    <w:p w:rsidR="00000000" w:rsidDel="00000000" w:rsidP="00000000" w:rsidRDefault="00000000" w:rsidRPr="00000000" w14:paraId="0000000F">
      <w:pPr>
        <w:spacing w:before="0" w:line="504.00000000000006" w:lineRule="auto"/>
        <w:ind w:left="0" w:right="1062"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NATIONAL INSTITUTE OF TECHNOLOGY, WARANGAL</w:t>
      </w:r>
    </w:p>
    <w:p w:rsidR="00000000" w:rsidDel="00000000" w:rsidP="00000000" w:rsidRDefault="00000000" w:rsidRPr="00000000" w14:paraId="00000010">
      <w:pPr>
        <w:spacing w:before="0" w:line="251" w:lineRule="auto"/>
        <w:ind w:left="0" w:right="0" w:firstLine="0"/>
        <w:jc w:val="both"/>
        <w:rPr>
          <w:rFonts w:ascii="Arial" w:cs="Arial" w:eastAsia="Arial" w:hAnsi="Arial"/>
          <w:b w:val="1"/>
          <w:sz w:val="22"/>
          <w:szCs w:val="22"/>
        </w:rPr>
        <w:sectPr>
          <w:footerReference r:id="rId7" w:type="default"/>
          <w:pgSz w:h="16840" w:w="11910" w:orient="portrait"/>
          <w:pgMar w:bottom="1140" w:top="1580" w:left="1240" w:right="880" w:header="360" w:footer="959"/>
          <w:pgNumType w:start="1"/>
        </w:sect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sz w:val="22"/>
          <w:szCs w:val="22"/>
          <w:rtl w:val="0"/>
        </w:rPr>
        <w:t xml:space="preserve">2024</w:t>
      </w:r>
    </w:p>
    <w:p w:rsidR="00000000" w:rsidDel="00000000" w:rsidP="00000000" w:rsidRDefault="00000000" w:rsidRPr="00000000" w14:paraId="00000011">
      <w:pPr>
        <w:pStyle w:val="Heading1"/>
        <w:ind w:right="1" w:firstLine="0"/>
        <w:jc w:val="both"/>
        <w:rPr>
          <w:u w:val="none"/>
        </w:rPr>
      </w:pPr>
      <w:r w:rsidDel="00000000" w:rsidR="00000000" w:rsidRPr="00000000">
        <w:rPr>
          <w:u w:val="single"/>
          <w:rtl w:val="0"/>
        </w:rPr>
        <w:t xml:space="preserve">CERTIFICATE</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11"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hereby certify that we, NSMP Kiran (21ECB0B38), K Ajay Kumar (21ECB0B28), T Veera Kumar (21ECB0B62), T Veera Ganesh (21MEB0A64),MVS Srimanth(21ECB0B33</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served as a Research Intern at National Institute of Technology, Warangal. We actively participated in the research and have successfully completed a Project titled “SMART EMBEDDED SYSTEM FOR POTHOLE DETECTION” We were involved in various aspects of research process, including literature review, data collection, analysis, and report writing. The findings and conclusions presented in this report are the result of my work during the internship.</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4"/>
        <w:ind w:firstLine="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P Muralidhar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Professor</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11" w:right="388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Electronics and Communication Engineering National Institute of Technology, Warangal – 506004 Telangana, India.</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E">
      <w:pPr>
        <w:spacing w:before="86" w:lineRule="auto"/>
        <w:ind w:left="0" w:right="1" w:firstLine="0"/>
        <w:jc w:val="both"/>
        <w:rPr>
          <w:b w:val="1"/>
          <w:sz w:val="32"/>
          <w:szCs w:val="32"/>
        </w:rPr>
      </w:pPr>
      <w:r w:rsidDel="00000000" w:rsidR="00000000" w:rsidRPr="00000000">
        <w:rPr>
          <w:b w:val="1"/>
          <w:sz w:val="32"/>
          <w:szCs w:val="32"/>
          <w:u w:val="single"/>
          <w:rtl w:val="0"/>
        </w:rPr>
        <w:t xml:space="preserve">ACKNOWLEDGEMENT</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11"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060" w:left="1240" w:right="880" w:header="0" w:footer="95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like to express our deepest gratitude to my faculty in-charge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P Muralidhar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Professor, Department of Electronics and Communication Engineering, National Institute of Technology, Warangal for his constant supervision, guidance, suggestion and encouragement during this internship duration.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1"/>
        <w:spacing w:before="84" w:lineRule="auto"/>
        <w:ind w:left="3025" w:firstLine="0"/>
        <w:jc w:val="both"/>
        <w:rPr>
          <w:u w:val="none"/>
        </w:rPr>
      </w:pPr>
      <w:r w:rsidDel="00000000" w:rsidR="00000000" w:rsidRPr="00000000">
        <w:rPr>
          <w:u w:val="none"/>
          <w:rtl w:val="0"/>
        </w:rPr>
        <w:t xml:space="preserve">CONTENTS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8247.0" w:type="dxa"/>
        <w:jc w:val="left"/>
        <w:tblInd w:w="96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399"/>
        <w:gridCol w:w="1848"/>
        <w:tblGridChange w:id="0">
          <w:tblGrid>
            <w:gridCol w:w="6399"/>
            <w:gridCol w:w="1848"/>
          </w:tblGrid>
        </w:tblGridChange>
      </w:tblGrid>
      <w:tr>
        <w:trPr>
          <w:cantSplit w:val="0"/>
          <w:trHeight w:val="453"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165" w:right="287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7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594"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4"/>
              </w:tabs>
              <w:spacing w:after="0" w:before="177" w:line="240" w:lineRule="auto"/>
              <w:ind w:left="5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tab/>
              <w:t xml:space="preserve">CERTIFICATE</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67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r>
      <w:tr>
        <w:trPr>
          <w:cantSplit w:val="0"/>
          <w:trHeight w:val="543"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4"/>
              </w:tabs>
              <w:spacing w:after="0" w:before="131" w:line="240" w:lineRule="auto"/>
              <w:ind w:left="5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tab/>
              <w:t xml:space="preserve">ACKNOWLEDGEMENT</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67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r>
      <w:tr>
        <w:trPr>
          <w:cantSplit w:val="0"/>
          <w:trHeight w:val="520"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4"/>
              </w:tabs>
              <w:spacing w:after="0" w:before="127" w:line="240" w:lineRule="auto"/>
              <w:ind w:left="5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tab/>
              <w:t xml:space="preserve">INTRODUCTION</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67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r>
      <w:tr>
        <w:trPr>
          <w:cantSplit w:val="0"/>
          <w:trHeight w:val="529"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4"/>
              </w:tabs>
              <w:spacing w:after="0" w:before="107" w:line="240" w:lineRule="auto"/>
              <w:ind w:left="5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tab/>
              <w:t xml:space="preserve">REVIEW OF LITERATURE</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67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r>
      <w:tr>
        <w:trPr>
          <w:cantSplit w:val="0"/>
          <w:trHeight w:val="540"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4"/>
              </w:tabs>
              <w:spacing w:after="0" w:before="135" w:line="240" w:lineRule="auto"/>
              <w:ind w:left="5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tab/>
              <w:t xml:space="preserve">REPORT ON THE PRESENT INVESTIGATION</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67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r>
      <w:tr>
        <w:trPr>
          <w:cantSplit w:val="0"/>
          <w:trHeight w:val="523"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59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SYSTEM DESIGN AND DEVELOPMENT</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67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r>
      <w:tr>
        <w:trPr>
          <w:cantSplit w:val="0"/>
          <w:trHeight w:val="523"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59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DATA COLLECTION AND ANALYSIS</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67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r>
      <w:tr>
        <w:trPr>
          <w:cantSplit w:val="0"/>
          <w:trHeight w:val="532"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4"/>
              </w:tabs>
              <w:spacing w:after="0" w:before="118" w:line="240" w:lineRule="auto"/>
              <w:ind w:left="5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tab/>
              <w:t xml:space="preserve">RESULTS AND DISCUSSIONS</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67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p>
        </w:tc>
      </w:tr>
      <w:tr>
        <w:trPr>
          <w:cantSplit w:val="0"/>
          <w:trHeight w:val="481"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4"/>
              </w:tabs>
              <w:spacing w:after="0" w:before="128" w:line="240" w:lineRule="auto"/>
              <w:ind w:left="5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tab/>
              <w:t xml:space="preserve">SUMMARY AND CONCLUSIONS</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67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p>
        </w:tc>
      </w:tr>
      <w:tr>
        <w:trPr>
          <w:cantSplit w:val="0"/>
          <w:trHeight w:val="342"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4"/>
              </w:tabs>
              <w:spacing w:after="0" w:before="67" w:line="256" w:lineRule="auto"/>
              <w:ind w:left="5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tab/>
              <w:t xml:space="preserve">REFERENCES</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56" w:lineRule="auto"/>
              <w:ind w:left="67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p>
        </w:tc>
      </w:tr>
    </w:tbl>
    <w:p w:rsidR="00000000" w:rsidDel="00000000" w:rsidP="00000000" w:rsidRDefault="00000000" w:rsidRPr="00000000" w14:paraId="00000042">
      <w:pPr>
        <w:spacing w:after="0" w:line="256" w:lineRule="auto"/>
        <w:ind w:firstLine="0"/>
        <w:jc w:val="both"/>
        <w:rPr>
          <w:sz w:val="24"/>
          <w:szCs w:val="24"/>
        </w:rPr>
        <w:sectPr>
          <w:type w:val="nextPage"/>
          <w:pgSz w:h="16840" w:w="11910" w:orient="portrait"/>
          <w:pgMar w:bottom="1220" w:top="1580" w:left="1240" w:right="880" w:header="0" w:footer="959"/>
        </w:sect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32"/>
        </w:tabs>
        <w:spacing w:after="0" w:before="68" w:line="240" w:lineRule="auto"/>
        <w:ind w:left="831" w:right="0" w:hanging="361"/>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831" w:right="10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years, road safety has become a critical concern, with potholes posing significant risks to both drivers and vehicles. Addressing this issue, we present an advanced road safety system that leverages cutting-edge technology to revolutionize pothole detection and management. By integrating high-resolution cameras, ultrasonic sensors, and GPS technology, our system offers a highly accurate and efficient solution for identifying and prioritizing road repairs.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1" w:right="105"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works by equipping vehicles with strategically placed high-resolution cameras that capture clear images of potholes in various weather conditions. Concurrently, ultrasonic sensors detect changes in ground clearance as the vehicle passes over these potholes. This data is seamlessly combined with GPS coordinates, creating an accurate and up-to-date map of road conditions.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1" w:right="10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480" w:left="1240" w:right="880" w:header="0" w:footer="95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key innovations of this system is its ability to prioritize pothole repairs, ensuring that the most critical issues are addressed first. The captured images and precise locations of potholes are promptly </w:t>
      </w:r>
      <w:r w:rsidDel="00000000" w:rsidR="00000000" w:rsidRPr="00000000">
        <w:rPr>
          <w:sz w:val="24"/>
          <w:szCs w:val="24"/>
          <w:rtl w:val="0"/>
        </w:rPr>
        <w:t xml:space="preserve">related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municipal authorities, enabling timely and effective road maintenance. Additionally, the integration of GPS technology allows for real- time alerts to be sent to drivers, warning them of upcoming potholes and thereby enhancing navigation safety.</w:t>
      </w:r>
    </w:p>
    <w:p w:rsidR="00000000" w:rsidDel="00000000" w:rsidP="00000000" w:rsidRDefault="00000000" w:rsidRPr="00000000" w14:paraId="00000047">
      <w:pPr>
        <w:pStyle w:val="Heading2"/>
        <w:numPr>
          <w:ilvl w:val="0"/>
          <w:numId w:val="3"/>
        </w:numPr>
        <w:tabs>
          <w:tab w:val="left" w:leader="none" w:pos="832"/>
        </w:tabs>
        <w:spacing w:after="0" w:before="59" w:line="240" w:lineRule="auto"/>
        <w:ind w:left="831" w:right="0" w:hanging="361"/>
        <w:jc w:val="both"/>
        <w:rPr>
          <w:rFonts w:ascii="Arial" w:cs="Arial" w:eastAsia="Arial" w:hAnsi="Arial"/>
          <w:u w:val="none"/>
        </w:rPr>
      </w:pPr>
      <w:r w:rsidDel="00000000" w:rsidR="00000000" w:rsidRPr="00000000">
        <w:rPr>
          <w:u w:val="single"/>
          <w:rtl w:val="0"/>
        </w:rPr>
        <w:t xml:space="preserve">Review of literature</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831" w:right="1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Introduction to Pothole Detection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Pothole detection has become a critical area of research due to the significant impact of road conditions on vehicle safety and maintenance. Various technologies have been proposed and implemented to identify and address potholes on roadways, ensuring timely repairs and reducing accidents.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1" w:right="8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Existing Methods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methods have been explored in the literature for pothole detection:</w:t>
      </w:r>
    </w:p>
    <w:p w:rsidR="00000000" w:rsidDel="00000000" w:rsidP="00000000" w:rsidRDefault="00000000" w:rsidRPr="00000000" w14:paraId="0000004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51"/>
          <w:tab w:val="left" w:leader="none" w:pos="1552"/>
        </w:tabs>
        <w:spacing w:after="0" w:before="0" w:line="360" w:lineRule="auto"/>
        <w:ind w:left="1551" w:right="492"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Ultrasonic Sensors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Studies have shown that ultrasonic sensors are effective in detecting variations in road surface height. For example, the HC-SR04 sensor is widely used due to its ability to measure distances ranging from 2 cm to 400 cm.</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51"/>
          <w:tab w:val="left" w:leader="none" w:pos="1552"/>
        </w:tabs>
        <w:spacing w:after="0" w:before="2" w:line="360" w:lineRule="auto"/>
        <w:ind w:left="1551" w:right="148"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High-Resolution Cameras: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Camera-based detection systems capture images of the road surface, which are then </w:t>
      </w:r>
      <w:r w:rsidDel="00000000" w:rsidR="00000000" w:rsidRPr="00000000">
        <w:rPr>
          <w:sz w:val="24"/>
          <w:szCs w:val="24"/>
          <w:rtl w:val="0"/>
        </w:rPr>
        <w:t xml:space="preserve">analyzed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computer vision techniques. The Raspberry Pi Camera Module V2, offering 8 megapixels of resolution, is commonly used for this purpose.</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spacing w:before="0" w:lineRule="auto"/>
        <w:ind w:left="831" w:right="0" w:firstLine="0"/>
        <w:jc w:val="both"/>
        <w:rPr>
          <w:sz w:val="24"/>
          <w:szCs w:val="24"/>
        </w:rPr>
      </w:pPr>
      <w:r w:rsidDel="00000000" w:rsidR="00000000" w:rsidRPr="00000000">
        <w:rPr>
          <w:b w:val="1"/>
          <w:i w:val="1"/>
          <w:sz w:val="24"/>
          <w:szCs w:val="24"/>
          <w:rtl w:val="0"/>
        </w:rPr>
        <w:t xml:space="preserve">Comparison of Techniques</w:t>
      </w:r>
      <w:r w:rsidDel="00000000" w:rsidR="00000000" w:rsidRPr="00000000">
        <w:rPr>
          <w:i w:val="1"/>
          <w:sz w:val="24"/>
          <w:szCs w:val="24"/>
          <w:rtl w:val="0"/>
        </w:rPr>
        <w:t xml:space="preserve">: </w:t>
      </w:r>
      <w:r w:rsidDel="00000000" w:rsidR="00000000" w:rsidRPr="00000000">
        <w:rPr>
          <w:sz w:val="24"/>
          <w:szCs w:val="24"/>
          <w:rtl w:val="0"/>
        </w:rPr>
        <w:t xml:space="preserve">Each of these methods has its strengths and limitations:</w:t>
      </w:r>
    </w:p>
    <w:p w:rsidR="00000000" w:rsidDel="00000000" w:rsidP="00000000" w:rsidRDefault="00000000" w:rsidRPr="00000000" w14:paraId="0000004F">
      <w:pPr>
        <w:spacing w:before="0" w:lineRule="auto"/>
        <w:ind w:left="831" w:right="0" w:firstLine="0"/>
        <w:jc w:val="both"/>
        <w:rPr>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51"/>
          <w:tab w:val="left" w:leader="none" w:pos="1552"/>
        </w:tabs>
        <w:spacing w:after="0" w:before="0" w:line="360" w:lineRule="auto"/>
        <w:ind w:left="1551" w:right="225"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Ultrasonic Sensors: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ultrasonic sensors provide real-time distance measurements, their accuracy can be affected by environmental factors such as rain and fog.</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51"/>
          <w:tab w:val="left" w:leader="none" w:pos="1552"/>
        </w:tabs>
        <w:spacing w:after="0" w:before="0" w:line="360" w:lineRule="auto"/>
        <w:ind w:left="1551" w:right="225"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High-Resolution</w:t>
      </w:r>
      <w:r w:rsidDel="00000000" w:rsidR="00000000" w:rsidRPr="00000000">
        <w:rPr>
          <w:b w:val="1"/>
          <w:i w:val="1"/>
          <w:sz w:val="24"/>
          <w:szCs w:val="24"/>
          <w:rtl w:val="0"/>
        </w:rPr>
        <w:t xml:space="preserve"> </w:t>
      </w:r>
      <w:r w:rsidDel="00000000" w:rsidR="00000000" w:rsidRPr="00000000">
        <w:rPr>
          <w:b w:val="1"/>
          <w:i w:val="1"/>
          <w:smallCaps w:val="0"/>
          <w:strike w:val="0"/>
          <w:color w:val="000000"/>
          <w:sz w:val="24"/>
          <w:szCs w:val="24"/>
          <w:u w:val="none"/>
          <w:shd w:fill="auto" w:val="clear"/>
          <w:vertAlign w:val="baseline"/>
          <w:rtl w:val="0"/>
        </w:rPr>
        <w:t xml:space="preserve">Cameras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Camera-based systems offer detailed visual information, but their effectiveness can be compromised in low visibility conditions.</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51"/>
          <w:tab w:val="left" w:leader="none" w:pos="1552"/>
        </w:tabs>
        <w:spacing w:after="0" w:before="0" w:line="360" w:lineRule="auto"/>
        <w:ind w:left="1551" w:right="125"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GPS Systems: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GPS provides accurate location data, but the precision can be affected by signal strength and the surrounding environment.</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1" w:right="1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760" w:left="1240" w:right="880" w:header="0" w:footer="959"/>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Gaps in Research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advancements in pothole detection technology, there is a lack of comprehensive systems that integrate multiple sensors and real-time data processing to enhance detection accuracy under various conditions. This project aims to address these gaps by combining ultrasonic sensors, high-resolution cameras, and GPS technology.</w:t>
      </w:r>
    </w:p>
    <w:p w:rsidR="00000000" w:rsidDel="00000000" w:rsidP="00000000" w:rsidRDefault="00000000" w:rsidRPr="00000000" w14:paraId="00000055">
      <w:pPr>
        <w:pStyle w:val="Heading2"/>
        <w:numPr>
          <w:ilvl w:val="0"/>
          <w:numId w:val="3"/>
        </w:numPr>
        <w:tabs>
          <w:tab w:val="left" w:leader="none" w:pos="832"/>
        </w:tabs>
        <w:spacing w:after="0" w:before="60" w:line="240" w:lineRule="auto"/>
        <w:ind w:left="831" w:right="0" w:hanging="361"/>
        <w:jc w:val="both"/>
        <w:rPr>
          <w:rFonts w:ascii="Arial" w:cs="Arial" w:eastAsia="Arial" w:hAnsi="Arial"/>
          <w:u w:val="none"/>
        </w:rPr>
      </w:pPr>
      <w:r w:rsidDel="00000000" w:rsidR="00000000" w:rsidRPr="00000000">
        <w:rPr>
          <w:u w:val="single"/>
          <w:rtl w:val="0"/>
        </w:rPr>
        <w:t xml:space="preserve">Report on the present investigation</w:t>
      </w:r>
      <w:r w:rsidDel="00000000" w:rsidR="00000000" w:rsidRPr="00000000">
        <w:rPr>
          <w:rtl w:val="0"/>
        </w:rPr>
      </w:r>
    </w:p>
    <w:p w:rsidR="00000000" w:rsidDel="00000000" w:rsidP="00000000" w:rsidRDefault="00000000" w:rsidRPr="00000000" w14:paraId="00000056">
      <w:pPr>
        <w:pStyle w:val="Heading3"/>
        <w:numPr>
          <w:ilvl w:val="1"/>
          <w:numId w:val="2"/>
        </w:numPr>
        <w:tabs>
          <w:tab w:val="left" w:leader="none" w:pos="1551"/>
          <w:tab w:val="left" w:leader="none" w:pos="1552"/>
        </w:tabs>
        <w:spacing w:after="0" w:before="185" w:line="240" w:lineRule="auto"/>
        <w:ind w:left="1551" w:right="0" w:hanging="721"/>
        <w:jc w:val="both"/>
        <w:rPr/>
      </w:pPr>
      <w:r w:rsidDel="00000000" w:rsidR="00000000" w:rsidRPr="00000000">
        <w:rPr>
          <w:rtl w:val="0"/>
        </w:rPr>
        <w:t xml:space="preserve">System design and development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1"/>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11"/>
          <w:tab w:val="left" w:leader="none" w:pos="1912"/>
        </w:tabs>
        <w:spacing w:after="0" w:before="178" w:line="357" w:lineRule="auto"/>
        <w:ind w:left="1911" w:right="110"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Experimental Setup</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utilizes a Raspberry Pi 3B+ as the central processing unit, connected to five ultrasonic sensors (HC-SR04), high-resolution cameras (Raspberry Pi Camera Module V2), and a GPS module (NEO-6M). The sensors are strategically placed on the vehicle to detect changes in ground clearance, while the cameras capture images of the road surface.</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69850</wp:posOffset>
            </wp:positionH>
            <wp:positionV relativeFrom="paragraph">
              <wp:posOffset>234157</wp:posOffset>
            </wp:positionV>
            <wp:extent cx="5687457" cy="3124771"/>
            <wp:effectExtent b="0" l="0" r="0" t="0"/>
            <wp:wrapTopAndBottom distB="0" dist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87457" cy="3124771"/>
                    </a:xfrm>
                    <a:prstGeom prst="rect"/>
                    <a:ln/>
                  </pic:spPr>
                </pic:pic>
              </a:graphicData>
            </a:graphic>
          </wp:anchor>
        </w:drawing>
      </w:r>
    </w:p>
    <w:p w:rsidR="00000000" w:rsidDel="00000000" w:rsidP="00000000" w:rsidRDefault="00000000" w:rsidRPr="00000000" w14:paraId="0000005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11"/>
          <w:tab w:val="left" w:leader="none" w:pos="1912"/>
        </w:tabs>
        <w:spacing w:after="0" w:before="145" w:line="352" w:lineRule="auto"/>
        <w:ind w:left="1911" w:right="357"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Procedure Adopted: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was developed by integrating the sensors and cameras with the Raspberry Pi, which processes the data in real-time. A dual</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process was implemented, where both sensor data and image analysis are required to confirm the presence of a pothole.</w:t>
      </w:r>
    </w:p>
    <w:p w:rsidR="00000000" w:rsidDel="00000000" w:rsidP="00000000" w:rsidRDefault="00000000" w:rsidRPr="00000000" w14:paraId="0000005B">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2633"/>
        </w:tabs>
        <w:spacing w:after="0" w:before="0" w:line="360" w:lineRule="auto"/>
        <w:ind w:left="2632" w:right="146" w:hanging="36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Ultrasonic Sensors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employs five ultrasonic sensors placed strategically </w:t>
      </w:r>
      <w:r w:rsidDel="00000000" w:rsidR="00000000" w:rsidRPr="00000000">
        <w:rPr>
          <w:sz w:val="24"/>
          <w:szCs w:val="24"/>
          <w:rtl w:val="0"/>
        </w:rPr>
        <w:t xml:space="preserve">at different locations of vehicle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sensors measure the distance between the vehicle and the road surface. When the vehicle passes over a pothole, a sudden drop in ground clearance is detected by the sensors, indicating the presence of a pothole.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33"/>
        </w:tabs>
        <w:spacing w:after="0" w:before="0" w:line="360" w:lineRule="auto"/>
        <w:ind w:left="2632" w:right="146" w:firstLine="0"/>
        <w:jc w:val="both"/>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33"/>
        </w:tabs>
        <w:spacing w:after="0" w:before="0" w:line="360" w:lineRule="auto"/>
        <w:ind w:left="2632" w:right="146" w:firstLine="0"/>
        <w:jc w:val="both"/>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53"/>
        </w:tabs>
        <w:spacing w:after="0" w:before="7" w:line="240" w:lineRule="auto"/>
        <w:ind w:left="3352" w:right="0" w:firstLine="0"/>
        <w:jc w:val="both"/>
        <w:rPr>
          <w:rFonts w:ascii="Times New Roman" w:cs="Times New Roman" w:eastAsia="Times New Roman" w:hAnsi="Times New Roman"/>
          <w:b w:val="1"/>
          <w:i w:val="1"/>
          <w:smallCaps w:val="0"/>
          <w:strike w:val="0"/>
          <w:color w:val="000000"/>
          <w:sz w:val="13"/>
          <w:szCs w:val="13"/>
          <w:u w:val="none"/>
          <w:shd w:fill="auto" w:val="clear"/>
          <w:vertAlign w:val="baseline"/>
        </w:rPr>
      </w:pPr>
      <w:r w:rsidDel="00000000" w:rsidR="00000000" w:rsidRPr="00000000">
        <w:rPr>
          <w:b w:val="1"/>
          <w:i w:val="1"/>
          <w:sz w:val="24"/>
          <w:szCs w:val="24"/>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Sensor at centre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2100900</wp:posOffset>
            </wp:positionH>
            <wp:positionV relativeFrom="paragraph">
              <wp:posOffset>119578</wp:posOffset>
            </wp:positionV>
            <wp:extent cx="3722964" cy="3375850"/>
            <wp:effectExtent b="0" l="0" r="0" t="0"/>
            <wp:wrapTopAndBottom distB="0" dist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22964" cy="3375850"/>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33"/>
        </w:tabs>
        <w:spacing w:after="0" w:before="0" w:line="360" w:lineRule="auto"/>
        <w:ind w:left="2632" w:right="129" w:firstLine="0"/>
        <w:jc w:val="both"/>
        <w:rPr>
          <w:b w:val="1"/>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2633"/>
        </w:tabs>
        <w:spacing w:after="0" w:before="0" w:line="360" w:lineRule="auto"/>
        <w:ind w:left="2632" w:right="129" w:hanging="36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High-Resolution Cameras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High-resolution cameras are mounted on the vehicle to capture continuous images of the road surface. These images are processed in real-time using a machine learning algorithm running on the Raspberry Pi. The algorithm </w:t>
      </w:r>
      <w:r w:rsidDel="00000000" w:rsidR="00000000" w:rsidRPr="00000000">
        <w:rPr>
          <w:sz w:val="24"/>
          <w:szCs w:val="24"/>
          <w:rtl w:val="0"/>
        </w:rPr>
        <w:t xml:space="preserve">analyzes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image frames to detect patterns and features consistent with potholes.</w:t>
      </w:r>
    </w:p>
    <w:p w:rsidR="00000000" w:rsidDel="00000000" w:rsidP="00000000" w:rsidRDefault="00000000" w:rsidRPr="00000000" w14:paraId="00000061">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2633"/>
        </w:tabs>
        <w:spacing w:after="0" w:before="0" w:line="360" w:lineRule="auto"/>
        <w:ind w:left="2632" w:right="129" w:hanging="360.99999999999994"/>
        <w:jc w:val="both"/>
        <w:rPr>
          <w:b w:val="1"/>
          <w:sz w:val="24"/>
          <w:szCs w:val="24"/>
        </w:rPr>
      </w:pPr>
      <w:r w:rsidDel="00000000" w:rsidR="00000000" w:rsidRPr="00000000">
        <w:rPr>
          <w:b w:val="1"/>
          <w:sz w:val="24"/>
          <w:szCs w:val="24"/>
          <w:rtl w:val="0"/>
        </w:rPr>
        <w:t xml:space="preserve">Sensor at tyre: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nextPage"/>
          <w:pgSz w:h="16840" w:w="11910" w:orient="portrait"/>
          <w:pgMar w:bottom="1220" w:top="1040" w:left="1240" w:right="880" w:header="0" w:footer="95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1876073</wp:posOffset>
            </wp:positionH>
            <wp:positionV relativeFrom="paragraph">
              <wp:posOffset>180483</wp:posOffset>
            </wp:positionV>
            <wp:extent cx="3598223" cy="3492817"/>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598223" cy="3492817"/>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2633"/>
        </w:tabs>
        <w:spacing w:after="0" w:before="63" w:line="360" w:lineRule="auto"/>
        <w:ind w:left="2632" w:right="504" w:hanging="36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GPS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GPS module records the exact geographic coordinates of any detected potholes. This location data is crucial for creating an accurate map of road conditions, which can be relayed to municipal authorities for efficient maintenance and repair operations.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2014165</wp:posOffset>
            </wp:positionH>
            <wp:positionV relativeFrom="paragraph">
              <wp:posOffset>180683</wp:posOffset>
            </wp:positionV>
            <wp:extent cx="3250096" cy="2743295"/>
            <wp:effectExtent b="0" l="0" r="0" t="0"/>
            <wp:wrapTopAndBottom distB="0" dist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50096" cy="2743295"/>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11"/>
          <w:tab w:val="left" w:leader="none" w:pos="1912"/>
        </w:tabs>
        <w:spacing w:after="0" w:before="0" w:line="357" w:lineRule="auto"/>
        <w:ind w:left="1911" w:right="167"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Techniques Developed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machine learning algorithm was developed to </w:t>
      </w:r>
      <w:r w:rsidDel="00000000" w:rsidR="00000000" w:rsidRPr="00000000">
        <w:rPr>
          <w:sz w:val="24"/>
          <w:szCs w:val="24"/>
          <w:rtl w:val="0"/>
        </w:rPr>
        <w:t xml:space="preserve">analyze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camera images and detect potholes based on patterns and features. The system switches between sensor-based and camera-based detection depending on environmental conditions.</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12"/>
        </w:tabs>
        <w:spacing w:after="0" w:before="1" w:line="357" w:lineRule="auto"/>
        <w:ind w:left="1911" w:right="104"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Methodologies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involved driving the test vehicle over various road surfaces under different weather conditions. The data was then processed using Python scripts running on the Raspberry Pi, and the results were stored in a SQL database.</w:t>
      </w:r>
      <w:r w:rsidDel="00000000" w:rsidR="00000000" w:rsidRPr="00000000">
        <w:rPr>
          <w:rtl w:val="0"/>
        </w:rPr>
      </w:r>
    </w:p>
    <w:p w:rsidR="00000000" w:rsidDel="00000000" w:rsidP="00000000" w:rsidRDefault="00000000" w:rsidRPr="00000000" w14:paraId="00000068">
      <w:pPr>
        <w:pStyle w:val="Heading3"/>
        <w:numPr>
          <w:ilvl w:val="1"/>
          <w:numId w:val="2"/>
        </w:numPr>
        <w:tabs>
          <w:tab w:val="left" w:leader="none" w:pos="1552"/>
        </w:tabs>
        <w:spacing w:after="0" w:before="0" w:line="240" w:lineRule="auto"/>
        <w:ind w:left="1551" w:right="0" w:hanging="721"/>
        <w:jc w:val="both"/>
        <w:rPr/>
      </w:pPr>
      <w:r w:rsidDel="00000000" w:rsidR="00000000" w:rsidRPr="00000000">
        <w:rPr>
          <w:rtl w:val="0"/>
        </w:rPr>
        <w:t xml:space="preserve">Data Collection and Analysis</w:t>
      </w:r>
      <w:r w:rsidDel="00000000" w:rsidR="00000000" w:rsidRPr="00000000">
        <w:rPr>
          <w:b w:val="0"/>
          <w:rtl w:val="0"/>
        </w:rPr>
        <w:t xml:space="preserve">:</w:t>
      </w:r>
    </w:p>
    <w:p w:rsidR="00000000" w:rsidDel="00000000" w:rsidP="00000000" w:rsidRDefault="00000000" w:rsidRPr="00000000" w14:paraId="00000069">
      <w:pPr>
        <w:tabs>
          <w:tab w:val="left" w:leader="none" w:pos="1552"/>
        </w:tabs>
        <w:ind w:left="1551" w:firstLine="0"/>
        <w:rP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11"/>
          <w:tab w:val="left" w:leader="none" w:pos="1912"/>
        </w:tabs>
        <w:spacing w:after="0" w:before="0" w:line="360" w:lineRule="auto"/>
        <w:ind w:left="1911" w:right="226"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Collection: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was collected from the sensors and cameras during multiple test drives. The GPS module recorded the precise locations of detected potholes.</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11"/>
          <w:tab w:val="left" w:leader="none" w:pos="1912"/>
        </w:tabs>
        <w:spacing w:after="0" w:before="2" w:line="360" w:lineRule="auto"/>
        <w:ind w:left="1911" w:right="273"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was </w:t>
      </w:r>
      <w:r w:rsidDel="00000000" w:rsidR="00000000" w:rsidRPr="00000000">
        <w:rPr>
          <w:sz w:val="24"/>
          <w:szCs w:val="24"/>
          <w:rtl w:val="0"/>
        </w:rPr>
        <w:t xml:space="preserve">analyzed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validate the accuracy of pothole detection. Sensor readings were cross-referenced with image analysis results to confirm the presence of potholes.</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11"/>
          <w:tab w:val="left" w:leader="none" w:pos="1912"/>
        </w:tabs>
        <w:spacing w:after="0" w:before="0" w:line="360" w:lineRule="auto"/>
        <w:ind w:left="1911" w:right="357"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Experimental Results: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successfully detected potholes with a high degree of accuracy. The integration of GPS data allowed for the creation of an up-to-date map of road conditions.</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11"/>
          <w:tab w:val="left" w:leader="none" w:pos="1912"/>
        </w:tabs>
        <w:spacing w:after="0" w:before="0" w:line="360" w:lineRule="auto"/>
        <w:ind w:left="1911" w:right="357" w:hanging="360"/>
        <w:jc w:val="both"/>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84713" cy="3267075"/>
            <wp:effectExtent b="0" l="0" r="0" t="0"/>
            <wp:docPr id="6" name="image6.jpg"/>
            <a:graphic>
              <a:graphicData uri="http://schemas.openxmlformats.org/drawingml/2006/picture">
                <pic:pic>
                  <pic:nvPicPr>
                    <pic:cNvPr id="0" name="image6.jpg"/>
                    <pic:cNvPicPr preferRelativeResize="0"/>
                  </pic:nvPicPr>
                  <pic:blipFill>
                    <a:blip r:embed="rId12"/>
                    <a:srcRect b="0" l="0" r="51420" t="0"/>
                    <a:stretch>
                      <a:fillRect/>
                    </a:stretch>
                  </pic:blipFill>
                  <pic:spPr>
                    <a:xfrm>
                      <a:off x="0" y="0"/>
                      <a:ext cx="468471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11"/>
          <w:tab w:val="left" w:leader="none" w:pos="1912"/>
        </w:tabs>
        <w:spacing w:after="0" w:before="0" w:line="360" w:lineRule="auto"/>
        <w:ind w:left="0" w:right="357" w:firstLine="0"/>
        <w:jc w:val="both"/>
        <w:rPr>
          <w:b w:val="1"/>
          <w:u w:val="none"/>
        </w:rPr>
      </w:pPr>
      <w:r w:rsidDel="00000000" w:rsidR="00000000" w:rsidRPr="00000000">
        <w:rPr>
          <w:b w:val="1"/>
          <w:u w:val="single"/>
          <w:rtl w:val="0"/>
        </w:rPr>
        <w:t xml:space="preserve">Results and Discussion</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81" w:line="355" w:lineRule="auto"/>
        <w:ind w:left="1311" w:right="453"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Evaluation of Findings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demonstrated robust performance in detecting </w:t>
      </w:r>
      <w:r w:rsidDel="00000000" w:rsidR="00000000" w:rsidRPr="00000000">
        <w:rPr>
          <w:sz w:val="24"/>
          <w:szCs w:val="24"/>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otholes. The dual validation process significantly reduced false positives, and the integration of GPS data ensured accurate reporting of pothole locations.</w:t>
      </w:r>
      <w:r w:rsidDel="00000000" w:rsidR="00000000" w:rsidRPr="00000000">
        <w:rPr>
          <w:rtl w:val="0"/>
        </w:rPr>
      </w:r>
    </w:p>
    <w:p w:rsidR="00000000" w:rsidDel="00000000" w:rsidP="00000000" w:rsidRDefault="00000000" w:rsidRPr="00000000" w14:paraId="00000070">
      <w:pPr>
        <w:pStyle w:val="Heading4"/>
        <w:spacing w:after="14" w:before="20" w:lineRule="auto"/>
        <w:ind w:firstLine="111"/>
        <w:jc w:val="both"/>
        <w:rPr/>
      </w:pPr>
      <w:r w:rsidDel="00000000" w:rsidR="00000000" w:rsidRPr="00000000">
        <w:rPr>
          <w:rtl w:val="0"/>
        </w:rPr>
        <w:t xml:space="preserve">Our prototype with hardware: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37087" cy="3003899"/>
            <wp:effectExtent b="0" l="0" r="0" t="0"/>
            <wp:docPr id="5"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6037087" cy="300389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 w:before="0" w:line="240" w:lineRule="auto"/>
        <w:ind w:left="111"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 w:before="0" w:line="240" w:lineRule="auto"/>
        <w:ind w:left="111"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 w:before="0" w:line="240" w:lineRule="auto"/>
        <w:ind w:left="111"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 w:before="0" w:line="240" w:lineRule="auto"/>
        <w:ind w:left="111"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 w:before="0" w:line="240" w:lineRule="auto"/>
        <w:ind w:left="111"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Pothole detection: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85603" cy="3366706"/>
            <wp:effectExtent b="0" l="0" r="0" t="0"/>
            <wp:docPr id="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85603" cy="3366706"/>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Dashboard images: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69850</wp:posOffset>
            </wp:positionH>
            <wp:positionV relativeFrom="paragraph">
              <wp:posOffset>188990</wp:posOffset>
            </wp:positionV>
            <wp:extent cx="6123768" cy="2753487"/>
            <wp:effectExtent b="0" l="0" r="0" t="0"/>
            <wp:wrapTopAndBottom distB="0" distT="0"/>
            <wp:docPr id="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6123768" cy="2753487"/>
                    </a:xfrm>
                    <a:prstGeom prst="rect"/>
                    <a:ln/>
                  </pic:spPr>
                </pic:pic>
              </a:graphicData>
            </a:graphic>
          </wp:anchor>
        </w:drawing>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anchor allowOverlap="1" behindDoc="0" distB="0" distT="0" distL="0" distR="0" hidden="0" layoutInCell="1" locked="0" relativeHeight="0" simplePos="0">
            <wp:simplePos x="0" y="0"/>
            <wp:positionH relativeFrom="page">
              <wp:posOffset>855825</wp:posOffset>
            </wp:positionH>
            <wp:positionV relativeFrom="page">
              <wp:posOffset>7009078</wp:posOffset>
            </wp:positionV>
            <wp:extent cx="6073775" cy="3199130"/>
            <wp:effectExtent b="0" l="0" r="0" t="0"/>
            <wp:wrapNone/>
            <wp:docPr id="10"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6073775" cy="3199130"/>
                    </a:xfrm>
                    <a:prstGeom prst="rect"/>
                    <a:ln/>
                  </pic:spPr>
                </pic:pic>
              </a:graphicData>
            </a:graphic>
          </wp:anchor>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9"/>
          <w:szCs w:val="19"/>
          <w:u w:val="none"/>
          <w:shd w:fill="auto" w:val="clear"/>
          <w:vertAlign w:val="baseline"/>
        </w:rPr>
        <w:sectPr>
          <w:type w:val="nextPage"/>
          <w:pgSz w:h="16840" w:w="11910" w:orient="portrait"/>
          <w:pgMar w:bottom="1220" w:top="340" w:left="1240" w:right="880" w:header="0" w:footer="95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163715</wp:posOffset>
            </wp:positionV>
            <wp:extent cx="6126653" cy="2678049"/>
            <wp:effectExtent b="0" l="0" r="0" t="0"/>
            <wp:wrapTopAndBottom distB="0" distT="0"/>
            <wp:docPr id="14"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6126653" cy="2678049"/>
                    </a:xfrm>
                    <a:prstGeom prst="rect"/>
                    <a:ln/>
                  </pic:spPr>
                </pic:pic>
              </a:graphicData>
            </a:graphic>
          </wp:anchor>
        </w:drawing>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84703" cy="2608992"/>
            <wp:effectExtent b="0" l="0" r="0" t="0"/>
            <wp:docPr id="12"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84703" cy="260899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951" w:right="0" w:firstLine="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Noto Sans Symbols" w:cs="Noto Sans Symbols" w:eastAsia="Noto Sans Symbols" w:hAnsi="Noto Sans Symbols"/>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148321</wp:posOffset>
            </wp:positionV>
            <wp:extent cx="5983495" cy="2596705"/>
            <wp:effectExtent b="0" l="0" r="0" t="0"/>
            <wp:wrapTopAndBottom distB="0" distT="0"/>
            <wp:docPr id="11"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983495" cy="2596705"/>
                    </a:xfrm>
                    <a:prstGeom prst="rect"/>
                    <a:ln/>
                  </pic:spPr>
                </pic:pic>
              </a:graphicData>
            </a:graphic>
          </wp:anchor>
        </w:drawing>
      </w:r>
    </w:p>
    <w:p w:rsidR="00000000" w:rsidDel="00000000" w:rsidP="00000000" w:rsidRDefault="00000000" w:rsidRPr="00000000" w14:paraId="00000080">
      <w:pPr>
        <w:pStyle w:val="Heading4"/>
        <w:spacing w:before="32" w:lineRule="auto"/>
        <w:ind w:firstLine="111"/>
        <w:jc w:val="both"/>
        <w:rPr/>
      </w:pPr>
      <w:r w:rsidDel="00000000" w:rsidR="00000000" w:rsidRPr="00000000">
        <w:rPr>
          <w:rtl w:val="0"/>
        </w:rPr>
        <w:t xml:space="preserve">Video Link:</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11" w:right="0" w:firstLine="719"/>
        <w:jc w:val="both"/>
        <w:rPr>
          <w:u w:val="single"/>
        </w:rPr>
      </w:pPr>
      <w:hyperlink r:id="rId2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https://drive.google.com/drive/folders/1Kw5X2FVPDY674uqW8W8yJZUrntMDWK4</w:t>
        </w:r>
      </w:hyperlink>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 </w:t>
      </w:r>
      <w:hyperlink r:id="rId2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Z?usp=sharing</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11" w:right="0" w:firstLine="0"/>
        <w:jc w:val="both"/>
        <w:rPr>
          <w:b w:val="1"/>
          <w:u w:val="none"/>
        </w:rPr>
      </w:pPr>
      <w:r w:rsidDel="00000000" w:rsidR="00000000" w:rsidRPr="00000000">
        <w:rPr>
          <w:b w:val="1"/>
          <w:u w:val="single"/>
          <w:rtl w:val="0"/>
        </w:rPr>
        <w:t xml:space="preserve">Summary and Conclusion</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181" w:line="357" w:lineRule="auto"/>
        <w:ind w:left="831" w:right="482"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Summary of 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project developed a comprehensive pothole detection system using ultrasonic sensors, high-resolution cameras, and GPS technology. The system was tested in various conditions and demonstrated high accuracy in detecting potholes.</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355" w:lineRule="auto"/>
        <w:ind w:left="831" w:right="341"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effectively addresses the challenges of pothole detection by combining multiple technologies and real-time data processing. The results show that this approach can significantly improve road maintenance and safety.</w:t>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20"/>
        </w:tabs>
        <w:spacing w:after="0" w:before="8" w:line="357" w:lineRule="auto"/>
        <w:ind w:left="819" w:right="106"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 for Future 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Future work could focus on refining the detection algorithms, integrating additional sensors, and exploring the use of advanced machine learning techniques to further enhance the system’s capabilities. Future enhancements could include integrating Lidar sensors for more precise distance measurements, improving the machine learning model for image analysis, and expanding the system to cover a larger geographical area.</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20"/>
        </w:tabs>
        <w:spacing w:after="0" w:before="8" w:line="357" w:lineRule="auto"/>
        <w:ind w:left="819" w:right="106"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u w:val="single"/>
          <w:rtl w:val="0"/>
        </w:rPr>
        <w:t xml:space="preserve">References</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192" w:line="360" w:lineRule="auto"/>
        <w:ind w:left="1551" w:right="109"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IEEE Xplore Digital Library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 Reference: "2019 IEEE 16th India Council International Conference (INDICON)."</w:t>
      </w:r>
    </w:p>
    <w:p w:rsidR="00000000" w:rsidDel="00000000" w:rsidP="00000000" w:rsidRDefault="00000000" w:rsidRPr="00000000" w14:paraId="0000008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0" w:line="360" w:lineRule="auto"/>
        <w:ind w:left="1551" w:right="11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DOI (Digital Object Identifier) Systems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 Reference: Bhoyar, D., Khobragade, R. H., Mohod, S. K., &amp; Fulzele, P. (2023). "IoT Based Pothole Detection and Alert System." 2023 1st DMIHER International Conference on Artificial Intelligence in Education and Industry 4.0 IDICAIEI 2023.</w:t>
      </w:r>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r:id="rId22">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https://doi.org/10.1109/IDICAIEI58380.2023.10406520</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0" w:line="360" w:lineRule="auto"/>
        <w:ind w:left="1551" w:right="104"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Journal of Emerging Trends in Computing and Information Sciences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 Reference: Kim, T., &amp; Ryu, S.-K. (2014). "Review and Analysis of Pothole Detection Methods." 5(8).</w:t>
      </w:r>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r:id="rId23">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http://www.cisjournal.org</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0" w:line="275" w:lineRule="auto"/>
        <w:ind w:left="1551" w:right="0" w:hanging="72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Applied Sciences (Switzerland)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 Reference: Kim, Y. M., Kim, Y. G., Son,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1551" w:right="1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Y., Lim, S. Y., Choi, B. Y., &amp; Choi, D. H. (2022). "Review of Recent Automated Pothole-Detection Methods." In Applied Sciences (Switzerland) (Vol. 12, Issue 11). MDPI.</w:t>
      </w:r>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r:id="rId24">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https://doi.org/10.3390/app12115320</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0" w:line="360" w:lineRule="auto"/>
        <w:ind w:left="1551" w:right="11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Institutional Repositories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 Reference: McGill, A. L., Simmons, B. G., Querry, S. D., &amp; Hammell, E. J. (2016). "Pothole Reporting System."</w:t>
      </w:r>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r:id="rId25">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http://ideaexchange.uakron.edu/honors_research_projects/242</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6" w:line="357" w:lineRule="auto"/>
        <w:ind w:left="1551" w:right="109"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International Journal of Advanced Research in Biology Engineering Science and Technology (IJARBEST)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 Reference: Mohanaprakash, K., Brindha, S., Gowri, S., &amp; Lathamaheswari, K. (2016). "Implementation of Vehicle Speed Limiting and Pothole Identification Using Ultrasonic Sensor."</w:t>
      </w:r>
    </w:p>
    <w:p w:rsidR="00000000" w:rsidDel="00000000" w:rsidP="00000000" w:rsidRDefault="00000000" w:rsidRPr="00000000" w14:paraId="000000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6" w:line="360" w:lineRule="auto"/>
        <w:ind w:left="1551" w:right="107"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Proceedings from IEEE International Conferences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 Reference: Sb, S., Km, A. B., &amp; Mishra, G. (2021). "Sensor Based Pothole Detection System." Proceedings - 2021 IEEE International Conference on Cloud Computing in Emerging Markets CCEM 2021, 15–22.</w:t>
      </w:r>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r:id="rId26">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https://doi.org/10.1109/CCEM53267.2021.00013</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0" w:line="240" w:lineRule="auto"/>
        <w:ind w:left="1551" w:right="0" w:hanging="72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2019 IEEE 16th India Council International Conference (INDICON).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 IEEE.</w:t>
      </w:r>
    </w:p>
    <w:p w:rsidR="00000000" w:rsidDel="00000000" w:rsidP="00000000" w:rsidRDefault="00000000" w:rsidRPr="00000000" w14:paraId="000000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137" w:line="360" w:lineRule="auto"/>
        <w:ind w:left="1551" w:right="107"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Bhoyar, D., Khobragade, R. H., Mohod, S. K., &amp; Fulzele, P. (2023). IoT Based Pothole Detection and Alert System.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2023 1st DMIHER International Conference on Artificial Intelligence in Education and Industry 4.0, IDICAIEI 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https://doi.org/10.1109/IDICAIEI58380.2023.10406520</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1" w:line="360" w:lineRule="auto"/>
        <w:ind w:left="1551" w:right="104"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Kim, T., &amp; Ryu, S.-K. (2014).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Emerging Trends in Computing and Information Sciences Review and Analysis of Pothole Detection Methods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r:id="rId28">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http://www.cisjournal.org</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1" w:line="360" w:lineRule="auto"/>
        <w:ind w:left="1551" w:right="104"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Kim, Y. M., Kim, Y. G., Son, S. Y., Lim, S. Y., Choi, B. Y., &amp; Choi, D. H. (2022). Review of Recent Automated Pothole-Detection Methods.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Applied Sciences (Switzerland)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 12, Issue 11). MDPI.</w:t>
      </w:r>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r:id="rId29">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https://doi.org/10.3390/app12115320</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 w:val="left" w:leader="none" w:pos="8951"/>
        </w:tabs>
        <w:spacing w:after="0" w:before="0" w:line="360" w:lineRule="auto"/>
        <w:ind w:left="1551" w:right="106"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McGill, A. L., Simmons, B. G., Querry, S. D., &amp; Hammell, E. J. (2016).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Pothole Reporting</w:t>
        <w:tab/>
        <w:t xml:space="preserve">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51"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http://ideaexchange.uakron.edu/honors_research_projec</w:t>
      </w:r>
      <w:hyperlink r:id="rId30">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tshttp:</w:t>
        </w:r>
      </w:hyperlink>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w:t>
      </w:r>
      <w:hyperlink r:id="rId31">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ideaexchange.uakro</w:t>
        </w:r>
      </w:hyperlink>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n.edu/honors_research_projects/242</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0" w:line="360" w:lineRule="auto"/>
        <w:ind w:left="1551" w:right="107"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Mohanaprakash, K., Brindha, S., Gowri, S., &amp; Lathamaheswari, K. (2016). IMPLEMENTATION OF VECHILE SPEED LIMITING AND POTHOLE IDENTIFICATION USING ULTRASONIC SENSOR.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Online) International Journal of Advanced Research in Biology Engineering Science and Technology (IJARBEST)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 2, Issue 10).</w:t>
      </w:r>
    </w:p>
    <w:p w:rsidR="00000000" w:rsidDel="00000000" w:rsidP="00000000" w:rsidRDefault="00000000" w:rsidRPr="00000000" w14:paraId="000000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s>
        <w:spacing w:after="0" w:before="0" w:line="360" w:lineRule="auto"/>
        <w:ind w:left="1551" w:right="106"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Saveetha Engineering College. Department of Electronics and Communication Engineering, Saveetha Engineering College. IEEE Student Branch, Institution of Electronics and Telecommunication Engineers (India), &amp; Institute of Electrical and Electronics Engineers. (n.d.).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7th International Conference on “Smart Structures and Systems” : 23rd &amp; 24th July,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2"/>
          <w:tab w:val="left" w:leader="none" w:pos="3612"/>
          <w:tab w:val="left" w:leader="none" w:pos="5575"/>
          <w:tab w:val="left" w:leader="none" w:pos="7357"/>
          <w:tab w:val="left" w:leader="none" w:pos="9016"/>
        </w:tabs>
        <w:spacing w:after="0" w:before="0" w:line="360" w:lineRule="auto"/>
        <w:ind w:left="1551" w:right="107"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Sb, S., Km, A. B., &amp; Mishra, G. (2021). Sensor Based Pothole Detection System.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Proceedings - 2021 IEEE International Conference on Cloud Computing in Emerging</w:t>
        <w:tab/>
        <w:t xml:space="preserve">Markets,</w:t>
        <w:tab/>
        <w:t xml:space="preserve">CCEM</w:t>
        <w:tab/>
        <w:t xml:space="preserve">2021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15–22.</w:t>
      </w:r>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r:id="rId32">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https://doi.org/10.1109/CCEM53267.2021.00013</w:t>
        </w:r>
      </w:hyperlink>
      <w:r w:rsidDel="00000000" w:rsidR="00000000" w:rsidRPr="00000000">
        <w:rPr>
          <w:rtl w:val="0"/>
        </w:rPr>
      </w:r>
    </w:p>
    <w:sectPr>
      <w:type w:val="nextPage"/>
      <w:pgSz w:h="16840" w:w="11910" w:orient="portrait"/>
      <w:pgMar w:bottom="1220" w:top="400" w:left="1240" w:right="880" w:header="0" w:footer="95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6057900</wp:posOffset>
              </wp:positionH>
              <wp:positionV relativeFrom="paragraph">
                <wp:posOffset>9880600</wp:posOffset>
              </wp:positionV>
              <wp:extent cx="238760" cy="204470"/>
              <wp:effectExtent b="0" l="0" r="0" t="0"/>
              <wp:wrapNone/>
              <wp:docPr id="1" name=""/>
              <a:graphic>
                <a:graphicData uri="http://schemas.microsoft.com/office/word/2010/wordprocessingShape">
                  <wps:wsp>
                    <wps:cNvSpPr/>
                    <wps:cNvPr id="2" name="Shape 2"/>
                    <wps:spPr>
                      <a:xfrm>
                        <a:off x="6018783" y="3682528"/>
                        <a:ext cx="229235" cy="194945"/>
                      </a:xfrm>
                      <a:custGeom>
                        <a:rect b="b" l="l" r="r" t="t"/>
                        <a:pathLst>
                          <a:path extrusionOk="0" h="194945" w="229235">
                            <a:moveTo>
                              <a:pt x="0" y="0"/>
                            </a:moveTo>
                            <a:lnTo>
                              <a:pt x="0" y="194945"/>
                            </a:lnTo>
                            <a:lnTo>
                              <a:pt x="229235" y="194945"/>
                            </a:lnTo>
                            <a:lnTo>
                              <a:pt x="229235" y="0"/>
                            </a:lnTo>
                            <a:close/>
                          </a:path>
                        </a:pathLst>
                      </a:custGeom>
                      <a:solidFill>
                        <a:srgbClr val="FFFFFF"/>
                      </a:solidFill>
                      <a:ln>
                        <a:noFill/>
                      </a:ln>
                    </wps:spPr>
                    <wps:txbx>
                      <w:txbxContent>
                        <w:p w:rsidR="00000000" w:rsidDel="00000000" w:rsidP="00000000" w:rsidRDefault="00000000" w:rsidRPr="00000000">
                          <w:pPr>
                            <w:spacing w:after="0" w:before="20.999999046325684" w:line="240"/>
                            <w:ind w:left="60" w:right="0" w:firstLine="60"/>
                            <w:jc w:val="left"/>
                            <w:textDirection w:val="btLr"/>
                          </w:pPr>
                          <w:r w:rsidDel="00000000" w:rsidR="00000000" w:rsidRPr="00000000">
                            <w:rPr>
                              <w:rFonts w:ascii="Tahoma" w:cs="Tahoma" w:eastAsia="Tahoma" w:hAnsi="Tahoma"/>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6057900</wp:posOffset>
              </wp:positionH>
              <wp:positionV relativeFrom="paragraph">
                <wp:posOffset>9880600</wp:posOffset>
              </wp:positionV>
              <wp:extent cx="238760" cy="204470"/>
              <wp:effectExtent b="0" l="0" r="0" t="0"/>
              <wp:wrapNone/>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38760" cy="20447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551" w:hanging="720"/>
      </w:pPr>
      <w:rPr/>
    </w:lvl>
    <w:lvl w:ilvl="1">
      <w:start w:val="0"/>
      <w:numFmt w:val="bullet"/>
      <w:lvlText w:val="•"/>
      <w:lvlJc w:val="left"/>
      <w:pPr>
        <w:ind w:left="2382" w:hanging="720"/>
      </w:pPr>
      <w:rPr/>
    </w:lvl>
    <w:lvl w:ilvl="2">
      <w:start w:val="0"/>
      <w:numFmt w:val="bullet"/>
      <w:lvlText w:val="•"/>
      <w:lvlJc w:val="left"/>
      <w:pPr>
        <w:ind w:left="3205" w:hanging="720"/>
      </w:pPr>
      <w:rPr/>
    </w:lvl>
    <w:lvl w:ilvl="3">
      <w:start w:val="0"/>
      <w:numFmt w:val="bullet"/>
      <w:lvlText w:val="•"/>
      <w:lvlJc w:val="left"/>
      <w:pPr>
        <w:ind w:left="4027" w:hanging="720"/>
      </w:pPr>
      <w:rPr/>
    </w:lvl>
    <w:lvl w:ilvl="4">
      <w:start w:val="0"/>
      <w:numFmt w:val="bullet"/>
      <w:lvlText w:val="•"/>
      <w:lvlJc w:val="left"/>
      <w:pPr>
        <w:ind w:left="4850" w:hanging="720"/>
      </w:pPr>
      <w:rPr/>
    </w:lvl>
    <w:lvl w:ilvl="5">
      <w:start w:val="0"/>
      <w:numFmt w:val="bullet"/>
      <w:lvlText w:val="•"/>
      <w:lvlJc w:val="left"/>
      <w:pPr>
        <w:ind w:left="5673" w:hanging="720"/>
      </w:pPr>
      <w:rPr/>
    </w:lvl>
    <w:lvl w:ilvl="6">
      <w:start w:val="0"/>
      <w:numFmt w:val="bullet"/>
      <w:lvlText w:val="•"/>
      <w:lvlJc w:val="left"/>
      <w:pPr>
        <w:ind w:left="6495" w:hanging="720"/>
      </w:pPr>
      <w:rPr/>
    </w:lvl>
    <w:lvl w:ilvl="7">
      <w:start w:val="0"/>
      <w:numFmt w:val="bullet"/>
      <w:lvlText w:val="•"/>
      <w:lvlJc w:val="left"/>
      <w:pPr>
        <w:ind w:left="7318" w:hanging="720"/>
      </w:pPr>
      <w:rPr/>
    </w:lvl>
    <w:lvl w:ilvl="8">
      <w:start w:val="0"/>
      <w:numFmt w:val="bullet"/>
      <w:lvlText w:val="•"/>
      <w:lvlJc w:val="left"/>
      <w:pPr>
        <w:ind w:left="8141" w:hanging="720"/>
      </w:pPr>
      <w:rPr/>
    </w:lvl>
  </w:abstractNum>
  <w:abstractNum w:abstractNumId="2">
    <w:lvl w:ilvl="0">
      <w:start w:val="3"/>
      <w:numFmt w:val="decimal"/>
      <w:lvlText w:val="%1"/>
      <w:lvlJc w:val="left"/>
      <w:pPr>
        <w:ind w:left="1551" w:hanging="720"/>
      </w:pPr>
      <w:rPr/>
    </w:lvl>
    <w:lvl w:ilvl="1">
      <w:start w:val="1"/>
      <w:numFmt w:val="decimal"/>
      <w:lvlText w:val="%1.%2."/>
      <w:lvlJc w:val="left"/>
      <w:pPr>
        <w:ind w:left="1551" w:hanging="720"/>
      </w:pPr>
      <w:rPr>
        <w:b w:val="1"/>
        <w:i w:val="1"/>
      </w:rPr>
    </w:lvl>
    <w:lvl w:ilvl="2">
      <w:start w:val="0"/>
      <w:numFmt w:val="bullet"/>
      <w:lvlText w:val=""/>
      <w:lvlJc w:val="left"/>
      <w:pPr>
        <w:ind w:left="1911" w:hanging="360"/>
      </w:pPr>
      <w:rPr/>
    </w:lvl>
    <w:lvl w:ilvl="3">
      <w:start w:val="0"/>
      <w:numFmt w:val="bullet"/>
      <w:lvlText w:val="❖"/>
      <w:lvlJc w:val="left"/>
      <w:pPr>
        <w:ind w:left="2632" w:hanging="360"/>
      </w:pPr>
      <w:rPr>
        <w:rFonts w:ascii="Noto Sans Symbols" w:cs="Noto Sans Symbols" w:eastAsia="Noto Sans Symbols" w:hAnsi="Noto Sans Symbols"/>
        <w:sz w:val="24"/>
        <w:szCs w:val="24"/>
      </w:rPr>
    </w:lvl>
    <w:lvl w:ilvl="4">
      <w:start w:val="0"/>
      <w:numFmt w:val="bullet"/>
      <w:lvlText w:val="❖"/>
      <w:lvlJc w:val="left"/>
      <w:pPr>
        <w:ind w:left="3352" w:hanging="360"/>
      </w:pPr>
      <w:rPr>
        <w:rFonts w:ascii="Noto Sans Symbols" w:cs="Noto Sans Symbols" w:eastAsia="Noto Sans Symbols" w:hAnsi="Noto Sans Symbols"/>
        <w:sz w:val="24"/>
        <w:szCs w:val="24"/>
      </w:rPr>
    </w:lvl>
    <w:lvl w:ilvl="5">
      <w:start w:val="0"/>
      <w:numFmt w:val="bullet"/>
      <w:lvlText w:val="•"/>
      <w:lvlJc w:val="left"/>
      <w:pPr>
        <w:ind w:left="5196" w:hanging="360"/>
      </w:pPr>
      <w:rPr/>
    </w:lvl>
    <w:lvl w:ilvl="6">
      <w:start w:val="0"/>
      <w:numFmt w:val="bullet"/>
      <w:lvlText w:val="•"/>
      <w:lvlJc w:val="left"/>
      <w:pPr>
        <w:ind w:left="6114" w:hanging="360"/>
      </w:pPr>
      <w:rPr/>
    </w:lvl>
    <w:lvl w:ilvl="7">
      <w:start w:val="0"/>
      <w:numFmt w:val="bullet"/>
      <w:lvlText w:val="•"/>
      <w:lvlJc w:val="left"/>
      <w:pPr>
        <w:ind w:left="7032" w:hanging="360"/>
      </w:pPr>
      <w:rPr/>
    </w:lvl>
    <w:lvl w:ilvl="8">
      <w:start w:val="0"/>
      <w:numFmt w:val="bullet"/>
      <w:lvlText w:val="•"/>
      <w:lvlJc w:val="left"/>
      <w:pPr>
        <w:ind w:left="7950" w:hanging="360"/>
      </w:pPr>
      <w:rPr/>
    </w:lvl>
  </w:abstractNum>
  <w:abstractNum w:abstractNumId="3">
    <w:lvl w:ilvl="0">
      <w:start w:val="1"/>
      <w:numFmt w:val="decimal"/>
      <w:lvlText w:val="%1."/>
      <w:lvlJc w:val="left"/>
      <w:pPr>
        <w:ind w:left="831" w:hanging="360.00000000000006"/>
      </w:pPr>
      <w:rPr>
        <w:b w:val="1"/>
      </w:rPr>
    </w:lvl>
    <w:lvl w:ilvl="1">
      <w:start w:val="0"/>
      <w:numFmt w:val="bullet"/>
      <w:lvlText w:val=""/>
      <w:lvlJc w:val="left"/>
      <w:pPr>
        <w:ind w:left="831" w:hanging="360.00000000000006"/>
      </w:pPr>
      <w:rPr/>
    </w:lvl>
    <w:lvl w:ilvl="2">
      <w:start w:val="0"/>
      <w:numFmt w:val="bullet"/>
      <w:lvlText w:val="•"/>
      <w:lvlJc w:val="left"/>
      <w:pPr>
        <w:ind w:left="1560" w:hanging="360"/>
      </w:pPr>
      <w:rPr/>
    </w:lvl>
    <w:lvl w:ilvl="3">
      <w:start w:val="0"/>
      <w:numFmt w:val="bullet"/>
      <w:lvlText w:val="•"/>
      <w:lvlJc w:val="left"/>
      <w:pPr>
        <w:ind w:left="2588" w:hanging="360"/>
      </w:pPr>
      <w:rPr/>
    </w:lvl>
    <w:lvl w:ilvl="4">
      <w:start w:val="0"/>
      <w:numFmt w:val="bullet"/>
      <w:lvlText w:val="•"/>
      <w:lvlJc w:val="left"/>
      <w:pPr>
        <w:ind w:left="3616" w:hanging="360"/>
      </w:pPr>
      <w:rPr/>
    </w:lvl>
    <w:lvl w:ilvl="5">
      <w:start w:val="0"/>
      <w:numFmt w:val="bullet"/>
      <w:lvlText w:val="•"/>
      <w:lvlJc w:val="left"/>
      <w:pPr>
        <w:ind w:left="4644" w:hanging="360"/>
      </w:pPr>
      <w:rPr/>
    </w:lvl>
    <w:lvl w:ilvl="6">
      <w:start w:val="0"/>
      <w:numFmt w:val="bullet"/>
      <w:lvlText w:val="•"/>
      <w:lvlJc w:val="left"/>
      <w:pPr>
        <w:ind w:left="5673" w:hanging="360"/>
      </w:pPr>
      <w:rPr/>
    </w:lvl>
    <w:lvl w:ilvl="7">
      <w:start w:val="0"/>
      <w:numFmt w:val="bullet"/>
      <w:lvlText w:val="•"/>
      <w:lvlJc w:val="left"/>
      <w:pPr>
        <w:ind w:left="6701" w:hanging="360"/>
      </w:pPr>
      <w:rPr/>
    </w:lvl>
    <w:lvl w:ilvl="8">
      <w:start w:val="0"/>
      <w:numFmt w:val="bullet"/>
      <w:lvlText w:val="•"/>
      <w:lvlJc w:val="left"/>
      <w:pPr>
        <w:ind w:left="7729"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pPr>
    <w:rPr>
      <w:rFonts w:ascii="Times New Roman" w:cs="Times New Roman" w:eastAsia="Times New Roman" w:hAnsi="Times New Roman"/>
      <w:b w:val="1"/>
      <w:sz w:val="36"/>
      <w:szCs w:val="36"/>
      <w:u w:val="single"/>
    </w:rPr>
  </w:style>
  <w:style w:type="paragraph" w:styleId="Heading2">
    <w:name w:val="heading 2"/>
    <w:basedOn w:val="Normal"/>
    <w:next w:val="Normal"/>
    <w:pPr>
      <w:spacing w:before="59" w:lineRule="auto"/>
      <w:ind w:left="591" w:hanging="481"/>
    </w:pPr>
    <w:rPr>
      <w:rFonts w:ascii="Times New Roman" w:cs="Times New Roman" w:eastAsia="Times New Roman" w:hAnsi="Times New Roman"/>
      <w:b w:val="1"/>
      <w:sz w:val="32"/>
      <w:szCs w:val="32"/>
      <w:u w:val="single"/>
    </w:rPr>
  </w:style>
  <w:style w:type="paragraph" w:styleId="Heading3">
    <w:name w:val="heading 3"/>
    <w:basedOn w:val="Normal"/>
    <w:next w:val="Normal"/>
    <w:pPr>
      <w:ind w:left="1551" w:hanging="721"/>
    </w:pPr>
    <w:rPr>
      <w:rFonts w:ascii="Times New Roman" w:cs="Times New Roman" w:eastAsia="Times New Roman" w:hAnsi="Times New Roman"/>
      <w:b w:val="1"/>
      <w:i w:val="1"/>
      <w:sz w:val="28"/>
      <w:szCs w:val="28"/>
    </w:rPr>
  </w:style>
  <w:style w:type="paragraph" w:styleId="Heading4">
    <w:name w:val="heading 4"/>
    <w:basedOn w:val="Normal"/>
    <w:next w:val="Normal"/>
    <w:pPr>
      <w:ind w:left="111"/>
    </w:pPr>
    <w:rPr>
      <w:rFonts w:ascii="Arial" w:cs="Arial" w:eastAsia="Arial" w:hAnsi="Arial"/>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Kw5X2FVPDY674uqW8W8yJZUrntMDWK4Z?usp=sharing" TargetMode="External"/><Relationship Id="rId22" Type="http://schemas.openxmlformats.org/officeDocument/2006/relationships/hyperlink" Target="https://doi.org/10.1109/IDICAIEI58380.2023.10406520" TargetMode="External"/><Relationship Id="rId21" Type="http://schemas.openxmlformats.org/officeDocument/2006/relationships/hyperlink" Target="https://drive.google.com/drive/folders/1Kw5X2FVPDY674uqW8W8yJZUrntMDWK4Z?usp=sharing" TargetMode="External"/><Relationship Id="rId24" Type="http://schemas.openxmlformats.org/officeDocument/2006/relationships/hyperlink" Target="https://doi.org/10.3390/app12115320" TargetMode="External"/><Relationship Id="rId23" Type="http://schemas.openxmlformats.org/officeDocument/2006/relationships/hyperlink" Target="http://www.cisjournal.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oi.org/10.1109/CCEM53267.2021.00013" TargetMode="External"/><Relationship Id="rId25" Type="http://schemas.openxmlformats.org/officeDocument/2006/relationships/hyperlink" Target="http://ideaexchange.uakron.edu/honors_research_projects/242" TargetMode="External"/><Relationship Id="rId28" Type="http://schemas.openxmlformats.org/officeDocument/2006/relationships/hyperlink" Target="http://www.cisjournal.org/" TargetMode="External"/><Relationship Id="rId27" Type="http://schemas.openxmlformats.org/officeDocument/2006/relationships/hyperlink" Target="https://doi.org/10.1109/IDICAIEI58380.2023.10406520" TargetMode="Externa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s://doi.org/10.3390/app12115320" TargetMode="External"/><Relationship Id="rId7" Type="http://schemas.openxmlformats.org/officeDocument/2006/relationships/footer" Target="footer1.xml"/><Relationship Id="rId8" Type="http://schemas.openxmlformats.org/officeDocument/2006/relationships/image" Target="media/image8.png"/><Relationship Id="rId31" Type="http://schemas.openxmlformats.org/officeDocument/2006/relationships/hyperlink" Target="http://ideaexchange.uakro/" TargetMode="External"/><Relationship Id="rId30" Type="http://schemas.openxmlformats.org/officeDocument/2006/relationships/hyperlink" Target="http://ideaexchange.uakro/" TargetMode="External"/><Relationship Id="rId11" Type="http://schemas.openxmlformats.org/officeDocument/2006/relationships/image" Target="media/image7.png"/><Relationship Id="rId10" Type="http://schemas.openxmlformats.org/officeDocument/2006/relationships/image" Target="media/image13.png"/><Relationship Id="rId32" Type="http://schemas.openxmlformats.org/officeDocument/2006/relationships/hyperlink" Target="https://doi.org/10.1109/CCEM53267.2021.00013" TargetMode="External"/><Relationship Id="rId13" Type="http://schemas.openxmlformats.org/officeDocument/2006/relationships/image" Target="media/image12.jpg"/><Relationship Id="rId12" Type="http://schemas.openxmlformats.org/officeDocument/2006/relationships/image" Target="media/image6.jpg"/><Relationship Id="rId15" Type="http://schemas.openxmlformats.org/officeDocument/2006/relationships/image" Target="media/image3.jpg"/><Relationship Id="rId14" Type="http://schemas.openxmlformats.org/officeDocument/2006/relationships/image" Target="media/image9.jpg"/><Relationship Id="rId17" Type="http://schemas.openxmlformats.org/officeDocument/2006/relationships/image" Target="media/image2.jpg"/><Relationship Id="rId16" Type="http://schemas.openxmlformats.org/officeDocument/2006/relationships/image" Target="media/image11.jpg"/><Relationship Id="rId19" Type="http://schemas.openxmlformats.org/officeDocument/2006/relationships/image" Target="media/image5.jp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2024-09-01T00:00:00Z</vt:lpwstr>
  </property>
  <property fmtid="{D5CDD505-2E9C-101B-9397-08002B2CF9AE}" pid="3" name="Creator">
    <vt:lpwstr>Microsoft® Word 2013</vt:lpwstr>
  </property>
  <property fmtid="{D5CDD505-2E9C-101B-9397-08002B2CF9AE}" pid="4" name="LastSaved">
    <vt:lpwstr>2024-10-04T00:00:00Z</vt:lpwstr>
  </property>
</Properties>
</file>