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79C4" w14:textId="2D851DE8" w:rsidR="00E75797" w:rsidRDefault="00E75797" w:rsidP="00E7579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CO4 AT2</w:t>
      </w:r>
    </w:p>
    <w:p w14:paraId="049A2E99" w14:textId="66D3DF2C" w:rsidR="00700690" w:rsidRPr="00E75797" w:rsidRDefault="00000000" w:rsidP="00E75797">
      <w:pPr>
        <w:jc w:val="center"/>
        <w:rPr>
          <w:rFonts w:ascii="Times New Roman" w:hAnsi="Times New Roman" w:cs="Times New Roman"/>
        </w:rPr>
      </w:pPr>
      <w:r w:rsidRPr="00E75797">
        <w:rPr>
          <w:rFonts w:ascii="Times New Roman" w:hAnsi="Times New Roman" w:cs="Times New Roman"/>
          <w:b/>
          <w:sz w:val="32"/>
        </w:rPr>
        <w:t>INDUSTRY PROBLEM SOLVING TASK</w:t>
      </w:r>
    </w:p>
    <w:p w14:paraId="29FA5B08" w14:textId="77777777" w:rsidR="00700690" w:rsidRPr="00E75797" w:rsidRDefault="00000000">
      <w:pPr>
        <w:rPr>
          <w:rFonts w:ascii="Times New Roman" w:hAnsi="Times New Roman" w:cs="Times New Roman"/>
          <w:sz w:val="28"/>
          <w:szCs w:val="28"/>
        </w:rPr>
      </w:pPr>
      <w:r w:rsidRPr="00E75797">
        <w:rPr>
          <w:rFonts w:ascii="Times New Roman" w:hAnsi="Times New Roman" w:cs="Times New Roman"/>
          <w:b/>
          <w:sz w:val="28"/>
          <w:szCs w:val="28"/>
        </w:rPr>
        <w:t>1. Autonomous Vehicle Vision System Selection</w:t>
      </w:r>
    </w:p>
    <w:p w14:paraId="04830545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Given Conditions</w:t>
      </w:r>
    </w:p>
    <w:p w14:paraId="316DE6DC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• Accuracy must be 90% or above.</w:t>
      </w:r>
      <w:r w:rsidRPr="00E75797">
        <w:rPr>
          <w:rFonts w:ascii="Times New Roman" w:hAnsi="Times New Roman" w:cs="Times New Roman"/>
          <w:sz w:val="24"/>
          <w:szCs w:val="24"/>
        </w:rPr>
        <w:br/>
        <w:t>• Latency must be 70 ms or below.</w:t>
      </w:r>
      <w:r w:rsidRPr="00E75797">
        <w:rPr>
          <w:rFonts w:ascii="Times New Roman" w:hAnsi="Times New Roman" w:cs="Times New Roman"/>
          <w:sz w:val="24"/>
          <w:szCs w:val="24"/>
        </w:rPr>
        <w:br/>
        <w:t>• The vehicle supports moderate computational resources.</w:t>
      </w:r>
    </w:p>
    <w:p w14:paraId="603E41A3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0690" w:rsidRPr="00E75797" w14:paraId="1D721433" w14:textId="77777777">
        <w:tc>
          <w:tcPr>
            <w:tcW w:w="1728" w:type="dxa"/>
          </w:tcPr>
          <w:p w14:paraId="4F690180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728" w:type="dxa"/>
          </w:tcPr>
          <w:p w14:paraId="0A6B6BF0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728" w:type="dxa"/>
          </w:tcPr>
          <w:p w14:paraId="561880E5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1728" w:type="dxa"/>
          </w:tcPr>
          <w:p w14:paraId="0515BF91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1728" w:type="dxa"/>
          </w:tcPr>
          <w:p w14:paraId="2E62C025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Meets All Constraints?</w:t>
            </w:r>
          </w:p>
        </w:tc>
      </w:tr>
      <w:tr w:rsidR="00700690" w:rsidRPr="00E75797" w14:paraId="6A30090F" w14:textId="77777777">
        <w:tc>
          <w:tcPr>
            <w:tcW w:w="1728" w:type="dxa"/>
          </w:tcPr>
          <w:p w14:paraId="3C7DAA51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Viola-Jones</w:t>
            </w:r>
          </w:p>
        </w:tc>
        <w:tc>
          <w:tcPr>
            <w:tcW w:w="1728" w:type="dxa"/>
          </w:tcPr>
          <w:p w14:paraId="3BFBAB56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82%</w:t>
            </w:r>
          </w:p>
        </w:tc>
        <w:tc>
          <w:tcPr>
            <w:tcW w:w="1728" w:type="dxa"/>
          </w:tcPr>
          <w:p w14:paraId="40E8C7C7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30 ms</w:t>
            </w:r>
          </w:p>
        </w:tc>
        <w:tc>
          <w:tcPr>
            <w:tcW w:w="1728" w:type="dxa"/>
          </w:tcPr>
          <w:p w14:paraId="3D44E659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728" w:type="dxa"/>
          </w:tcPr>
          <w:p w14:paraId="1745C1FF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00690" w:rsidRPr="00E75797" w14:paraId="5E7AAE0A" w14:textId="77777777">
        <w:tc>
          <w:tcPr>
            <w:tcW w:w="1728" w:type="dxa"/>
          </w:tcPr>
          <w:p w14:paraId="4FD871D8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</w:p>
        </w:tc>
        <w:tc>
          <w:tcPr>
            <w:tcW w:w="1728" w:type="dxa"/>
          </w:tcPr>
          <w:p w14:paraId="3D944CCD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1728" w:type="dxa"/>
          </w:tcPr>
          <w:p w14:paraId="7D532C6F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60 ms</w:t>
            </w:r>
          </w:p>
        </w:tc>
        <w:tc>
          <w:tcPr>
            <w:tcW w:w="1728" w:type="dxa"/>
          </w:tcPr>
          <w:p w14:paraId="7ADCA7F7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728" w:type="dxa"/>
          </w:tcPr>
          <w:p w14:paraId="7E24A27E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00690" w:rsidRPr="00E75797" w14:paraId="5ABF29D6" w14:textId="77777777">
        <w:tc>
          <w:tcPr>
            <w:tcW w:w="1728" w:type="dxa"/>
          </w:tcPr>
          <w:p w14:paraId="23738FA0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1728" w:type="dxa"/>
          </w:tcPr>
          <w:p w14:paraId="2359A65F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97%</w:t>
            </w:r>
          </w:p>
        </w:tc>
        <w:tc>
          <w:tcPr>
            <w:tcW w:w="1728" w:type="dxa"/>
          </w:tcPr>
          <w:p w14:paraId="41505BA9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90 ms</w:t>
            </w:r>
          </w:p>
        </w:tc>
        <w:tc>
          <w:tcPr>
            <w:tcW w:w="1728" w:type="dxa"/>
          </w:tcPr>
          <w:p w14:paraId="42D9315E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2147CE39" w14:textId="77777777" w:rsidR="00700690" w:rsidRPr="00E75797" w:rsidRDefault="00000000" w:rsidP="00E75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3FE2511F" w14:textId="77777777" w:rsidR="00E75797" w:rsidRDefault="00E75797" w:rsidP="00E75797">
      <w:pPr>
        <w:rPr>
          <w:rFonts w:ascii="Times New Roman" w:hAnsi="Times New Roman" w:cs="Times New Roman"/>
          <w:sz w:val="24"/>
          <w:szCs w:val="24"/>
        </w:rPr>
      </w:pPr>
    </w:p>
    <w:p w14:paraId="72B4DB5E" w14:textId="0C6CAAD4" w:rsidR="00700690" w:rsidRPr="00E75797" w:rsidRDefault="00000000" w:rsidP="00E757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1F50A32E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Viola-Jones:</w:t>
      </w:r>
      <w:r w:rsidRPr="00E75797">
        <w:rPr>
          <w:rFonts w:ascii="Times New Roman" w:hAnsi="Times New Roman" w:cs="Times New Roman"/>
          <w:sz w:val="24"/>
          <w:szCs w:val="24"/>
        </w:rPr>
        <w:t xml:space="preserve"> Viola-Jones has a low latency of 30 ms and requires low computation. However, its accuracy is only 82%, which is below the required 90%. Therefore, it cannot be selected.</w:t>
      </w:r>
    </w:p>
    <w:p w14:paraId="7390E344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YOLO:</w:t>
      </w:r>
      <w:r w:rsidRPr="00E75797">
        <w:rPr>
          <w:rFonts w:ascii="Times New Roman" w:hAnsi="Times New Roman" w:cs="Times New Roman"/>
          <w:sz w:val="24"/>
          <w:szCs w:val="24"/>
        </w:rPr>
        <w:t xml:space="preserve"> YOLO provides 93% accuracy and 60 ms latency. Both values satisfy the required limits. It also requires moderate computation, which matches the available hardware resources.</w:t>
      </w:r>
    </w:p>
    <w:p w14:paraId="186B9374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Deep Learning:</w:t>
      </w:r>
      <w:r w:rsidRPr="00E75797">
        <w:rPr>
          <w:rFonts w:ascii="Times New Roman" w:hAnsi="Times New Roman" w:cs="Times New Roman"/>
          <w:sz w:val="24"/>
          <w:szCs w:val="24"/>
        </w:rPr>
        <w:t xml:space="preserve"> Deep Learning provides the highest accuracy of 97%, but its latency is 90 ms, which exceeds the maximum acceptable latency of 70 ms. It also requires high computational resources. Therefore, it does not satisfy the constraints.</w:t>
      </w:r>
    </w:p>
    <w:p w14:paraId="72048468" w14:textId="77777777" w:rsidR="00700690" w:rsidRPr="00E75797" w:rsidRDefault="00000000" w:rsidP="00E757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Final Decision</w:t>
      </w:r>
    </w:p>
    <w:p w14:paraId="32587D9F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YOLO is the most suitable method.</w:t>
      </w:r>
    </w:p>
    <w:p w14:paraId="07D80FB6" w14:textId="77777777" w:rsidR="00700690" w:rsidRPr="00E75797" w:rsidRDefault="00000000" w:rsidP="00E75797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• Accuracy = 93% ≥ 90%</w:t>
      </w:r>
      <w:r w:rsidRPr="00E75797">
        <w:rPr>
          <w:rFonts w:ascii="Times New Roman" w:hAnsi="Times New Roman" w:cs="Times New Roman"/>
          <w:sz w:val="24"/>
          <w:szCs w:val="24"/>
        </w:rPr>
        <w:br/>
        <w:t>• Latency = 60 ms ≤ 70 ms</w:t>
      </w:r>
      <w:r w:rsidRPr="00E75797">
        <w:rPr>
          <w:rFonts w:ascii="Times New Roman" w:hAnsi="Times New Roman" w:cs="Times New Roman"/>
          <w:sz w:val="24"/>
          <w:szCs w:val="24"/>
        </w:rPr>
        <w:br/>
        <w:t>• Computation = Moderate</w:t>
      </w:r>
    </w:p>
    <w:p w14:paraId="06DF6F85" w14:textId="77777777" w:rsidR="00700690" w:rsidRPr="00E75797" w:rsidRDefault="00000000" w:rsidP="00E75797">
      <w:pPr>
        <w:rPr>
          <w:rFonts w:ascii="Times New Roman" w:hAnsi="Times New Roman" w:cs="Times New Roman"/>
        </w:rPr>
      </w:pPr>
      <w:r w:rsidRPr="00E75797">
        <w:rPr>
          <w:rFonts w:ascii="Times New Roman" w:hAnsi="Times New Roman" w:cs="Times New Roman"/>
          <w:sz w:val="24"/>
          <w:szCs w:val="24"/>
        </w:rPr>
        <w:t>Therefore, YOLO provides the best balance of accuracy, low latency, and computational requirements for the autonomous vehicle vision system</w:t>
      </w:r>
      <w:r w:rsidRPr="00E75797">
        <w:rPr>
          <w:rFonts w:ascii="Times New Roman" w:hAnsi="Times New Roman" w:cs="Times New Roman"/>
        </w:rPr>
        <w:t>.</w:t>
      </w:r>
    </w:p>
    <w:p w14:paraId="6AC46BE9" w14:textId="77777777" w:rsidR="00E75797" w:rsidRDefault="00E75797">
      <w:pPr>
        <w:rPr>
          <w:rFonts w:ascii="Times New Roman" w:hAnsi="Times New Roman" w:cs="Times New Roman"/>
          <w:b/>
          <w:sz w:val="26"/>
        </w:rPr>
      </w:pPr>
    </w:p>
    <w:p w14:paraId="44C5EFD9" w14:textId="6A842676" w:rsidR="00700690" w:rsidRPr="00E75797" w:rsidRDefault="00000000">
      <w:pPr>
        <w:rPr>
          <w:rFonts w:ascii="Times New Roman" w:hAnsi="Times New Roman" w:cs="Times New Roman"/>
          <w:sz w:val="32"/>
          <w:szCs w:val="32"/>
        </w:rPr>
      </w:pPr>
      <w:r w:rsidRPr="00E75797">
        <w:rPr>
          <w:rFonts w:ascii="Times New Roman" w:hAnsi="Times New Roman" w:cs="Times New Roman"/>
          <w:b/>
          <w:sz w:val="32"/>
          <w:szCs w:val="32"/>
        </w:rPr>
        <w:t>2. Smart Factory Product Inspection Selection</w:t>
      </w:r>
    </w:p>
    <w:p w14:paraId="788F29F3" w14:textId="77777777" w:rsidR="00700690" w:rsidRPr="00E75797" w:rsidRDefault="00000000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Given Conditions</w:t>
      </w:r>
    </w:p>
    <w:p w14:paraId="2749527B" w14:textId="77777777" w:rsidR="00700690" w:rsidRPr="00E75797" w:rsidRDefault="00000000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• Accuracy must be 95% or above.</w:t>
      </w:r>
      <w:r w:rsidRPr="00E75797">
        <w:rPr>
          <w:rFonts w:ascii="Times New Roman" w:hAnsi="Times New Roman" w:cs="Times New Roman"/>
          <w:sz w:val="24"/>
          <w:szCs w:val="24"/>
        </w:rPr>
        <w:br/>
        <w:t>• Processing time must be 50 ms or below.</w:t>
      </w:r>
      <w:r w:rsidRPr="00E75797">
        <w:rPr>
          <w:rFonts w:ascii="Times New Roman" w:hAnsi="Times New Roman" w:cs="Times New Roman"/>
          <w:sz w:val="24"/>
          <w:szCs w:val="24"/>
        </w:rPr>
        <w:br/>
        <w:t>• Hardware supports moderate computation.</w:t>
      </w:r>
    </w:p>
    <w:p w14:paraId="42EDEE42" w14:textId="77777777" w:rsidR="00700690" w:rsidRPr="00E7579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0690" w:rsidRPr="00E75797" w14:paraId="58854C72" w14:textId="77777777">
        <w:tc>
          <w:tcPr>
            <w:tcW w:w="1728" w:type="dxa"/>
          </w:tcPr>
          <w:p w14:paraId="3CDA2EF2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728" w:type="dxa"/>
          </w:tcPr>
          <w:p w14:paraId="1947D302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728" w:type="dxa"/>
          </w:tcPr>
          <w:p w14:paraId="7376A613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Processing Time</w:t>
            </w:r>
          </w:p>
        </w:tc>
        <w:tc>
          <w:tcPr>
            <w:tcW w:w="1728" w:type="dxa"/>
          </w:tcPr>
          <w:p w14:paraId="29CE2981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1728" w:type="dxa"/>
          </w:tcPr>
          <w:p w14:paraId="651B046A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Meets All Constraints?</w:t>
            </w:r>
          </w:p>
        </w:tc>
      </w:tr>
      <w:tr w:rsidR="00700690" w:rsidRPr="00E75797" w14:paraId="5DC54A99" w14:textId="77777777">
        <w:tc>
          <w:tcPr>
            <w:tcW w:w="1728" w:type="dxa"/>
          </w:tcPr>
          <w:p w14:paraId="0CD28783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Traditional Image Analysis</w:t>
            </w:r>
          </w:p>
        </w:tc>
        <w:tc>
          <w:tcPr>
            <w:tcW w:w="1728" w:type="dxa"/>
          </w:tcPr>
          <w:p w14:paraId="03A554C1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91%</w:t>
            </w:r>
          </w:p>
        </w:tc>
        <w:tc>
          <w:tcPr>
            <w:tcW w:w="1728" w:type="dxa"/>
          </w:tcPr>
          <w:p w14:paraId="78B1315F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25 ms</w:t>
            </w:r>
          </w:p>
        </w:tc>
        <w:tc>
          <w:tcPr>
            <w:tcW w:w="1728" w:type="dxa"/>
          </w:tcPr>
          <w:p w14:paraId="40C011BB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728" w:type="dxa"/>
          </w:tcPr>
          <w:p w14:paraId="23751577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00690" w:rsidRPr="00E75797" w14:paraId="7D95AEB9" w14:textId="77777777">
        <w:tc>
          <w:tcPr>
            <w:tcW w:w="1728" w:type="dxa"/>
          </w:tcPr>
          <w:p w14:paraId="74CBBDA6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</w:p>
        </w:tc>
        <w:tc>
          <w:tcPr>
            <w:tcW w:w="1728" w:type="dxa"/>
          </w:tcPr>
          <w:p w14:paraId="473782FD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96%</w:t>
            </w:r>
          </w:p>
        </w:tc>
        <w:tc>
          <w:tcPr>
            <w:tcW w:w="1728" w:type="dxa"/>
          </w:tcPr>
          <w:p w14:paraId="37A8FD27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45 ms</w:t>
            </w:r>
          </w:p>
        </w:tc>
        <w:tc>
          <w:tcPr>
            <w:tcW w:w="1728" w:type="dxa"/>
          </w:tcPr>
          <w:p w14:paraId="69048174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728" w:type="dxa"/>
          </w:tcPr>
          <w:p w14:paraId="6CE7397F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00690" w:rsidRPr="00E75797" w14:paraId="02E16917" w14:textId="77777777">
        <w:tc>
          <w:tcPr>
            <w:tcW w:w="1728" w:type="dxa"/>
          </w:tcPr>
          <w:p w14:paraId="725CFD7E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1728" w:type="dxa"/>
          </w:tcPr>
          <w:p w14:paraId="7475C893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1728" w:type="dxa"/>
          </w:tcPr>
          <w:p w14:paraId="659CAEB4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75 ms</w:t>
            </w:r>
          </w:p>
        </w:tc>
        <w:tc>
          <w:tcPr>
            <w:tcW w:w="1728" w:type="dxa"/>
          </w:tcPr>
          <w:p w14:paraId="46E7209B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2BDAC5C2" w14:textId="77777777" w:rsidR="00700690" w:rsidRPr="00E757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7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325314F8" w14:textId="77777777" w:rsidR="00E75797" w:rsidRDefault="00E75797">
      <w:pPr>
        <w:rPr>
          <w:rFonts w:ascii="Times New Roman" w:hAnsi="Times New Roman" w:cs="Times New Roman"/>
          <w:sz w:val="24"/>
          <w:szCs w:val="24"/>
        </w:rPr>
      </w:pPr>
    </w:p>
    <w:p w14:paraId="1C894105" w14:textId="16541269" w:rsidR="00700690" w:rsidRPr="00E75797" w:rsidRDefault="00000000" w:rsidP="00E757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58900FFE" w14:textId="2E4AE7CF" w:rsidR="00700690" w:rsidRPr="00E75797" w:rsidRDefault="00000000" w:rsidP="00E75797">
      <w:pPr>
        <w:jc w:val="both"/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 xml:space="preserve">Traditional Image Analysis: Traditional Image Analysis has a </w:t>
      </w:r>
      <w:r w:rsidR="00E75797" w:rsidRPr="00E75797">
        <w:rPr>
          <w:rFonts w:ascii="Times New Roman" w:hAnsi="Times New Roman" w:cs="Times New Roman"/>
          <w:sz w:val="24"/>
          <w:szCs w:val="24"/>
        </w:rPr>
        <w:t>fast-processing</w:t>
      </w:r>
      <w:r w:rsidRPr="00E75797">
        <w:rPr>
          <w:rFonts w:ascii="Times New Roman" w:hAnsi="Times New Roman" w:cs="Times New Roman"/>
          <w:sz w:val="24"/>
          <w:szCs w:val="24"/>
        </w:rPr>
        <w:t xml:space="preserve"> time of 25 ms and requires low computation. However, its accuracy is only 91%, which is below the required 95%. Therefore, it may miss defective products and cannot be selected.</w:t>
      </w:r>
    </w:p>
    <w:p w14:paraId="29C27671" w14:textId="77777777" w:rsidR="00700690" w:rsidRPr="00E75797" w:rsidRDefault="00000000" w:rsidP="00E75797">
      <w:pPr>
        <w:jc w:val="both"/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YOLO:</w:t>
      </w:r>
      <w:r w:rsidRPr="00E75797">
        <w:rPr>
          <w:rFonts w:ascii="Times New Roman" w:hAnsi="Times New Roman" w:cs="Times New Roman"/>
          <w:sz w:val="24"/>
          <w:szCs w:val="24"/>
        </w:rPr>
        <w:t xml:space="preserve"> YOLO provides 96% accuracy with a processing time of 45 ms. Both values satisfy the required limits. It also requires moderate computation, which is suitable for the available hardware.</w:t>
      </w:r>
    </w:p>
    <w:p w14:paraId="2446877F" w14:textId="77777777" w:rsidR="00700690" w:rsidRPr="00E75797" w:rsidRDefault="00000000" w:rsidP="00E75797">
      <w:pPr>
        <w:jc w:val="both"/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Deep Learning:</w:t>
      </w:r>
      <w:r w:rsidRPr="00E75797">
        <w:rPr>
          <w:rFonts w:ascii="Times New Roman" w:hAnsi="Times New Roman" w:cs="Times New Roman"/>
          <w:sz w:val="24"/>
          <w:szCs w:val="24"/>
        </w:rPr>
        <w:t xml:space="preserve"> Deep Learning provides the highest accuracy of 98%, but its processing time is 75 ms, exceeding the maximum allowed 50 ms. It also requires high computational resources. Therefore, it does not satisfy the production-line requirements.</w:t>
      </w:r>
    </w:p>
    <w:p w14:paraId="40C8E0B0" w14:textId="77777777" w:rsidR="00700690" w:rsidRPr="00E7579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5797">
        <w:rPr>
          <w:rFonts w:ascii="Times New Roman" w:hAnsi="Times New Roman" w:cs="Times New Roman"/>
          <w:b/>
          <w:bCs/>
          <w:sz w:val="24"/>
          <w:szCs w:val="24"/>
        </w:rPr>
        <w:t>Final Decision</w:t>
      </w:r>
    </w:p>
    <w:p w14:paraId="756099B3" w14:textId="77777777" w:rsidR="00700690" w:rsidRPr="00E75797" w:rsidRDefault="00000000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YOLO is the most suitable method.</w:t>
      </w:r>
    </w:p>
    <w:p w14:paraId="15F55919" w14:textId="77777777" w:rsidR="00700690" w:rsidRPr="00E75797" w:rsidRDefault="00000000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• Accuracy = 96% ≥ 95%</w:t>
      </w:r>
      <w:r w:rsidRPr="00E75797">
        <w:rPr>
          <w:rFonts w:ascii="Times New Roman" w:hAnsi="Times New Roman" w:cs="Times New Roman"/>
          <w:sz w:val="24"/>
          <w:szCs w:val="24"/>
        </w:rPr>
        <w:br/>
        <w:t>• Processing time = 45 ms ≤ 50 ms</w:t>
      </w:r>
      <w:r w:rsidRPr="00E75797">
        <w:rPr>
          <w:rFonts w:ascii="Times New Roman" w:hAnsi="Times New Roman" w:cs="Times New Roman"/>
          <w:sz w:val="24"/>
          <w:szCs w:val="24"/>
        </w:rPr>
        <w:br/>
        <w:t>• Computation = Moderate</w:t>
      </w:r>
    </w:p>
    <w:p w14:paraId="0067CB4F" w14:textId="77777777" w:rsidR="00700690" w:rsidRPr="00E75797" w:rsidRDefault="00000000">
      <w:pPr>
        <w:rPr>
          <w:rFonts w:ascii="Times New Roman" w:hAnsi="Times New Roman" w:cs="Times New Roman"/>
          <w:sz w:val="24"/>
          <w:szCs w:val="24"/>
        </w:rPr>
      </w:pPr>
      <w:r w:rsidRPr="00E75797">
        <w:rPr>
          <w:rFonts w:ascii="Times New Roman" w:hAnsi="Times New Roman" w:cs="Times New Roman"/>
          <w:sz w:val="24"/>
          <w:szCs w:val="24"/>
        </w:rPr>
        <w:t>Therefore, YOLO provides the best balance between defect detection accuracy, processing speed, and available computational resources for the smart factory.</w:t>
      </w:r>
    </w:p>
    <w:sectPr w:rsidR="00700690" w:rsidRPr="00E757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946606">
    <w:abstractNumId w:val="8"/>
  </w:num>
  <w:num w:numId="2" w16cid:durableId="1998994584">
    <w:abstractNumId w:val="6"/>
  </w:num>
  <w:num w:numId="3" w16cid:durableId="1135370698">
    <w:abstractNumId w:val="5"/>
  </w:num>
  <w:num w:numId="4" w16cid:durableId="2022119521">
    <w:abstractNumId w:val="4"/>
  </w:num>
  <w:num w:numId="5" w16cid:durableId="1208958505">
    <w:abstractNumId w:val="7"/>
  </w:num>
  <w:num w:numId="6" w16cid:durableId="430512100">
    <w:abstractNumId w:val="3"/>
  </w:num>
  <w:num w:numId="7" w16cid:durableId="1622876271">
    <w:abstractNumId w:val="2"/>
  </w:num>
  <w:num w:numId="8" w16cid:durableId="2135364603">
    <w:abstractNumId w:val="1"/>
  </w:num>
  <w:num w:numId="9" w16cid:durableId="80959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67D"/>
    <w:rsid w:val="00700690"/>
    <w:rsid w:val="00AA1D8D"/>
    <w:rsid w:val="00B47730"/>
    <w:rsid w:val="00CB0664"/>
    <w:rsid w:val="00E75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ABB37"/>
  <w14:defaultImageDpi w14:val="300"/>
  <w15:docId w15:val="{D3EF687E-C89C-499E-8122-9B3ECF38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Thulasi I</cp:lastModifiedBy>
  <cp:revision>2</cp:revision>
  <dcterms:created xsi:type="dcterms:W3CDTF">2013-12-23T23:15:00Z</dcterms:created>
  <dcterms:modified xsi:type="dcterms:W3CDTF">2026-08-17T12:51:00Z</dcterms:modified>
  <cp:category/>
</cp:coreProperties>
</file>