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92867" w14:textId="009D5C01" w:rsidR="000D7BC9" w:rsidRPr="00A9581C" w:rsidRDefault="000D7BC9" w:rsidP="000D7BC9">
      <w:pPr>
        <w:jc w:val="center"/>
        <w:rPr>
          <w:rFonts w:ascii="Times New Roman" w:hAnsi="Times New Roman" w:cs="Times New Roman"/>
        </w:rPr>
      </w:pPr>
      <w:r w:rsidRPr="00A9581C">
        <w:rPr>
          <w:rFonts w:ascii="Times New Roman" w:hAnsi="Times New Roman" w:cs="Times New Roman"/>
        </w:rPr>
        <w:t>SIMATS ENGINEERINGASSESSMENT TOOL 1</w:t>
      </w:r>
    </w:p>
    <w:p w14:paraId="2B1A191D" w14:textId="77777777" w:rsidR="000D7BC9" w:rsidRPr="00A9581C" w:rsidRDefault="000D7BC9" w:rsidP="000D7BC9">
      <w:pPr>
        <w:jc w:val="center"/>
        <w:rPr>
          <w:rFonts w:ascii="Times New Roman" w:hAnsi="Times New Roman" w:cs="Times New Roman"/>
        </w:rPr>
      </w:pPr>
    </w:p>
    <w:p w14:paraId="40294603" w14:textId="20EF10FC" w:rsidR="000D7BC9" w:rsidRPr="00A9581C" w:rsidRDefault="000D7BC9" w:rsidP="000D7BC9">
      <w:pPr>
        <w:jc w:val="center"/>
        <w:rPr>
          <w:rFonts w:ascii="Times New Roman" w:hAnsi="Times New Roman" w:cs="Times New Roman"/>
        </w:rPr>
      </w:pPr>
      <w:r w:rsidRPr="00A9581C">
        <w:rPr>
          <w:rFonts w:ascii="Times New Roman" w:hAnsi="Times New Roman" w:cs="Times New Roman"/>
        </w:rPr>
        <w:t>COURSE NAME: Artificial Intelligence</w:t>
      </w:r>
      <w:r w:rsidRPr="00A9581C">
        <w:rPr>
          <w:rFonts w:ascii="Times New Roman" w:hAnsi="Times New Roman" w:cs="Times New Roman"/>
        </w:rPr>
        <w:t xml:space="preserve">                                                                                                 </w:t>
      </w:r>
      <w:r w:rsidRPr="00A9581C">
        <w:rPr>
          <w:rFonts w:ascii="Times New Roman" w:hAnsi="Times New Roman" w:cs="Times New Roman"/>
        </w:rPr>
        <w:t xml:space="preserve"> COURSE CODE: CSA17</w:t>
      </w:r>
    </w:p>
    <w:p w14:paraId="4581F7FD" w14:textId="77777777" w:rsidR="000D7BC9" w:rsidRPr="00A9581C" w:rsidRDefault="000D7BC9" w:rsidP="000D7BC9">
      <w:pPr>
        <w:jc w:val="center"/>
        <w:rPr>
          <w:rFonts w:ascii="Times New Roman" w:hAnsi="Times New Roman" w:cs="Times New Roman"/>
        </w:rPr>
      </w:pPr>
    </w:p>
    <w:p w14:paraId="54BE9FC0" w14:textId="3919E6D4" w:rsidR="000D7BC9" w:rsidRPr="00A9581C" w:rsidRDefault="000D7BC9" w:rsidP="000D7BC9">
      <w:pPr>
        <w:rPr>
          <w:rFonts w:ascii="Times New Roman" w:hAnsi="Times New Roman" w:cs="Times New Roman"/>
        </w:rPr>
      </w:pPr>
      <w:r w:rsidRPr="00A9581C">
        <w:rPr>
          <w:rFonts w:ascii="Times New Roman" w:hAnsi="Times New Roman" w:cs="Times New Roman"/>
        </w:rPr>
        <w:t>COURSE OUTCOME COVERED CO1: Apply AI basics such as intelligent agents and uninformed search methods to solve problems effectively. (BL3) Assessment Tool Weightage: 50%</w:t>
      </w:r>
    </w:p>
    <w:p w14:paraId="382A2A0F" w14:textId="77777777" w:rsidR="000D7BC9" w:rsidRPr="00A9581C" w:rsidRDefault="000D7BC9" w:rsidP="000D7BC9">
      <w:pPr>
        <w:rPr>
          <w:rFonts w:ascii="Times New Roman" w:hAnsi="Times New Roman" w:cs="Times New Roman"/>
        </w:rPr>
      </w:pPr>
    </w:p>
    <w:p w14:paraId="33DC61CA" w14:textId="77777777" w:rsidR="00A9581C" w:rsidRDefault="000D7BC9" w:rsidP="000D7BC9">
      <w:pPr>
        <w:rPr>
          <w:rFonts w:ascii="Times New Roman" w:hAnsi="Times New Roman" w:cs="Times New Roman"/>
        </w:rPr>
      </w:pPr>
      <w:r w:rsidRPr="00A9581C">
        <w:rPr>
          <w:rFonts w:ascii="Times New Roman" w:hAnsi="Times New Roman" w:cs="Times New Roman"/>
        </w:rPr>
        <w:t>Code of Conduct: I ___</w:t>
      </w:r>
      <w:r w:rsidR="00A9581C" w:rsidRPr="00A9581C">
        <w:rPr>
          <w:rFonts w:ascii="Times New Roman" w:hAnsi="Times New Roman" w:cs="Times New Roman"/>
          <w:b/>
          <w:bCs/>
        </w:rPr>
        <w:t>BAIRAGANI DINESH</w:t>
      </w:r>
      <w:r w:rsidRPr="00A9581C">
        <w:rPr>
          <w:rFonts w:ascii="Times New Roman" w:hAnsi="Times New Roman" w:cs="Times New Roman"/>
          <w:b/>
          <w:bCs/>
        </w:rPr>
        <w:t>_</w:t>
      </w:r>
      <w:r w:rsidR="00A9581C" w:rsidRPr="00A9581C">
        <w:rPr>
          <w:rFonts w:ascii="Times New Roman" w:hAnsi="Times New Roman" w:cs="Times New Roman"/>
          <w:b/>
          <w:bCs/>
        </w:rPr>
        <w:t>-192372189</w:t>
      </w:r>
      <w:r w:rsidRPr="00A9581C">
        <w:rPr>
          <w:rFonts w:ascii="Times New Roman" w:hAnsi="Times New Roman" w:cs="Times New Roman"/>
        </w:rPr>
        <w:t xml:space="preserve"> (Name / Reg No) certify that this submission is my original work and that I have adhered to the guidelines specified for this assessment. I understand that any violation of academic integrity rules will result in disciplinary action.</w:t>
      </w:r>
    </w:p>
    <w:p w14:paraId="3EB7486D" w14:textId="5BFD7C5A" w:rsidR="000D7BC9" w:rsidRPr="00A9581C" w:rsidRDefault="000D7BC9" w:rsidP="000D7BC9">
      <w:pPr>
        <w:rPr>
          <w:rFonts w:ascii="Times New Roman" w:hAnsi="Times New Roman" w:cs="Times New Roman"/>
        </w:rPr>
      </w:pPr>
      <w:r w:rsidRPr="00A9581C">
        <w:rPr>
          <w:rFonts w:ascii="Times New Roman" w:hAnsi="Times New Roman" w:cs="Times New Roman"/>
        </w:rPr>
        <w:t xml:space="preserve"> Signature of the student:</w:t>
      </w:r>
      <w:r w:rsidR="00A9581C">
        <w:rPr>
          <w:rFonts w:ascii="Times New Roman" w:hAnsi="Times New Roman" w:cs="Times New Roman"/>
        </w:rPr>
        <w:t xml:space="preserve"> BAIRAGANI DINESH</w:t>
      </w:r>
    </w:p>
    <w:p w14:paraId="559947F8" w14:textId="77777777" w:rsidR="000D7BC9" w:rsidRPr="00A9581C" w:rsidRDefault="000D7BC9" w:rsidP="000D7BC9">
      <w:pPr>
        <w:rPr>
          <w:rFonts w:ascii="Times New Roman" w:hAnsi="Times New Roman" w:cs="Times New Roman"/>
        </w:rPr>
      </w:pPr>
    </w:p>
    <w:p w14:paraId="41D929C1" w14:textId="2B63F156" w:rsidR="000D7BC9" w:rsidRPr="00A9581C" w:rsidRDefault="000D7BC9" w:rsidP="000D7BC9">
      <w:pPr>
        <w:rPr>
          <w:rFonts w:ascii="Times New Roman" w:hAnsi="Times New Roman" w:cs="Times New Roman"/>
        </w:rPr>
      </w:pPr>
      <w:r w:rsidRPr="00A9581C">
        <w:rPr>
          <w:rFonts w:ascii="Times New Roman" w:hAnsi="Times New Roman" w:cs="Times New Roman"/>
        </w:rPr>
        <w:t>Analytical Problem Solving</w:t>
      </w:r>
    </w:p>
    <w:p w14:paraId="58516A21" w14:textId="6ABAE22A" w:rsidR="000D7BC9" w:rsidRPr="00A9581C" w:rsidRDefault="000D7BC9" w:rsidP="000D7BC9">
      <w:pPr>
        <w:pStyle w:val="ListParagraph"/>
        <w:numPr>
          <w:ilvl w:val="0"/>
          <w:numId w:val="1"/>
        </w:numPr>
        <w:rPr>
          <w:rFonts w:ascii="Times New Roman" w:hAnsi="Times New Roman" w:cs="Times New Roman"/>
        </w:rPr>
      </w:pPr>
      <w:r w:rsidRPr="00A9581C">
        <w:rPr>
          <w:rFonts w:ascii="Times New Roman" w:hAnsi="Times New Roman" w:cs="Times New Roman"/>
          <w:b/>
          <w:bCs/>
        </w:rPr>
        <w:t>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w:t>
      </w:r>
      <w:r w:rsidRPr="00A9581C">
        <w:rPr>
          <w:rFonts w:ascii="Times New Roman" w:hAnsi="Times New Roman" w:cs="Times New Roman"/>
        </w:rPr>
        <w:t>.</w:t>
      </w:r>
    </w:p>
    <w:p w14:paraId="4513EA62" w14:textId="77777777" w:rsidR="000D7BC9" w:rsidRPr="00A9581C" w:rsidRDefault="000D7BC9" w:rsidP="000D7BC9">
      <w:pPr>
        <w:ind w:left="360"/>
        <w:rPr>
          <w:rFonts w:ascii="Times New Roman" w:hAnsi="Times New Roman" w:cs="Times New Roman"/>
          <w:b/>
          <w:bCs/>
        </w:rPr>
      </w:pPr>
      <w:proofErr w:type="gramStart"/>
      <w:r w:rsidRPr="00A9581C">
        <w:rPr>
          <w:rFonts w:ascii="Times New Roman" w:hAnsi="Times New Roman" w:cs="Times New Roman"/>
          <w:b/>
          <w:bCs/>
        </w:rPr>
        <w:t>Ans:-</w:t>
      </w:r>
      <w:proofErr w:type="gramEnd"/>
    </w:p>
    <w:p w14:paraId="5563CB93" w14:textId="4DEE2BD2" w:rsidR="000D7BC9" w:rsidRPr="00A9581C" w:rsidRDefault="000D7BC9" w:rsidP="000D7BC9">
      <w:pPr>
        <w:ind w:left="360"/>
        <w:rPr>
          <w:rFonts w:ascii="Times New Roman" w:hAnsi="Times New Roman" w:cs="Times New Roman"/>
          <w:b/>
          <w:bCs/>
        </w:rPr>
      </w:pPr>
      <w:r w:rsidRPr="00A9581C">
        <w:rPr>
          <w:rFonts w:ascii="Times New Roman" w:hAnsi="Times New Roman" w:cs="Times New Roman"/>
          <w:b/>
          <w:bCs/>
        </w:rPr>
        <w:t>Experiment: Water Jug Problem (4-Gallon and 3-Gallon Jugs)</w:t>
      </w:r>
    </w:p>
    <w:p w14:paraId="7085AEA0"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Aim</w:t>
      </w:r>
    </w:p>
    <w:p w14:paraId="5389235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To obtain exactly </w:t>
      </w:r>
      <w:r w:rsidRPr="00A9581C">
        <w:rPr>
          <w:rFonts w:ascii="Times New Roman" w:hAnsi="Times New Roman" w:cs="Times New Roman"/>
          <w:b/>
          <w:bCs/>
        </w:rPr>
        <w:t>2 gallons of water in the 4-gallon jug</w:t>
      </w:r>
      <w:r w:rsidRPr="00A9581C">
        <w:rPr>
          <w:rFonts w:ascii="Times New Roman" w:hAnsi="Times New Roman" w:cs="Times New Roman"/>
        </w:rPr>
        <w:t xml:space="preserve"> using a 4-gallon jug, a 3-gallon jug, and a water pump.</w:t>
      </w:r>
    </w:p>
    <w:p w14:paraId="4F1E8EB6" w14:textId="28139C4D" w:rsidR="000D7BC9" w:rsidRPr="00A9581C" w:rsidRDefault="000D7BC9" w:rsidP="000D7BC9">
      <w:pPr>
        <w:pStyle w:val="ListParagraph"/>
        <w:rPr>
          <w:rFonts w:ascii="Times New Roman" w:hAnsi="Times New Roman" w:cs="Times New Roman"/>
        </w:rPr>
      </w:pPr>
    </w:p>
    <w:p w14:paraId="6255B37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Problem Statement</w:t>
      </w:r>
    </w:p>
    <w:p w14:paraId="0CD36DF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You are given two jugs:</w:t>
      </w:r>
    </w:p>
    <w:p w14:paraId="262DA4D9" w14:textId="77777777" w:rsidR="000D7BC9" w:rsidRPr="00A9581C" w:rsidRDefault="000D7BC9" w:rsidP="000D7BC9">
      <w:pPr>
        <w:pStyle w:val="ListParagraph"/>
        <w:numPr>
          <w:ilvl w:val="0"/>
          <w:numId w:val="2"/>
        </w:numPr>
        <w:rPr>
          <w:rFonts w:ascii="Times New Roman" w:hAnsi="Times New Roman" w:cs="Times New Roman"/>
        </w:rPr>
      </w:pPr>
      <w:r w:rsidRPr="00A9581C">
        <w:rPr>
          <w:rFonts w:ascii="Times New Roman" w:hAnsi="Times New Roman" w:cs="Times New Roman"/>
        </w:rPr>
        <w:t xml:space="preserve">One </w:t>
      </w:r>
      <w:r w:rsidRPr="00A9581C">
        <w:rPr>
          <w:rFonts w:ascii="Times New Roman" w:hAnsi="Times New Roman" w:cs="Times New Roman"/>
          <w:b/>
          <w:bCs/>
        </w:rPr>
        <w:t>4-gallon jug</w:t>
      </w:r>
    </w:p>
    <w:p w14:paraId="4019DAB2" w14:textId="77777777" w:rsidR="000D7BC9" w:rsidRPr="00A9581C" w:rsidRDefault="000D7BC9" w:rsidP="000D7BC9">
      <w:pPr>
        <w:pStyle w:val="ListParagraph"/>
        <w:numPr>
          <w:ilvl w:val="0"/>
          <w:numId w:val="2"/>
        </w:numPr>
        <w:rPr>
          <w:rFonts w:ascii="Times New Roman" w:hAnsi="Times New Roman" w:cs="Times New Roman"/>
        </w:rPr>
      </w:pPr>
      <w:r w:rsidRPr="00A9581C">
        <w:rPr>
          <w:rFonts w:ascii="Times New Roman" w:hAnsi="Times New Roman" w:cs="Times New Roman"/>
        </w:rPr>
        <w:t xml:space="preserve">One </w:t>
      </w:r>
      <w:r w:rsidRPr="00A9581C">
        <w:rPr>
          <w:rFonts w:ascii="Times New Roman" w:hAnsi="Times New Roman" w:cs="Times New Roman"/>
          <w:b/>
          <w:bCs/>
        </w:rPr>
        <w:t>3-gallon jug</w:t>
      </w:r>
    </w:p>
    <w:p w14:paraId="3AE7AB8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Neither jug has measurement markings. A pump is available to fill the jugs. Water can be:</w:t>
      </w:r>
    </w:p>
    <w:p w14:paraId="64ACB4E8" w14:textId="77777777" w:rsidR="000D7BC9" w:rsidRPr="00A9581C" w:rsidRDefault="000D7BC9" w:rsidP="000D7BC9">
      <w:pPr>
        <w:pStyle w:val="ListParagraph"/>
        <w:numPr>
          <w:ilvl w:val="0"/>
          <w:numId w:val="3"/>
        </w:numPr>
        <w:rPr>
          <w:rFonts w:ascii="Times New Roman" w:hAnsi="Times New Roman" w:cs="Times New Roman"/>
        </w:rPr>
      </w:pPr>
      <w:r w:rsidRPr="00A9581C">
        <w:rPr>
          <w:rFonts w:ascii="Times New Roman" w:hAnsi="Times New Roman" w:cs="Times New Roman"/>
        </w:rPr>
        <w:t>Filled from the pump.</w:t>
      </w:r>
    </w:p>
    <w:p w14:paraId="50A51813" w14:textId="77777777" w:rsidR="000D7BC9" w:rsidRPr="00A9581C" w:rsidRDefault="000D7BC9" w:rsidP="000D7BC9">
      <w:pPr>
        <w:pStyle w:val="ListParagraph"/>
        <w:numPr>
          <w:ilvl w:val="0"/>
          <w:numId w:val="3"/>
        </w:numPr>
        <w:rPr>
          <w:rFonts w:ascii="Times New Roman" w:hAnsi="Times New Roman" w:cs="Times New Roman"/>
        </w:rPr>
      </w:pPr>
      <w:r w:rsidRPr="00A9581C">
        <w:rPr>
          <w:rFonts w:ascii="Times New Roman" w:hAnsi="Times New Roman" w:cs="Times New Roman"/>
        </w:rPr>
        <w:t>Poured onto the ground.</w:t>
      </w:r>
    </w:p>
    <w:p w14:paraId="68996B0A" w14:textId="77777777" w:rsidR="000D7BC9" w:rsidRPr="00A9581C" w:rsidRDefault="000D7BC9" w:rsidP="000D7BC9">
      <w:pPr>
        <w:pStyle w:val="ListParagraph"/>
        <w:numPr>
          <w:ilvl w:val="0"/>
          <w:numId w:val="3"/>
        </w:numPr>
        <w:rPr>
          <w:rFonts w:ascii="Times New Roman" w:hAnsi="Times New Roman" w:cs="Times New Roman"/>
        </w:rPr>
      </w:pPr>
      <w:r w:rsidRPr="00A9581C">
        <w:rPr>
          <w:rFonts w:ascii="Times New Roman" w:hAnsi="Times New Roman" w:cs="Times New Roman"/>
        </w:rPr>
        <w:t>Transferred from one jug to another.</w:t>
      </w:r>
    </w:p>
    <w:p w14:paraId="60AC4C2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lastRenderedPageBreak/>
        <w:t xml:space="preserve">The objective is to get </w:t>
      </w:r>
      <w:r w:rsidRPr="00A9581C">
        <w:rPr>
          <w:rFonts w:ascii="Times New Roman" w:hAnsi="Times New Roman" w:cs="Times New Roman"/>
          <w:b/>
          <w:bCs/>
        </w:rPr>
        <w:t>exactly 2 gallons of water in the 4-gallon jug</w:t>
      </w:r>
      <w:r w:rsidRPr="00A9581C">
        <w:rPr>
          <w:rFonts w:ascii="Times New Roman" w:hAnsi="Times New Roman" w:cs="Times New Roman"/>
        </w:rPr>
        <w:t>.</w:t>
      </w:r>
    </w:p>
    <w:p w14:paraId="4CF3499E" w14:textId="136002A1" w:rsidR="000D7BC9" w:rsidRPr="00A9581C" w:rsidRDefault="000D7BC9" w:rsidP="000D7BC9">
      <w:pPr>
        <w:pStyle w:val="ListParagraph"/>
        <w:rPr>
          <w:rFonts w:ascii="Times New Roman" w:hAnsi="Times New Roman" w:cs="Times New Roman"/>
        </w:rPr>
      </w:pPr>
    </w:p>
    <w:p w14:paraId="2C5C0220"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State Representation</w:t>
      </w:r>
    </w:p>
    <w:p w14:paraId="60CA434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Represent each state as:</w:t>
      </w:r>
    </w:p>
    <w:p w14:paraId="4A845A8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(4-Gallon Jug, 3-Gallon Jug)</w:t>
      </w:r>
    </w:p>
    <w:p w14:paraId="5291D56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Example:</w:t>
      </w:r>
    </w:p>
    <w:p w14:paraId="3FB544AF" w14:textId="77777777" w:rsidR="000D7BC9" w:rsidRPr="00A9581C" w:rsidRDefault="000D7BC9" w:rsidP="000D7BC9">
      <w:pPr>
        <w:pStyle w:val="ListParagraph"/>
        <w:numPr>
          <w:ilvl w:val="0"/>
          <w:numId w:val="4"/>
        </w:numPr>
        <w:rPr>
          <w:rFonts w:ascii="Times New Roman" w:hAnsi="Times New Roman" w:cs="Times New Roman"/>
        </w:rPr>
      </w:pPr>
      <w:r w:rsidRPr="00A9581C">
        <w:rPr>
          <w:rFonts w:ascii="Times New Roman" w:hAnsi="Times New Roman" w:cs="Times New Roman"/>
        </w:rPr>
        <w:t>(0,0) → Both jugs are empty.</w:t>
      </w:r>
    </w:p>
    <w:p w14:paraId="2818CD1C" w14:textId="77777777" w:rsidR="000D7BC9" w:rsidRPr="00A9581C" w:rsidRDefault="000D7BC9" w:rsidP="000D7BC9">
      <w:pPr>
        <w:pStyle w:val="ListParagraph"/>
        <w:numPr>
          <w:ilvl w:val="0"/>
          <w:numId w:val="4"/>
        </w:numPr>
        <w:rPr>
          <w:rFonts w:ascii="Times New Roman" w:hAnsi="Times New Roman" w:cs="Times New Roman"/>
        </w:rPr>
      </w:pPr>
      <w:r w:rsidRPr="00A9581C">
        <w:rPr>
          <w:rFonts w:ascii="Times New Roman" w:hAnsi="Times New Roman" w:cs="Times New Roman"/>
        </w:rPr>
        <w:t>(4,3) → Both jugs are full.</w:t>
      </w:r>
    </w:p>
    <w:p w14:paraId="5A817559" w14:textId="655186FE" w:rsidR="000D7BC9" w:rsidRPr="00A9581C" w:rsidRDefault="000D7BC9" w:rsidP="000D7BC9">
      <w:pPr>
        <w:pStyle w:val="ListParagraph"/>
        <w:rPr>
          <w:rFonts w:ascii="Times New Roman" w:hAnsi="Times New Roman" w:cs="Times New Roman"/>
        </w:rPr>
      </w:pPr>
    </w:p>
    <w:p w14:paraId="337FD0C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Solution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746"/>
        <w:gridCol w:w="3031"/>
      </w:tblGrid>
      <w:tr w:rsidR="000D7BC9" w:rsidRPr="00A9581C" w14:paraId="547FAD56" w14:textId="77777777">
        <w:trPr>
          <w:tblHeader/>
          <w:tblCellSpacing w:w="15" w:type="dxa"/>
        </w:trPr>
        <w:tc>
          <w:tcPr>
            <w:tcW w:w="0" w:type="auto"/>
            <w:vAlign w:val="center"/>
            <w:hideMark/>
          </w:tcPr>
          <w:p w14:paraId="4979C015"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Step</w:t>
            </w:r>
          </w:p>
        </w:tc>
        <w:tc>
          <w:tcPr>
            <w:tcW w:w="0" w:type="auto"/>
            <w:vAlign w:val="center"/>
            <w:hideMark/>
          </w:tcPr>
          <w:p w14:paraId="5ECAB247"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Operation</w:t>
            </w:r>
          </w:p>
        </w:tc>
        <w:tc>
          <w:tcPr>
            <w:tcW w:w="0" w:type="auto"/>
            <w:vAlign w:val="center"/>
            <w:hideMark/>
          </w:tcPr>
          <w:p w14:paraId="21264707"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State (4-Gallon, 3-Gallon)</w:t>
            </w:r>
          </w:p>
        </w:tc>
      </w:tr>
      <w:tr w:rsidR="000D7BC9" w:rsidRPr="00A9581C" w14:paraId="24451FEF" w14:textId="77777777">
        <w:trPr>
          <w:tblCellSpacing w:w="15" w:type="dxa"/>
        </w:trPr>
        <w:tc>
          <w:tcPr>
            <w:tcW w:w="0" w:type="auto"/>
            <w:vAlign w:val="center"/>
            <w:hideMark/>
          </w:tcPr>
          <w:p w14:paraId="4129954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1</w:t>
            </w:r>
          </w:p>
        </w:tc>
        <w:tc>
          <w:tcPr>
            <w:tcW w:w="0" w:type="auto"/>
            <w:vAlign w:val="center"/>
            <w:hideMark/>
          </w:tcPr>
          <w:p w14:paraId="734FD6B8"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Start</w:t>
            </w:r>
          </w:p>
        </w:tc>
        <w:tc>
          <w:tcPr>
            <w:tcW w:w="0" w:type="auto"/>
            <w:vAlign w:val="center"/>
            <w:hideMark/>
          </w:tcPr>
          <w:p w14:paraId="58ED579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(0,0)</w:t>
            </w:r>
          </w:p>
        </w:tc>
      </w:tr>
      <w:tr w:rsidR="000D7BC9" w:rsidRPr="00A9581C" w14:paraId="42BF38B6" w14:textId="77777777">
        <w:trPr>
          <w:tblCellSpacing w:w="15" w:type="dxa"/>
        </w:trPr>
        <w:tc>
          <w:tcPr>
            <w:tcW w:w="0" w:type="auto"/>
            <w:vAlign w:val="center"/>
            <w:hideMark/>
          </w:tcPr>
          <w:p w14:paraId="0AE6C78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2</w:t>
            </w:r>
          </w:p>
        </w:tc>
        <w:tc>
          <w:tcPr>
            <w:tcW w:w="0" w:type="auto"/>
            <w:vAlign w:val="center"/>
            <w:hideMark/>
          </w:tcPr>
          <w:p w14:paraId="5281464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Fill the 3-gallon jug</w:t>
            </w:r>
          </w:p>
        </w:tc>
        <w:tc>
          <w:tcPr>
            <w:tcW w:w="0" w:type="auto"/>
            <w:vAlign w:val="center"/>
            <w:hideMark/>
          </w:tcPr>
          <w:p w14:paraId="44711F0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(0,3)</w:t>
            </w:r>
          </w:p>
        </w:tc>
      </w:tr>
      <w:tr w:rsidR="000D7BC9" w:rsidRPr="00A9581C" w14:paraId="530E507E" w14:textId="77777777">
        <w:trPr>
          <w:tblCellSpacing w:w="15" w:type="dxa"/>
        </w:trPr>
        <w:tc>
          <w:tcPr>
            <w:tcW w:w="0" w:type="auto"/>
            <w:vAlign w:val="center"/>
            <w:hideMark/>
          </w:tcPr>
          <w:p w14:paraId="3CEF85A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3</w:t>
            </w:r>
          </w:p>
        </w:tc>
        <w:tc>
          <w:tcPr>
            <w:tcW w:w="0" w:type="auto"/>
            <w:vAlign w:val="center"/>
            <w:hideMark/>
          </w:tcPr>
          <w:p w14:paraId="4BE7CC0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Pour 3-gallon jug into 4-gallon jug</w:t>
            </w:r>
          </w:p>
        </w:tc>
        <w:tc>
          <w:tcPr>
            <w:tcW w:w="0" w:type="auto"/>
            <w:vAlign w:val="center"/>
            <w:hideMark/>
          </w:tcPr>
          <w:p w14:paraId="168A4F3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(3,0)</w:t>
            </w:r>
          </w:p>
        </w:tc>
      </w:tr>
      <w:tr w:rsidR="000D7BC9" w:rsidRPr="00A9581C" w14:paraId="1F4E3C6F" w14:textId="77777777">
        <w:trPr>
          <w:tblCellSpacing w:w="15" w:type="dxa"/>
        </w:trPr>
        <w:tc>
          <w:tcPr>
            <w:tcW w:w="0" w:type="auto"/>
            <w:vAlign w:val="center"/>
            <w:hideMark/>
          </w:tcPr>
          <w:p w14:paraId="6732C53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4</w:t>
            </w:r>
          </w:p>
        </w:tc>
        <w:tc>
          <w:tcPr>
            <w:tcW w:w="0" w:type="auto"/>
            <w:vAlign w:val="center"/>
            <w:hideMark/>
          </w:tcPr>
          <w:p w14:paraId="21C5C2B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Fill the 3-gallon jug again</w:t>
            </w:r>
          </w:p>
        </w:tc>
        <w:tc>
          <w:tcPr>
            <w:tcW w:w="0" w:type="auto"/>
            <w:vAlign w:val="center"/>
            <w:hideMark/>
          </w:tcPr>
          <w:p w14:paraId="3ACB2B7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(3,3)</w:t>
            </w:r>
          </w:p>
        </w:tc>
      </w:tr>
      <w:tr w:rsidR="000D7BC9" w:rsidRPr="00A9581C" w14:paraId="053BE9D3" w14:textId="77777777">
        <w:trPr>
          <w:tblCellSpacing w:w="15" w:type="dxa"/>
        </w:trPr>
        <w:tc>
          <w:tcPr>
            <w:tcW w:w="0" w:type="auto"/>
            <w:vAlign w:val="center"/>
            <w:hideMark/>
          </w:tcPr>
          <w:p w14:paraId="1771328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5</w:t>
            </w:r>
          </w:p>
        </w:tc>
        <w:tc>
          <w:tcPr>
            <w:tcW w:w="0" w:type="auto"/>
            <w:vAlign w:val="center"/>
            <w:hideMark/>
          </w:tcPr>
          <w:p w14:paraId="6CAB8A4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Pour water into the 4-gallon jug until it is full</w:t>
            </w:r>
          </w:p>
        </w:tc>
        <w:tc>
          <w:tcPr>
            <w:tcW w:w="0" w:type="auto"/>
            <w:vAlign w:val="center"/>
            <w:hideMark/>
          </w:tcPr>
          <w:p w14:paraId="0BE5AD7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(4,2)</w:t>
            </w:r>
          </w:p>
        </w:tc>
      </w:tr>
      <w:tr w:rsidR="000D7BC9" w:rsidRPr="00A9581C" w14:paraId="4DCDD813" w14:textId="77777777">
        <w:trPr>
          <w:tblCellSpacing w:w="15" w:type="dxa"/>
        </w:trPr>
        <w:tc>
          <w:tcPr>
            <w:tcW w:w="0" w:type="auto"/>
            <w:vAlign w:val="center"/>
            <w:hideMark/>
          </w:tcPr>
          <w:p w14:paraId="6685FD58"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6</w:t>
            </w:r>
          </w:p>
        </w:tc>
        <w:tc>
          <w:tcPr>
            <w:tcW w:w="0" w:type="auto"/>
            <w:vAlign w:val="center"/>
            <w:hideMark/>
          </w:tcPr>
          <w:p w14:paraId="3D5513E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Empty the 4-gallon jug</w:t>
            </w:r>
          </w:p>
        </w:tc>
        <w:tc>
          <w:tcPr>
            <w:tcW w:w="0" w:type="auto"/>
            <w:vAlign w:val="center"/>
            <w:hideMark/>
          </w:tcPr>
          <w:p w14:paraId="03EA47B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(0,2)</w:t>
            </w:r>
          </w:p>
        </w:tc>
      </w:tr>
      <w:tr w:rsidR="000D7BC9" w:rsidRPr="00A9581C" w14:paraId="49C892AD" w14:textId="77777777">
        <w:trPr>
          <w:tblCellSpacing w:w="15" w:type="dxa"/>
        </w:trPr>
        <w:tc>
          <w:tcPr>
            <w:tcW w:w="0" w:type="auto"/>
            <w:vAlign w:val="center"/>
            <w:hideMark/>
          </w:tcPr>
          <w:p w14:paraId="6CE72B4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7</w:t>
            </w:r>
          </w:p>
        </w:tc>
        <w:tc>
          <w:tcPr>
            <w:tcW w:w="0" w:type="auto"/>
            <w:vAlign w:val="center"/>
            <w:hideMark/>
          </w:tcPr>
          <w:p w14:paraId="7B73ABC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Pour the remaining 2 gallons into the 4-gallon jug</w:t>
            </w:r>
          </w:p>
        </w:tc>
        <w:tc>
          <w:tcPr>
            <w:tcW w:w="0" w:type="auto"/>
            <w:vAlign w:val="center"/>
            <w:hideMark/>
          </w:tcPr>
          <w:p w14:paraId="1F92475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(2,0)</w:t>
            </w:r>
          </w:p>
        </w:tc>
      </w:tr>
    </w:tbl>
    <w:p w14:paraId="2EAFD329" w14:textId="03B4BA6F" w:rsidR="000D7BC9" w:rsidRPr="00A9581C" w:rsidRDefault="000D7BC9" w:rsidP="000D7BC9">
      <w:pPr>
        <w:pStyle w:val="ListParagraph"/>
        <w:rPr>
          <w:rFonts w:ascii="Times New Roman" w:hAnsi="Times New Roman" w:cs="Times New Roman"/>
        </w:rPr>
      </w:pPr>
    </w:p>
    <w:p w14:paraId="2A449D58"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State Space Diagram</w:t>
      </w:r>
    </w:p>
    <w:p w14:paraId="2554FD75"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(0,0)</w:t>
      </w:r>
    </w:p>
    <w:p w14:paraId="488C25B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4390419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Fill 3-Gallon</w:t>
      </w:r>
    </w:p>
    <w:p w14:paraId="103007DC"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1DAA2E88"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(0,3)</w:t>
      </w:r>
    </w:p>
    <w:p w14:paraId="24C7E64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23DB227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Pour into 4-Gallon</w:t>
      </w:r>
    </w:p>
    <w:p w14:paraId="28C5164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2BF56C3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(3,0)</w:t>
      </w:r>
    </w:p>
    <w:p w14:paraId="0145C84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6D2067FC"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Fill 3-Gallon</w:t>
      </w:r>
    </w:p>
    <w:p w14:paraId="0F4230D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7958D56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(3,3)</w:t>
      </w:r>
    </w:p>
    <w:p w14:paraId="6000228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00390816"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Pour into 4-Gallon</w:t>
      </w:r>
    </w:p>
    <w:p w14:paraId="26F7D736"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0D07F456"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lastRenderedPageBreak/>
        <w:t xml:space="preserve">          (4,2)</w:t>
      </w:r>
    </w:p>
    <w:p w14:paraId="05352E35"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643A6C1C"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Empty 4-Gallon</w:t>
      </w:r>
    </w:p>
    <w:p w14:paraId="30526B9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64F6CF5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(0,2)</w:t>
      </w:r>
    </w:p>
    <w:p w14:paraId="6B7CC84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2D1CCBF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Pour into 4-Gallon</w:t>
      </w:r>
    </w:p>
    <w:p w14:paraId="44C9EA7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1135D83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(2,0</w:t>
      </w:r>
      <w:proofErr w:type="gramStart"/>
      <w:r w:rsidRPr="00A9581C">
        <w:rPr>
          <w:rFonts w:ascii="Times New Roman" w:hAnsi="Times New Roman" w:cs="Times New Roman"/>
        </w:rPr>
        <w:t>)  ←</w:t>
      </w:r>
      <w:proofErr w:type="gramEnd"/>
      <w:r w:rsidRPr="00A9581C">
        <w:rPr>
          <w:rFonts w:ascii="Times New Roman" w:hAnsi="Times New Roman" w:cs="Times New Roman"/>
        </w:rPr>
        <w:t xml:space="preserve"> Goal State</w:t>
      </w:r>
    </w:p>
    <w:p w14:paraId="59B473CC" w14:textId="4760E6FA" w:rsidR="000D7BC9" w:rsidRPr="00A9581C" w:rsidRDefault="000D7BC9" w:rsidP="000D7BC9">
      <w:pPr>
        <w:pStyle w:val="ListParagraph"/>
        <w:rPr>
          <w:rFonts w:ascii="Times New Roman" w:hAnsi="Times New Roman" w:cs="Times New Roman"/>
        </w:rPr>
      </w:pPr>
    </w:p>
    <w:p w14:paraId="7ACB2D53"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Algorithm</w:t>
      </w:r>
    </w:p>
    <w:p w14:paraId="5F96CFA6"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Start with both jugs empty.</w:t>
      </w:r>
    </w:p>
    <w:p w14:paraId="37A8EEF1"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Fill the 3-gallon jug.</w:t>
      </w:r>
    </w:p>
    <w:p w14:paraId="66E37302"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Pour the water into the 4-gallon jug.</w:t>
      </w:r>
    </w:p>
    <w:p w14:paraId="3EBFFD4D"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Fill the 3-gallon jug again.</w:t>
      </w:r>
    </w:p>
    <w:p w14:paraId="66654A30"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Pour water into the 4-gallon jug until it is full.</w:t>
      </w:r>
    </w:p>
    <w:p w14:paraId="56DBFDC2"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Empty the 4-gallon jug.</w:t>
      </w:r>
    </w:p>
    <w:p w14:paraId="50A2F203"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Pour the remaining 2 gallons from the 3-gallon jug into the 4-gallon jug.</w:t>
      </w:r>
    </w:p>
    <w:p w14:paraId="162B4492"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Stop when the 4-gallon jug contains exactly 2 gallons.</w:t>
      </w:r>
    </w:p>
    <w:p w14:paraId="14F24299" w14:textId="6B89D691" w:rsidR="000D7BC9" w:rsidRPr="00A9581C" w:rsidRDefault="000D7BC9" w:rsidP="000D7BC9">
      <w:pPr>
        <w:pStyle w:val="ListParagraph"/>
        <w:rPr>
          <w:rFonts w:ascii="Times New Roman" w:hAnsi="Times New Roman" w:cs="Times New Roman"/>
        </w:rPr>
      </w:pPr>
    </w:p>
    <w:p w14:paraId="2CF1ABD8"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Output</w:t>
      </w:r>
    </w:p>
    <w:p w14:paraId="4E5A432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Final State:</w:t>
      </w:r>
      <w:r w:rsidRPr="00A9581C">
        <w:rPr>
          <w:rFonts w:ascii="Times New Roman" w:hAnsi="Times New Roman" w:cs="Times New Roman"/>
        </w:rPr>
        <w:t xml:space="preserve"> </w:t>
      </w:r>
      <w:r w:rsidRPr="00A9581C">
        <w:rPr>
          <w:rFonts w:ascii="Times New Roman" w:hAnsi="Times New Roman" w:cs="Times New Roman"/>
          <w:b/>
          <w:bCs/>
        </w:rPr>
        <w:t>(2,0)</w:t>
      </w:r>
    </w:p>
    <w:p w14:paraId="77CF0628" w14:textId="2698818E" w:rsidR="000D7BC9" w:rsidRPr="00A9581C" w:rsidRDefault="000D7BC9" w:rsidP="000D7BC9">
      <w:pPr>
        <w:pStyle w:val="ListParagraph"/>
        <w:numPr>
          <w:ilvl w:val="0"/>
          <w:numId w:val="6"/>
        </w:numPr>
        <w:rPr>
          <w:rFonts w:ascii="Times New Roman" w:hAnsi="Times New Roman" w:cs="Times New Roman"/>
        </w:rPr>
      </w:pPr>
      <w:r w:rsidRPr="00A9581C">
        <w:rPr>
          <w:rFonts w:ascii="Times New Roman" w:hAnsi="Times New Roman" w:cs="Times New Roman"/>
        </w:rPr>
        <w:t xml:space="preserve">4-Gallon Jug = </w:t>
      </w:r>
      <w:r w:rsidRPr="00A9581C">
        <w:rPr>
          <w:rFonts w:ascii="Times New Roman" w:hAnsi="Times New Roman" w:cs="Times New Roman"/>
          <w:b/>
          <w:bCs/>
        </w:rPr>
        <w:t>2 gallons</w:t>
      </w:r>
      <w:r w:rsidRPr="00A9581C">
        <w:rPr>
          <w:rFonts w:ascii="Times New Roman" w:hAnsi="Times New Roman" w:cs="Times New Roman"/>
        </w:rPr>
        <w:t xml:space="preserve"> </w:t>
      </w:r>
    </w:p>
    <w:p w14:paraId="5C2C2850" w14:textId="77777777" w:rsidR="000D7BC9" w:rsidRPr="00A9581C" w:rsidRDefault="000D7BC9" w:rsidP="000D7BC9">
      <w:pPr>
        <w:pStyle w:val="ListParagraph"/>
        <w:numPr>
          <w:ilvl w:val="0"/>
          <w:numId w:val="6"/>
        </w:numPr>
        <w:rPr>
          <w:rFonts w:ascii="Times New Roman" w:hAnsi="Times New Roman" w:cs="Times New Roman"/>
        </w:rPr>
      </w:pPr>
      <w:r w:rsidRPr="00A9581C">
        <w:rPr>
          <w:rFonts w:ascii="Times New Roman" w:hAnsi="Times New Roman" w:cs="Times New Roman"/>
        </w:rPr>
        <w:t xml:space="preserve">3-Gallon Jug = </w:t>
      </w:r>
      <w:r w:rsidRPr="00A9581C">
        <w:rPr>
          <w:rFonts w:ascii="Times New Roman" w:hAnsi="Times New Roman" w:cs="Times New Roman"/>
          <w:b/>
          <w:bCs/>
        </w:rPr>
        <w:t>0 gallons</w:t>
      </w:r>
    </w:p>
    <w:p w14:paraId="2513619A" w14:textId="21F95909" w:rsidR="000D7BC9" w:rsidRPr="00A9581C" w:rsidRDefault="000D7BC9" w:rsidP="000D7BC9">
      <w:pPr>
        <w:pStyle w:val="ListParagraph"/>
        <w:rPr>
          <w:rFonts w:ascii="Times New Roman" w:hAnsi="Times New Roman" w:cs="Times New Roman"/>
        </w:rPr>
      </w:pPr>
    </w:p>
    <w:p w14:paraId="739410EE"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Result</w:t>
      </w:r>
    </w:p>
    <w:p w14:paraId="125A7F5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Water Jug Problem is successfully solved, and exactly </w:t>
      </w:r>
      <w:r w:rsidRPr="00A9581C">
        <w:rPr>
          <w:rFonts w:ascii="Times New Roman" w:hAnsi="Times New Roman" w:cs="Times New Roman"/>
          <w:b/>
          <w:bCs/>
        </w:rPr>
        <w:t>2 gallons of water</w:t>
      </w:r>
      <w:r w:rsidRPr="00A9581C">
        <w:rPr>
          <w:rFonts w:ascii="Times New Roman" w:hAnsi="Times New Roman" w:cs="Times New Roman"/>
        </w:rPr>
        <w:t xml:space="preserve"> are obtained in the </w:t>
      </w:r>
      <w:r w:rsidRPr="00A9581C">
        <w:rPr>
          <w:rFonts w:ascii="Times New Roman" w:hAnsi="Times New Roman" w:cs="Times New Roman"/>
          <w:b/>
          <w:bCs/>
        </w:rPr>
        <w:t>4-gallon jug</w:t>
      </w:r>
      <w:r w:rsidRPr="00A9581C">
        <w:rPr>
          <w:rFonts w:ascii="Times New Roman" w:hAnsi="Times New Roman" w:cs="Times New Roman"/>
        </w:rPr>
        <w:t>.</w:t>
      </w:r>
    </w:p>
    <w:p w14:paraId="34D2D57D" w14:textId="75D97885" w:rsidR="000D7BC9" w:rsidRPr="00A9581C" w:rsidRDefault="000D7BC9" w:rsidP="000D7BC9">
      <w:pPr>
        <w:pStyle w:val="ListParagraph"/>
        <w:rPr>
          <w:rFonts w:ascii="Times New Roman" w:hAnsi="Times New Roman" w:cs="Times New Roman"/>
        </w:rPr>
      </w:pPr>
    </w:p>
    <w:p w14:paraId="1754E372"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Conclusion</w:t>
      </w:r>
    </w:p>
    <w:p w14:paraId="2EA6476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Water Jug Problem demonstrates how </w:t>
      </w:r>
      <w:r w:rsidRPr="00A9581C">
        <w:rPr>
          <w:rFonts w:ascii="Times New Roman" w:hAnsi="Times New Roman" w:cs="Times New Roman"/>
          <w:b/>
          <w:bCs/>
        </w:rPr>
        <w:t>state-space search</w:t>
      </w:r>
      <w:r w:rsidRPr="00A9581C">
        <w:rPr>
          <w:rFonts w:ascii="Times New Roman" w:hAnsi="Times New Roman" w:cs="Times New Roman"/>
        </w:rPr>
        <w:t xml:space="preserve"> can be used to solve problems through a sequence of valid operations. By systematically filling, emptying, and transferring water between the jugs, the goal state </w:t>
      </w:r>
      <w:r w:rsidRPr="00A9581C">
        <w:rPr>
          <w:rFonts w:ascii="Times New Roman" w:hAnsi="Times New Roman" w:cs="Times New Roman"/>
          <w:b/>
          <w:bCs/>
        </w:rPr>
        <w:t>(2,0)</w:t>
      </w:r>
      <w:r w:rsidRPr="00A9581C">
        <w:rPr>
          <w:rFonts w:ascii="Times New Roman" w:hAnsi="Times New Roman" w:cs="Times New Roman"/>
        </w:rPr>
        <w:t xml:space="preserve"> is achieved. This problem is a classic example of </w:t>
      </w:r>
      <w:r w:rsidRPr="00A9581C">
        <w:rPr>
          <w:rFonts w:ascii="Times New Roman" w:hAnsi="Times New Roman" w:cs="Times New Roman"/>
          <w:b/>
          <w:bCs/>
        </w:rPr>
        <w:t>Artificial Intelligence search techniques</w:t>
      </w:r>
      <w:r w:rsidRPr="00A9581C">
        <w:rPr>
          <w:rFonts w:ascii="Times New Roman" w:hAnsi="Times New Roman" w:cs="Times New Roman"/>
        </w:rPr>
        <w:t xml:space="preserve"> and illustrates logical problem-solving using state transitions.</w:t>
      </w:r>
    </w:p>
    <w:p w14:paraId="76CB0DBF" w14:textId="77777777" w:rsidR="000D7BC9" w:rsidRPr="00A9581C" w:rsidRDefault="000D7BC9" w:rsidP="000D7BC9">
      <w:pPr>
        <w:pStyle w:val="ListParagraph"/>
        <w:rPr>
          <w:rFonts w:ascii="Times New Roman" w:hAnsi="Times New Roman" w:cs="Times New Roman"/>
        </w:rPr>
      </w:pPr>
    </w:p>
    <w:p w14:paraId="080D88BE" w14:textId="77777777" w:rsidR="000D7BC9" w:rsidRPr="00A9581C" w:rsidRDefault="000D7BC9" w:rsidP="000D7BC9">
      <w:pPr>
        <w:pStyle w:val="ListParagraph"/>
        <w:rPr>
          <w:rFonts w:ascii="Times New Roman" w:hAnsi="Times New Roman" w:cs="Times New Roman"/>
        </w:rPr>
      </w:pPr>
    </w:p>
    <w:p w14:paraId="5C26755F" w14:textId="7874A0CC" w:rsidR="000D7BC9" w:rsidRPr="00A9581C" w:rsidRDefault="000D7BC9" w:rsidP="000D7BC9">
      <w:pPr>
        <w:pStyle w:val="ListParagraph"/>
        <w:numPr>
          <w:ilvl w:val="0"/>
          <w:numId w:val="1"/>
        </w:numPr>
        <w:rPr>
          <w:rFonts w:ascii="Times New Roman" w:hAnsi="Times New Roman" w:cs="Times New Roman"/>
        </w:rPr>
      </w:pPr>
      <w:r w:rsidRPr="00A9581C">
        <w:rPr>
          <w:rFonts w:ascii="Times New Roman" w:hAnsi="Times New Roman" w:cs="Times New Roman"/>
          <w:b/>
          <w:bCs/>
        </w:rPr>
        <w:t xml:space="preserve">Find out how Mars Rover, analyse and explore the samples on Mars by answering the following questions. </w:t>
      </w:r>
      <w:proofErr w:type="spellStart"/>
      <w:r w:rsidRPr="00A9581C">
        <w:rPr>
          <w:rFonts w:ascii="Times New Roman" w:hAnsi="Times New Roman" w:cs="Times New Roman"/>
          <w:b/>
          <w:bCs/>
        </w:rPr>
        <w:t>i</w:t>
      </w:r>
      <w:proofErr w:type="spellEnd"/>
      <w:r w:rsidRPr="00A9581C">
        <w:rPr>
          <w:rFonts w:ascii="Times New Roman" w:hAnsi="Times New Roman" w:cs="Times New Roman"/>
          <w:b/>
          <w:bCs/>
        </w:rPr>
        <w:t xml:space="preserve">. What are the </w:t>
      </w:r>
      <w:proofErr w:type="gramStart"/>
      <w:r w:rsidRPr="00A9581C">
        <w:rPr>
          <w:rFonts w:ascii="Times New Roman" w:hAnsi="Times New Roman" w:cs="Times New Roman"/>
          <w:b/>
          <w:bCs/>
        </w:rPr>
        <w:t>percept’s</w:t>
      </w:r>
      <w:proofErr w:type="gramEnd"/>
      <w:r w:rsidRPr="00A9581C">
        <w:rPr>
          <w:rFonts w:ascii="Times New Roman" w:hAnsi="Times New Roman" w:cs="Times New Roman"/>
          <w:b/>
          <w:bCs/>
        </w:rPr>
        <w:t xml:space="preserve"> for this agent? ii. Characterize the operating environment. iii. What are the actions the agent can take? iv. How can one evaluate the performance of the agent? v. What sort of agent architecture do you think is most suitable for this agent?</w:t>
      </w:r>
      <w:r w:rsidRPr="00A9581C">
        <w:rPr>
          <w:rFonts w:ascii="Times New Roman" w:hAnsi="Times New Roman" w:cs="Times New Roman"/>
        </w:rPr>
        <w:t xml:space="preserve"> Why?</w:t>
      </w:r>
    </w:p>
    <w:p w14:paraId="309FAB1F" w14:textId="77777777" w:rsidR="000D7BC9" w:rsidRPr="00A9581C" w:rsidRDefault="000D7BC9" w:rsidP="000D7BC9">
      <w:pPr>
        <w:pStyle w:val="ListParagraph"/>
        <w:rPr>
          <w:rFonts w:ascii="Times New Roman" w:hAnsi="Times New Roman" w:cs="Times New Roman"/>
          <w:b/>
          <w:bCs/>
        </w:rPr>
      </w:pPr>
    </w:p>
    <w:p w14:paraId="7B6AC580" w14:textId="1DFA388E" w:rsidR="000D7BC9" w:rsidRPr="00A9581C" w:rsidRDefault="000D7BC9" w:rsidP="000D7BC9">
      <w:pPr>
        <w:pStyle w:val="ListParagraph"/>
        <w:rPr>
          <w:rFonts w:ascii="Times New Roman" w:hAnsi="Times New Roman" w:cs="Times New Roman"/>
          <w:b/>
          <w:bCs/>
        </w:rPr>
      </w:pPr>
      <w:proofErr w:type="gramStart"/>
      <w:r w:rsidRPr="00A9581C">
        <w:rPr>
          <w:rFonts w:ascii="Times New Roman" w:hAnsi="Times New Roman" w:cs="Times New Roman"/>
          <w:b/>
          <w:bCs/>
        </w:rPr>
        <w:lastRenderedPageBreak/>
        <w:t>ANS:-</w:t>
      </w:r>
      <w:proofErr w:type="gramEnd"/>
    </w:p>
    <w:p w14:paraId="5EE30686" w14:textId="3663F34C" w:rsidR="000D7BC9" w:rsidRPr="00A9581C" w:rsidRDefault="000D7BC9" w:rsidP="000D7BC9">
      <w:pPr>
        <w:pStyle w:val="ListParagraph"/>
        <w:rPr>
          <w:rFonts w:ascii="Times New Roman" w:hAnsi="Times New Roman" w:cs="Times New Roman"/>
        </w:rPr>
      </w:pPr>
    </w:p>
    <w:p w14:paraId="467E2AC1"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Introduction</w:t>
      </w:r>
    </w:p>
    <w:p w14:paraId="713B136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A </w:t>
      </w:r>
      <w:r w:rsidRPr="00A9581C">
        <w:rPr>
          <w:rFonts w:ascii="Times New Roman" w:hAnsi="Times New Roman" w:cs="Times New Roman"/>
          <w:b/>
          <w:bCs/>
        </w:rPr>
        <w:t>Mars Rover</w:t>
      </w:r>
      <w:r w:rsidRPr="00A9581C">
        <w:rPr>
          <w:rFonts w:ascii="Times New Roman" w:hAnsi="Times New Roman" w:cs="Times New Roman"/>
        </w:rPr>
        <w:t xml:space="preserve"> is an autonomous robotic vehicle designed to explore the surface of Mars. It collects scientific data, </w:t>
      </w:r>
      <w:proofErr w:type="spellStart"/>
      <w:r w:rsidRPr="00A9581C">
        <w:rPr>
          <w:rFonts w:ascii="Times New Roman" w:hAnsi="Times New Roman" w:cs="Times New Roman"/>
        </w:rPr>
        <w:t>analyzes</w:t>
      </w:r>
      <w:proofErr w:type="spellEnd"/>
      <w:r w:rsidRPr="00A9581C">
        <w:rPr>
          <w:rFonts w:ascii="Times New Roman" w:hAnsi="Times New Roman" w:cs="Times New Roman"/>
        </w:rPr>
        <w:t xml:space="preserve"> rocks and soil, captures images, and sends the information back to Earth. Since communication with Earth has a delay, the rover must make many decisions autonomously.</w:t>
      </w:r>
    </w:p>
    <w:p w14:paraId="0264B988" w14:textId="3379870E" w:rsidR="000D7BC9" w:rsidRPr="00A9581C" w:rsidRDefault="000D7BC9" w:rsidP="000D7BC9">
      <w:pPr>
        <w:pStyle w:val="ListParagraph"/>
        <w:rPr>
          <w:rFonts w:ascii="Times New Roman" w:hAnsi="Times New Roman" w:cs="Times New Roman"/>
        </w:rPr>
      </w:pPr>
    </w:p>
    <w:p w14:paraId="6D2E38CC" w14:textId="77777777" w:rsidR="000D7BC9" w:rsidRPr="00A9581C" w:rsidRDefault="000D7BC9" w:rsidP="000D7BC9">
      <w:pPr>
        <w:pStyle w:val="ListParagraph"/>
        <w:rPr>
          <w:rFonts w:ascii="Times New Roman" w:hAnsi="Times New Roman" w:cs="Times New Roman"/>
          <w:b/>
          <w:bCs/>
        </w:rPr>
      </w:pPr>
      <w:proofErr w:type="spellStart"/>
      <w:r w:rsidRPr="00A9581C">
        <w:rPr>
          <w:rFonts w:ascii="Times New Roman" w:hAnsi="Times New Roman" w:cs="Times New Roman"/>
          <w:b/>
          <w:bCs/>
        </w:rPr>
        <w:t>i</w:t>
      </w:r>
      <w:proofErr w:type="spellEnd"/>
      <w:r w:rsidRPr="00A9581C">
        <w:rPr>
          <w:rFonts w:ascii="Times New Roman" w:hAnsi="Times New Roman" w:cs="Times New Roman"/>
          <w:b/>
          <w:bCs/>
        </w:rPr>
        <w:t xml:space="preserve">. What are the </w:t>
      </w:r>
      <w:proofErr w:type="spellStart"/>
      <w:r w:rsidRPr="00A9581C">
        <w:rPr>
          <w:rFonts w:ascii="Times New Roman" w:hAnsi="Times New Roman" w:cs="Times New Roman"/>
          <w:b/>
          <w:bCs/>
        </w:rPr>
        <w:t>Percepts</w:t>
      </w:r>
      <w:proofErr w:type="spellEnd"/>
      <w:r w:rsidRPr="00A9581C">
        <w:rPr>
          <w:rFonts w:ascii="Times New Roman" w:hAnsi="Times New Roman" w:cs="Times New Roman"/>
          <w:b/>
          <w:bCs/>
        </w:rPr>
        <w:t xml:space="preserve"> for this Agent?</w:t>
      </w:r>
    </w:p>
    <w:p w14:paraId="2145D244" w14:textId="77777777" w:rsidR="000D7BC9" w:rsidRPr="00A9581C" w:rsidRDefault="000D7BC9" w:rsidP="000D7BC9">
      <w:pPr>
        <w:pStyle w:val="ListParagraph"/>
        <w:rPr>
          <w:rFonts w:ascii="Times New Roman" w:hAnsi="Times New Roman" w:cs="Times New Roman"/>
        </w:rPr>
      </w:pPr>
      <w:proofErr w:type="spellStart"/>
      <w:r w:rsidRPr="00A9581C">
        <w:rPr>
          <w:rFonts w:ascii="Times New Roman" w:hAnsi="Times New Roman" w:cs="Times New Roman"/>
        </w:rPr>
        <w:t>Percepts</w:t>
      </w:r>
      <w:proofErr w:type="spellEnd"/>
      <w:r w:rsidRPr="00A9581C">
        <w:rPr>
          <w:rFonts w:ascii="Times New Roman" w:hAnsi="Times New Roman" w:cs="Times New Roman"/>
        </w:rPr>
        <w:t xml:space="preserve"> are the inputs received by the Mars Rover through its sensors.</w:t>
      </w:r>
    </w:p>
    <w:p w14:paraId="0EA03154" w14:textId="77777777" w:rsidR="000D7BC9" w:rsidRPr="00A9581C" w:rsidRDefault="000D7BC9" w:rsidP="000D7BC9">
      <w:pPr>
        <w:pStyle w:val="ListParagraph"/>
        <w:rPr>
          <w:rFonts w:ascii="Times New Roman" w:hAnsi="Times New Roman" w:cs="Times New Roman"/>
        </w:rPr>
      </w:pPr>
      <w:proofErr w:type="spellStart"/>
      <w:r w:rsidRPr="00A9581C">
        <w:rPr>
          <w:rFonts w:ascii="Times New Roman" w:hAnsi="Times New Roman" w:cs="Times New Roman"/>
          <w:b/>
          <w:bCs/>
        </w:rPr>
        <w:t>Percepts</w:t>
      </w:r>
      <w:proofErr w:type="spellEnd"/>
      <w:r w:rsidRPr="00A9581C">
        <w:rPr>
          <w:rFonts w:ascii="Times New Roman" w:hAnsi="Times New Roman" w:cs="Times New Roman"/>
          <w:b/>
          <w:bCs/>
        </w:rPr>
        <w:t xml:space="preserve"> include:</w:t>
      </w:r>
    </w:p>
    <w:p w14:paraId="329126F4"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Images from onboard cameras.</w:t>
      </w:r>
    </w:p>
    <w:p w14:paraId="05902467"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Rock and soil composition data.</w:t>
      </w:r>
    </w:p>
    <w:p w14:paraId="05D13B05"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Temperature and atmospheric conditions.</w:t>
      </w:r>
    </w:p>
    <w:p w14:paraId="46D1D9C0"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Terrain information (rocks, slopes, sand).</w:t>
      </w:r>
    </w:p>
    <w:p w14:paraId="7B9B77A8"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Obstacle detection data.</w:t>
      </w:r>
    </w:p>
    <w:p w14:paraId="164A713A"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Position and direction (GPS-like localization and navigation sensors).</w:t>
      </w:r>
    </w:p>
    <w:p w14:paraId="40E68806"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Battery and power status.</w:t>
      </w:r>
    </w:p>
    <w:p w14:paraId="66FD32BB" w14:textId="583EE4F9" w:rsidR="000D7BC9" w:rsidRPr="00A9581C" w:rsidRDefault="000D7BC9" w:rsidP="000D7BC9">
      <w:pPr>
        <w:pStyle w:val="ListParagraph"/>
        <w:rPr>
          <w:rFonts w:ascii="Times New Roman" w:hAnsi="Times New Roman" w:cs="Times New Roman"/>
        </w:rPr>
      </w:pPr>
    </w:p>
    <w:p w14:paraId="1A9026FF"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ii. Characterize the Operating Environment</w:t>
      </w:r>
    </w:p>
    <w:p w14:paraId="2734D02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operating environment of a Mars Rover can be characterized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2"/>
        <w:gridCol w:w="6354"/>
      </w:tblGrid>
      <w:tr w:rsidR="000D7BC9" w:rsidRPr="00A9581C" w14:paraId="08A30D42" w14:textId="77777777">
        <w:trPr>
          <w:tblHeader/>
          <w:tblCellSpacing w:w="15" w:type="dxa"/>
        </w:trPr>
        <w:tc>
          <w:tcPr>
            <w:tcW w:w="0" w:type="auto"/>
            <w:vAlign w:val="center"/>
            <w:hideMark/>
          </w:tcPr>
          <w:p w14:paraId="3022B8B2"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Environment Property</w:t>
            </w:r>
          </w:p>
        </w:tc>
        <w:tc>
          <w:tcPr>
            <w:tcW w:w="0" w:type="auto"/>
            <w:vAlign w:val="center"/>
            <w:hideMark/>
          </w:tcPr>
          <w:p w14:paraId="3F144B8C"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Description</w:t>
            </w:r>
          </w:p>
        </w:tc>
      </w:tr>
      <w:tr w:rsidR="000D7BC9" w:rsidRPr="00A9581C" w14:paraId="6DA684BB" w14:textId="77777777">
        <w:trPr>
          <w:tblCellSpacing w:w="15" w:type="dxa"/>
        </w:trPr>
        <w:tc>
          <w:tcPr>
            <w:tcW w:w="0" w:type="auto"/>
            <w:vAlign w:val="center"/>
            <w:hideMark/>
          </w:tcPr>
          <w:p w14:paraId="724056D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Partially Observable</w:t>
            </w:r>
          </w:p>
        </w:tc>
        <w:tc>
          <w:tcPr>
            <w:tcW w:w="0" w:type="auto"/>
            <w:vAlign w:val="center"/>
            <w:hideMark/>
          </w:tcPr>
          <w:p w14:paraId="294F98D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rover cannot observe the entire environment at once.</w:t>
            </w:r>
          </w:p>
        </w:tc>
      </w:tr>
      <w:tr w:rsidR="000D7BC9" w:rsidRPr="00A9581C" w14:paraId="0E19E764" w14:textId="77777777">
        <w:trPr>
          <w:tblCellSpacing w:w="15" w:type="dxa"/>
        </w:trPr>
        <w:tc>
          <w:tcPr>
            <w:tcW w:w="0" w:type="auto"/>
            <w:vAlign w:val="center"/>
            <w:hideMark/>
          </w:tcPr>
          <w:p w14:paraId="283EEEF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Deterministic</w:t>
            </w:r>
          </w:p>
        </w:tc>
        <w:tc>
          <w:tcPr>
            <w:tcW w:w="0" w:type="auto"/>
            <w:vAlign w:val="center"/>
            <w:hideMark/>
          </w:tcPr>
          <w:p w14:paraId="116295C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Most actions have predictable outcomes, though environmental factors may introduce uncertainty.</w:t>
            </w:r>
          </w:p>
        </w:tc>
      </w:tr>
      <w:tr w:rsidR="000D7BC9" w:rsidRPr="00A9581C" w14:paraId="2FE1F916" w14:textId="77777777">
        <w:trPr>
          <w:tblCellSpacing w:w="15" w:type="dxa"/>
        </w:trPr>
        <w:tc>
          <w:tcPr>
            <w:tcW w:w="0" w:type="auto"/>
            <w:vAlign w:val="center"/>
            <w:hideMark/>
          </w:tcPr>
          <w:p w14:paraId="12CE9BD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Sequential</w:t>
            </w:r>
          </w:p>
        </w:tc>
        <w:tc>
          <w:tcPr>
            <w:tcW w:w="0" w:type="auto"/>
            <w:vAlign w:val="center"/>
            <w:hideMark/>
          </w:tcPr>
          <w:p w14:paraId="1B3DE0B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Current actions affect future actions and decisions.</w:t>
            </w:r>
          </w:p>
        </w:tc>
      </w:tr>
      <w:tr w:rsidR="000D7BC9" w:rsidRPr="00A9581C" w14:paraId="7BEC3667" w14:textId="77777777">
        <w:trPr>
          <w:tblCellSpacing w:w="15" w:type="dxa"/>
        </w:trPr>
        <w:tc>
          <w:tcPr>
            <w:tcW w:w="0" w:type="auto"/>
            <w:vAlign w:val="center"/>
            <w:hideMark/>
          </w:tcPr>
          <w:p w14:paraId="0B1D947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Dynamic</w:t>
            </w:r>
          </w:p>
        </w:tc>
        <w:tc>
          <w:tcPr>
            <w:tcW w:w="0" w:type="auto"/>
            <w:vAlign w:val="center"/>
            <w:hideMark/>
          </w:tcPr>
          <w:p w14:paraId="08D55A0C"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environment changes due to dust storms, lighting, and terrain conditions.</w:t>
            </w:r>
          </w:p>
        </w:tc>
      </w:tr>
      <w:tr w:rsidR="000D7BC9" w:rsidRPr="00A9581C" w14:paraId="2D4D6105" w14:textId="77777777">
        <w:trPr>
          <w:tblCellSpacing w:w="15" w:type="dxa"/>
        </w:trPr>
        <w:tc>
          <w:tcPr>
            <w:tcW w:w="0" w:type="auto"/>
            <w:vAlign w:val="center"/>
            <w:hideMark/>
          </w:tcPr>
          <w:p w14:paraId="2FF0088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Continuous</w:t>
            </w:r>
          </w:p>
        </w:tc>
        <w:tc>
          <w:tcPr>
            <w:tcW w:w="0" w:type="auto"/>
            <w:vAlign w:val="center"/>
            <w:hideMark/>
          </w:tcPr>
          <w:p w14:paraId="2683E74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Position, movement, and sensor readings change continuously.</w:t>
            </w:r>
          </w:p>
        </w:tc>
      </w:tr>
      <w:tr w:rsidR="000D7BC9" w:rsidRPr="00A9581C" w14:paraId="752266EF" w14:textId="77777777">
        <w:trPr>
          <w:tblCellSpacing w:w="15" w:type="dxa"/>
        </w:trPr>
        <w:tc>
          <w:tcPr>
            <w:tcW w:w="0" w:type="auto"/>
            <w:vAlign w:val="center"/>
            <w:hideMark/>
          </w:tcPr>
          <w:p w14:paraId="0C8FD3D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Single Agent</w:t>
            </w:r>
          </w:p>
        </w:tc>
        <w:tc>
          <w:tcPr>
            <w:tcW w:w="0" w:type="auto"/>
            <w:vAlign w:val="center"/>
            <w:hideMark/>
          </w:tcPr>
          <w:p w14:paraId="04BD819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rover performs tasks independently without competing agents.</w:t>
            </w:r>
          </w:p>
        </w:tc>
      </w:tr>
    </w:tbl>
    <w:p w14:paraId="43D3C52D" w14:textId="7FE309D5" w:rsidR="000D7BC9" w:rsidRPr="00A9581C" w:rsidRDefault="000D7BC9" w:rsidP="000D7BC9">
      <w:pPr>
        <w:pStyle w:val="ListParagraph"/>
        <w:rPr>
          <w:rFonts w:ascii="Times New Roman" w:hAnsi="Times New Roman" w:cs="Times New Roman"/>
        </w:rPr>
      </w:pPr>
    </w:p>
    <w:p w14:paraId="2E402DFC"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iii. What are the Actions the Agent Can Take?</w:t>
      </w:r>
    </w:p>
    <w:p w14:paraId="6F30DFD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Mars Rover can perform the following actions:</w:t>
      </w:r>
    </w:p>
    <w:p w14:paraId="4107CC90"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Move forward, backward, left, and right.</w:t>
      </w:r>
    </w:p>
    <w:p w14:paraId="633F9696"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Navigate around obstacles.</w:t>
      </w:r>
    </w:p>
    <w:p w14:paraId="1980F660"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lastRenderedPageBreak/>
        <w:t>Capture high-resolution images.</w:t>
      </w:r>
    </w:p>
    <w:p w14:paraId="03787A59"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Collect rock and soil samples.</w:t>
      </w:r>
    </w:p>
    <w:p w14:paraId="3FFA6805" w14:textId="77777777" w:rsidR="000D7BC9" w:rsidRPr="00A9581C" w:rsidRDefault="000D7BC9" w:rsidP="000D7BC9">
      <w:pPr>
        <w:pStyle w:val="ListParagraph"/>
        <w:numPr>
          <w:ilvl w:val="0"/>
          <w:numId w:val="8"/>
        </w:numPr>
        <w:rPr>
          <w:rFonts w:ascii="Times New Roman" w:hAnsi="Times New Roman" w:cs="Times New Roman"/>
        </w:rPr>
      </w:pPr>
      <w:proofErr w:type="spellStart"/>
      <w:r w:rsidRPr="00A9581C">
        <w:rPr>
          <w:rFonts w:ascii="Times New Roman" w:hAnsi="Times New Roman" w:cs="Times New Roman"/>
        </w:rPr>
        <w:t>Analyze</w:t>
      </w:r>
      <w:proofErr w:type="spellEnd"/>
      <w:r w:rsidRPr="00A9581C">
        <w:rPr>
          <w:rFonts w:ascii="Times New Roman" w:hAnsi="Times New Roman" w:cs="Times New Roman"/>
        </w:rPr>
        <w:t xml:space="preserve"> samples using onboard scientific instruments.</w:t>
      </w:r>
    </w:p>
    <w:p w14:paraId="047570CB"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Drill into rocks for deeper analysis.</w:t>
      </w:r>
    </w:p>
    <w:p w14:paraId="2874E195"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Send collected data and images to Earth.</w:t>
      </w:r>
    </w:p>
    <w:p w14:paraId="26FECFB2"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Recharge batteries using solar panels (where applicable).</w:t>
      </w:r>
    </w:p>
    <w:p w14:paraId="1872ACD8"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Stop or wait if conditions become unsafe.</w:t>
      </w:r>
    </w:p>
    <w:p w14:paraId="025D9165" w14:textId="43FD275D" w:rsidR="000D7BC9" w:rsidRPr="00A9581C" w:rsidRDefault="000D7BC9" w:rsidP="000D7BC9">
      <w:pPr>
        <w:pStyle w:val="ListParagraph"/>
        <w:rPr>
          <w:rFonts w:ascii="Times New Roman" w:hAnsi="Times New Roman" w:cs="Times New Roman"/>
        </w:rPr>
      </w:pPr>
    </w:p>
    <w:p w14:paraId="5A9F88A3"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iv. How Can One Evaluate the Performance of the Agent?</w:t>
      </w:r>
    </w:p>
    <w:p w14:paraId="3549B0D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performance of the Mars Rover can be evaluated using the following measures:</w:t>
      </w:r>
    </w:p>
    <w:p w14:paraId="671291A8"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Successful completion of exploration missions.</w:t>
      </w:r>
    </w:p>
    <w:p w14:paraId="4E6ABA8A"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Accuracy of scientific observations and sample analysis.</w:t>
      </w:r>
    </w:p>
    <w:p w14:paraId="6F83182C"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Number and quality of samples collected.</w:t>
      </w:r>
    </w:p>
    <w:p w14:paraId="13433A3C"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Efficient navigation with minimal energy consumption.</w:t>
      </w:r>
    </w:p>
    <w:p w14:paraId="151DD928"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Ability to avoid obstacles and hazards.</w:t>
      </w:r>
    </w:p>
    <w:p w14:paraId="35208057"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Reliable communication of collected data to Earth.</w:t>
      </w:r>
    </w:p>
    <w:p w14:paraId="3AE854E9"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Long operational life and system reliability.</w:t>
      </w:r>
    </w:p>
    <w:p w14:paraId="7E0E372C" w14:textId="61DC05B5" w:rsidR="000D7BC9" w:rsidRPr="00A9581C" w:rsidRDefault="000D7BC9" w:rsidP="000D7BC9">
      <w:pPr>
        <w:pStyle w:val="ListParagraph"/>
        <w:rPr>
          <w:rFonts w:ascii="Times New Roman" w:hAnsi="Times New Roman" w:cs="Times New Roman"/>
        </w:rPr>
      </w:pPr>
    </w:p>
    <w:p w14:paraId="02678C99"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v. What Sort of Agent Architecture is Most Suitable for This Agent? Why?</w:t>
      </w:r>
    </w:p>
    <w:p w14:paraId="59897590"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Model-Based Goal-Based Agent Architecture</w:t>
      </w:r>
    </w:p>
    <w:p w14:paraId="0970070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A </w:t>
      </w:r>
      <w:r w:rsidRPr="00A9581C">
        <w:rPr>
          <w:rFonts w:ascii="Times New Roman" w:hAnsi="Times New Roman" w:cs="Times New Roman"/>
          <w:b/>
          <w:bCs/>
        </w:rPr>
        <w:t>Model-Based Goal-Based Agent</w:t>
      </w:r>
      <w:r w:rsidRPr="00A9581C">
        <w:rPr>
          <w:rFonts w:ascii="Times New Roman" w:hAnsi="Times New Roman" w:cs="Times New Roman"/>
        </w:rPr>
        <w:t xml:space="preserve"> is the most suitable architecture for a Mars Rover.</w:t>
      </w:r>
    </w:p>
    <w:p w14:paraId="29CB8A9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Reason:</w:t>
      </w:r>
    </w:p>
    <w:p w14:paraId="009088EB"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maintains an internal model of the environment.</w:t>
      </w:r>
    </w:p>
    <w:p w14:paraId="43E14C7A"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plans paths to achieve mission goals.</w:t>
      </w:r>
    </w:p>
    <w:p w14:paraId="353FCB80"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updates its knowledge based on sensor inputs.</w:t>
      </w:r>
    </w:p>
    <w:p w14:paraId="6B6EB102"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can avoid obstacles and adapt to environmental changes.</w:t>
      </w:r>
    </w:p>
    <w:p w14:paraId="10898CD2"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makes intelligent decisions even when the environment is only partially observable.</w:t>
      </w:r>
    </w:p>
    <w:p w14:paraId="07EC07C5"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efficiently balances navigation, sample collection, and scientific analysis.</w:t>
      </w:r>
    </w:p>
    <w:p w14:paraId="04F2BBE1" w14:textId="50D3D24F" w:rsidR="000D7BC9" w:rsidRPr="00A9581C" w:rsidRDefault="000D7BC9" w:rsidP="000D7BC9">
      <w:pPr>
        <w:pStyle w:val="ListParagraph"/>
        <w:rPr>
          <w:rFonts w:ascii="Times New Roman" w:hAnsi="Times New Roman" w:cs="Times New Roman"/>
        </w:rPr>
      </w:pPr>
    </w:p>
    <w:p w14:paraId="6F1E59C3"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Result</w:t>
      </w:r>
    </w:p>
    <w:p w14:paraId="7A66826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Mars Rover functions as an intelligent autonomous agent by sensing its environment, making decisions, navigating safely, collecting and </w:t>
      </w:r>
      <w:proofErr w:type="spellStart"/>
      <w:r w:rsidRPr="00A9581C">
        <w:rPr>
          <w:rFonts w:ascii="Times New Roman" w:hAnsi="Times New Roman" w:cs="Times New Roman"/>
        </w:rPr>
        <w:t>analyzing</w:t>
      </w:r>
      <w:proofErr w:type="spellEnd"/>
      <w:r w:rsidRPr="00A9581C">
        <w:rPr>
          <w:rFonts w:ascii="Times New Roman" w:hAnsi="Times New Roman" w:cs="Times New Roman"/>
        </w:rPr>
        <w:t xml:space="preserve"> samples, and transmitting valuable scientific information to Earth.</w:t>
      </w:r>
    </w:p>
    <w:p w14:paraId="49A681B7" w14:textId="69380D91" w:rsidR="000D7BC9" w:rsidRPr="00A9581C" w:rsidRDefault="000D7BC9" w:rsidP="000D7BC9">
      <w:pPr>
        <w:pStyle w:val="ListParagraph"/>
        <w:rPr>
          <w:rFonts w:ascii="Times New Roman" w:hAnsi="Times New Roman" w:cs="Times New Roman"/>
        </w:rPr>
      </w:pPr>
    </w:p>
    <w:p w14:paraId="13CB1589"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Conclusion</w:t>
      </w:r>
    </w:p>
    <w:p w14:paraId="7105EA4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Mars Rover is an excellent example of an </w:t>
      </w:r>
      <w:r w:rsidRPr="00A9581C">
        <w:rPr>
          <w:rFonts w:ascii="Times New Roman" w:hAnsi="Times New Roman" w:cs="Times New Roman"/>
          <w:b/>
          <w:bCs/>
        </w:rPr>
        <w:t>AI-based intelligent agent</w:t>
      </w:r>
      <w:r w:rsidRPr="00A9581C">
        <w:rPr>
          <w:rFonts w:ascii="Times New Roman" w:hAnsi="Times New Roman" w:cs="Times New Roman"/>
        </w:rPr>
        <w:t xml:space="preserve">. It operates in a </w:t>
      </w:r>
      <w:r w:rsidRPr="00A9581C">
        <w:rPr>
          <w:rFonts w:ascii="Times New Roman" w:hAnsi="Times New Roman" w:cs="Times New Roman"/>
          <w:b/>
          <w:bCs/>
        </w:rPr>
        <w:t>partially observable, dynamic, sequential, and continuous environment</w:t>
      </w:r>
      <w:r w:rsidRPr="00A9581C">
        <w:rPr>
          <w:rFonts w:ascii="Times New Roman" w:hAnsi="Times New Roman" w:cs="Times New Roman"/>
        </w:rPr>
        <w:t xml:space="preserve">. A </w:t>
      </w:r>
      <w:r w:rsidRPr="00A9581C">
        <w:rPr>
          <w:rFonts w:ascii="Times New Roman" w:hAnsi="Times New Roman" w:cs="Times New Roman"/>
          <w:b/>
          <w:bCs/>
        </w:rPr>
        <w:t>Model-Based Goal-Based Agent architecture</w:t>
      </w:r>
      <w:r w:rsidRPr="00A9581C">
        <w:rPr>
          <w:rFonts w:ascii="Times New Roman" w:hAnsi="Times New Roman" w:cs="Times New Roman"/>
        </w:rPr>
        <w:t xml:space="preserve"> is the most suitable because it enables autonomous decision-making, efficient navigation, and successful completion of scientific missions on Mars.</w:t>
      </w:r>
    </w:p>
    <w:p w14:paraId="4F933574" w14:textId="77777777" w:rsidR="000D7BC9" w:rsidRPr="00A9581C" w:rsidRDefault="000D7BC9" w:rsidP="000D7BC9">
      <w:pPr>
        <w:pStyle w:val="ListParagraph"/>
        <w:rPr>
          <w:rFonts w:ascii="Times New Roman" w:hAnsi="Times New Roman" w:cs="Times New Roman"/>
        </w:rPr>
      </w:pPr>
    </w:p>
    <w:p w14:paraId="26AB0F17" w14:textId="77777777" w:rsidR="000D7BC9" w:rsidRPr="00A9581C" w:rsidRDefault="000D7BC9" w:rsidP="000D7BC9">
      <w:pPr>
        <w:pStyle w:val="ListParagraph"/>
        <w:rPr>
          <w:rFonts w:ascii="Times New Roman" w:hAnsi="Times New Roman" w:cs="Times New Roman"/>
          <w:b/>
          <w:bCs/>
        </w:rPr>
      </w:pPr>
    </w:p>
    <w:p w14:paraId="2E2346F5" w14:textId="37B1E950"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lastRenderedPageBreak/>
        <w:t>3</w:t>
      </w:r>
      <w:r w:rsidRPr="00A9581C">
        <w:rPr>
          <w:rFonts w:ascii="Times New Roman" w:hAnsi="Times New Roman" w:cs="Times New Roman"/>
          <w:b/>
          <w:bCs/>
        </w:rPr>
        <w:t>. 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A9581C">
        <w:rPr>
          <w:rFonts w:ascii="Times New Roman" w:hAnsi="Times New Roman" w:cs="Times New Roman"/>
        </w:rPr>
        <w:t>.</w:t>
      </w:r>
    </w:p>
    <w:p w14:paraId="0E0FE325" w14:textId="77777777" w:rsidR="000D7BC9" w:rsidRPr="00A9581C" w:rsidRDefault="000D7BC9" w:rsidP="000D7BC9">
      <w:pPr>
        <w:pStyle w:val="ListParagraph"/>
        <w:rPr>
          <w:rFonts w:ascii="Times New Roman" w:hAnsi="Times New Roman" w:cs="Times New Roman"/>
        </w:rPr>
      </w:pPr>
    </w:p>
    <w:p w14:paraId="17C7E578" w14:textId="6C679C21" w:rsidR="000D7BC9" w:rsidRPr="00A9581C" w:rsidRDefault="000D7BC9" w:rsidP="000D7BC9">
      <w:pPr>
        <w:pStyle w:val="ListParagraph"/>
        <w:rPr>
          <w:rFonts w:ascii="Times New Roman" w:hAnsi="Times New Roman" w:cs="Times New Roman"/>
        </w:rPr>
      </w:pPr>
      <w:proofErr w:type="gramStart"/>
      <w:r w:rsidRPr="00A9581C">
        <w:rPr>
          <w:rFonts w:ascii="Times New Roman" w:hAnsi="Times New Roman" w:cs="Times New Roman"/>
        </w:rPr>
        <w:t>ANS:-</w:t>
      </w:r>
      <w:proofErr w:type="gramEnd"/>
    </w:p>
    <w:p w14:paraId="4B5E3E2A"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Assignment: 8-Queens Problem</w:t>
      </w:r>
    </w:p>
    <w:p w14:paraId="7983B835"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Aim</w:t>
      </w:r>
    </w:p>
    <w:p w14:paraId="4D3EB91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To formulate the </w:t>
      </w:r>
      <w:r w:rsidRPr="00A9581C">
        <w:rPr>
          <w:rFonts w:ascii="Times New Roman" w:hAnsi="Times New Roman" w:cs="Times New Roman"/>
          <w:b/>
          <w:bCs/>
        </w:rPr>
        <w:t>8-Queens Problem</w:t>
      </w:r>
      <w:r w:rsidRPr="00A9581C">
        <w:rPr>
          <w:rFonts w:ascii="Times New Roman" w:hAnsi="Times New Roman" w:cs="Times New Roman"/>
        </w:rPr>
        <w:t xml:space="preserve"> using search strategies and identify its problem components in Artificial Intelligence.</w:t>
      </w:r>
    </w:p>
    <w:p w14:paraId="7A50BB71" w14:textId="4485917F" w:rsidR="000D7BC9" w:rsidRPr="00A9581C" w:rsidRDefault="000D7BC9" w:rsidP="000D7BC9">
      <w:pPr>
        <w:pStyle w:val="ListParagraph"/>
        <w:rPr>
          <w:rFonts w:ascii="Times New Roman" w:hAnsi="Times New Roman" w:cs="Times New Roman"/>
        </w:rPr>
      </w:pPr>
    </w:p>
    <w:p w14:paraId="0633CE72"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Introduction</w:t>
      </w:r>
    </w:p>
    <w:p w14:paraId="0C83B09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t>
      </w:r>
      <w:r w:rsidRPr="00A9581C">
        <w:rPr>
          <w:rFonts w:ascii="Times New Roman" w:hAnsi="Times New Roman" w:cs="Times New Roman"/>
          <w:b/>
          <w:bCs/>
        </w:rPr>
        <w:t>8-Queens Problem</w:t>
      </w:r>
      <w:r w:rsidRPr="00A9581C">
        <w:rPr>
          <w:rFonts w:ascii="Times New Roman" w:hAnsi="Times New Roman" w:cs="Times New Roman"/>
        </w:rPr>
        <w:t xml:space="preserve"> is a classic Artificial Intelligence search problem. The objective is to place </w:t>
      </w:r>
      <w:r w:rsidRPr="00A9581C">
        <w:rPr>
          <w:rFonts w:ascii="Times New Roman" w:hAnsi="Times New Roman" w:cs="Times New Roman"/>
          <w:b/>
          <w:bCs/>
        </w:rPr>
        <w:t>8 queens</w:t>
      </w:r>
      <w:r w:rsidRPr="00A9581C">
        <w:rPr>
          <w:rFonts w:ascii="Times New Roman" w:hAnsi="Times New Roman" w:cs="Times New Roman"/>
        </w:rPr>
        <w:t xml:space="preserve"> on an </w:t>
      </w:r>
      <w:r w:rsidRPr="00A9581C">
        <w:rPr>
          <w:rFonts w:ascii="Times New Roman" w:hAnsi="Times New Roman" w:cs="Times New Roman"/>
          <w:b/>
          <w:bCs/>
        </w:rPr>
        <w:t>8 × 8 chessboard</w:t>
      </w:r>
      <w:r w:rsidRPr="00A9581C">
        <w:rPr>
          <w:rFonts w:ascii="Times New Roman" w:hAnsi="Times New Roman" w:cs="Times New Roman"/>
        </w:rPr>
        <w:t xml:space="preserve"> so that </w:t>
      </w:r>
      <w:r w:rsidRPr="00A9581C">
        <w:rPr>
          <w:rFonts w:ascii="Times New Roman" w:hAnsi="Times New Roman" w:cs="Times New Roman"/>
          <w:b/>
          <w:bCs/>
        </w:rPr>
        <w:t>no two queens attack each other</w:t>
      </w:r>
      <w:r w:rsidRPr="00A9581C">
        <w:rPr>
          <w:rFonts w:ascii="Times New Roman" w:hAnsi="Times New Roman" w:cs="Times New Roman"/>
        </w:rPr>
        <w:t>. Since a queen can move horizontally, vertically, and diagonally, the solution must ensure that no two queens share the same row, column, or diagonal.</w:t>
      </w:r>
    </w:p>
    <w:p w14:paraId="3319C3FB" w14:textId="286BA429" w:rsidR="000D7BC9" w:rsidRPr="00A9581C" w:rsidRDefault="000D7BC9" w:rsidP="000D7BC9">
      <w:pPr>
        <w:pStyle w:val="ListParagraph"/>
        <w:rPr>
          <w:rFonts w:ascii="Times New Roman" w:hAnsi="Times New Roman" w:cs="Times New Roman"/>
        </w:rPr>
      </w:pPr>
    </w:p>
    <w:p w14:paraId="7E804015"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Problem Statement</w:t>
      </w:r>
    </w:p>
    <w:p w14:paraId="192765E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Place </w:t>
      </w:r>
      <w:r w:rsidRPr="00A9581C">
        <w:rPr>
          <w:rFonts w:ascii="Times New Roman" w:hAnsi="Times New Roman" w:cs="Times New Roman"/>
          <w:b/>
          <w:bCs/>
        </w:rPr>
        <w:t>8 queens</w:t>
      </w:r>
      <w:r w:rsidRPr="00A9581C">
        <w:rPr>
          <w:rFonts w:ascii="Times New Roman" w:hAnsi="Times New Roman" w:cs="Times New Roman"/>
        </w:rPr>
        <w:t xml:space="preserve"> on an </w:t>
      </w:r>
      <w:r w:rsidRPr="00A9581C">
        <w:rPr>
          <w:rFonts w:ascii="Times New Roman" w:hAnsi="Times New Roman" w:cs="Times New Roman"/>
          <w:b/>
          <w:bCs/>
        </w:rPr>
        <w:t>8 × 8 chessboard</w:t>
      </w:r>
      <w:r w:rsidRPr="00A9581C">
        <w:rPr>
          <w:rFonts w:ascii="Times New Roman" w:hAnsi="Times New Roman" w:cs="Times New Roman"/>
        </w:rPr>
        <w:t xml:space="preserve"> such that:</w:t>
      </w:r>
    </w:p>
    <w:p w14:paraId="177D4DED" w14:textId="77777777" w:rsidR="000D7BC9" w:rsidRPr="00A9581C" w:rsidRDefault="000D7BC9" w:rsidP="000D7BC9">
      <w:pPr>
        <w:pStyle w:val="ListParagraph"/>
        <w:numPr>
          <w:ilvl w:val="0"/>
          <w:numId w:val="11"/>
        </w:numPr>
        <w:rPr>
          <w:rFonts w:ascii="Times New Roman" w:hAnsi="Times New Roman" w:cs="Times New Roman"/>
        </w:rPr>
      </w:pPr>
      <w:r w:rsidRPr="00A9581C">
        <w:rPr>
          <w:rFonts w:ascii="Times New Roman" w:hAnsi="Times New Roman" w:cs="Times New Roman"/>
        </w:rPr>
        <w:t>No two queens are in the same row.</w:t>
      </w:r>
    </w:p>
    <w:p w14:paraId="3D232C01" w14:textId="77777777" w:rsidR="000D7BC9" w:rsidRPr="00A9581C" w:rsidRDefault="000D7BC9" w:rsidP="000D7BC9">
      <w:pPr>
        <w:pStyle w:val="ListParagraph"/>
        <w:numPr>
          <w:ilvl w:val="0"/>
          <w:numId w:val="11"/>
        </w:numPr>
        <w:rPr>
          <w:rFonts w:ascii="Times New Roman" w:hAnsi="Times New Roman" w:cs="Times New Roman"/>
        </w:rPr>
      </w:pPr>
      <w:r w:rsidRPr="00A9581C">
        <w:rPr>
          <w:rFonts w:ascii="Times New Roman" w:hAnsi="Times New Roman" w:cs="Times New Roman"/>
        </w:rPr>
        <w:t>No two queens are in the same column.</w:t>
      </w:r>
    </w:p>
    <w:p w14:paraId="095BF0F7" w14:textId="77777777" w:rsidR="000D7BC9" w:rsidRPr="00A9581C" w:rsidRDefault="000D7BC9" w:rsidP="000D7BC9">
      <w:pPr>
        <w:pStyle w:val="ListParagraph"/>
        <w:numPr>
          <w:ilvl w:val="0"/>
          <w:numId w:val="11"/>
        </w:numPr>
        <w:rPr>
          <w:rFonts w:ascii="Times New Roman" w:hAnsi="Times New Roman" w:cs="Times New Roman"/>
        </w:rPr>
      </w:pPr>
      <w:r w:rsidRPr="00A9581C">
        <w:rPr>
          <w:rFonts w:ascii="Times New Roman" w:hAnsi="Times New Roman" w:cs="Times New Roman"/>
        </w:rPr>
        <w:t>No two queens are on the same diagonal.</w:t>
      </w:r>
    </w:p>
    <w:p w14:paraId="2737FBF7" w14:textId="27740189" w:rsidR="000D7BC9" w:rsidRPr="00A9581C" w:rsidRDefault="000D7BC9" w:rsidP="000D7BC9">
      <w:pPr>
        <w:pStyle w:val="ListParagraph"/>
        <w:rPr>
          <w:rFonts w:ascii="Times New Roman" w:hAnsi="Times New Roman" w:cs="Times New Roman"/>
        </w:rPr>
      </w:pPr>
    </w:p>
    <w:p w14:paraId="29C9EA1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Problem Formulation</w:t>
      </w:r>
    </w:p>
    <w:p w14:paraId="4226CA33"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1. Initial State</w:t>
      </w:r>
    </w:p>
    <w:p w14:paraId="6527EFCD" w14:textId="77777777" w:rsidR="000D7BC9" w:rsidRPr="00A9581C" w:rsidRDefault="000D7BC9" w:rsidP="000D7BC9">
      <w:pPr>
        <w:pStyle w:val="ListParagraph"/>
        <w:numPr>
          <w:ilvl w:val="0"/>
          <w:numId w:val="12"/>
        </w:numPr>
        <w:rPr>
          <w:rFonts w:ascii="Times New Roman" w:hAnsi="Times New Roman" w:cs="Times New Roman"/>
        </w:rPr>
      </w:pPr>
      <w:r w:rsidRPr="00A9581C">
        <w:rPr>
          <w:rFonts w:ascii="Times New Roman" w:hAnsi="Times New Roman" w:cs="Times New Roman"/>
        </w:rPr>
        <w:t xml:space="preserve">An empty </w:t>
      </w:r>
      <w:r w:rsidRPr="00A9581C">
        <w:rPr>
          <w:rFonts w:ascii="Times New Roman" w:hAnsi="Times New Roman" w:cs="Times New Roman"/>
          <w:b/>
          <w:bCs/>
        </w:rPr>
        <w:t>8 × 8 chessboard</w:t>
      </w:r>
      <w:r w:rsidRPr="00A9581C">
        <w:rPr>
          <w:rFonts w:ascii="Times New Roman" w:hAnsi="Times New Roman" w:cs="Times New Roman"/>
        </w:rPr>
        <w:t xml:space="preserve"> with no queens placed.</w:t>
      </w:r>
    </w:p>
    <w:p w14:paraId="48276D2E"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2. State Space</w:t>
      </w:r>
    </w:p>
    <w:p w14:paraId="2B945228" w14:textId="77777777" w:rsidR="000D7BC9" w:rsidRPr="00A9581C" w:rsidRDefault="000D7BC9" w:rsidP="000D7BC9">
      <w:pPr>
        <w:pStyle w:val="ListParagraph"/>
        <w:numPr>
          <w:ilvl w:val="0"/>
          <w:numId w:val="13"/>
        </w:numPr>
        <w:rPr>
          <w:rFonts w:ascii="Times New Roman" w:hAnsi="Times New Roman" w:cs="Times New Roman"/>
        </w:rPr>
      </w:pPr>
      <w:r w:rsidRPr="00A9581C">
        <w:rPr>
          <w:rFonts w:ascii="Times New Roman" w:hAnsi="Times New Roman" w:cs="Times New Roman"/>
        </w:rPr>
        <w:t>Every valid arrangement of queens placed on the chessboard.</w:t>
      </w:r>
    </w:p>
    <w:p w14:paraId="74209734" w14:textId="77777777" w:rsidR="000D7BC9" w:rsidRPr="00A9581C" w:rsidRDefault="000D7BC9" w:rsidP="000D7BC9">
      <w:pPr>
        <w:pStyle w:val="ListParagraph"/>
        <w:numPr>
          <w:ilvl w:val="0"/>
          <w:numId w:val="13"/>
        </w:numPr>
        <w:rPr>
          <w:rFonts w:ascii="Times New Roman" w:hAnsi="Times New Roman" w:cs="Times New Roman"/>
        </w:rPr>
      </w:pPr>
      <w:r w:rsidRPr="00A9581C">
        <w:rPr>
          <w:rFonts w:ascii="Times New Roman" w:hAnsi="Times New Roman" w:cs="Times New Roman"/>
        </w:rPr>
        <w:t>Each state represents a partial or complete placement of queens.</w:t>
      </w:r>
    </w:p>
    <w:p w14:paraId="21559B75"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3. Actions (Operators)</w:t>
      </w:r>
    </w:p>
    <w:p w14:paraId="6C398AD4" w14:textId="77777777" w:rsidR="000D7BC9" w:rsidRPr="00A9581C" w:rsidRDefault="000D7BC9" w:rsidP="000D7BC9">
      <w:pPr>
        <w:pStyle w:val="ListParagraph"/>
        <w:numPr>
          <w:ilvl w:val="0"/>
          <w:numId w:val="14"/>
        </w:numPr>
        <w:rPr>
          <w:rFonts w:ascii="Times New Roman" w:hAnsi="Times New Roman" w:cs="Times New Roman"/>
        </w:rPr>
      </w:pPr>
      <w:r w:rsidRPr="00A9581C">
        <w:rPr>
          <w:rFonts w:ascii="Times New Roman" w:hAnsi="Times New Roman" w:cs="Times New Roman"/>
        </w:rPr>
        <w:t>Place one queen in a valid position of the next column (or row).</w:t>
      </w:r>
    </w:p>
    <w:p w14:paraId="768FD11C" w14:textId="77777777" w:rsidR="000D7BC9" w:rsidRPr="00A9581C" w:rsidRDefault="000D7BC9" w:rsidP="000D7BC9">
      <w:pPr>
        <w:pStyle w:val="ListParagraph"/>
        <w:numPr>
          <w:ilvl w:val="0"/>
          <w:numId w:val="14"/>
        </w:numPr>
        <w:rPr>
          <w:rFonts w:ascii="Times New Roman" w:hAnsi="Times New Roman" w:cs="Times New Roman"/>
        </w:rPr>
      </w:pPr>
      <w:r w:rsidRPr="00A9581C">
        <w:rPr>
          <w:rFonts w:ascii="Times New Roman" w:hAnsi="Times New Roman" w:cs="Times New Roman"/>
        </w:rPr>
        <w:t>Move to the next column after placing a queen safely.</w:t>
      </w:r>
    </w:p>
    <w:p w14:paraId="0656272C"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4. Transition Model</w:t>
      </w:r>
    </w:p>
    <w:p w14:paraId="32296A2C" w14:textId="77777777" w:rsidR="000D7BC9" w:rsidRPr="00A9581C" w:rsidRDefault="000D7BC9" w:rsidP="000D7BC9">
      <w:pPr>
        <w:pStyle w:val="ListParagraph"/>
        <w:numPr>
          <w:ilvl w:val="0"/>
          <w:numId w:val="15"/>
        </w:numPr>
        <w:rPr>
          <w:rFonts w:ascii="Times New Roman" w:hAnsi="Times New Roman" w:cs="Times New Roman"/>
        </w:rPr>
      </w:pPr>
      <w:r w:rsidRPr="00A9581C">
        <w:rPr>
          <w:rFonts w:ascii="Times New Roman" w:hAnsi="Times New Roman" w:cs="Times New Roman"/>
        </w:rPr>
        <w:t>After placing a queen, generate the next state by placing another queen in the next column without violating the constraints.</w:t>
      </w:r>
    </w:p>
    <w:p w14:paraId="79DAF3BF"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5. Goal State</w:t>
      </w:r>
    </w:p>
    <w:p w14:paraId="5FC5D77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A configuration where:</w:t>
      </w:r>
    </w:p>
    <w:p w14:paraId="43E75ABA" w14:textId="77777777" w:rsidR="000D7BC9" w:rsidRPr="00A9581C" w:rsidRDefault="000D7BC9" w:rsidP="000D7BC9">
      <w:pPr>
        <w:pStyle w:val="ListParagraph"/>
        <w:numPr>
          <w:ilvl w:val="0"/>
          <w:numId w:val="16"/>
        </w:numPr>
        <w:rPr>
          <w:rFonts w:ascii="Times New Roman" w:hAnsi="Times New Roman" w:cs="Times New Roman"/>
        </w:rPr>
      </w:pPr>
      <w:r w:rsidRPr="00A9581C">
        <w:rPr>
          <w:rFonts w:ascii="Times New Roman" w:hAnsi="Times New Roman" w:cs="Times New Roman"/>
        </w:rPr>
        <w:t xml:space="preserve">All </w:t>
      </w:r>
      <w:r w:rsidRPr="00A9581C">
        <w:rPr>
          <w:rFonts w:ascii="Times New Roman" w:hAnsi="Times New Roman" w:cs="Times New Roman"/>
          <w:b/>
          <w:bCs/>
        </w:rPr>
        <w:t>8 queens</w:t>
      </w:r>
      <w:r w:rsidRPr="00A9581C">
        <w:rPr>
          <w:rFonts w:ascii="Times New Roman" w:hAnsi="Times New Roman" w:cs="Times New Roman"/>
        </w:rPr>
        <w:t xml:space="preserve"> are placed.</w:t>
      </w:r>
    </w:p>
    <w:p w14:paraId="1D906664" w14:textId="77777777" w:rsidR="000D7BC9" w:rsidRPr="00A9581C" w:rsidRDefault="000D7BC9" w:rsidP="000D7BC9">
      <w:pPr>
        <w:pStyle w:val="ListParagraph"/>
        <w:numPr>
          <w:ilvl w:val="0"/>
          <w:numId w:val="16"/>
        </w:numPr>
        <w:rPr>
          <w:rFonts w:ascii="Times New Roman" w:hAnsi="Times New Roman" w:cs="Times New Roman"/>
        </w:rPr>
      </w:pPr>
      <w:r w:rsidRPr="00A9581C">
        <w:rPr>
          <w:rFonts w:ascii="Times New Roman" w:hAnsi="Times New Roman" w:cs="Times New Roman"/>
        </w:rPr>
        <w:t>No two queens attack each other.</w:t>
      </w:r>
    </w:p>
    <w:p w14:paraId="47B4D57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6. Path Cost</w:t>
      </w:r>
    </w:p>
    <w:p w14:paraId="7F6EB0A3" w14:textId="77777777" w:rsidR="000D7BC9" w:rsidRPr="00A9581C" w:rsidRDefault="000D7BC9" w:rsidP="000D7BC9">
      <w:pPr>
        <w:pStyle w:val="ListParagraph"/>
        <w:numPr>
          <w:ilvl w:val="0"/>
          <w:numId w:val="17"/>
        </w:numPr>
        <w:rPr>
          <w:rFonts w:ascii="Times New Roman" w:hAnsi="Times New Roman" w:cs="Times New Roman"/>
        </w:rPr>
      </w:pPr>
      <w:r w:rsidRPr="00A9581C">
        <w:rPr>
          <w:rFonts w:ascii="Times New Roman" w:hAnsi="Times New Roman" w:cs="Times New Roman"/>
        </w:rPr>
        <w:t xml:space="preserve">Each queen placement has a cost of </w:t>
      </w:r>
      <w:r w:rsidRPr="00A9581C">
        <w:rPr>
          <w:rFonts w:ascii="Times New Roman" w:hAnsi="Times New Roman" w:cs="Times New Roman"/>
          <w:b/>
          <w:bCs/>
        </w:rPr>
        <w:t>1</w:t>
      </w:r>
      <w:r w:rsidRPr="00A9581C">
        <w:rPr>
          <w:rFonts w:ascii="Times New Roman" w:hAnsi="Times New Roman" w:cs="Times New Roman"/>
        </w:rPr>
        <w:t>.</w:t>
      </w:r>
    </w:p>
    <w:p w14:paraId="547B5F11" w14:textId="77777777" w:rsidR="000D7BC9" w:rsidRPr="00A9581C" w:rsidRDefault="000D7BC9" w:rsidP="000D7BC9">
      <w:pPr>
        <w:pStyle w:val="ListParagraph"/>
        <w:numPr>
          <w:ilvl w:val="0"/>
          <w:numId w:val="17"/>
        </w:numPr>
        <w:rPr>
          <w:rFonts w:ascii="Times New Roman" w:hAnsi="Times New Roman" w:cs="Times New Roman"/>
        </w:rPr>
      </w:pPr>
      <w:r w:rsidRPr="00A9581C">
        <w:rPr>
          <w:rFonts w:ascii="Times New Roman" w:hAnsi="Times New Roman" w:cs="Times New Roman"/>
        </w:rPr>
        <w:lastRenderedPageBreak/>
        <w:t xml:space="preserve">The total cost to reach the goal state is </w:t>
      </w:r>
      <w:r w:rsidRPr="00A9581C">
        <w:rPr>
          <w:rFonts w:ascii="Times New Roman" w:hAnsi="Times New Roman" w:cs="Times New Roman"/>
          <w:b/>
          <w:bCs/>
        </w:rPr>
        <w:t>8</w:t>
      </w:r>
      <w:r w:rsidRPr="00A9581C">
        <w:rPr>
          <w:rFonts w:ascii="Times New Roman" w:hAnsi="Times New Roman" w:cs="Times New Roman"/>
        </w:rPr>
        <w:t xml:space="preserve"> placements.</w:t>
      </w:r>
    </w:p>
    <w:p w14:paraId="1BFAE0C6" w14:textId="01760394" w:rsidR="000D7BC9" w:rsidRPr="00A9581C" w:rsidRDefault="000D7BC9" w:rsidP="000D7BC9">
      <w:pPr>
        <w:pStyle w:val="ListParagraph"/>
        <w:rPr>
          <w:rFonts w:ascii="Times New Roman" w:hAnsi="Times New Roman" w:cs="Times New Roman"/>
        </w:rPr>
      </w:pPr>
    </w:p>
    <w:p w14:paraId="028DDE5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Search Strategy</w:t>
      </w:r>
    </w:p>
    <w:p w14:paraId="1797F50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t>
      </w:r>
      <w:r w:rsidRPr="00A9581C">
        <w:rPr>
          <w:rFonts w:ascii="Times New Roman" w:hAnsi="Times New Roman" w:cs="Times New Roman"/>
          <w:b/>
          <w:bCs/>
        </w:rPr>
        <w:t>Backtracking Search Algorithm (Depth-First Search)</w:t>
      </w:r>
      <w:r w:rsidRPr="00A9581C">
        <w:rPr>
          <w:rFonts w:ascii="Times New Roman" w:hAnsi="Times New Roman" w:cs="Times New Roman"/>
        </w:rPr>
        <w:t xml:space="preserve"> is commonly used.</w:t>
      </w:r>
    </w:p>
    <w:p w14:paraId="3BA07260"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Working</w:t>
      </w:r>
    </w:p>
    <w:p w14:paraId="1550B361" w14:textId="77777777" w:rsidR="000D7BC9" w:rsidRPr="00A9581C" w:rsidRDefault="000D7BC9" w:rsidP="000D7BC9">
      <w:pPr>
        <w:pStyle w:val="ListParagraph"/>
        <w:numPr>
          <w:ilvl w:val="0"/>
          <w:numId w:val="18"/>
        </w:numPr>
        <w:rPr>
          <w:rFonts w:ascii="Times New Roman" w:hAnsi="Times New Roman" w:cs="Times New Roman"/>
        </w:rPr>
      </w:pPr>
      <w:r w:rsidRPr="00A9581C">
        <w:rPr>
          <w:rFonts w:ascii="Times New Roman" w:hAnsi="Times New Roman" w:cs="Times New Roman"/>
        </w:rPr>
        <w:t>Start from the first column.</w:t>
      </w:r>
    </w:p>
    <w:p w14:paraId="53FE564C" w14:textId="77777777" w:rsidR="000D7BC9" w:rsidRPr="00A9581C" w:rsidRDefault="000D7BC9" w:rsidP="000D7BC9">
      <w:pPr>
        <w:pStyle w:val="ListParagraph"/>
        <w:numPr>
          <w:ilvl w:val="0"/>
          <w:numId w:val="18"/>
        </w:numPr>
        <w:rPr>
          <w:rFonts w:ascii="Times New Roman" w:hAnsi="Times New Roman" w:cs="Times New Roman"/>
        </w:rPr>
      </w:pPr>
      <w:r w:rsidRPr="00A9581C">
        <w:rPr>
          <w:rFonts w:ascii="Times New Roman" w:hAnsi="Times New Roman" w:cs="Times New Roman"/>
        </w:rPr>
        <w:t>Place a queen in a safe row.</w:t>
      </w:r>
    </w:p>
    <w:p w14:paraId="5F417514" w14:textId="77777777" w:rsidR="000D7BC9" w:rsidRPr="00A9581C" w:rsidRDefault="000D7BC9" w:rsidP="000D7BC9">
      <w:pPr>
        <w:pStyle w:val="ListParagraph"/>
        <w:numPr>
          <w:ilvl w:val="0"/>
          <w:numId w:val="18"/>
        </w:numPr>
        <w:rPr>
          <w:rFonts w:ascii="Times New Roman" w:hAnsi="Times New Roman" w:cs="Times New Roman"/>
        </w:rPr>
      </w:pPr>
      <w:r w:rsidRPr="00A9581C">
        <w:rPr>
          <w:rFonts w:ascii="Times New Roman" w:hAnsi="Times New Roman" w:cs="Times New Roman"/>
        </w:rPr>
        <w:t>Move to the next column.</w:t>
      </w:r>
    </w:p>
    <w:p w14:paraId="6D356770" w14:textId="77777777" w:rsidR="000D7BC9" w:rsidRPr="00A9581C" w:rsidRDefault="000D7BC9" w:rsidP="000D7BC9">
      <w:pPr>
        <w:pStyle w:val="ListParagraph"/>
        <w:numPr>
          <w:ilvl w:val="0"/>
          <w:numId w:val="18"/>
        </w:numPr>
        <w:rPr>
          <w:rFonts w:ascii="Times New Roman" w:hAnsi="Times New Roman" w:cs="Times New Roman"/>
        </w:rPr>
      </w:pPr>
      <w:r w:rsidRPr="00A9581C">
        <w:rPr>
          <w:rFonts w:ascii="Times New Roman" w:hAnsi="Times New Roman" w:cs="Times New Roman"/>
        </w:rPr>
        <w:t>If no safe position exists, backtrack to the previous column.</w:t>
      </w:r>
    </w:p>
    <w:p w14:paraId="34CE3876" w14:textId="77777777" w:rsidR="000D7BC9" w:rsidRPr="00A9581C" w:rsidRDefault="000D7BC9" w:rsidP="000D7BC9">
      <w:pPr>
        <w:pStyle w:val="ListParagraph"/>
        <w:numPr>
          <w:ilvl w:val="0"/>
          <w:numId w:val="18"/>
        </w:numPr>
        <w:rPr>
          <w:rFonts w:ascii="Times New Roman" w:hAnsi="Times New Roman" w:cs="Times New Roman"/>
        </w:rPr>
      </w:pPr>
      <w:r w:rsidRPr="00A9581C">
        <w:rPr>
          <w:rFonts w:ascii="Times New Roman" w:hAnsi="Times New Roman" w:cs="Times New Roman"/>
        </w:rPr>
        <w:t>Continue until all 8 queens are placed safely.</w:t>
      </w:r>
    </w:p>
    <w:p w14:paraId="6658DB9C" w14:textId="6F14866D" w:rsidR="000D7BC9" w:rsidRPr="00A9581C" w:rsidRDefault="000D7BC9" w:rsidP="000D7BC9">
      <w:pPr>
        <w:pStyle w:val="ListParagraph"/>
        <w:rPr>
          <w:rFonts w:ascii="Times New Roman" w:hAnsi="Times New Roman" w:cs="Times New Roman"/>
        </w:rPr>
      </w:pPr>
    </w:p>
    <w:p w14:paraId="79EDDA37"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State Space Representation</w:t>
      </w:r>
    </w:p>
    <w:p w14:paraId="34D97B6C"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Start</w:t>
      </w:r>
    </w:p>
    <w:p w14:paraId="1660B96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17B6404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Place Queen in Column 1</w:t>
      </w:r>
    </w:p>
    <w:p w14:paraId="45CB8CD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2CE64F9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Place Queen in Column 2</w:t>
      </w:r>
    </w:p>
    <w:p w14:paraId="1A895FD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232F06E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Safe Position?</w:t>
      </w:r>
    </w:p>
    <w:p w14:paraId="5E28F4E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        \</w:t>
      </w:r>
    </w:p>
    <w:p w14:paraId="64474C9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Yes        No</w:t>
      </w:r>
    </w:p>
    <w:p w14:paraId="1E51B8B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          |</w:t>
      </w:r>
    </w:p>
    <w:p w14:paraId="4028DE8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Next      Backtrack</w:t>
      </w:r>
    </w:p>
    <w:p w14:paraId="7AED15B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Column</w:t>
      </w:r>
    </w:p>
    <w:p w14:paraId="7467DEC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4FDB7B7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Repeat</w:t>
      </w:r>
    </w:p>
    <w:p w14:paraId="321BB2E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6BAC519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Goal State (8 Queens Placed Safely)</w:t>
      </w:r>
    </w:p>
    <w:p w14:paraId="4CC2F4BB" w14:textId="406B4A77" w:rsidR="000D7BC9" w:rsidRPr="00A9581C" w:rsidRDefault="000D7BC9" w:rsidP="000D7BC9">
      <w:pPr>
        <w:pStyle w:val="ListParagraph"/>
        <w:rPr>
          <w:rFonts w:ascii="Times New Roman" w:hAnsi="Times New Roman" w:cs="Times New Roman"/>
        </w:rPr>
      </w:pPr>
    </w:p>
    <w:p w14:paraId="6E3392E8"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One Valid Solution</w:t>
      </w:r>
    </w:p>
    <w:p w14:paraId="4B97BA7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One valid arrangement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900"/>
        <w:gridCol w:w="900"/>
        <w:gridCol w:w="900"/>
        <w:gridCol w:w="900"/>
        <w:gridCol w:w="900"/>
        <w:gridCol w:w="900"/>
        <w:gridCol w:w="900"/>
        <w:gridCol w:w="915"/>
      </w:tblGrid>
      <w:tr w:rsidR="000D7BC9" w:rsidRPr="00A9581C" w14:paraId="51F8DB21" w14:textId="77777777">
        <w:trPr>
          <w:tblHeader/>
          <w:tblCellSpacing w:w="15" w:type="dxa"/>
        </w:trPr>
        <w:tc>
          <w:tcPr>
            <w:tcW w:w="0" w:type="auto"/>
            <w:vAlign w:val="center"/>
            <w:hideMark/>
          </w:tcPr>
          <w:p w14:paraId="16D9BF40"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Column</w:t>
            </w:r>
          </w:p>
        </w:tc>
        <w:tc>
          <w:tcPr>
            <w:tcW w:w="0" w:type="auto"/>
            <w:vAlign w:val="center"/>
            <w:hideMark/>
          </w:tcPr>
          <w:p w14:paraId="3A8AC76D"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1</w:t>
            </w:r>
          </w:p>
        </w:tc>
        <w:tc>
          <w:tcPr>
            <w:tcW w:w="0" w:type="auto"/>
            <w:vAlign w:val="center"/>
            <w:hideMark/>
          </w:tcPr>
          <w:p w14:paraId="79117DE1"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2</w:t>
            </w:r>
          </w:p>
        </w:tc>
        <w:tc>
          <w:tcPr>
            <w:tcW w:w="0" w:type="auto"/>
            <w:vAlign w:val="center"/>
            <w:hideMark/>
          </w:tcPr>
          <w:p w14:paraId="2F172669"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3</w:t>
            </w:r>
          </w:p>
        </w:tc>
        <w:tc>
          <w:tcPr>
            <w:tcW w:w="0" w:type="auto"/>
            <w:vAlign w:val="center"/>
            <w:hideMark/>
          </w:tcPr>
          <w:p w14:paraId="262965C9"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4</w:t>
            </w:r>
          </w:p>
        </w:tc>
        <w:tc>
          <w:tcPr>
            <w:tcW w:w="0" w:type="auto"/>
            <w:vAlign w:val="center"/>
            <w:hideMark/>
          </w:tcPr>
          <w:p w14:paraId="1D32891E"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5</w:t>
            </w:r>
          </w:p>
        </w:tc>
        <w:tc>
          <w:tcPr>
            <w:tcW w:w="0" w:type="auto"/>
            <w:vAlign w:val="center"/>
            <w:hideMark/>
          </w:tcPr>
          <w:p w14:paraId="36C3071C"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6</w:t>
            </w:r>
          </w:p>
        </w:tc>
        <w:tc>
          <w:tcPr>
            <w:tcW w:w="0" w:type="auto"/>
            <w:vAlign w:val="center"/>
            <w:hideMark/>
          </w:tcPr>
          <w:p w14:paraId="72F49463"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7</w:t>
            </w:r>
          </w:p>
        </w:tc>
        <w:tc>
          <w:tcPr>
            <w:tcW w:w="0" w:type="auto"/>
            <w:vAlign w:val="center"/>
            <w:hideMark/>
          </w:tcPr>
          <w:p w14:paraId="2BED844A"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8</w:t>
            </w:r>
          </w:p>
        </w:tc>
      </w:tr>
      <w:tr w:rsidR="000D7BC9" w:rsidRPr="00A9581C" w14:paraId="786677D5" w14:textId="77777777">
        <w:trPr>
          <w:tblCellSpacing w:w="15" w:type="dxa"/>
        </w:trPr>
        <w:tc>
          <w:tcPr>
            <w:tcW w:w="0" w:type="auto"/>
            <w:vAlign w:val="center"/>
            <w:hideMark/>
          </w:tcPr>
          <w:p w14:paraId="52FB6F6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Row</w:t>
            </w:r>
          </w:p>
        </w:tc>
        <w:tc>
          <w:tcPr>
            <w:tcW w:w="0" w:type="auto"/>
            <w:vAlign w:val="center"/>
            <w:hideMark/>
          </w:tcPr>
          <w:p w14:paraId="12EEC52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1</w:t>
            </w:r>
          </w:p>
        </w:tc>
        <w:tc>
          <w:tcPr>
            <w:tcW w:w="0" w:type="auto"/>
            <w:vAlign w:val="center"/>
            <w:hideMark/>
          </w:tcPr>
          <w:p w14:paraId="6D0D214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5</w:t>
            </w:r>
          </w:p>
        </w:tc>
        <w:tc>
          <w:tcPr>
            <w:tcW w:w="0" w:type="auto"/>
            <w:vAlign w:val="center"/>
            <w:hideMark/>
          </w:tcPr>
          <w:p w14:paraId="2BC1C98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8</w:t>
            </w:r>
          </w:p>
        </w:tc>
        <w:tc>
          <w:tcPr>
            <w:tcW w:w="0" w:type="auto"/>
            <w:vAlign w:val="center"/>
            <w:hideMark/>
          </w:tcPr>
          <w:p w14:paraId="445C1C5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6</w:t>
            </w:r>
          </w:p>
        </w:tc>
        <w:tc>
          <w:tcPr>
            <w:tcW w:w="0" w:type="auto"/>
            <w:vAlign w:val="center"/>
            <w:hideMark/>
          </w:tcPr>
          <w:p w14:paraId="1CB77A6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3</w:t>
            </w:r>
          </w:p>
        </w:tc>
        <w:tc>
          <w:tcPr>
            <w:tcW w:w="0" w:type="auto"/>
            <w:vAlign w:val="center"/>
            <w:hideMark/>
          </w:tcPr>
          <w:p w14:paraId="45DFFB5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7</w:t>
            </w:r>
          </w:p>
        </w:tc>
        <w:tc>
          <w:tcPr>
            <w:tcW w:w="0" w:type="auto"/>
            <w:vAlign w:val="center"/>
            <w:hideMark/>
          </w:tcPr>
          <w:p w14:paraId="3CB91ED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2</w:t>
            </w:r>
          </w:p>
        </w:tc>
        <w:tc>
          <w:tcPr>
            <w:tcW w:w="0" w:type="auto"/>
            <w:vAlign w:val="center"/>
            <w:hideMark/>
          </w:tcPr>
          <w:p w14:paraId="24E1758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4</w:t>
            </w:r>
          </w:p>
        </w:tc>
      </w:tr>
    </w:tbl>
    <w:p w14:paraId="0E1024A3" w14:textId="1ED3DA52" w:rsidR="000D7BC9" w:rsidRPr="00A9581C" w:rsidRDefault="000D7BC9" w:rsidP="000D7BC9">
      <w:pPr>
        <w:pStyle w:val="ListParagraph"/>
        <w:rPr>
          <w:rFonts w:ascii="Times New Roman" w:hAnsi="Times New Roman" w:cs="Times New Roman"/>
        </w:rPr>
      </w:pPr>
    </w:p>
    <w:p w14:paraId="1C5A373E"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Chessboard Representation</w:t>
      </w:r>
    </w:p>
    <w:p w14:paraId="4C05F79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Q . . . </w:t>
      </w:r>
      <w:proofErr w:type="gramStart"/>
      <w:r w:rsidRPr="00A9581C">
        <w:rPr>
          <w:rFonts w:ascii="Times New Roman" w:hAnsi="Times New Roman" w:cs="Times New Roman"/>
        </w:rPr>
        <w:t>. . . .</w:t>
      </w:r>
      <w:proofErr w:type="gramEnd"/>
    </w:p>
    <w:p w14:paraId="1BF7A92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 . . . . </w:t>
      </w:r>
      <w:proofErr w:type="gramStart"/>
      <w:r w:rsidRPr="00A9581C">
        <w:rPr>
          <w:rFonts w:ascii="Times New Roman" w:hAnsi="Times New Roman" w:cs="Times New Roman"/>
        </w:rPr>
        <w:t>Q .</w:t>
      </w:r>
      <w:proofErr w:type="gramEnd"/>
    </w:p>
    <w:p w14:paraId="072031F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 . . Q . . .</w:t>
      </w:r>
    </w:p>
    <w:p w14:paraId="792924B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 . . . . . Q</w:t>
      </w:r>
    </w:p>
    <w:p w14:paraId="3A739BB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Q . . . . . .</w:t>
      </w:r>
    </w:p>
    <w:p w14:paraId="002882C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 . Q </w:t>
      </w:r>
      <w:proofErr w:type="gramStart"/>
      <w:r w:rsidRPr="00A9581C">
        <w:rPr>
          <w:rFonts w:ascii="Times New Roman" w:hAnsi="Times New Roman" w:cs="Times New Roman"/>
        </w:rPr>
        <w:t>. . . .</w:t>
      </w:r>
      <w:proofErr w:type="gramEnd"/>
    </w:p>
    <w:p w14:paraId="2D2E165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 . . . </w:t>
      </w:r>
      <w:proofErr w:type="gramStart"/>
      <w:r w:rsidRPr="00A9581C">
        <w:rPr>
          <w:rFonts w:ascii="Times New Roman" w:hAnsi="Times New Roman" w:cs="Times New Roman"/>
        </w:rPr>
        <w:t>Q .</w:t>
      </w:r>
      <w:proofErr w:type="gramEnd"/>
      <w:r w:rsidRPr="00A9581C">
        <w:rPr>
          <w:rFonts w:ascii="Times New Roman" w:hAnsi="Times New Roman" w:cs="Times New Roman"/>
        </w:rPr>
        <w:t xml:space="preserve"> .</w:t>
      </w:r>
    </w:p>
    <w:p w14:paraId="5C1AC4D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lastRenderedPageBreak/>
        <w:t xml:space="preserve">. . Q </w:t>
      </w:r>
      <w:proofErr w:type="gramStart"/>
      <w:r w:rsidRPr="00A9581C">
        <w:rPr>
          <w:rFonts w:ascii="Times New Roman" w:hAnsi="Times New Roman" w:cs="Times New Roman"/>
        </w:rPr>
        <w:t>. . . .</w:t>
      </w:r>
      <w:proofErr w:type="gramEnd"/>
      <w:r w:rsidRPr="00A9581C">
        <w:rPr>
          <w:rFonts w:ascii="Times New Roman" w:hAnsi="Times New Roman" w:cs="Times New Roman"/>
        </w:rPr>
        <w:t xml:space="preserve"> .</w:t>
      </w:r>
    </w:p>
    <w:p w14:paraId="09FF5DA8"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Q = Queen</w:t>
      </w:r>
      <w:r w:rsidRPr="00A9581C">
        <w:rPr>
          <w:rFonts w:ascii="Times New Roman" w:hAnsi="Times New Roman" w:cs="Times New Roman"/>
        </w:rPr>
        <w:br/>
      </w:r>
      <w:r w:rsidRPr="00A9581C">
        <w:rPr>
          <w:rFonts w:ascii="Times New Roman" w:hAnsi="Times New Roman" w:cs="Times New Roman"/>
          <w:b/>
          <w:bCs/>
        </w:rPr>
        <w:t>. = Empty Square</w:t>
      </w:r>
    </w:p>
    <w:p w14:paraId="24B8A3D0" w14:textId="376AFF60" w:rsidR="000D7BC9" w:rsidRPr="00A9581C" w:rsidRDefault="000D7BC9" w:rsidP="000D7BC9">
      <w:pPr>
        <w:pStyle w:val="ListParagraph"/>
        <w:rPr>
          <w:rFonts w:ascii="Times New Roman" w:hAnsi="Times New Roman" w:cs="Times New Roman"/>
        </w:rPr>
      </w:pPr>
    </w:p>
    <w:p w14:paraId="5A713BBA"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Performance Measure</w:t>
      </w:r>
    </w:p>
    <w:p w14:paraId="450D2E4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solution is evaluated based on:</w:t>
      </w:r>
    </w:p>
    <w:p w14:paraId="25B44BBB" w14:textId="77777777" w:rsidR="000D7BC9" w:rsidRPr="00A9581C" w:rsidRDefault="000D7BC9" w:rsidP="000D7BC9">
      <w:pPr>
        <w:pStyle w:val="ListParagraph"/>
        <w:numPr>
          <w:ilvl w:val="0"/>
          <w:numId w:val="19"/>
        </w:numPr>
        <w:rPr>
          <w:rFonts w:ascii="Times New Roman" w:hAnsi="Times New Roman" w:cs="Times New Roman"/>
        </w:rPr>
      </w:pPr>
      <w:r w:rsidRPr="00A9581C">
        <w:rPr>
          <w:rFonts w:ascii="Times New Roman" w:hAnsi="Times New Roman" w:cs="Times New Roman"/>
        </w:rPr>
        <w:t>All 8 queens are placed successfully.</w:t>
      </w:r>
    </w:p>
    <w:p w14:paraId="10CA0FCA" w14:textId="77777777" w:rsidR="000D7BC9" w:rsidRPr="00A9581C" w:rsidRDefault="000D7BC9" w:rsidP="000D7BC9">
      <w:pPr>
        <w:pStyle w:val="ListParagraph"/>
        <w:numPr>
          <w:ilvl w:val="0"/>
          <w:numId w:val="19"/>
        </w:numPr>
        <w:rPr>
          <w:rFonts w:ascii="Times New Roman" w:hAnsi="Times New Roman" w:cs="Times New Roman"/>
        </w:rPr>
      </w:pPr>
      <w:r w:rsidRPr="00A9581C">
        <w:rPr>
          <w:rFonts w:ascii="Times New Roman" w:hAnsi="Times New Roman" w:cs="Times New Roman"/>
        </w:rPr>
        <w:t>No queens attack each other.</w:t>
      </w:r>
    </w:p>
    <w:p w14:paraId="32CC7D78" w14:textId="77777777" w:rsidR="000D7BC9" w:rsidRPr="00A9581C" w:rsidRDefault="000D7BC9" w:rsidP="000D7BC9">
      <w:pPr>
        <w:pStyle w:val="ListParagraph"/>
        <w:numPr>
          <w:ilvl w:val="0"/>
          <w:numId w:val="19"/>
        </w:numPr>
        <w:rPr>
          <w:rFonts w:ascii="Times New Roman" w:hAnsi="Times New Roman" w:cs="Times New Roman"/>
        </w:rPr>
      </w:pPr>
      <w:r w:rsidRPr="00A9581C">
        <w:rPr>
          <w:rFonts w:ascii="Times New Roman" w:hAnsi="Times New Roman" w:cs="Times New Roman"/>
        </w:rPr>
        <w:t>Minimum backtracking steps.</w:t>
      </w:r>
    </w:p>
    <w:p w14:paraId="69F62A33" w14:textId="77777777" w:rsidR="000D7BC9" w:rsidRPr="00A9581C" w:rsidRDefault="000D7BC9" w:rsidP="000D7BC9">
      <w:pPr>
        <w:pStyle w:val="ListParagraph"/>
        <w:numPr>
          <w:ilvl w:val="0"/>
          <w:numId w:val="19"/>
        </w:numPr>
        <w:rPr>
          <w:rFonts w:ascii="Times New Roman" w:hAnsi="Times New Roman" w:cs="Times New Roman"/>
        </w:rPr>
      </w:pPr>
      <w:r w:rsidRPr="00A9581C">
        <w:rPr>
          <w:rFonts w:ascii="Times New Roman" w:hAnsi="Times New Roman" w:cs="Times New Roman"/>
        </w:rPr>
        <w:t>Efficient use of memory and computation time.</w:t>
      </w:r>
    </w:p>
    <w:p w14:paraId="23BDDCEB" w14:textId="69FA03A7" w:rsidR="000D7BC9" w:rsidRPr="00A9581C" w:rsidRDefault="000D7BC9" w:rsidP="000D7BC9">
      <w:pPr>
        <w:pStyle w:val="ListParagraph"/>
        <w:rPr>
          <w:rFonts w:ascii="Times New Roman" w:hAnsi="Times New Roman" w:cs="Times New Roman"/>
        </w:rPr>
      </w:pPr>
    </w:p>
    <w:p w14:paraId="45D0D68C"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Result</w:t>
      </w:r>
    </w:p>
    <w:p w14:paraId="77C39505"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t>
      </w:r>
      <w:r w:rsidRPr="00A9581C">
        <w:rPr>
          <w:rFonts w:ascii="Times New Roman" w:hAnsi="Times New Roman" w:cs="Times New Roman"/>
          <w:b/>
          <w:bCs/>
        </w:rPr>
        <w:t>8-Queens Problem</w:t>
      </w:r>
      <w:r w:rsidRPr="00A9581C">
        <w:rPr>
          <w:rFonts w:ascii="Times New Roman" w:hAnsi="Times New Roman" w:cs="Times New Roman"/>
        </w:rPr>
        <w:t xml:space="preserve"> is solved by placing eight queens on the chessboard so that no two queens attack each other. The </w:t>
      </w:r>
      <w:r w:rsidRPr="00A9581C">
        <w:rPr>
          <w:rFonts w:ascii="Times New Roman" w:hAnsi="Times New Roman" w:cs="Times New Roman"/>
          <w:b/>
          <w:bCs/>
        </w:rPr>
        <w:t>Backtracking (Depth-First Search)</w:t>
      </w:r>
      <w:r w:rsidRPr="00A9581C">
        <w:rPr>
          <w:rFonts w:ascii="Times New Roman" w:hAnsi="Times New Roman" w:cs="Times New Roman"/>
        </w:rPr>
        <w:t xml:space="preserve"> algorithm efficiently explores the search space to find a valid solution.</w:t>
      </w:r>
    </w:p>
    <w:p w14:paraId="2538CAB1" w14:textId="5AF0FBD5" w:rsidR="000D7BC9" w:rsidRPr="00A9581C" w:rsidRDefault="000D7BC9" w:rsidP="000D7BC9">
      <w:pPr>
        <w:pStyle w:val="ListParagraph"/>
        <w:rPr>
          <w:rFonts w:ascii="Times New Roman" w:hAnsi="Times New Roman" w:cs="Times New Roman"/>
        </w:rPr>
      </w:pPr>
    </w:p>
    <w:p w14:paraId="0EC4B51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Conclusion</w:t>
      </w:r>
    </w:p>
    <w:p w14:paraId="2B64874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t>
      </w:r>
      <w:r w:rsidRPr="00A9581C">
        <w:rPr>
          <w:rFonts w:ascii="Times New Roman" w:hAnsi="Times New Roman" w:cs="Times New Roman"/>
          <w:b/>
          <w:bCs/>
        </w:rPr>
        <w:t>8-Queens Problem</w:t>
      </w:r>
      <w:r w:rsidRPr="00A9581C">
        <w:rPr>
          <w:rFonts w:ascii="Times New Roman" w:hAnsi="Times New Roman" w:cs="Times New Roman"/>
        </w:rPr>
        <w:t xml:space="preserve"> is a well-known </w:t>
      </w:r>
      <w:r w:rsidRPr="00A9581C">
        <w:rPr>
          <w:rFonts w:ascii="Times New Roman" w:hAnsi="Times New Roman" w:cs="Times New Roman"/>
          <w:b/>
          <w:bCs/>
        </w:rPr>
        <w:t>constraint satisfaction problem (CSP)</w:t>
      </w:r>
      <w:r w:rsidRPr="00A9581C">
        <w:rPr>
          <w:rFonts w:ascii="Times New Roman" w:hAnsi="Times New Roman" w:cs="Times New Roman"/>
        </w:rPr>
        <w:t xml:space="preserve"> in Artificial Intelligence. It demonstrates how </w:t>
      </w:r>
      <w:r w:rsidRPr="00A9581C">
        <w:rPr>
          <w:rFonts w:ascii="Times New Roman" w:hAnsi="Times New Roman" w:cs="Times New Roman"/>
          <w:b/>
          <w:bCs/>
        </w:rPr>
        <w:t>Depth-First Search with Backtracking</w:t>
      </w:r>
      <w:r w:rsidRPr="00A9581C">
        <w:rPr>
          <w:rFonts w:ascii="Times New Roman" w:hAnsi="Times New Roman" w:cs="Times New Roman"/>
        </w:rPr>
        <w:t xml:space="preserve"> systematically explores the search space, eliminates invalid configurations, and finds a valid arrangement of all eight queens. This problem highlights the importance of search strategies and constraint checking in AI.</w:t>
      </w:r>
    </w:p>
    <w:p w14:paraId="4AC3BB40" w14:textId="77777777" w:rsidR="000D7BC9" w:rsidRPr="00A9581C" w:rsidRDefault="000D7BC9" w:rsidP="000D7BC9">
      <w:pPr>
        <w:pStyle w:val="ListParagraph"/>
        <w:rPr>
          <w:rFonts w:ascii="Times New Roman" w:hAnsi="Times New Roman" w:cs="Times New Roman"/>
        </w:rPr>
      </w:pPr>
    </w:p>
    <w:p w14:paraId="0069A7A7" w14:textId="77777777" w:rsidR="000D7BC9" w:rsidRPr="00A9581C" w:rsidRDefault="000D7BC9" w:rsidP="000D7BC9">
      <w:pPr>
        <w:pStyle w:val="ListParagraph"/>
        <w:rPr>
          <w:rFonts w:ascii="Times New Roman" w:hAnsi="Times New Roman" w:cs="Times New Roman"/>
          <w:b/>
          <w:bCs/>
        </w:rPr>
      </w:pPr>
    </w:p>
    <w:p w14:paraId="7D9C4E5F" w14:textId="566EFCE2" w:rsidR="000D7BC9" w:rsidRPr="00A9581C" w:rsidRDefault="000D7BC9" w:rsidP="000D7BC9">
      <w:pPr>
        <w:pStyle w:val="ListParagraph"/>
        <w:numPr>
          <w:ilvl w:val="0"/>
          <w:numId w:val="1"/>
        </w:numPr>
        <w:rPr>
          <w:rFonts w:ascii="Times New Roman" w:hAnsi="Times New Roman" w:cs="Times New Roman"/>
          <w:b/>
          <w:bCs/>
        </w:rPr>
      </w:pPr>
      <w:r w:rsidRPr="00A9581C">
        <w:rPr>
          <w:rFonts w:ascii="Times New Roman" w:hAnsi="Times New Roman" w:cs="Times New Roman"/>
          <w:b/>
          <w:bCs/>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14:paraId="7B787009" w14:textId="77777777" w:rsidR="000D7BC9" w:rsidRPr="00A9581C" w:rsidRDefault="000D7BC9" w:rsidP="000D7BC9">
      <w:pPr>
        <w:ind w:left="360"/>
        <w:rPr>
          <w:rFonts w:ascii="Times New Roman" w:hAnsi="Times New Roman" w:cs="Times New Roman"/>
          <w:b/>
          <w:bCs/>
        </w:rPr>
      </w:pPr>
    </w:p>
    <w:p w14:paraId="41624584" w14:textId="77777777" w:rsidR="000D7BC9" w:rsidRPr="00A9581C" w:rsidRDefault="000D7BC9" w:rsidP="000D7BC9">
      <w:pPr>
        <w:ind w:left="360"/>
        <w:rPr>
          <w:rFonts w:ascii="Times New Roman" w:hAnsi="Times New Roman" w:cs="Times New Roman"/>
          <w:b/>
          <w:bCs/>
        </w:rPr>
      </w:pPr>
    </w:p>
    <w:p w14:paraId="05E3A806"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b/>
          <w:bCs/>
        </w:rPr>
        <w:t xml:space="preserve">  </w:t>
      </w:r>
      <w:r w:rsidRPr="00A9581C">
        <w:rPr>
          <w:rFonts w:ascii="Times New Roman" w:hAnsi="Times New Roman" w:cs="Times New Roman"/>
        </w:rPr>
        <w:t>OLA Cab Booking Problem</w:t>
      </w:r>
    </w:p>
    <w:p w14:paraId="09B1B045"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Aim</w:t>
      </w:r>
    </w:p>
    <w:p w14:paraId="00C4027D"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To identify the suitable problem-solving agent used in the OLA Cab booking application and write its pseudocode.</w:t>
      </w:r>
    </w:p>
    <w:p w14:paraId="7AA02A75"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pict w14:anchorId="33D81174">
          <v:rect id="_x0000_i1355" style="width:0;height:1.5pt" o:hralign="center" o:hrstd="t" o:hr="t" fillcolor="#a0a0a0" stroked="f"/>
        </w:pict>
      </w:r>
    </w:p>
    <w:p w14:paraId="6D89BB6B"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Problem-Solving Agent</w:t>
      </w:r>
    </w:p>
    <w:p w14:paraId="57E7F96C"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lastRenderedPageBreak/>
        <w:t>A Goal-Based Problem-Solving Agent is suitable because the agent selects the best cab based on the customer's destination, preferences, and availability to achieve the goal of reaching the destination.</w:t>
      </w:r>
    </w:p>
    <w:p w14:paraId="79588051"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pict w14:anchorId="03224B9D">
          <v:rect id="_x0000_i1356" style="width:0;height:1.5pt" o:hralign="center" o:hrstd="t" o:hr="t" fillcolor="#a0a0a0" stroked="f"/>
        </w:pict>
      </w:r>
    </w:p>
    <w:p w14:paraId="533FACB2"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Pseudocode</w:t>
      </w:r>
    </w:p>
    <w:p w14:paraId="4CD0F983"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START</w:t>
      </w:r>
    </w:p>
    <w:p w14:paraId="0800F00F" w14:textId="77777777" w:rsidR="000D7BC9" w:rsidRPr="00A9581C" w:rsidRDefault="000D7BC9" w:rsidP="000D7BC9">
      <w:pPr>
        <w:ind w:left="360"/>
        <w:rPr>
          <w:rFonts w:ascii="Times New Roman" w:hAnsi="Times New Roman" w:cs="Times New Roman"/>
        </w:rPr>
      </w:pPr>
    </w:p>
    <w:p w14:paraId="27061E48"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Input source and destination</w:t>
      </w:r>
    </w:p>
    <w:p w14:paraId="30C477CA"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Display available cab types</w:t>
      </w:r>
    </w:p>
    <w:p w14:paraId="7C344CBB" w14:textId="77777777" w:rsidR="000D7BC9" w:rsidRPr="00A9581C" w:rsidRDefault="000D7BC9" w:rsidP="000D7BC9">
      <w:pPr>
        <w:ind w:left="360"/>
        <w:rPr>
          <w:rFonts w:ascii="Times New Roman" w:hAnsi="Times New Roman" w:cs="Times New Roman"/>
        </w:rPr>
      </w:pPr>
    </w:p>
    <w:p w14:paraId="7D70A5A7"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Customer selects a cab type</w:t>
      </w:r>
    </w:p>
    <w:p w14:paraId="65900475" w14:textId="77777777" w:rsidR="000D7BC9" w:rsidRPr="00A9581C" w:rsidRDefault="000D7BC9" w:rsidP="000D7BC9">
      <w:pPr>
        <w:ind w:left="360"/>
        <w:rPr>
          <w:rFonts w:ascii="Times New Roman" w:hAnsi="Times New Roman" w:cs="Times New Roman"/>
        </w:rPr>
      </w:pPr>
    </w:p>
    <w:p w14:paraId="6107E208"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IF selected cab is available THEN</w:t>
      </w:r>
    </w:p>
    <w:p w14:paraId="06772B78"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 xml:space="preserve">    Book the cab</w:t>
      </w:r>
    </w:p>
    <w:p w14:paraId="24CB56EA"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 xml:space="preserve">    Show driver details and fare</w:t>
      </w:r>
    </w:p>
    <w:p w14:paraId="27D20AF4"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ELSE</w:t>
      </w:r>
    </w:p>
    <w:p w14:paraId="3FFAF21B"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 xml:space="preserve">    Display "Cab not available"</w:t>
      </w:r>
    </w:p>
    <w:p w14:paraId="1926C9E1"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 xml:space="preserve">    Suggest another available cab</w:t>
      </w:r>
    </w:p>
    <w:p w14:paraId="001B8EF0"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END IF</w:t>
      </w:r>
    </w:p>
    <w:p w14:paraId="3C474AA1" w14:textId="77777777" w:rsidR="000D7BC9" w:rsidRPr="00A9581C" w:rsidRDefault="000D7BC9" w:rsidP="000D7BC9">
      <w:pPr>
        <w:ind w:left="360"/>
        <w:rPr>
          <w:rFonts w:ascii="Times New Roman" w:hAnsi="Times New Roman" w:cs="Times New Roman"/>
        </w:rPr>
      </w:pPr>
    </w:p>
    <w:p w14:paraId="1606DA3C"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END</w:t>
      </w:r>
    </w:p>
    <w:p w14:paraId="1FEEE632"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pict w14:anchorId="55BB698D">
          <v:rect id="_x0000_i1357" style="width:0;height:1.5pt" o:hralign="center" o:hrstd="t" o:hr="t" fillcolor="#a0a0a0" stroked="f"/>
        </w:pict>
      </w:r>
    </w:p>
    <w:p w14:paraId="2B01E10F"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Result</w:t>
      </w:r>
    </w:p>
    <w:p w14:paraId="0223CE93"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The Goal-Based Problem-Solving Agent selects a suitable cab and completes the booking based on the customer's choice.</w:t>
      </w:r>
    </w:p>
    <w:p w14:paraId="32B893E0"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pict w14:anchorId="11CD23D0">
          <v:rect id="_x0000_i1358" style="width:0;height:1.5pt" o:hralign="center" o:hrstd="t" o:hr="t" fillcolor="#a0a0a0" stroked="f"/>
        </w:pict>
      </w:r>
    </w:p>
    <w:p w14:paraId="6E0DD43D"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Conclusion</w:t>
      </w:r>
    </w:p>
    <w:p w14:paraId="23940D2A"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A Goal-Based Problem-Solving Agent is the most suitable for the OLA Cab booking system because it helps the customer reach the destination by selecting the best available cab according to their preferences.</w:t>
      </w:r>
    </w:p>
    <w:p w14:paraId="2C1BE663" w14:textId="01C9D868" w:rsidR="000D7BC9" w:rsidRPr="00A9581C" w:rsidRDefault="000D7BC9" w:rsidP="000D7BC9">
      <w:pPr>
        <w:ind w:left="360"/>
        <w:rPr>
          <w:rFonts w:ascii="Times New Roman" w:hAnsi="Times New Roman" w:cs="Times New Roman"/>
          <w:b/>
          <w:bCs/>
        </w:rPr>
      </w:pPr>
    </w:p>
    <w:p w14:paraId="19C592A7" w14:textId="2745CCDE" w:rsidR="000D7BC9" w:rsidRPr="00A9581C" w:rsidRDefault="000D7BC9" w:rsidP="000D7BC9">
      <w:pPr>
        <w:pStyle w:val="ListParagraph"/>
        <w:numPr>
          <w:ilvl w:val="0"/>
          <w:numId w:val="1"/>
        </w:numPr>
        <w:rPr>
          <w:rFonts w:ascii="Times New Roman" w:hAnsi="Times New Roman" w:cs="Times New Roman"/>
          <w:b/>
          <w:bCs/>
        </w:rPr>
      </w:pPr>
      <w:r w:rsidRPr="00A9581C">
        <w:rPr>
          <w:rFonts w:ascii="Times New Roman" w:hAnsi="Times New Roman" w:cs="Times New Roman"/>
          <w:b/>
          <w:bCs/>
        </w:rPr>
        <w:lastRenderedPageBreak/>
        <w:t>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The delivery network is represented as a weighted graph:</w:t>
      </w:r>
    </w:p>
    <w:p w14:paraId="6FE109E7" w14:textId="00F2834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 xml:space="preserve">  </w:t>
      </w:r>
      <w:r w:rsidR="00A9581C" w:rsidRPr="00A9581C">
        <w:rPr>
          <w:rFonts w:ascii="Times New Roman" w:hAnsi="Times New Roman" w:cs="Times New Roman"/>
          <w:b/>
          <w:bCs/>
        </w:rPr>
        <w:drawing>
          <wp:inline distT="0" distB="0" distL="0" distR="0" wp14:anchorId="72A2FC47" wp14:editId="71B5268E">
            <wp:extent cx="4486901" cy="2019582"/>
            <wp:effectExtent l="0" t="0" r="0" b="0"/>
            <wp:docPr id="184346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1911" name=""/>
                    <pic:cNvPicPr/>
                  </pic:nvPicPr>
                  <pic:blipFill>
                    <a:blip r:embed="rId6"/>
                    <a:stretch>
                      <a:fillRect/>
                    </a:stretch>
                  </pic:blipFill>
                  <pic:spPr>
                    <a:xfrm>
                      <a:off x="0" y="0"/>
                      <a:ext cx="4486901" cy="2019582"/>
                    </a:xfrm>
                    <a:prstGeom prst="rect">
                      <a:avLst/>
                    </a:prstGeom>
                  </pic:spPr>
                </pic:pic>
              </a:graphicData>
            </a:graphic>
          </wp:inline>
        </w:drawing>
      </w:r>
    </w:p>
    <w:p w14:paraId="66DCECE4" w14:textId="77777777" w:rsidR="00A9581C" w:rsidRPr="00A9581C" w:rsidRDefault="00A9581C" w:rsidP="000D7BC9">
      <w:pPr>
        <w:pStyle w:val="ListParagraph"/>
        <w:rPr>
          <w:rFonts w:ascii="Times New Roman" w:hAnsi="Times New Roman" w:cs="Times New Roman"/>
          <w:b/>
          <w:bCs/>
        </w:rPr>
      </w:pPr>
    </w:p>
    <w:p w14:paraId="6D410FB4" w14:textId="77777777" w:rsidR="00A9581C" w:rsidRPr="00A9581C" w:rsidRDefault="00A9581C" w:rsidP="000D7BC9">
      <w:pPr>
        <w:pStyle w:val="ListParagraph"/>
        <w:rPr>
          <w:rFonts w:ascii="Times New Roman" w:hAnsi="Times New Roman" w:cs="Times New Roman"/>
          <w:b/>
          <w:bCs/>
        </w:rPr>
      </w:pPr>
    </w:p>
    <w:p w14:paraId="53CC8C4E"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Uniform Cost Search (UCS) – Delivery Network</w:t>
      </w:r>
    </w:p>
    <w:p w14:paraId="692F812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Aim</w:t>
      </w:r>
    </w:p>
    <w:p w14:paraId="5E7A6F7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To find the least-cost path from the starting warehouse S to the destination warehouse G using the Uniform Cost Search (UCS) algorithm.</w:t>
      </w:r>
    </w:p>
    <w:p w14:paraId="1A12E7D9"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pict w14:anchorId="44DEDB7F">
          <v:rect id="_x0000_i1409" style="width:0;height:1.5pt" o:hralign="center" o:hrstd="t" o:hr="t" fillcolor="#a0a0a0" stroked="f"/>
        </w:pict>
      </w:r>
    </w:p>
    <w:p w14:paraId="62552B79"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Step-by-Step UCS</w:t>
      </w:r>
    </w:p>
    <w:p w14:paraId="7871B145"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Step 1: Start at S (Cost = 0)</w:t>
      </w:r>
    </w:p>
    <w:p w14:paraId="3CAAAEFC"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Open List:</w:t>
      </w:r>
    </w:p>
    <w:p w14:paraId="7B07CA64" w14:textId="77777777" w:rsidR="00A9581C" w:rsidRPr="00A9581C" w:rsidRDefault="00A9581C" w:rsidP="00A9581C">
      <w:pPr>
        <w:pStyle w:val="ListParagraph"/>
        <w:numPr>
          <w:ilvl w:val="0"/>
          <w:numId w:val="20"/>
        </w:numPr>
        <w:rPr>
          <w:rFonts w:ascii="Times New Roman" w:hAnsi="Times New Roman" w:cs="Times New Roman"/>
        </w:rPr>
      </w:pPr>
      <w:r w:rsidRPr="00A9581C">
        <w:rPr>
          <w:rFonts w:ascii="Times New Roman" w:hAnsi="Times New Roman" w:cs="Times New Roman"/>
        </w:rPr>
        <w:t>A = 1</w:t>
      </w:r>
    </w:p>
    <w:p w14:paraId="74EC5E27" w14:textId="77777777" w:rsidR="00A9581C" w:rsidRPr="00A9581C" w:rsidRDefault="00A9581C" w:rsidP="00A9581C">
      <w:pPr>
        <w:pStyle w:val="ListParagraph"/>
        <w:numPr>
          <w:ilvl w:val="0"/>
          <w:numId w:val="20"/>
        </w:numPr>
        <w:rPr>
          <w:rFonts w:ascii="Times New Roman" w:hAnsi="Times New Roman" w:cs="Times New Roman"/>
        </w:rPr>
      </w:pPr>
      <w:r w:rsidRPr="00A9581C">
        <w:rPr>
          <w:rFonts w:ascii="Times New Roman" w:hAnsi="Times New Roman" w:cs="Times New Roman"/>
        </w:rPr>
        <w:t>G = 12</w:t>
      </w:r>
    </w:p>
    <w:p w14:paraId="2AE4F9E0"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Choose A (lowest cost = 1).</w:t>
      </w:r>
    </w:p>
    <w:p w14:paraId="2D52DC05"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pict w14:anchorId="34977E64">
          <v:rect id="_x0000_i1410" style="width:0;height:1.5pt" o:hralign="center" o:hrstd="t" o:hr="t" fillcolor="#a0a0a0" stroked="f"/>
        </w:pict>
      </w:r>
    </w:p>
    <w:p w14:paraId="5ECF76E5"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Step 2: Expand A</w:t>
      </w:r>
    </w:p>
    <w:p w14:paraId="5811092E" w14:textId="77777777" w:rsidR="00A9581C" w:rsidRPr="00A9581C" w:rsidRDefault="00A9581C" w:rsidP="00A9581C">
      <w:pPr>
        <w:pStyle w:val="ListParagraph"/>
        <w:numPr>
          <w:ilvl w:val="0"/>
          <w:numId w:val="21"/>
        </w:numPr>
        <w:rPr>
          <w:rFonts w:ascii="Times New Roman" w:hAnsi="Times New Roman" w:cs="Times New Roman"/>
        </w:rPr>
      </w:pPr>
      <w:r w:rsidRPr="00A9581C">
        <w:rPr>
          <w:rFonts w:ascii="Times New Roman" w:hAnsi="Times New Roman" w:cs="Times New Roman"/>
        </w:rPr>
        <w:t>B = 1 + 3 = 4</w:t>
      </w:r>
    </w:p>
    <w:p w14:paraId="209A0952" w14:textId="77777777" w:rsidR="00A9581C" w:rsidRPr="00A9581C" w:rsidRDefault="00A9581C" w:rsidP="00A9581C">
      <w:pPr>
        <w:pStyle w:val="ListParagraph"/>
        <w:numPr>
          <w:ilvl w:val="0"/>
          <w:numId w:val="21"/>
        </w:numPr>
        <w:rPr>
          <w:rFonts w:ascii="Times New Roman" w:hAnsi="Times New Roman" w:cs="Times New Roman"/>
        </w:rPr>
      </w:pPr>
      <w:r w:rsidRPr="00A9581C">
        <w:rPr>
          <w:rFonts w:ascii="Times New Roman" w:hAnsi="Times New Roman" w:cs="Times New Roman"/>
        </w:rPr>
        <w:t>C = 1 + 1 = 2</w:t>
      </w:r>
    </w:p>
    <w:p w14:paraId="50645FF0"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Open List:</w:t>
      </w:r>
    </w:p>
    <w:p w14:paraId="35C1492A" w14:textId="77777777" w:rsidR="00A9581C" w:rsidRPr="00A9581C" w:rsidRDefault="00A9581C" w:rsidP="00A9581C">
      <w:pPr>
        <w:pStyle w:val="ListParagraph"/>
        <w:numPr>
          <w:ilvl w:val="0"/>
          <w:numId w:val="22"/>
        </w:numPr>
        <w:rPr>
          <w:rFonts w:ascii="Times New Roman" w:hAnsi="Times New Roman" w:cs="Times New Roman"/>
        </w:rPr>
      </w:pPr>
      <w:r w:rsidRPr="00A9581C">
        <w:rPr>
          <w:rFonts w:ascii="Times New Roman" w:hAnsi="Times New Roman" w:cs="Times New Roman"/>
        </w:rPr>
        <w:t>C = 2</w:t>
      </w:r>
    </w:p>
    <w:p w14:paraId="532094F7" w14:textId="77777777" w:rsidR="00A9581C" w:rsidRPr="00A9581C" w:rsidRDefault="00A9581C" w:rsidP="00A9581C">
      <w:pPr>
        <w:pStyle w:val="ListParagraph"/>
        <w:numPr>
          <w:ilvl w:val="0"/>
          <w:numId w:val="22"/>
        </w:numPr>
        <w:rPr>
          <w:rFonts w:ascii="Times New Roman" w:hAnsi="Times New Roman" w:cs="Times New Roman"/>
        </w:rPr>
      </w:pPr>
      <w:r w:rsidRPr="00A9581C">
        <w:rPr>
          <w:rFonts w:ascii="Times New Roman" w:hAnsi="Times New Roman" w:cs="Times New Roman"/>
        </w:rPr>
        <w:t>B = 4</w:t>
      </w:r>
    </w:p>
    <w:p w14:paraId="23FFB73A" w14:textId="77777777" w:rsidR="00A9581C" w:rsidRPr="00A9581C" w:rsidRDefault="00A9581C" w:rsidP="00A9581C">
      <w:pPr>
        <w:pStyle w:val="ListParagraph"/>
        <w:numPr>
          <w:ilvl w:val="0"/>
          <w:numId w:val="22"/>
        </w:numPr>
        <w:rPr>
          <w:rFonts w:ascii="Times New Roman" w:hAnsi="Times New Roman" w:cs="Times New Roman"/>
        </w:rPr>
      </w:pPr>
      <w:r w:rsidRPr="00A9581C">
        <w:rPr>
          <w:rFonts w:ascii="Times New Roman" w:hAnsi="Times New Roman" w:cs="Times New Roman"/>
        </w:rPr>
        <w:t>G = 12</w:t>
      </w:r>
    </w:p>
    <w:p w14:paraId="2424EA5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Choose C.</w:t>
      </w:r>
    </w:p>
    <w:p w14:paraId="373EBCE9"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pict w14:anchorId="32D88158">
          <v:rect id="_x0000_i1411" style="width:0;height:1.5pt" o:hralign="center" o:hrstd="t" o:hr="t" fillcolor="#a0a0a0" stroked="f"/>
        </w:pict>
      </w:r>
    </w:p>
    <w:p w14:paraId="7CE1FE0C"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Step 3: Expand C</w:t>
      </w:r>
    </w:p>
    <w:p w14:paraId="04DC1689" w14:textId="77777777" w:rsidR="00A9581C" w:rsidRPr="00A9581C" w:rsidRDefault="00A9581C" w:rsidP="00A9581C">
      <w:pPr>
        <w:pStyle w:val="ListParagraph"/>
        <w:numPr>
          <w:ilvl w:val="0"/>
          <w:numId w:val="23"/>
        </w:numPr>
        <w:rPr>
          <w:rFonts w:ascii="Times New Roman" w:hAnsi="Times New Roman" w:cs="Times New Roman"/>
        </w:rPr>
      </w:pPr>
      <w:r w:rsidRPr="00A9581C">
        <w:rPr>
          <w:rFonts w:ascii="Times New Roman" w:hAnsi="Times New Roman" w:cs="Times New Roman"/>
        </w:rPr>
        <w:t>D = 2 + 1 = 3</w:t>
      </w:r>
    </w:p>
    <w:p w14:paraId="0A594922" w14:textId="77777777" w:rsidR="00A9581C" w:rsidRPr="00A9581C" w:rsidRDefault="00A9581C" w:rsidP="00A9581C">
      <w:pPr>
        <w:pStyle w:val="ListParagraph"/>
        <w:numPr>
          <w:ilvl w:val="0"/>
          <w:numId w:val="23"/>
        </w:numPr>
        <w:rPr>
          <w:rFonts w:ascii="Times New Roman" w:hAnsi="Times New Roman" w:cs="Times New Roman"/>
        </w:rPr>
      </w:pPr>
      <w:r w:rsidRPr="00A9581C">
        <w:rPr>
          <w:rFonts w:ascii="Times New Roman" w:hAnsi="Times New Roman" w:cs="Times New Roman"/>
        </w:rPr>
        <w:t>G = 2 + 2 = 4</w:t>
      </w:r>
    </w:p>
    <w:p w14:paraId="1E575C25"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Open List:</w:t>
      </w:r>
    </w:p>
    <w:p w14:paraId="1876B329" w14:textId="77777777" w:rsidR="00A9581C" w:rsidRPr="00A9581C" w:rsidRDefault="00A9581C" w:rsidP="00A9581C">
      <w:pPr>
        <w:pStyle w:val="ListParagraph"/>
        <w:numPr>
          <w:ilvl w:val="0"/>
          <w:numId w:val="24"/>
        </w:numPr>
        <w:rPr>
          <w:rFonts w:ascii="Times New Roman" w:hAnsi="Times New Roman" w:cs="Times New Roman"/>
        </w:rPr>
      </w:pPr>
      <w:r w:rsidRPr="00A9581C">
        <w:rPr>
          <w:rFonts w:ascii="Times New Roman" w:hAnsi="Times New Roman" w:cs="Times New Roman"/>
        </w:rPr>
        <w:lastRenderedPageBreak/>
        <w:t>D = 3</w:t>
      </w:r>
    </w:p>
    <w:p w14:paraId="1CC3FCD2" w14:textId="77777777" w:rsidR="00A9581C" w:rsidRPr="00A9581C" w:rsidRDefault="00A9581C" w:rsidP="00A9581C">
      <w:pPr>
        <w:pStyle w:val="ListParagraph"/>
        <w:numPr>
          <w:ilvl w:val="0"/>
          <w:numId w:val="24"/>
        </w:numPr>
        <w:rPr>
          <w:rFonts w:ascii="Times New Roman" w:hAnsi="Times New Roman" w:cs="Times New Roman"/>
        </w:rPr>
      </w:pPr>
      <w:r w:rsidRPr="00A9581C">
        <w:rPr>
          <w:rFonts w:ascii="Times New Roman" w:hAnsi="Times New Roman" w:cs="Times New Roman"/>
        </w:rPr>
        <w:t>B = 4</w:t>
      </w:r>
    </w:p>
    <w:p w14:paraId="25C6BE5C" w14:textId="77777777" w:rsidR="00A9581C" w:rsidRPr="00A9581C" w:rsidRDefault="00A9581C" w:rsidP="00A9581C">
      <w:pPr>
        <w:pStyle w:val="ListParagraph"/>
        <w:numPr>
          <w:ilvl w:val="0"/>
          <w:numId w:val="24"/>
        </w:numPr>
        <w:rPr>
          <w:rFonts w:ascii="Times New Roman" w:hAnsi="Times New Roman" w:cs="Times New Roman"/>
        </w:rPr>
      </w:pPr>
      <w:r w:rsidRPr="00A9581C">
        <w:rPr>
          <w:rFonts w:ascii="Times New Roman" w:hAnsi="Times New Roman" w:cs="Times New Roman"/>
        </w:rPr>
        <w:t>G = 4</w:t>
      </w:r>
    </w:p>
    <w:p w14:paraId="5481A07E"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Choose D.</w:t>
      </w:r>
    </w:p>
    <w:p w14:paraId="0BF6F025"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pict w14:anchorId="36E6DD98">
          <v:rect id="_x0000_i1412" style="width:0;height:1.5pt" o:hralign="center" o:hrstd="t" o:hr="t" fillcolor="#a0a0a0" stroked="f"/>
        </w:pict>
      </w:r>
    </w:p>
    <w:p w14:paraId="1B67844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Step 4: Expand D</w:t>
      </w:r>
    </w:p>
    <w:p w14:paraId="6D4A3A2F" w14:textId="77777777" w:rsidR="00A9581C" w:rsidRPr="00A9581C" w:rsidRDefault="00A9581C" w:rsidP="00A9581C">
      <w:pPr>
        <w:pStyle w:val="ListParagraph"/>
        <w:numPr>
          <w:ilvl w:val="0"/>
          <w:numId w:val="25"/>
        </w:numPr>
        <w:rPr>
          <w:rFonts w:ascii="Times New Roman" w:hAnsi="Times New Roman" w:cs="Times New Roman"/>
        </w:rPr>
      </w:pPr>
      <w:r w:rsidRPr="00A9581C">
        <w:rPr>
          <w:rFonts w:ascii="Times New Roman" w:hAnsi="Times New Roman" w:cs="Times New Roman"/>
        </w:rPr>
        <w:t>G = 3 + 3 = 6</w:t>
      </w:r>
    </w:p>
    <w:p w14:paraId="53A70539"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Current best cost to G is 4, so ignore cost 6.</w:t>
      </w:r>
    </w:p>
    <w:p w14:paraId="49804821"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Open List:</w:t>
      </w:r>
    </w:p>
    <w:p w14:paraId="595BED75" w14:textId="77777777" w:rsidR="00A9581C" w:rsidRPr="00A9581C" w:rsidRDefault="00A9581C" w:rsidP="00A9581C">
      <w:pPr>
        <w:pStyle w:val="ListParagraph"/>
        <w:numPr>
          <w:ilvl w:val="0"/>
          <w:numId w:val="26"/>
        </w:numPr>
        <w:rPr>
          <w:rFonts w:ascii="Times New Roman" w:hAnsi="Times New Roman" w:cs="Times New Roman"/>
        </w:rPr>
      </w:pPr>
      <w:r w:rsidRPr="00A9581C">
        <w:rPr>
          <w:rFonts w:ascii="Times New Roman" w:hAnsi="Times New Roman" w:cs="Times New Roman"/>
        </w:rPr>
        <w:t>B = 4</w:t>
      </w:r>
    </w:p>
    <w:p w14:paraId="36B188AE" w14:textId="77777777" w:rsidR="00A9581C" w:rsidRPr="00A9581C" w:rsidRDefault="00A9581C" w:rsidP="00A9581C">
      <w:pPr>
        <w:pStyle w:val="ListParagraph"/>
        <w:numPr>
          <w:ilvl w:val="0"/>
          <w:numId w:val="26"/>
        </w:numPr>
        <w:rPr>
          <w:rFonts w:ascii="Times New Roman" w:hAnsi="Times New Roman" w:cs="Times New Roman"/>
        </w:rPr>
      </w:pPr>
      <w:r w:rsidRPr="00A9581C">
        <w:rPr>
          <w:rFonts w:ascii="Times New Roman" w:hAnsi="Times New Roman" w:cs="Times New Roman"/>
        </w:rPr>
        <w:t>G = 4</w:t>
      </w:r>
    </w:p>
    <w:p w14:paraId="53D5599F"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Choose G.</w:t>
      </w:r>
    </w:p>
    <w:p w14:paraId="3ADBFD82"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pict w14:anchorId="51CFD4C7">
          <v:rect id="_x0000_i1413" style="width:0;height:1.5pt" o:hralign="center" o:hrstd="t" o:hr="t" fillcolor="#a0a0a0" stroked="f"/>
        </w:pict>
      </w:r>
    </w:p>
    <w:p w14:paraId="2499286A"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Least-Cost Path</w:t>
      </w:r>
    </w:p>
    <w:p w14:paraId="22B0293A"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 → A → C → G</w:t>
      </w:r>
    </w:p>
    <w:p w14:paraId="5B2A4AD2"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Total Cost</w:t>
      </w:r>
    </w:p>
    <w:p w14:paraId="00852F5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 1 + 1 + 2 = 4</w:t>
      </w:r>
    </w:p>
    <w:p w14:paraId="1075AFF1"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pict w14:anchorId="2D22B7DA">
          <v:rect id="_x0000_i1414" style="width:0;height:1.5pt" o:hralign="center" o:hrstd="t" o:hr="t" fillcolor="#a0a0a0" stroked="f"/>
        </w:pict>
      </w:r>
    </w:p>
    <w:p w14:paraId="0DEB5EC9"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Result</w:t>
      </w:r>
    </w:p>
    <w:p w14:paraId="19A006C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Optimal Path: S → A → C → G</w:t>
      </w:r>
    </w:p>
    <w:p w14:paraId="2B30892C"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Minimum Cost: 4</w:t>
      </w:r>
    </w:p>
    <w:p w14:paraId="000B37C4"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pict w14:anchorId="27F3ECB4">
          <v:rect id="_x0000_i1415" style="width:0;height:1.5pt" o:hralign="center" o:hrstd="t" o:hr="t" fillcolor="#a0a0a0" stroked="f"/>
        </w:pict>
      </w:r>
    </w:p>
    <w:p w14:paraId="4966FCB5"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Conclusion</w:t>
      </w:r>
    </w:p>
    <w:p w14:paraId="0EF98B2E"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Uniform Cost Search always expands the node with the lowest cumulative cost, guaranteeing the optimal (least-cost) path. For the given graph, the minimum-cost route is:</w:t>
      </w:r>
    </w:p>
    <w:p w14:paraId="165D1DEF"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 → A → C → G with a total cost of 4.</w:t>
      </w:r>
    </w:p>
    <w:p w14:paraId="6953AE8D" w14:textId="77777777" w:rsidR="00A9581C" w:rsidRPr="00A9581C" w:rsidRDefault="00A9581C" w:rsidP="000D7BC9">
      <w:pPr>
        <w:pStyle w:val="ListParagraph"/>
        <w:rPr>
          <w:rFonts w:ascii="Times New Roman" w:hAnsi="Times New Roman" w:cs="Times New Roman"/>
          <w:b/>
          <w:bCs/>
        </w:rPr>
      </w:pPr>
    </w:p>
    <w:sectPr w:rsidR="00A9581C" w:rsidRPr="00A95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31A4"/>
    <w:multiLevelType w:val="multilevel"/>
    <w:tmpl w:val="43C4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03C5C"/>
    <w:multiLevelType w:val="multilevel"/>
    <w:tmpl w:val="998C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42F3E"/>
    <w:multiLevelType w:val="multilevel"/>
    <w:tmpl w:val="1BA0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D36FB"/>
    <w:multiLevelType w:val="multilevel"/>
    <w:tmpl w:val="041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A4418"/>
    <w:multiLevelType w:val="multilevel"/>
    <w:tmpl w:val="2CF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33174"/>
    <w:multiLevelType w:val="multilevel"/>
    <w:tmpl w:val="EF0A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37BCB"/>
    <w:multiLevelType w:val="multilevel"/>
    <w:tmpl w:val="C3A2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155E6"/>
    <w:multiLevelType w:val="multilevel"/>
    <w:tmpl w:val="2B98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E558E"/>
    <w:multiLevelType w:val="multilevel"/>
    <w:tmpl w:val="FB38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07DAD"/>
    <w:multiLevelType w:val="multilevel"/>
    <w:tmpl w:val="780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157B2"/>
    <w:multiLevelType w:val="multilevel"/>
    <w:tmpl w:val="FF6E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A2723"/>
    <w:multiLevelType w:val="multilevel"/>
    <w:tmpl w:val="668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61330"/>
    <w:multiLevelType w:val="multilevel"/>
    <w:tmpl w:val="97D4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A7814"/>
    <w:multiLevelType w:val="multilevel"/>
    <w:tmpl w:val="B46E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A1367"/>
    <w:multiLevelType w:val="multilevel"/>
    <w:tmpl w:val="F3C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D6947"/>
    <w:multiLevelType w:val="multilevel"/>
    <w:tmpl w:val="407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9563C"/>
    <w:multiLevelType w:val="multilevel"/>
    <w:tmpl w:val="29BE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07DCA"/>
    <w:multiLevelType w:val="multilevel"/>
    <w:tmpl w:val="E216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90B47"/>
    <w:multiLevelType w:val="multilevel"/>
    <w:tmpl w:val="8A0E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0790B"/>
    <w:multiLevelType w:val="hybridMultilevel"/>
    <w:tmpl w:val="D8D63742"/>
    <w:lvl w:ilvl="0" w:tplc="A4FA8B56">
      <w:start w:val="1"/>
      <w:numFmt w:val="decimal"/>
      <w:lvlText w:val="%1."/>
      <w:lvlJc w:val="left"/>
      <w:pPr>
        <w:ind w:left="720" w:hanging="360"/>
      </w:pPr>
      <w:rPr>
        <w:rFonts w:ascii="Times New Roman" w:hAnsi="Times New Roman"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7323A5D"/>
    <w:multiLevelType w:val="multilevel"/>
    <w:tmpl w:val="A374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569F9"/>
    <w:multiLevelType w:val="multilevel"/>
    <w:tmpl w:val="63F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F795B"/>
    <w:multiLevelType w:val="multilevel"/>
    <w:tmpl w:val="BCF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D5DB5"/>
    <w:multiLevelType w:val="multilevel"/>
    <w:tmpl w:val="7DD4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52DB9"/>
    <w:multiLevelType w:val="multilevel"/>
    <w:tmpl w:val="7914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DC7332"/>
    <w:multiLevelType w:val="multilevel"/>
    <w:tmpl w:val="4D2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240511">
    <w:abstractNumId w:val="19"/>
  </w:num>
  <w:num w:numId="2" w16cid:durableId="687484358">
    <w:abstractNumId w:val="9"/>
  </w:num>
  <w:num w:numId="3" w16cid:durableId="1037584364">
    <w:abstractNumId w:val="12"/>
  </w:num>
  <w:num w:numId="4" w16cid:durableId="1863589482">
    <w:abstractNumId w:val="17"/>
  </w:num>
  <w:num w:numId="5" w16cid:durableId="1113861838">
    <w:abstractNumId w:val="24"/>
  </w:num>
  <w:num w:numId="6" w16cid:durableId="1782602925">
    <w:abstractNumId w:val="13"/>
  </w:num>
  <w:num w:numId="7" w16cid:durableId="1129936666">
    <w:abstractNumId w:val="4"/>
  </w:num>
  <w:num w:numId="8" w16cid:durableId="196551030">
    <w:abstractNumId w:val="18"/>
  </w:num>
  <w:num w:numId="9" w16cid:durableId="787118352">
    <w:abstractNumId w:val="23"/>
  </w:num>
  <w:num w:numId="10" w16cid:durableId="442382482">
    <w:abstractNumId w:val="2"/>
  </w:num>
  <w:num w:numId="11" w16cid:durableId="1189561529">
    <w:abstractNumId w:val="5"/>
  </w:num>
  <w:num w:numId="12" w16cid:durableId="1694067203">
    <w:abstractNumId w:val="3"/>
  </w:num>
  <w:num w:numId="13" w16cid:durableId="2095515195">
    <w:abstractNumId w:val="14"/>
  </w:num>
  <w:num w:numId="14" w16cid:durableId="628976959">
    <w:abstractNumId w:val="11"/>
  </w:num>
  <w:num w:numId="15" w16cid:durableId="997733224">
    <w:abstractNumId w:val="22"/>
  </w:num>
  <w:num w:numId="16" w16cid:durableId="1092051195">
    <w:abstractNumId w:val="16"/>
  </w:num>
  <w:num w:numId="17" w16cid:durableId="827795054">
    <w:abstractNumId w:val="8"/>
  </w:num>
  <w:num w:numId="18" w16cid:durableId="523910325">
    <w:abstractNumId w:val="1"/>
  </w:num>
  <w:num w:numId="19" w16cid:durableId="937173543">
    <w:abstractNumId w:val="7"/>
  </w:num>
  <w:num w:numId="20" w16cid:durableId="850680443">
    <w:abstractNumId w:val="0"/>
  </w:num>
  <w:num w:numId="21" w16cid:durableId="1391535682">
    <w:abstractNumId w:val="25"/>
  </w:num>
  <w:num w:numId="22" w16cid:durableId="579752567">
    <w:abstractNumId w:val="21"/>
  </w:num>
  <w:num w:numId="23" w16cid:durableId="1585337969">
    <w:abstractNumId w:val="15"/>
  </w:num>
  <w:num w:numId="24" w16cid:durableId="859125961">
    <w:abstractNumId w:val="20"/>
  </w:num>
  <w:num w:numId="25" w16cid:durableId="213856707">
    <w:abstractNumId w:val="10"/>
  </w:num>
  <w:num w:numId="26" w16cid:durableId="1123815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BC9"/>
    <w:rsid w:val="000D7BC9"/>
    <w:rsid w:val="00350FA3"/>
    <w:rsid w:val="00A95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1F87"/>
  <w15:chartTrackingRefBased/>
  <w15:docId w15:val="{0D1FFF51-F5AE-44F8-9D53-FF5575B5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BC9"/>
    <w:rPr>
      <w:rFonts w:eastAsiaTheme="majorEastAsia" w:cstheme="majorBidi"/>
      <w:color w:val="272727" w:themeColor="text1" w:themeTint="D8"/>
    </w:rPr>
  </w:style>
  <w:style w:type="paragraph" w:styleId="Title">
    <w:name w:val="Title"/>
    <w:basedOn w:val="Normal"/>
    <w:next w:val="Normal"/>
    <w:link w:val="TitleChar"/>
    <w:uiPriority w:val="10"/>
    <w:qFormat/>
    <w:rsid w:val="000D7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BC9"/>
    <w:pPr>
      <w:spacing w:before="160"/>
      <w:jc w:val="center"/>
    </w:pPr>
    <w:rPr>
      <w:i/>
      <w:iCs/>
      <w:color w:val="404040" w:themeColor="text1" w:themeTint="BF"/>
    </w:rPr>
  </w:style>
  <w:style w:type="character" w:customStyle="1" w:styleId="QuoteChar">
    <w:name w:val="Quote Char"/>
    <w:basedOn w:val="DefaultParagraphFont"/>
    <w:link w:val="Quote"/>
    <w:uiPriority w:val="29"/>
    <w:rsid w:val="000D7BC9"/>
    <w:rPr>
      <w:i/>
      <w:iCs/>
      <w:color w:val="404040" w:themeColor="text1" w:themeTint="BF"/>
    </w:rPr>
  </w:style>
  <w:style w:type="paragraph" w:styleId="ListParagraph">
    <w:name w:val="List Paragraph"/>
    <w:basedOn w:val="Normal"/>
    <w:uiPriority w:val="34"/>
    <w:qFormat/>
    <w:rsid w:val="000D7BC9"/>
    <w:pPr>
      <w:ind w:left="720"/>
      <w:contextualSpacing/>
    </w:pPr>
  </w:style>
  <w:style w:type="character" w:styleId="IntenseEmphasis">
    <w:name w:val="Intense Emphasis"/>
    <w:basedOn w:val="DefaultParagraphFont"/>
    <w:uiPriority w:val="21"/>
    <w:qFormat/>
    <w:rsid w:val="000D7BC9"/>
    <w:rPr>
      <w:i/>
      <w:iCs/>
      <w:color w:val="0F4761" w:themeColor="accent1" w:themeShade="BF"/>
    </w:rPr>
  </w:style>
  <w:style w:type="paragraph" w:styleId="IntenseQuote">
    <w:name w:val="Intense Quote"/>
    <w:basedOn w:val="Normal"/>
    <w:next w:val="Normal"/>
    <w:link w:val="IntenseQuoteChar"/>
    <w:uiPriority w:val="30"/>
    <w:qFormat/>
    <w:rsid w:val="000D7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BC9"/>
    <w:rPr>
      <w:i/>
      <w:iCs/>
      <w:color w:val="0F4761" w:themeColor="accent1" w:themeShade="BF"/>
    </w:rPr>
  </w:style>
  <w:style w:type="character" w:styleId="IntenseReference">
    <w:name w:val="Intense Reference"/>
    <w:basedOn w:val="DefaultParagraphFont"/>
    <w:uiPriority w:val="32"/>
    <w:qFormat/>
    <w:rsid w:val="000D7B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C2E7F-3D45-44E5-B266-E9A0FEB9A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2013</Words>
  <Characters>11479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dineshyadavbairagani@gmail.com</dc:creator>
  <cp:keywords/>
  <dc:description/>
  <cp:lastModifiedBy>dineshyadavbairagani@gmail.com</cp:lastModifiedBy>
  <cp:revision>1</cp:revision>
  <dcterms:created xsi:type="dcterms:W3CDTF">2026-08-01T08:01:00Z</dcterms:created>
  <dcterms:modified xsi:type="dcterms:W3CDTF">2026-08-01T08:15:00Z</dcterms:modified>
</cp:coreProperties>
</file>