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Handling</w:t>
      </w:r>
    </w:p>
    <w:p w:rsidR="00273B3E" w:rsidRDefault="00273B3E" w:rsidP="00C323CA">
      <w:pPr>
        <w:pStyle w:val="ListParagraph"/>
        <w:numPr>
          <w:ilvl w:val="0"/>
          <w:numId w:val="8"/>
        </w:numPr>
      </w:pPr>
      <w:r>
        <w:t>Numpy -- array handling</w:t>
      </w:r>
    </w:p>
    <w:p w:rsidR="0089229C" w:rsidRDefault="00273B3E" w:rsidP="0089229C">
      <w:pPr>
        <w:pStyle w:val="ListParagraph"/>
        <w:numPr>
          <w:ilvl w:val="0"/>
          <w:numId w:val="8"/>
        </w:numPr>
      </w:pPr>
      <w:r>
        <w:t>pandas -- dataframe, import and export</w:t>
      </w:r>
    </w:p>
    <w:p w:rsidR="0089229C" w:rsidRPr="00C323CA" w:rsidRDefault="0089229C" w:rsidP="0089229C"/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Cleaning</w:t>
      </w:r>
    </w:p>
    <w:p w:rsidR="00273B3E" w:rsidRDefault="00273B3E" w:rsidP="00273B3E">
      <w:pPr>
        <w:pStyle w:val="ListParagraph"/>
        <w:numPr>
          <w:ilvl w:val="0"/>
          <w:numId w:val="7"/>
        </w:numPr>
      </w:pPr>
      <w:r>
        <w:t xml:space="preserve">smote </w:t>
      </w:r>
    </w:p>
    <w:p w:rsidR="001B4F17" w:rsidRPr="0089229C" w:rsidRDefault="001B4F17" w:rsidP="001B4F17">
      <w:pPr>
        <w:pStyle w:val="ListParagraph"/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Data visualization</w:t>
      </w:r>
    </w:p>
    <w:p w:rsidR="00273B3E" w:rsidRDefault="00273B3E" w:rsidP="00C323CA">
      <w:pPr>
        <w:pStyle w:val="ListParagraph"/>
        <w:numPr>
          <w:ilvl w:val="0"/>
          <w:numId w:val="6"/>
        </w:numPr>
      </w:pPr>
      <w:r>
        <w:t>matplotlib bokeh</w:t>
      </w:r>
    </w:p>
    <w:p w:rsidR="00273B3E" w:rsidRDefault="00273B3E" w:rsidP="00C323CA">
      <w:pPr>
        <w:pStyle w:val="ListParagraph"/>
        <w:numPr>
          <w:ilvl w:val="0"/>
          <w:numId w:val="6"/>
        </w:numPr>
      </w:pPr>
      <w:r>
        <w:t>seaborn</w:t>
      </w:r>
    </w:p>
    <w:p w:rsidR="00273B3E" w:rsidRPr="00273B3E" w:rsidRDefault="00273B3E" w:rsidP="00273B3E">
      <w:pPr>
        <w:rPr>
          <w:b/>
          <w:u w:val="single"/>
        </w:rPr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Statistical Leaning</w:t>
      </w:r>
    </w:p>
    <w:p w:rsidR="00273B3E" w:rsidRDefault="00273B3E" w:rsidP="00C323CA">
      <w:pPr>
        <w:pStyle w:val="ListParagraph"/>
        <w:numPr>
          <w:ilvl w:val="0"/>
          <w:numId w:val="5"/>
        </w:numPr>
      </w:pPr>
      <w:r>
        <w:t>scipy</w:t>
      </w:r>
    </w:p>
    <w:p w:rsidR="00273B3E" w:rsidRDefault="00273B3E" w:rsidP="00273B3E">
      <w:pPr>
        <w:pStyle w:val="ListParagraph"/>
        <w:numPr>
          <w:ilvl w:val="0"/>
          <w:numId w:val="5"/>
        </w:numPr>
      </w:pPr>
      <w:r>
        <w:t>stats model</w:t>
      </w:r>
    </w:p>
    <w:p w:rsidR="00273B3E" w:rsidRDefault="00273B3E" w:rsidP="00273B3E"/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Maching Leaning - models</w:t>
      </w:r>
    </w:p>
    <w:p w:rsidR="00273B3E" w:rsidRDefault="00273B3E" w:rsidP="00C323CA">
      <w:pPr>
        <w:pStyle w:val="ListParagraph"/>
        <w:numPr>
          <w:ilvl w:val="0"/>
          <w:numId w:val="4"/>
        </w:numPr>
      </w:pPr>
      <w:r>
        <w:t>sklearn</w:t>
      </w:r>
    </w:p>
    <w:p w:rsidR="00273B3E" w:rsidRDefault="00273B3E" w:rsidP="00C323CA">
      <w:pPr>
        <w:pStyle w:val="ListParagraph"/>
        <w:numPr>
          <w:ilvl w:val="0"/>
          <w:numId w:val="4"/>
        </w:numPr>
      </w:pPr>
      <w:r>
        <w:t>automl</w:t>
      </w:r>
    </w:p>
    <w:p w:rsidR="00273B3E" w:rsidRDefault="00273B3E" w:rsidP="00C323CA">
      <w:pPr>
        <w:pStyle w:val="ListParagraph"/>
        <w:numPr>
          <w:ilvl w:val="0"/>
          <w:numId w:val="4"/>
        </w:numPr>
      </w:pPr>
      <w:r>
        <w:t>auto-sklearn</w:t>
      </w:r>
    </w:p>
    <w:p w:rsidR="00273B3E" w:rsidRDefault="00273B3E" w:rsidP="00273B3E"/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Deep Leaning</w:t>
      </w:r>
    </w:p>
    <w:p w:rsidR="00273B3E" w:rsidRDefault="00273B3E" w:rsidP="00C323CA">
      <w:pPr>
        <w:pStyle w:val="ListParagraph"/>
        <w:numPr>
          <w:ilvl w:val="0"/>
          <w:numId w:val="3"/>
        </w:numPr>
      </w:pPr>
      <w:r>
        <w:t>Tensorflow</w:t>
      </w:r>
    </w:p>
    <w:p w:rsidR="00273B3E" w:rsidRDefault="00273B3E" w:rsidP="00C323CA">
      <w:pPr>
        <w:pStyle w:val="ListParagraph"/>
        <w:numPr>
          <w:ilvl w:val="0"/>
          <w:numId w:val="3"/>
        </w:numPr>
      </w:pPr>
      <w:r>
        <w:t>pytorch</w:t>
      </w:r>
    </w:p>
    <w:p w:rsidR="00273B3E" w:rsidRDefault="00273B3E" w:rsidP="00C323CA">
      <w:pPr>
        <w:pStyle w:val="ListParagraph"/>
        <w:numPr>
          <w:ilvl w:val="0"/>
          <w:numId w:val="3"/>
        </w:numPr>
      </w:pPr>
      <w:r>
        <w:t>kevas</w:t>
      </w:r>
    </w:p>
    <w:p w:rsidR="00273B3E" w:rsidRPr="00273B3E" w:rsidRDefault="00273B3E" w:rsidP="00273B3E">
      <w:pPr>
        <w:rPr>
          <w:b/>
        </w:rPr>
      </w:pPr>
    </w:p>
    <w:p w:rsidR="00273B3E" w:rsidRPr="00C323CA" w:rsidRDefault="00273B3E" w:rsidP="00273B3E">
      <w:pPr>
        <w:rPr>
          <w:b/>
          <w:u w:val="single"/>
        </w:rPr>
      </w:pPr>
      <w:r w:rsidRPr="00273B3E">
        <w:rPr>
          <w:b/>
          <w:u w:val="single"/>
        </w:rPr>
        <w:t>NLP</w:t>
      </w:r>
    </w:p>
    <w:p w:rsidR="00273B3E" w:rsidRDefault="00273B3E" w:rsidP="00C323CA">
      <w:pPr>
        <w:pStyle w:val="ListParagraph"/>
        <w:numPr>
          <w:ilvl w:val="0"/>
          <w:numId w:val="2"/>
        </w:numPr>
      </w:pPr>
      <w:r>
        <w:t>nltk</w:t>
      </w:r>
    </w:p>
    <w:p w:rsidR="00273B3E" w:rsidRDefault="00273B3E" w:rsidP="00C323CA">
      <w:pPr>
        <w:pStyle w:val="ListParagraph"/>
        <w:numPr>
          <w:ilvl w:val="0"/>
          <w:numId w:val="2"/>
        </w:numPr>
      </w:pPr>
      <w:r>
        <w:t>gensim</w:t>
      </w:r>
    </w:p>
    <w:p w:rsidR="00273B3E" w:rsidRDefault="00273B3E" w:rsidP="00C323CA">
      <w:pPr>
        <w:pStyle w:val="ListParagraph"/>
        <w:numPr>
          <w:ilvl w:val="0"/>
          <w:numId w:val="2"/>
        </w:numPr>
      </w:pPr>
      <w:r>
        <w:t>spacy</w:t>
      </w:r>
    </w:p>
    <w:p w:rsidR="0089229C" w:rsidRDefault="00273B3E" w:rsidP="00273B3E">
      <w:pPr>
        <w:pStyle w:val="ListParagraph"/>
        <w:numPr>
          <w:ilvl w:val="0"/>
          <w:numId w:val="2"/>
        </w:numPr>
      </w:pPr>
      <w:r>
        <w:t>stanford-nlp</w:t>
      </w:r>
    </w:p>
    <w:p w:rsidR="00AF2727" w:rsidRPr="0089229C" w:rsidRDefault="00AF2727" w:rsidP="0089229C">
      <w:pPr>
        <w:rPr>
          <w:b/>
          <w:u w:val="single"/>
        </w:rPr>
      </w:pPr>
      <w:r w:rsidRPr="0089229C">
        <w:rPr>
          <w:b/>
          <w:u w:val="single"/>
        </w:rPr>
        <w:lastRenderedPageBreak/>
        <w:t xml:space="preserve">Properties of </w:t>
      </w:r>
      <w:r w:rsidR="00116E48" w:rsidRPr="0089229C">
        <w:rPr>
          <w:b/>
          <w:u w:val="single"/>
        </w:rPr>
        <w:t>normal distribution</w:t>
      </w:r>
    </w:p>
    <w:p w:rsidR="00AF2727" w:rsidRDefault="00AF2727" w:rsidP="00AF2727">
      <w:pPr>
        <w:pStyle w:val="ListParagraph"/>
        <w:numPr>
          <w:ilvl w:val="0"/>
          <w:numId w:val="1"/>
        </w:numPr>
      </w:pPr>
      <w:r>
        <w:t>It is a bell shaped curve</w:t>
      </w:r>
    </w:p>
    <w:p w:rsidR="00AF2727" w:rsidRDefault="00AF2727" w:rsidP="00AF2727">
      <w:pPr>
        <w:pStyle w:val="ListParagraph"/>
        <w:numPr>
          <w:ilvl w:val="0"/>
          <w:numId w:val="1"/>
        </w:numPr>
      </w:pPr>
      <w:r>
        <w:t xml:space="preserve">Mean , median and mode are centered </w:t>
      </w:r>
      <w:r w:rsidR="00917F0B">
        <w:t>and equal to each other (hypothetical rule)</w:t>
      </w:r>
    </w:p>
    <w:p w:rsidR="00917F0B" w:rsidRDefault="00917F0B" w:rsidP="00AF2727">
      <w:pPr>
        <w:pStyle w:val="ListParagraph"/>
        <w:numPr>
          <w:ilvl w:val="0"/>
          <w:numId w:val="1"/>
        </w:numPr>
      </w:pPr>
      <w:r>
        <w:t xml:space="preserve">The distribution is </w:t>
      </w:r>
      <w:r w:rsidR="008C3E43">
        <w:t>symmetrical</w:t>
      </w:r>
      <w:r>
        <w:t xml:space="preserve"> around the mean</w:t>
      </w:r>
    </w:p>
    <w:p w:rsidR="00C323CA" w:rsidRDefault="00C323CA" w:rsidP="00AF2727">
      <w:pPr>
        <w:pStyle w:val="ListParagraph"/>
        <w:numPr>
          <w:ilvl w:val="0"/>
          <w:numId w:val="1"/>
        </w:numPr>
      </w:pPr>
      <w:r>
        <w:t xml:space="preserve">It follows the </w:t>
      </w:r>
      <w:r w:rsidR="008C3E43">
        <w:t>empirical</w:t>
      </w:r>
      <w:r>
        <w:t xml:space="preserve"> rule</w:t>
      </w:r>
    </w:p>
    <w:p w:rsidR="009A50F1" w:rsidRDefault="009A50F1" w:rsidP="00AF2727">
      <w:pPr>
        <w:pStyle w:val="ListParagraph"/>
        <w:numPr>
          <w:ilvl w:val="0"/>
          <w:numId w:val="1"/>
        </w:numPr>
      </w:pPr>
      <w:r>
        <w:t>It is asymptotic to the x-axis</w:t>
      </w:r>
      <w:r w:rsidR="000C3BB2">
        <w:t xml:space="preserve"> (The distribution never touches the x-axis)</w:t>
      </w:r>
    </w:p>
    <w:p w:rsidR="002155AE" w:rsidRDefault="002155AE" w:rsidP="002155AE">
      <w:pPr>
        <w:rPr>
          <w:b/>
          <w:u w:val="single"/>
        </w:rPr>
      </w:pPr>
      <w:r w:rsidRPr="002155AE">
        <w:rPr>
          <w:b/>
          <w:u w:val="single"/>
        </w:rPr>
        <w:t>Types of Probablity</w:t>
      </w:r>
    </w:p>
    <w:p w:rsidR="002155AE" w:rsidRDefault="002155AE" w:rsidP="002155AE">
      <w:pPr>
        <w:pStyle w:val="ListParagraph"/>
        <w:numPr>
          <w:ilvl w:val="0"/>
          <w:numId w:val="9"/>
        </w:numPr>
      </w:pPr>
      <w:r w:rsidRPr="002155AE">
        <w:t>Classical</w:t>
      </w:r>
    </w:p>
    <w:p w:rsidR="001D71DA" w:rsidRDefault="001D71DA" w:rsidP="002155AE">
      <w:pPr>
        <w:pStyle w:val="ListParagraph"/>
        <w:numPr>
          <w:ilvl w:val="0"/>
          <w:numId w:val="9"/>
        </w:numPr>
      </w:pPr>
      <w:r>
        <w:t>Subjective</w:t>
      </w:r>
    </w:p>
    <w:p w:rsidR="001D71DA" w:rsidRDefault="00AB534E" w:rsidP="002155AE">
      <w:pPr>
        <w:pStyle w:val="ListParagraph"/>
        <w:numPr>
          <w:ilvl w:val="0"/>
          <w:numId w:val="9"/>
        </w:numPr>
      </w:pPr>
      <w:r>
        <w:t>Empirical</w:t>
      </w:r>
    </w:p>
    <w:p w:rsidR="00270B64" w:rsidRDefault="00270B64" w:rsidP="00270B64">
      <w:pPr>
        <w:pStyle w:val="ListParagraph"/>
        <w:numPr>
          <w:ilvl w:val="0"/>
          <w:numId w:val="12"/>
        </w:numPr>
      </w:pPr>
      <w:r>
        <w:t>For conditional probablity calculations using contigency table we need two binary discrete columns.</w:t>
      </w:r>
    </w:p>
    <w:p w:rsidR="004709BA" w:rsidRDefault="004709BA" w:rsidP="004709BA">
      <w:pPr>
        <w:rPr>
          <w:b/>
          <w:u w:val="single"/>
        </w:rPr>
      </w:pPr>
      <w:r w:rsidRPr="004709BA">
        <w:rPr>
          <w:b/>
          <w:u w:val="single"/>
        </w:rPr>
        <w:t>Mutual Events</w:t>
      </w:r>
    </w:p>
    <w:p w:rsidR="004709BA" w:rsidRDefault="004709BA" w:rsidP="004709BA">
      <w:pPr>
        <w:pStyle w:val="ListParagraph"/>
        <w:numPr>
          <w:ilvl w:val="0"/>
          <w:numId w:val="10"/>
        </w:numPr>
      </w:pPr>
      <w:r w:rsidRPr="00DC4A46">
        <w:t>Mutually Exclusice events</w:t>
      </w:r>
    </w:p>
    <w:p w:rsidR="00DC4A46" w:rsidRDefault="00DC4A46" w:rsidP="00DC4A46">
      <w:pPr>
        <w:pStyle w:val="ListParagraph"/>
        <w:numPr>
          <w:ilvl w:val="0"/>
          <w:numId w:val="10"/>
        </w:numPr>
      </w:pPr>
      <w:r w:rsidRPr="00DC4A46">
        <w:t xml:space="preserve">Mutually </w:t>
      </w:r>
      <w:r>
        <w:t>Non-</w:t>
      </w:r>
      <w:r w:rsidRPr="00DC4A46">
        <w:t>Exclusice events</w:t>
      </w:r>
    </w:p>
    <w:p w:rsidR="00DC4A46" w:rsidRDefault="007A6949" w:rsidP="007A6949">
      <w:pPr>
        <w:rPr>
          <w:b/>
          <w:u w:val="single"/>
        </w:rPr>
      </w:pPr>
      <w:r w:rsidRPr="007A6949">
        <w:rPr>
          <w:b/>
          <w:u w:val="single"/>
        </w:rPr>
        <w:t>Independent Events</w:t>
      </w:r>
    </w:p>
    <w:p w:rsidR="0057615B" w:rsidRDefault="0057615B" w:rsidP="0057615B">
      <w:pPr>
        <w:rPr>
          <w:b/>
          <w:u w:val="single"/>
        </w:rPr>
      </w:pPr>
      <w:r>
        <w:rPr>
          <w:b/>
          <w:u w:val="single"/>
        </w:rPr>
        <w:t>Non-</w:t>
      </w:r>
      <w:r w:rsidRPr="007A6949">
        <w:rPr>
          <w:b/>
          <w:u w:val="single"/>
        </w:rPr>
        <w:t>Independent Events</w:t>
      </w:r>
    </w:p>
    <w:p w:rsidR="007A6949" w:rsidRPr="007A6949" w:rsidRDefault="007A6949" w:rsidP="0057615B">
      <w:pPr>
        <w:pStyle w:val="ListParagraph"/>
        <w:rPr>
          <w:b/>
          <w:u w:val="single"/>
        </w:rPr>
      </w:pPr>
    </w:p>
    <w:p w:rsidR="002155AE" w:rsidRDefault="002155AE" w:rsidP="002155AE"/>
    <w:sectPr w:rsidR="002155AE" w:rsidSect="00EB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E2B"/>
    <w:multiLevelType w:val="hybridMultilevel"/>
    <w:tmpl w:val="0FC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D4880"/>
    <w:multiLevelType w:val="hybridMultilevel"/>
    <w:tmpl w:val="0C7A1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003B3"/>
    <w:multiLevelType w:val="hybridMultilevel"/>
    <w:tmpl w:val="2D428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B7DD3"/>
    <w:multiLevelType w:val="hybridMultilevel"/>
    <w:tmpl w:val="B66492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93660"/>
    <w:multiLevelType w:val="hybridMultilevel"/>
    <w:tmpl w:val="98462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80D8A"/>
    <w:multiLevelType w:val="hybridMultilevel"/>
    <w:tmpl w:val="30B270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06E2B"/>
    <w:multiLevelType w:val="hybridMultilevel"/>
    <w:tmpl w:val="EF5AD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33EB2"/>
    <w:multiLevelType w:val="hybridMultilevel"/>
    <w:tmpl w:val="DFBA9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B3F80"/>
    <w:multiLevelType w:val="hybridMultilevel"/>
    <w:tmpl w:val="B7DC2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122F9"/>
    <w:multiLevelType w:val="hybridMultilevel"/>
    <w:tmpl w:val="51743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94D6E"/>
    <w:multiLevelType w:val="hybridMultilevel"/>
    <w:tmpl w:val="5C5EF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36407"/>
    <w:multiLevelType w:val="hybridMultilevel"/>
    <w:tmpl w:val="4E4C4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B3E"/>
    <w:rsid w:val="000C3BB2"/>
    <w:rsid w:val="00116E48"/>
    <w:rsid w:val="001B4F17"/>
    <w:rsid w:val="001D71DA"/>
    <w:rsid w:val="002155AE"/>
    <w:rsid w:val="00270B64"/>
    <w:rsid w:val="00273B3E"/>
    <w:rsid w:val="00284FDA"/>
    <w:rsid w:val="004709BA"/>
    <w:rsid w:val="0057615B"/>
    <w:rsid w:val="007A6949"/>
    <w:rsid w:val="0089229C"/>
    <w:rsid w:val="008C3E43"/>
    <w:rsid w:val="00917F0B"/>
    <w:rsid w:val="009A50F1"/>
    <w:rsid w:val="00AB534E"/>
    <w:rsid w:val="00AF2727"/>
    <w:rsid w:val="00B013F1"/>
    <w:rsid w:val="00C323CA"/>
    <w:rsid w:val="00DC4A46"/>
    <w:rsid w:val="00EB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2020-01-28T04:49:00Z</dcterms:created>
  <dcterms:modified xsi:type="dcterms:W3CDTF">2020-01-28T07:54:00Z</dcterms:modified>
</cp:coreProperties>
</file>