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b/>
          <w:bCs/>
          <w:u w:val="single"/>
        </w:rPr>
        <w:t>Exercise No:</w:t>
      </w:r>
      <w:r>
        <w:t xml:space="preserve"> 6</w:t>
      </w:r>
    </w:p>
    <w:p>
      <w:pPr>
        <w:pStyle w:val="style0"/>
        <w:pBdr>
          <w:bottom w:val="single" w:sz="6" w:space="1" w:color="auto"/>
        </w:pBdr>
        <w:rPr/>
      </w:pPr>
      <w:r>
        <w:rPr>
          <w:b/>
          <w:bCs/>
          <w:u w:val="single"/>
        </w:rPr>
        <w:t>Date:</w:t>
      </w:r>
      <w:r>
        <w:t xml:space="preserve"> </w:t>
      </w:r>
      <w:r>
        <w:rPr>
          <w:lang w:val="en-US"/>
        </w:rPr>
        <w:t>28</w:t>
      </w:r>
      <w:r>
        <w:t>.10.2020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style0"/>
        <w:rPr/>
      </w:pPr>
      <w:r>
        <w:t>To predict the output for the given python program.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t>Program:</w:t>
      </w:r>
    </w:p>
    <w:p>
      <w:pPr>
        <w:pStyle w:val="style0"/>
        <w:rPr/>
      </w:pPr>
    </w:p>
    <w:p>
      <w:pPr>
        <w:pStyle w:val="style0"/>
        <w:rPr/>
      </w:pPr>
      <w:r>
        <w:t>PREDICT THE OUTPUT: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 tuple, also called tuple packing.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(1, 2)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Create</w:t>
      </w:r>
      <w:r>
        <w:rPr>
          <w:rFonts w:ascii="Arial" w:cs="Arial" w:hAnsi="Arial"/>
          <w:color w:val="000000"/>
          <w:shd w:val="clear" w:color="auto" w:fill="f5f5f5"/>
        </w:rPr>
        <w:t xml:space="preserve"> tuple with </w:t>
      </w:r>
      <w:r>
        <w:rPr>
          <w:rFonts w:ascii="Arial" w:cs="Arial" w:hAnsi="Arial"/>
          <w:color w:val="000000"/>
          <w:shd w:val="clear" w:color="auto" w:fill="f5f5f5"/>
        </w:rPr>
        <w:t>paranthesis</w:t>
      </w:r>
      <w:r>
        <w:rPr>
          <w:rFonts w:ascii="Arial" w:cs="Arial" w:hAnsi="Arial"/>
          <w:color w:val="000000"/>
          <w:shd w:val="clear" w:color="auto" w:fill="f5f5f5"/>
        </w:rPr>
        <w:t>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(1, 2, 3)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(1, 2, 3)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an empty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 tuple with one item. Note that the trailing comma is necessary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>1</w:t>
      </w:r>
      <w:r>
        <w:rPr>
          <w:rFonts w:ascii="Arial" w:cs="Arial" w:hAnsi="Arial"/>
          <w:color w:val="000000"/>
          <w:shd w:val="clear" w:color="auto" w:fill="f5f5f5"/>
        </w:rPr>
        <w:t>,)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Create a tuple with </w:t>
      </w:r>
      <w:r>
        <w:rPr>
          <w:rFonts w:ascii="Arial" w:cs="Arial" w:hAnsi="Arial"/>
          <w:color w:val="000000"/>
          <w:shd w:val="clear" w:color="auto" w:fill="f5f5f5"/>
        </w:rPr>
        <w:t>heterogenous</w:t>
      </w:r>
      <w:r>
        <w:rPr>
          <w:rFonts w:ascii="Arial" w:cs="Arial" w:hAnsi="Arial"/>
          <w:color w:val="000000"/>
          <w:shd w:val="clear" w:color="auto" w:fill="f5f5f5"/>
        </w:rPr>
        <w:t xml:space="preserve"> items.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random_tuple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(1, 2), 1, ["you"]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random_tuple</w:t>
      </w:r>
      <w:r>
        <w:rPr>
          <w:rFonts w:ascii="Arial" w:cs="Arial" w:hAnsi="Arial"/>
          <w:color w:val="000000"/>
          <w:shd w:val="clear" w:color="auto" w:fill="f5f5f5"/>
        </w:rPr>
        <w:t xml:space="preserve">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('Hey', (1, 2), 1, ['you'])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Create tuple with </w:t>
      </w:r>
      <w:r>
        <w:rPr>
          <w:rFonts w:ascii="Arial" w:cs="Arial" w:hAnsi="Arial"/>
          <w:color w:val="000000"/>
          <w:shd w:val="clear" w:color="auto" w:fill="f5f5f5"/>
        </w:rPr>
        <w:t>tuple(</w:t>
      </w:r>
      <w:r>
        <w:rPr>
          <w:rFonts w:ascii="Arial" w:cs="Arial" w:hAnsi="Arial"/>
          <w:color w:val="000000"/>
          <w:shd w:val="clear" w:color="auto" w:fill="f5f5f5"/>
        </w:rPr>
        <w:t>) constructor.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tuple()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tuple([1, 2]) #  Takes any sequence as input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</w:t>
      </w:r>
      <w:r>
        <w:rPr>
          <w:rFonts w:ascii="Arial" w:cs="Arial" w:hAnsi="Arial"/>
          <w:color w:val="000000"/>
          <w:shd w:val="clear" w:color="auto" w:fill="f5f5f5"/>
        </w:rPr>
        <w:t>,2</w:t>
      </w:r>
      <w:r>
        <w:rPr>
          <w:rFonts w:ascii="Arial" w:cs="Arial" w:hAnsi="Arial"/>
          <w:color w:val="000000"/>
          <w:shd w:val="clear" w:color="auto" w:fill="f5f5f5"/>
        </w:rPr>
        <w:t>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#### Methods on tuples #####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Get length of list by using 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>) method.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 xml:space="preserve">(numbers))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3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Get index of an element using the </w:t>
      </w:r>
      <w:r>
        <w:rPr>
          <w:rFonts w:ascii="Arial" w:cs="Arial" w:hAnsi="Arial"/>
          <w:color w:val="000000"/>
          <w:shd w:val="clear" w:color="auto" w:fill="f5f5f5"/>
        </w:rPr>
        <w:t>index(</w:t>
      </w:r>
      <w:r>
        <w:rPr>
          <w:rFonts w:ascii="Arial" w:cs="Arial" w:hAnsi="Arial"/>
          <w:color w:val="000000"/>
          <w:shd w:val="clear" w:color="auto" w:fill="f5f5f5"/>
        </w:rPr>
        <w:t>) method.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numbers.index</w:t>
      </w:r>
      <w:r>
        <w:rPr>
          <w:rFonts w:ascii="Arial" w:cs="Arial" w:hAnsi="Arial"/>
          <w:color w:val="000000"/>
          <w:shd w:val="clear" w:color="auto" w:fill="f5f5f5"/>
        </w:rPr>
        <w:t xml:space="preserve">(8))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Count </w:t>
      </w:r>
      <w:r>
        <w:rPr>
          <w:rFonts w:ascii="Arial" w:cs="Arial" w:hAnsi="Arial"/>
          <w:color w:val="000000"/>
          <w:shd w:val="clear" w:color="auto" w:fill="f5f5f5"/>
        </w:rPr>
        <w:t>occurences</w:t>
      </w:r>
      <w:r>
        <w:rPr>
          <w:rFonts w:ascii="Arial" w:cs="Arial" w:hAnsi="Arial"/>
          <w:color w:val="000000"/>
          <w:shd w:val="clear" w:color="auto" w:fill="f5f5f5"/>
        </w:rPr>
        <w:t xml:space="preserve"> of an item in a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numbers.count</w:t>
      </w:r>
      <w:r>
        <w:rPr>
          <w:rFonts w:ascii="Arial" w:cs="Arial" w:hAnsi="Arial"/>
          <w:color w:val="000000"/>
          <w:shd w:val="clear" w:color="auto" w:fill="f5f5f5"/>
        </w:rPr>
        <w:t xml:space="preserve">(8))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</w:t>
      </w:r>
      <w:r>
        <w:rPr>
          <w:rFonts w:ascii="Arial" w:cs="Arial" w:hAnsi="Arial"/>
          <w:color w:val="000000"/>
          <w:shd w:val="clear" w:color="auto" w:fill="f5f5f5"/>
        </w:rPr>
        <w:t xml:space="preserve"> = ('hello', 42, 0.5)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eggs[</w:t>
      </w:r>
      <w:r>
        <w:rPr>
          <w:rFonts w:ascii="Arial" w:cs="Arial" w:hAnsi="Arial"/>
          <w:color w:val="000000"/>
          <w:shd w:val="clear" w:color="auto" w:fill="f5f5f5"/>
        </w:rPr>
        <w:t xml:space="preserve">0]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hello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eggs[</w:t>
      </w:r>
      <w:r>
        <w:rPr>
          <w:rFonts w:ascii="Arial" w:cs="Arial" w:hAnsi="Arial"/>
          <w:color w:val="000000"/>
          <w:shd w:val="clear" w:color="auto" w:fill="f5f5f5"/>
        </w:rPr>
        <w:t xml:space="preserve">1:3]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(42, 0.5)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 xml:space="preserve">eggs)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3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Access elements of a tuple by indexing.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"there!", "how", "are", "you?"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[0])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hey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>[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) - 1])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you</w:t>
      </w:r>
      <w:r>
        <w:rPr>
          <w:rFonts w:ascii="Arial" w:cs="Arial" w:hAnsi="Arial"/>
          <w:color w:val="000000"/>
          <w:shd w:val="clear" w:color="auto" w:fill="f5f5f5"/>
        </w:rPr>
        <w:t>?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[-1])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you</w:t>
      </w:r>
      <w:r>
        <w:rPr>
          <w:rFonts w:ascii="Arial" w:cs="Arial" w:hAnsi="Arial"/>
          <w:color w:val="000000"/>
          <w:shd w:val="clear" w:color="auto" w:fill="f5f5f5"/>
        </w:rPr>
        <w:t>?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Slicing</w:t>
      </w:r>
      <w:r>
        <w:rPr>
          <w:rFonts w:ascii="Arial" w:cs="Arial" w:hAnsi="Arial"/>
          <w:color w:val="000000"/>
          <w:shd w:val="clear" w:color="auto" w:fill="f5f5f5"/>
        </w:rPr>
        <w:t xml:space="preserve"> a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"there!", "how", "are", "you?"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[2:])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[:2])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</w:t>
      </w:r>
      <w:r>
        <w:rPr>
          <w:rFonts w:ascii="Arial" w:cs="Arial" w:hAnsi="Arial"/>
          <w:color w:val="000000"/>
          <w:shd w:val="clear" w:color="auto" w:fill="f5f5f5"/>
        </w:rPr>
        <w:t>', 'there!')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[-3:])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[:-3])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</w:t>
      </w:r>
      <w:r>
        <w:rPr>
          <w:rFonts w:ascii="Arial" w:cs="Arial" w:hAnsi="Arial"/>
          <w:color w:val="000000"/>
          <w:shd w:val="clear" w:color="auto" w:fill="f5f5f5"/>
        </w:rPr>
        <w:t>', 'there!')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[1:4])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('there!', 'how', 'are')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Get a copy of the tuple by slicing.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('hey', 'there!', 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Concatenate</w:t>
      </w:r>
      <w:r>
        <w:rPr>
          <w:rFonts w:ascii="Arial" w:cs="Arial" w:hAnsi="Arial"/>
          <w:color w:val="000000"/>
          <w:shd w:val="clear" w:color="auto" w:fill="f5f5f5"/>
        </w:rPr>
        <w:t xml:space="preserve"> tuples.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(1, 2)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strings</w:t>
      </w:r>
      <w:r>
        <w:rPr>
          <w:rFonts w:ascii="Arial" w:cs="Arial" w:hAnsi="Arial"/>
          <w:color w:val="000000"/>
          <w:shd w:val="clear" w:color="auto" w:fill="f5f5f5"/>
        </w:rPr>
        <w:t xml:space="preserve"> = ("Hey", "there")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 + strings)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</w:t>
      </w:r>
      <w:r>
        <w:rPr>
          <w:rFonts w:ascii="Arial" w:cs="Arial" w:hAnsi="Arial"/>
          <w:color w:val="000000"/>
          <w:shd w:val="clear" w:color="auto" w:fill="f5f5f5"/>
        </w:rPr>
        <w:t>(1, 2, ‘Hey’, ‘there’</w:t>
      </w:r>
      <w:r>
        <w:rPr>
          <w:rFonts w:ascii="Arial" w:cs="Arial" w:hAnsi="Arial"/>
          <w:color w:val="000000"/>
          <w:shd w:val="clear" w:color="auto" w:fill="f5f5f5"/>
        </w:rPr>
        <w:t>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Looping</w:t>
      </w:r>
      <w:r>
        <w:rPr>
          <w:rFonts w:ascii="Arial" w:cs="Arial" w:hAnsi="Arial"/>
          <w:color w:val="000000"/>
          <w:shd w:val="clear" w:color="auto" w:fill="f5f5f5"/>
        </w:rPr>
        <w:t xml:space="preserve"> through tuple using 'in'.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for</w:t>
      </w:r>
      <w:r>
        <w:rPr>
          <w:rFonts w:ascii="Arial" w:cs="Arial" w:hAnsi="Arial"/>
          <w:color w:val="000000"/>
          <w:shd w:val="clear" w:color="auto" w:fill="f5f5f5"/>
        </w:rPr>
        <w:t xml:space="preserve"> number in numbers: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 </w:t>
      </w: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Check if element is present in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1 in 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True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5 in 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False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Tuple packing.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We</w:t>
      </w:r>
      <w:r>
        <w:rPr>
          <w:rFonts w:ascii="Arial" w:cs="Arial" w:hAnsi="Arial"/>
          <w:color w:val="000000"/>
          <w:shd w:val="clear" w:color="auto" w:fill="f5f5f5"/>
        </w:rPr>
        <w:t xml:space="preserve"> are packing two items 1 and 2 into the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Tuple sequence unpacking.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Number of variables used has to be same as the number of items in the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Unpacking</w:t>
      </w:r>
      <w:r>
        <w:rPr>
          <w:rFonts w:ascii="Arial" w:cs="Arial" w:hAnsi="Arial"/>
          <w:color w:val="000000"/>
          <w:shd w:val="clear" w:color="auto" w:fill="f5f5f5"/>
        </w:rPr>
        <w:t xml:space="preserve"> the tuple and assigning its items to x and y.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x</w:t>
      </w:r>
      <w:r>
        <w:rPr>
          <w:rFonts w:ascii="Arial" w:cs="Arial" w:hAnsi="Arial"/>
          <w:color w:val="000000"/>
          <w:shd w:val="clear" w:color="auto" w:fill="f5f5f5"/>
        </w:rPr>
        <w:t>, y = numbers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Note that this is also packing the </w:t>
      </w:r>
      <w:r>
        <w:rPr>
          <w:rFonts w:ascii="Arial" w:cs="Arial" w:hAnsi="Arial"/>
          <w:color w:val="000000"/>
          <w:shd w:val="clear" w:color="auto" w:fill="f5f5f5"/>
        </w:rPr>
        <w:t>args</w:t>
      </w:r>
      <w:r>
        <w:rPr>
          <w:rFonts w:ascii="Arial" w:cs="Arial" w:hAnsi="Arial"/>
          <w:color w:val="000000"/>
          <w:shd w:val="clear" w:color="auto" w:fill="f5f5f5"/>
        </w:rPr>
        <w:t xml:space="preserve"> as a tuple which gets unpacked as the print method's arguments.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x, y)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1 2</w:t>
      </w:r>
    </w:p>
    <w:p>
      <w:pPr>
        <w:pStyle w:val="style0"/>
        <w:rPr/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  <w:r>
        <w:t xml:space="preserve"> </w:t>
      </w:r>
    </w:p>
    <w:p>
      <w:pPr>
        <w:pStyle w:val="style0"/>
        <w:rPr/>
      </w:pPr>
      <w:r>
        <w:t>http://103.53.53.18/mod/hvp/view.php?id=238</w:t>
      </w:r>
      <w:bookmarkStart w:id="0" w:name="_GoBack"/>
      <w:bookmarkEnd w:id="0"/>
    </w:p>
    <w:p>
      <w:pPr>
        <w:pStyle w:val="style0"/>
        <w:rPr>
          <w:b/>
          <w:bCs/>
        </w:rPr>
      </w:pPr>
      <w:r>
        <w:t xml:space="preserve">                                                                       </w:t>
      </w: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>
      <w:pPr>
        <w:pStyle w:val="style0"/>
        <w:rPr>
          <w:sz w:val="40"/>
          <w:szCs w:val="40"/>
        </w:rPr>
      </w:pPr>
      <w:r>
        <w:t>The output for the given program is obtained</w:t>
      </w:r>
      <w:r>
        <w:rPr>
          <w:sz w:val="40"/>
          <w:szCs w:val="40"/>
        </w:rPr>
        <w:t>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399</Words>
  <Pages>5</Pages>
  <Characters>2059</Characters>
  <Application>WPS Office</Application>
  <DocSecurity>0</DocSecurity>
  <Paragraphs>137</Paragraphs>
  <ScaleCrop>false</ScaleCrop>
  <LinksUpToDate>false</LinksUpToDate>
  <CharactersWithSpaces>2463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2020-10-15T04:10:00Z</dcterms:created>
  <dc:creator>Windows User</dc:creator>
  <lastModifiedBy>ASUS_X00TD</lastModifiedBy>
  <dcterms:modified xsi:type="dcterms:W3CDTF">2020-11-10T13:01:44Z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