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EXERCISE: 11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DATE: 20.11.2020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  <w:t xml:space="preserve">AIM:</w:t>
      </w:r>
    </w:p>
    <w:p>
      <w:pPr>
        <w:spacing w:before="0" w:after="150" w:line="240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FFFFFF" w:val="clear"/>
        </w:rPr>
        <w:t xml:space="preserve">    </w:t>
      </w: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To write a Python program to find the greatest common divisor (GCD) of two integers using recursion.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8"/>
          <w:shd w:fill="FFFFFF" w:val="clear"/>
        </w:rPr>
      </w:pPr>
      <w:r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8"/>
          <w:shd w:fill="FFFFFF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def gcd(a,b):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if(b==0):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return a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else: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        return gcd(b,a%b)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a = int(input("Enter first number: "))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b = int(input("Enter second number: "))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GCD = gcd(a,b)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print("GCD is: ")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print(GCD)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8"/>
          <w:shd w:fill="FFFFFF" w:val="clear"/>
        </w:rPr>
      </w:pPr>
      <w:r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8"/>
          <w:shd w:fill="FFFFFF" w:val="clear"/>
        </w:rPr>
        <w:t xml:space="preserve">LINK: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8"/>
          <w:shd w:fill="FFFFFF" w:val="clear"/>
        </w:rPr>
      </w:pPr>
      <w:hyperlink xmlns:r="http://schemas.openxmlformats.org/officeDocument/2006/relationships" r:id="docRId0">
        <w:r>
          <w:rPr>
            <w:rFonts w:ascii="Comic Sans MS" w:hAnsi="Comic Sans MS" w:cs="Comic Sans MS" w:eastAsia="Comic Sans MS"/>
            <w:b/>
            <w:color w:val="333333"/>
            <w:spacing w:val="0"/>
            <w:position w:val="0"/>
            <w:sz w:val="28"/>
            <w:u w:val="single"/>
            <w:shd w:fill="FFFFFF" w:val="clear"/>
          </w:rPr>
          <w:t xml:space="preserve">http://103.53.53.18/mod/vpl/view.php?id=326</w:t>
        </w:r>
      </w:hyperlink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8"/>
          <w:shd w:fill="FFFFFF" w:val="clear"/>
        </w:rPr>
      </w:pPr>
      <w:r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8"/>
          <w:shd w:fill="FFFFFF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8"/>
          <w:shd w:fill="FFFFFF" w:val="clear"/>
        </w:rPr>
      </w:pPr>
      <w:r>
        <w:object w:dxaOrig="5750" w:dyaOrig="4414">
          <v:rect xmlns:o="urn:schemas-microsoft-com:office:office" xmlns:v="urn:schemas-microsoft-com:vml" id="rectole0000000000" style="width:287.500000pt;height:220.7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8"/>
          <w:shd w:fill="FFFFFF" w:val="clear"/>
        </w:rPr>
      </w:pPr>
      <w:r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8"/>
          <w:shd w:fill="FFFFFF" w:val="clear"/>
        </w:rPr>
        <w:t xml:space="preserve">RESULT: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  <w:r>
        <w:rPr>
          <w:rFonts w:ascii="Comic Sans MS" w:hAnsi="Comic Sans MS" w:cs="Comic Sans MS" w:eastAsia="Comic Sans MS"/>
          <w:b/>
          <w:color w:val="333333"/>
          <w:spacing w:val="0"/>
          <w:position w:val="0"/>
          <w:sz w:val="28"/>
          <w:shd w:fill="FFFFFF" w:val="clear"/>
        </w:rPr>
        <w:t xml:space="preserve">     </w:t>
      </w: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The greatest common divisor (</w:t>
      </w:r>
      <w:r>
        <w:rPr>
          <w:rFonts w:ascii="Comic Sans MS" w:hAnsi="Comic Sans MS" w:cs="Comic Sans MS" w:eastAsia="Comic Sans MS"/>
          <w:color w:val="333333"/>
          <w:spacing w:val="0"/>
          <w:position w:val="0"/>
          <w:sz w:val="22"/>
          <w:shd w:fill="FFFFFF" w:val="clear"/>
        </w:rPr>
        <w:t xml:space="preserve">GCD</w:t>
      </w:r>
      <w:r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  <w:t xml:space="preserve">) of two integers using recursion is successfully obtained.</w:t>
      </w: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color w:val="333333"/>
          <w:spacing w:val="0"/>
          <w:position w:val="0"/>
          <w:sz w:val="28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://103.53.53.18/mod/vpl/view.php?id=326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