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 xml:space="preserve">Robo-Phantoms </w:t>
      </w:r>
      <w:commentRangeStart w:id="1"/>
      <w:r>
        <w:rPr>
          <w:b/>
          <w:sz w:val="28"/>
          <w:szCs w:val="28"/>
        </w:rPr>
        <w:t>Meeting</w:t>
      </w:r>
      <w:commentRangeEnd w:id="1"/>
      <w:r w:rsidR="00D96396">
        <w:rPr>
          <w:rStyle w:val="CommentReference"/>
          <w:rFonts w:ascii="Arial" w:eastAsia="Arial" w:hAnsi="Arial" w:cs="Arial"/>
        </w:rPr>
        <w:commentReference w:id="1"/>
      </w:r>
      <w:r>
        <w:rPr>
          <w:b/>
          <w:sz w:val="28"/>
          <w:szCs w:val="28"/>
        </w:rPr>
        <w:t xml:space="preserve"> Minutes</w:t>
      </w:r>
    </w:p>
    <w:p w14:paraId="00000002" w14:textId="298A0C3B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commentRangeStart w:id="2"/>
      <w:r>
        <w:rPr>
          <w:rFonts w:ascii="Book Antiqua" w:eastAsia="Book Antiqua" w:hAnsi="Book Antiqua" w:cs="Book Antiqua"/>
          <w:sz w:val="24"/>
          <w:szCs w:val="24"/>
        </w:rPr>
        <w:t>September</w:t>
      </w:r>
      <w:commentRangeEnd w:id="2"/>
      <w:r w:rsidR="00D96396">
        <w:rPr>
          <w:rStyle w:val="CommentReference"/>
        </w:rPr>
        <w:commentReference w:id="2"/>
      </w:r>
      <w:r>
        <w:rPr>
          <w:rFonts w:ascii="Book Antiqua" w:eastAsia="Book Antiqua" w:hAnsi="Book Antiqua" w:cs="Book Antiqua"/>
          <w:sz w:val="24"/>
          <w:szCs w:val="24"/>
        </w:rPr>
        <w:t xml:space="preserve"> 2</w:t>
      </w:r>
      <w:r w:rsidR="000B79E1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00000003" w14:textId="247B7F41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5:00 PM - </w:t>
      </w:r>
      <w:r w:rsidR="000B79E1">
        <w:rPr>
          <w:rFonts w:ascii="Book Antiqua" w:eastAsia="Book Antiqua" w:hAnsi="Book Antiqua" w:cs="Book Antiqua"/>
          <w:sz w:val="24"/>
          <w:szCs w:val="24"/>
        </w:rPr>
        <w:t>7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commentRangeStart w:id="3"/>
      <w:r>
        <w:rPr>
          <w:rFonts w:ascii="Book Antiqua" w:eastAsia="Book Antiqua" w:hAnsi="Book Antiqua" w:cs="Book Antiqua"/>
          <w:sz w:val="24"/>
          <w:szCs w:val="24"/>
        </w:rPr>
        <w:t>00</w:t>
      </w:r>
      <w:commentRangeEnd w:id="3"/>
      <w:r w:rsidR="00D96396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  <w:sz w:val="24"/>
          <w:szCs w:val="24"/>
        </w:rPr>
        <w:t xml:space="preserve"> PM.</w:t>
      </w:r>
    </w:p>
    <w:p w14:paraId="00000004" w14:textId="0793A119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F1C051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 1)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A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Kayan </w:t>
      </w:r>
      <w:commentRangeStart w:id="4"/>
      <w:r>
        <w:rPr>
          <w:rFonts w:ascii="Book Antiqua" w:eastAsia="Book Antiqua" w:hAnsi="Book Antiqua" w:cs="Book Antiqua"/>
          <w:sz w:val="24"/>
          <w:szCs w:val="24"/>
        </w:rPr>
        <w:t>Patel</w:t>
      </w:r>
      <w:commentRangeEnd w:id="4"/>
      <w:r w:rsidR="00956DAC">
        <w:rPr>
          <w:rStyle w:val="CommentReference"/>
        </w:rPr>
        <w:commentReference w:id="4"/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0000000C" w14:textId="6ECC3DAD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40224469" w14:textId="6C2D1F81" w:rsidR="00E36D93" w:rsidRPr="00507F92" w:rsidRDefault="000B79E1" w:rsidP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Game </w:t>
      </w:r>
      <w:commentRangeStart w:id="5"/>
      <w:commentRangeStart w:id="6"/>
      <w:r>
        <w:rPr>
          <w:rFonts w:ascii="Book Antiqua" w:eastAsia="Book Antiqua" w:hAnsi="Book Antiqua" w:cs="Book Antiqua"/>
          <w:sz w:val="24"/>
          <w:szCs w:val="24"/>
        </w:rPr>
        <w:t>analysis</w:t>
      </w:r>
      <w:commentRangeEnd w:id="5"/>
      <w:r w:rsidR="00956DAC">
        <w:rPr>
          <w:rStyle w:val="CommentReference"/>
        </w:rPr>
        <w:commentReference w:id="5"/>
      </w:r>
      <w:commentRangeEnd w:id="6"/>
      <w:r w:rsidR="00956DAC">
        <w:rPr>
          <w:rStyle w:val="CommentReference"/>
        </w:rPr>
        <w:commentReference w:id="6"/>
      </w:r>
    </w:p>
    <w:p w14:paraId="46B1FD58" w14:textId="59C3F2CF" w:rsidR="00A6292E" w:rsidRDefault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Decisions</w:t>
      </w:r>
    </w:p>
    <w:p w14:paraId="5AF619AC" w14:textId="563E9AE4" w:rsidR="000B79E1" w:rsidRDefault="000B79E1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robo-phantom team website</w:t>
      </w:r>
    </w:p>
    <w:p w14:paraId="6EABDCC8" w14:textId="130D3692" w:rsidR="00507F92" w:rsidRDefault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Compliant wheels</w:t>
      </w:r>
    </w:p>
    <w:p w14:paraId="4BB2454B" w14:textId="1091A3CB" w:rsidR="00507F92" w:rsidRPr="00C932C1" w:rsidRDefault="00507F92" w:rsidP="00C932C1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Surgical tubing</w:t>
      </w:r>
    </w:p>
    <w:p w14:paraId="629432B8" w14:textId="38A62884" w:rsidR="00C51B88" w:rsidRDefault="00C51B88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Tasks for upcoming week</w:t>
      </w:r>
    </w:p>
    <w:p w14:paraId="55E6E26D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19CEA8FD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r>
        <w:rPr>
          <w:rFonts w:ascii="Book Antiqua" w:eastAsia="Book Antiqua" w:hAnsi="Book Antiqua" w:cs="Book Antiqua"/>
          <w:b/>
          <w:sz w:val="24"/>
          <w:szCs w:val="24"/>
        </w:rPr>
        <w:t>Review of</w:t>
      </w:r>
      <w:r w:rsidR="000B79E1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commentRangeStart w:id="7"/>
      <w:commentRangeStart w:id="8"/>
      <w:commentRangeStart w:id="9"/>
      <w:r w:rsidR="000B79E1">
        <w:rPr>
          <w:rFonts w:ascii="Book Antiqua" w:eastAsia="Book Antiqua" w:hAnsi="Book Antiqua" w:cs="Book Antiqua"/>
          <w:b/>
          <w:sz w:val="24"/>
          <w:szCs w:val="24"/>
        </w:rPr>
        <w:t>team</w:t>
      </w:r>
      <w:commentRangeEnd w:id="7"/>
      <w:r w:rsidR="00956DAC">
        <w:rPr>
          <w:rStyle w:val="CommentReference"/>
        </w:rPr>
        <w:commentReference w:id="7"/>
      </w:r>
      <w:commentRangeEnd w:id="8"/>
      <w:r w:rsidR="00956DAC">
        <w:rPr>
          <w:rStyle w:val="CommentReference"/>
        </w:rPr>
        <w:commentReference w:id="8"/>
      </w:r>
      <w:commentRangeEnd w:id="9"/>
      <w:r w:rsidR="00B11DB3">
        <w:rPr>
          <w:rStyle w:val="CommentReference"/>
        </w:rPr>
        <w:commentReference w:id="9"/>
      </w:r>
      <w:r w:rsidR="000B79E1">
        <w:rPr>
          <w:rFonts w:ascii="Book Antiqua" w:eastAsia="Book Antiqua" w:hAnsi="Book Antiqua" w:cs="Book Antiqua"/>
          <w:b/>
          <w:sz w:val="24"/>
          <w:szCs w:val="24"/>
        </w:rPr>
        <w:t xml:space="preserve"> strategy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for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eam Robo-Phantoms: </w:t>
      </w:r>
    </w:p>
    <w:p w14:paraId="0000001B" w14:textId="08F4BEBE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All the team members shared their draft version of the </w:t>
      </w:r>
      <w:r w:rsidR="000B79E1">
        <w:rPr>
          <w:rFonts w:ascii="Book Antiqua" w:eastAsia="Book Antiqua" w:hAnsi="Book Antiqua" w:cs="Book Antiqua"/>
          <w:sz w:val="24"/>
          <w:szCs w:val="24"/>
        </w:rPr>
        <w:t>game strategy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 w:rsidR="00E36D93">
        <w:rPr>
          <w:rFonts w:ascii="Book Antiqua" w:eastAsia="Book Antiqua" w:hAnsi="Book Antiqua" w:cs="Book Antiqua"/>
          <w:sz w:val="24"/>
          <w:szCs w:val="24"/>
        </w:rPr>
        <w:t xml:space="preserve"> They took screenshots on how the game is going to work and how we will score points with consistency from autonomous</w:t>
      </w:r>
      <w:r w:rsidR="00B11DB3">
        <w:rPr>
          <w:rFonts w:ascii="Book Antiqua" w:eastAsia="Book Antiqua" w:hAnsi="Book Antiqua" w:cs="Book Antiqua"/>
          <w:sz w:val="24"/>
          <w:szCs w:val="24"/>
        </w:rPr>
        <w:t>,</w:t>
      </w:r>
      <w:r w:rsidR="00E36D93">
        <w:rPr>
          <w:rFonts w:ascii="Book Antiqua" w:eastAsia="Book Antiqua" w:hAnsi="Book Antiqua" w:cs="Book Antiqua"/>
          <w:sz w:val="24"/>
          <w:szCs w:val="24"/>
        </w:rPr>
        <w:t xml:space="preserve"> tele-</w:t>
      </w:r>
      <w:r w:rsidR="00507F92">
        <w:rPr>
          <w:rFonts w:ascii="Book Antiqua" w:eastAsia="Book Antiqua" w:hAnsi="Book Antiqua" w:cs="Book Antiqua"/>
          <w:sz w:val="24"/>
          <w:szCs w:val="24"/>
        </w:rPr>
        <w:t>op</w:t>
      </w:r>
      <w:r w:rsidR="00B11DB3">
        <w:rPr>
          <w:rFonts w:ascii="Book Antiqua" w:eastAsia="Book Antiqua" w:hAnsi="Book Antiqua" w:cs="Book Antiqua"/>
          <w:sz w:val="24"/>
          <w:szCs w:val="24"/>
        </w:rPr>
        <w:t>, and end game.</w:t>
      </w:r>
    </w:p>
    <w:p w14:paraId="328944DA" w14:textId="6C75DC34" w:rsidR="00964F25" w:rsidRDefault="00507F92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</w:t>
      </w:r>
      <w:commentRangeStart w:id="10"/>
      <w:r>
        <w:rPr>
          <w:rFonts w:ascii="Book Antiqua" w:eastAsia="Book Antiqua" w:hAnsi="Book Antiqua" w:cs="Book Antiqua"/>
          <w:b/>
          <w:sz w:val="24"/>
          <w:szCs w:val="24"/>
        </w:rPr>
        <w:t>Decision</w:t>
      </w:r>
      <w:commentRangeEnd w:id="10"/>
      <w:r w:rsidR="00B11DB3">
        <w:rPr>
          <w:rStyle w:val="CommentReference"/>
        </w:rPr>
        <w:commentReference w:id="10"/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(s): </w:t>
      </w:r>
      <w:r w:rsidRPr="00507F92">
        <w:rPr>
          <w:rFonts w:ascii="Book Antiqua" w:eastAsia="Book Antiqua" w:hAnsi="Book Antiqua" w:cs="Book Antiqua"/>
          <w:bCs/>
          <w:sz w:val="24"/>
          <w:szCs w:val="24"/>
        </w:rPr>
        <w:t>The team was making decisions on what parts to buy and which parts we need for our intake device.</w:t>
      </w:r>
      <w:r w:rsidR="00C51B88">
        <w:rPr>
          <w:rFonts w:ascii="Book Antiqua" w:eastAsia="Book Antiqua" w:hAnsi="Book Antiqua" w:cs="Book Antiqua"/>
          <w:bCs/>
          <w:sz w:val="24"/>
          <w:szCs w:val="24"/>
        </w:rPr>
        <w:t xml:space="preserve"> We will test which </w:t>
      </w:r>
      <w:r w:rsidR="00452715">
        <w:rPr>
          <w:rFonts w:ascii="Book Antiqua" w:eastAsia="Book Antiqua" w:hAnsi="Book Antiqua" w:cs="Book Antiqua"/>
          <w:bCs/>
          <w:sz w:val="24"/>
          <w:szCs w:val="24"/>
        </w:rPr>
        <w:t>intake device is best.</w:t>
      </w:r>
    </w:p>
    <w:p w14:paraId="222C3C9B" w14:textId="4AEB9691" w:rsidR="00964F25" w:rsidRDefault="00964F25" w:rsidP="00A6292E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</w:p>
    <w:p w14:paraId="0000001F" w14:textId="6DE6EB63" w:rsidR="00682D8E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3. </w:t>
      </w:r>
      <w:r w:rsidR="00507F92">
        <w:rPr>
          <w:rFonts w:ascii="Book Antiqua" w:eastAsia="Book Antiqua" w:hAnsi="Book Antiqua" w:cs="Book Antiqua"/>
          <w:b/>
          <w:sz w:val="24"/>
          <w:szCs w:val="24"/>
        </w:rPr>
        <w:t xml:space="preserve">Robo </w:t>
      </w:r>
      <w:commentRangeStart w:id="11"/>
      <w:r w:rsidR="00507F92">
        <w:rPr>
          <w:rFonts w:ascii="Book Antiqua" w:eastAsia="Book Antiqua" w:hAnsi="Book Antiqua" w:cs="Book Antiqua"/>
          <w:b/>
          <w:sz w:val="24"/>
          <w:szCs w:val="24"/>
        </w:rPr>
        <w:t>phantoms</w:t>
      </w:r>
      <w:commentRangeEnd w:id="11"/>
      <w:r w:rsidR="00B11DB3">
        <w:rPr>
          <w:rStyle w:val="CommentReference"/>
        </w:rPr>
        <w:commentReference w:id="11"/>
      </w:r>
      <w:r w:rsidR="00507F92">
        <w:rPr>
          <w:rFonts w:ascii="Book Antiqua" w:eastAsia="Book Antiqua" w:hAnsi="Book Antiqua" w:cs="Book Antiqua"/>
          <w:b/>
          <w:sz w:val="24"/>
          <w:szCs w:val="24"/>
        </w:rPr>
        <w:t xml:space="preserve"> team website</w:t>
      </w:r>
    </w:p>
    <w:p w14:paraId="21B016A3" w14:textId="29683017" w:rsidR="00452715" w:rsidRDefault="00452715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The coach decided to make a </w:t>
      </w:r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website to </w:t>
      </w:r>
      <w:commentRangeStart w:id="12"/>
      <w:r w:rsidR="00C40720">
        <w:rPr>
          <w:rFonts w:ascii="Book Antiqua" w:eastAsia="Book Antiqua" w:hAnsi="Book Antiqua" w:cs="Book Antiqua"/>
          <w:b/>
          <w:sz w:val="24"/>
          <w:szCs w:val="24"/>
        </w:rPr>
        <w:t>show</w:t>
      </w:r>
      <w:commentRangeEnd w:id="12"/>
      <w:r w:rsidR="00B11DB3">
        <w:rPr>
          <w:rStyle w:val="CommentReference"/>
        </w:rPr>
        <w:commentReference w:id="12"/>
      </w:r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 to the </w:t>
      </w:r>
      <w:commentRangeStart w:id="13"/>
      <w:commentRangeStart w:id="14"/>
      <w:r w:rsidR="00C40720">
        <w:rPr>
          <w:rFonts w:ascii="Book Antiqua" w:eastAsia="Book Antiqua" w:hAnsi="Book Antiqua" w:cs="Book Antiqua"/>
          <w:b/>
          <w:sz w:val="24"/>
          <w:szCs w:val="24"/>
        </w:rPr>
        <w:t>judges</w:t>
      </w:r>
      <w:commentRangeEnd w:id="13"/>
      <w:r w:rsidR="0047771D">
        <w:rPr>
          <w:rStyle w:val="CommentReference"/>
        </w:rPr>
        <w:commentReference w:id="13"/>
      </w:r>
      <w:commentRangeEnd w:id="14"/>
      <w:r w:rsidR="0047771D">
        <w:rPr>
          <w:rStyle w:val="CommentReference"/>
        </w:rPr>
        <w:commentReference w:id="14"/>
      </w:r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 on who we are in a paragraph. It would be better to have the website so the judges know what we are </w:t>
      </w:r>
      <w:proofErr w:type="gramStart"/>
      <w:r w:rsidR="00C40720">
        <w:rPr>
          <w:rFonts w:ascii="Book Antiqua" w:eastAsia="Book Antiqua" w:hAnsi="Book Antiqua" w:cs="Book Antiqua"/>
          <w:b/>
          <w:sz w:val="24"/>
          <w:szCs w:val="24"/>
        </w:rPr>
        <w:t>doing</w:t>
      </w:r>
      <w:proofErr w:type="gramEnd"/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 and we will add changes to it all </w:t>
      </w:r>
      <w:commentRangeStart w:id="15"/>
      <w:r w:rsidR="00C40720">
        <w:rPr>
          <w:rFonts w:ascii="Book Antiqua" w:eastAsia="Book Antiqua" w:hAnsi="Book Antiqua" w:cs="Book Antiqua"/>
          <w:b/>
          <w:sz w:val="24"/>
          <w:szCs w:val="24"/>
        </w:rPr>
        <w:t>year</w:t>
      </w:r>
      <w:commentRangeEnd w:id="15"/>
      <w:r w:rsidR="0047771D">
        <w:rPr>
          <w:rStyle w:val="CommentReference"/>
        </w:rPr>
        <w:commentReference w:id="15"/>
      </w:r>
      <w:r w:rsidR="00C40720">
        <w:rPr>
          <w:rFonts w:ascii="Book Antiqua" w:eastAsia="Book Antiqua" w:hAnsi="Book Antiqua" w:cs="Book Antiqua"/>
          <w:b/>
          <w:sz w:val="24"/>
          <w:szCs w:val="24"/>
        </w:rPr>
        <w:t>.</w:t>
      </w:r>
    </w:p>
    <w:p w14:paraId="306E2832" w14:textId="77777777" w:rsidR="00C51B88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5B8CBD9" w14:textId="400E90C5" w:rsidR="00964F25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4. Compliant wheels  </w:t>
      </w:r>
    </w:p>
    <w:p w14:paraId="1C7D483A" w14:textId="634E4AAC" w:rsidR="00C932C1" w:rsidRDefault="00452715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Dhruv and Kayan started to do research on compliant </w:t>
      </w:r>
      <w:commentRangeStart w:id="16"/>
      <w:commentRangeStart w:id="17"/>
      <w:commentRangeStart w:id="18"/>
      <w:r>
        <w:rPr>
          <w:rFonts w:ascii="Book Antiqua" w:eastAsia="Book Antiqua" w:hAnsi="Book Antiqua" w:cs="Book Antiqua"/>
          <w:b/>
          <w:sz w:val="24"/>
          <w:szCs w:val="24"/>
        </w:rPr>
        <w:t>wheel</w:t>
      </w:r>
      <w:commentRangeEnd w:id="16"/>
      <w:r w:rsidR="0052060D">
        <w:rPr>
          <w:rStyle w:val="CommentReference"/>
        </w:rPr>
        <w:commentReference w:id="16"/>
      </w:r>
      <w:commentRangeEnd w:id="17"/>
      <w:r w:rsidR="0052060D">
        <w:rPr>
          <w:rStyle w:val="CommentReference"/>
        </w:rPr>
        <w:commentReference w:id="17"/>
      </w:r>
      <w:commentRangeEnd w:id="18"/>
      <w:r w:rsidR="0052060D">
        <w:rPr>
          <w:rStyle w:val="CommentReference"/>
        </w:rPr>
        <w:commentReference w:id="18"/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and explained how </w:t>
      </w:r>
      <w:r w:rsidR="0047771D">
        <w:rPr>
          <w:rFonts w:ascii="Book Antiqua" w:eastAsia="Book Antiqua" w:hAnsi="Book Antiqua" w:cs="Book Antiqua"/>
          <w:b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he compliant wheels work and the different types of parts we would need for it to work as an intake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device</w:t>
      </w:r>
      <w:proofErr w:type="gramEnd"/>
    </w:p>
    <w:p w14:paraId="3F543AB6" w14:textId="77777777" w:rsidR="00C932C1" w:rsidRPr="00C932C1" w:rsidRDefault="00C932C1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21" w14:textId="04973569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5.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C51B88">
        <w:rPr>
          <w:rFonts w:ascii="Book Antiqua" w:eastAsia="Book Antiqua" w:hAnsi="Book Antiqua" w:cs="Book Antiqua"/>
          <w:b/>
          <w:sz w:val="24"/>
          <w:szCs w:val="24"/>
        </w:rPr>
        <w:t>Surgical tubing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B945012" w14:textId="563B6AEC" w:rsidR="00964F25" w:rsidRDefault="00C932C1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Harsh explained the </w:t>
      </w:r>
      <w:r w:rsidR="00452715">
        <w:rPr>
          <w:rFonts w:ascii="Book Antiqua" w:eastAsia="Book Antiqua" w:hAnsi="Book Antiqua" w:cs="Book Antiqua"/>
          <w:sz w:val="24"/>
          <w:szCs w:val="24"/>
        </w:rPr>
        <w:t>reason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commentRangeStart w:id="19"/>
      <w:r>
        <w:rPr>
          <w:rFonts w:ascii="Book Antiqua" w:eastAsia="Book Antiqua" w:hAnsi="Book Antiqua" w:cs="Book Antiqua"/>
          <w:sz w:val="24"/>
          <w:szCs w:val="24"/>
        </w:rPr>
        <w:t>why</w:t>
      </w:r>
      <w:commentRangeEnd w:id="19"/>
      <w:r w:rsidR="0052060D">
        <w:rPr>
          <w:rStyle w:val="CommentReference"/>
        </w:rPr>
        <w:commentReference w:id="19"/>
      </w:r>
      <w:r>
        <w:rPr>
          <w:rFonts w:ascii="Book Antiqua" w:eastAsia="Book Antiqua" w:hAnsi="Book Antiqua" w:cs="Book Antiqua"/>
          <w:sz w:val="24"/>
          <w:szCs w:val="24"/>
        </w:rPr>
        <w:t xml:space="preserve"> we should use surgical tubing and what surgical tubing is. With the surgical tubing he said that we would gain pixels at a faster speed.</w:t>
      </w:r>
    </w:p>
    <w:p w14:paraId="00000025" w14:textId="76C830C0" w:rsidR="00682D8E" w:rsidRPr="00964F25" w:rsidRDefault="00C932C1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6</w:t>
      </w:r>
      <w:r w:rsidR="00964F25" w:rsidRPr="00964F25">
        <w:rPr>
          <w:rFonts w:ascii="Book Antiqua" w:eastAsia="Book Antiqua" w:hAnsi="Book Antiqua" w:cs="Book Antiqua"/>
          <w:b/>
          <w:bCs/>
          <w:sz w:val="24"/>
          <w:szCs w:val="24"/>
        </w:rPr>
        <w:t>.</w:t>
      </w:r>
      <w:r w:rsidR="00964F25"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27" w14:textId="0938C601" w:rsidR="00682D8E" w:rsidRPr="00C932C1" w:rsidRDefault="00C932C1" w:rsidP="00C932C1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We should get the field </w:t>
      </w:r>
      <w:commentRangeStart w:id="20"/>
      <w:commentRangeStart w:id="21"/>
      <w:r>
        <w:rPr>
          <w:rFonts w:ascii="Book Antiqua" w:eastAsia="Book Antiqua" w:hAnsi="Book Antiqua" w:cs="Book Antiqua"/>
          <w:sz w:val="24"/>
          <w:szCs w:val="24"/>
        </w:rPr>
        <w:t>set</w:t>
      </w:r>
      <w:commentRangeEnd w:id="20"/>
      <w:r w:rsidR="009116FA">
        <w:rPr>
          <w:rStyle w:val="CommentReference"/>
        </w:rPr>
        <w:commentReference w:id="20"/>
      </w:r>
      <w:commentRangeEnd w:id="21"/>
      <w:r w:rsidR="009116FA">
        <w:rPr>
          <w:rStyle w:val="CommentReference"/>
        </w:rPr>
        <w:commentReference w:id="21"/>
      </w:r>
      <w:r>
        <w:rPr>
          <w:rFonts w:ascii="Book Antiqua" w:eastAsia="Book Antiqua" w:hAnsi="Book Antiqua" w:cs="Book Antiqua"/>
          <w:sz w:val="24"/>
          <w:szCs w:val="24"/>
        </w:rPr>
        <w:t xml:space="preserve"> next week and we should start building it. </w:t>
      </w:r>
    </w:p>
    <w:p w14:paraId="00000028" w14:textId="24AA2A96" w:rsidR="00682D8E" w:rsidRPr="00964F25" w:rsidRDefault="00964F25" w:rsidP="00C932C1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sz w:val="24"/>
          <w:szCs w:val="24"/>
        </w:rPr>
        <w:t>Announcements:</w:t>
      </w:r>
    </w:p>
    <w:p w14:paraId="00000029" w14:textId="35BF26A2" w:rsidR="00682D8E" w:rsidRDefault="00000000" w:rsidP="00404FBB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</w:t>
      </w:r>
      <w:r w:rsidR="00C932C1">
        <w:rPr>
          <w:rFonts w:ascii="Book Antiqua" w:eastAsia="Book Antiqua" w:hAnsi="Book Antiqua" w:cs="Book Antiqua"/>
          <w:sz w:val="24"/>
          <w:szCs w:val="24"/>
        </w:rPr>
        <w:t xml:space="preserve">arrival of the field set </w:t>
      </w:r>
      <w:commentRangeStart w:id="22"/>
      <w:r w:rsidR="00C932C1">
        <w:rPr>
          <w:rFonts w:ascii="Book Antiqua" w:eastAsia="Book Antiqua" w:hAnsi="Book Antiqua" w:cs="Book Antiqua"/>
          <w:sz w:val="24"/>
          <w:szCs w:val="24"/>
        </w:rPr>
        <w:t>which</w:t>
      </w:r>
      <w:commentRangeEnd w:id="22"/>
      <w:r w:rsidR="009116FA">
        <w:rPr>
          <w:rStyle w:val="CommentReference"/>
        </w:rPr>
        <w:commentReference w:id="22"/>
      </w:r>
      <w:r w:rsidR="00C932C1">
        <w:rPr>
          <w:rFonts w:ascii="Book Antiqua" w:eastAsia="Book Antiqua" w:hAnsi="Book Antiqua" w:cs="Book Antiqua"/>
          <w:sz w:val="24"/>
          <w:szCs w:val="24"/>
        </w:rPr>
        <w:t xml:space="preserve"> is next week or day after next week.</w:t>
      </w:r>
    </w:p>
    <w:p w14:paraId="37036978" w14:textId="77777777" w:rsidR="00C932C1" w:rsidRDefault="00964F25" w:rsidP="00C932C1">
      <w:pPr>
        <w:pStyle w:val="ListParagraph"/>
        <w:numPr>
          <w:ilvl w:val="0"/>
          <w:numId w:val="15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commentRangeStart w:id="23"/>
      <w:r w:rsidRPr="00C932C1">
        <w:rPr>
          <w:rFonts w:ascii="Book Antiqua" w:eastAsia="Book Antiqua" w:hAnsi="Book Antiqua" w:cs="Book Antiqua"/>
          <w:b/>
          <w:sz w:val="24"/>
          <w:szCs w:val="24"/>
        </w:rPr>
        <w:t>Open</w:t>
      </w:r>
      <w:commentRangeEnd w:id="23"/>
      <w:r w:rsidR="009116FA">
        <w:rPr>
          <w:rStyle w:val="CommentReference"/>
        </w:rPr>
        <w:commentReference w:id="23"/>
      </w:r>
      <w:r w:rsidRPr="00C932C1">
        <w:rPr>
          <w:rFonts w:ascii="Book Antiqua" w:eastAsia="Book Antiqua" w:hAnsi="Book Antiqua" w:cs="Book Antiqua"/>
          <w:b/>
          <w:sz w:val="24"/>
          <w:szCs w:val="24"/>
        </w:rPr>
        <w:t xml:space="preserve"> Issues:</w:t>
      </w:r>
    </w:p>
    <w:p w14:paraId="619503ED" w14:textId="77777777" w:rsidR="00C932C1" w:rsidRDefault="00C932C1" w:rsidP="00C932C1">
      <w:pPr>
        <w:pStyle w:val="ListParagraph"/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We </w:t>
      </w:r>
      <w:commentRangeStart w:id="24"/>
      <w:r>
        <w:rPr>
          <w:rFonts w:ascii="Book Antiqua" w:eastAsia="Book Antiqua" w:hAnsi="Book Antiqua" w:cs="Book Antiqua"/>
          <w:b/>
          <w:sz w:val="24"/>
          <w:szCs w:val="24"/>
        </w:rPr>
        <w:t>need</w:t>
      </w:r>
      <w:commentRangeEnd w:id="24"/>
      <w:r w:rsidR="009116FA">
        <w:rPr>
          <w:rStyle w:val="CommentReference"/>
        </w:rPr>
        <w:commentReference w:id="24"/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to see if we can get more sponsorships so we can buy new items and we do not have many sponsorships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yet</w:t>
      </w:r>
      <w:r w:rsidR="00964F25" w:rsidRPr="00C932C1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.</w:t>
      </w:r>
      <w:proofErr w:type="gramEnd"/>
    </w:p>
    <w:p w14:paraId="00000035" w14:textId="69A106F6" w:rsidR="00682D8E" w:rsidRPr="00C932C1" w:rsidRDefault="00000000" w:rsidP="00C932C1">
      <w:pPr>
        <w:pStyle w:val="ListParagraph"/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C932C1">
        <w:rPr>
          <w:rFonts w:ascii="Book Antiqua" w:hAnsi="Book Antiqua"/>
          <w:sz w:val="24"/>
          <w:szCs w:val="24"/>
        </w:rPr>
        <w:tab/>
      </w:r>
      <w:commentRangeStart w:id="25"/>
      <w:commentRangeEnd w:id="25"/>
      <w:r w:rsidR="00BF58EE">
        <w:rPr>
          <w:rStyle w:val="CommentReference"/>
        </w:rPr>
        <w:commentReference w:id="25"/>
      </w:r>
    </w:p>
    <w:p w14:paraId="00000036" w14:textId="09453BAA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1</w:t>
      </w:r>
      <w:r w:rsidR="00C932C1">
        <w:rPr>
          <w:rFonts w:ascii="Book Antiqua" w:eastAsia="Book Antiqua" w:hAnsi="Book Antiqua" w:cs="Book Antiqua"/>
          <w:b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Next Meeting Date: </w:t>
      </w:r>
    </w:p>
    <w:p w14:paraId="00000037" w14:textId="2AC462E0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C51B88">
        <w:rPr>
          <w:rFonts w:ascii="Book Antiqua" w:eastAsia="Book Antiqua" w:hAnsi="Book Antiqua" w:cs="Book Antiqua"/>
          <w:sz w:val="24"/>
          <w:szCs w:val="24"/>
        </w:rPr>
        <w:t>in person at 3:</w:t>
      </w:r>
      <w:commentRangeStart w:id="26"/>
      <w:r w:rsidR="00C51B88">
        <w:rPr>
          <w:rFonts w:ascii="Book Antiqua" w:eastAsia="Book Antiqua" w:hAnsi="Book Antiqua" w:cs="Book Antiqua"/>
          <w:sz w:val="24"/>
          <w:szCs w:val="24"/>
        </w:rPr>
        <w:t>00</w:t>
      </w:r>
      <w:commentRangeEnd w:id="26"/>
      <w:r w:rsidR="00BF58EE">
        <w:rPr>
          <w:rStyle w:val="CommentReference"/>
        </w:rPr>
        <w:commentReference w:id="26"/>
      </w:r>
      <w:r w:rsidR="00C51B88">
        <w:rPr>
          <w:rFonts w:ascii="Book Antiqua" w:eastAsia="Book Antiqua" w:hAnsi="Book Antiqua" w:cs="Book Antiqua"/>
          <w:sz w:val="24"/>
          <w:szCs w:val="24"/>
        </w:rPr>
        <w:t xml:space="preserve"> P</w:t>
      </w:r>
      <w:r>
        <w:rPr>
          <w:rFonts w:ascii="Book Antiqua" w:eastAsia="Book Antiqua" w:hAnsi="Book Antiqua" w:cs="Book Antiqua"/>
          <w:sz w:val="24"/>
          <w:szCs w:val="24"/>
        </w:rPr>
        <w:t>M.</w:t>
      </w:r>
    </w:p>
    <w:p w14:paraId="00000038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1C045632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 w:rsidR="00C51B88">
        <w:rPr>
          <w:rFonts w:ascii="Book Antiqua" w:eastAsia="Book Antiqua" w:hAnsi="Book Antiqua" w:cs="Book Antiqua"/>
          <w:sz w:val="24"/>
          <w:szCs w:val="24"/>
        </w:rPr>
        <w:t xml:space="preserve">Harsh </w:t>
      </w:r>
      <w:commentRangeStart w:id="27"/>
      <w:r w:rsidR="00C51B88">
        <w:rPr>
          <w:rFonts w:ascii="Book Antiqua" w:eastAsia="Book Antiqua" w:hAnsi="Book Antiqua" w:cs="Book Antiqua"/>
          <w:sz w:val="24"/>
          <w:szCs w:val="24"/>
        </w:rPr>
        <w:t>Desai</w:t>
      </w:r>
      <w:commentRangeEnd w:id="27"/>
      <w:r w:rsidR="00BF58EE">
        <w:rPr>
          <w:rStyle w:val="CommentReference"/>
        </w:rPr>
        <w:commentReference w:id="27"/>
      </w:r>
    </w:p>
    <w:p w14:paraId="0000003B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 Ram" w:date="2023-10-23T21:30:00Z" w:initials="MR">
    <w:p w14:paraId="5EBE4F67" w14:textId="77777777" w:rsidR="00D96396" w:rsidRDefault="00D96396" w:rsidP="00323AB0">
      <w:pPr>
        <w:pStyle w:val="CommentText"/>
      </w:pPr>
      <w:r>
        <w:rPr>
          <w:rStyle w:val="CommentReference"/>
        </w:rPr>
        <w:annotationRef/>
      </w:r>
      <w:r>
        <w:t>Please change the name of the file to YYYY-MM-DD Format</w:t>
      </w:r>
    </w:p>
  </w:comment>
  <w:comment w:id="2" w:author="M Ram" w:date="2023-10-23T21:33:00Z" w:initials="MR">
    <w:p w14:paraId="54B3073B" w14:textId="77777777" w:rsidR="00D96396" w:rsidRDefault="00D96396" w:rsidP="002B4D6B">
      <w:pPr>
        <w:pStyle w:val="CommentText"/>
      </w:pPr>
      <w:r>
        <w:rPr>
          <w:rStyle w:val="CommentReference"/>
        </w:rPr>
        <w:annotationRef/>
      </w:r>
      <w:r>
        <w:t>Please change the date to  October 21</w:t>
      </w:r>
    </w:p>
  </w:comment>
  <w:comment w:id="3" w:author="M Ram" w:date="2023-10-23T21:34:00Z" w:initials="MR">
    <w:p w14:paraId="216ADCCB" w14:textId="77777777" w:rsidR="00D96396" w:rsidRDefault="00D96396" w:rsidP="004D45A1">
      <w:pPr>
        <w:pStyle w:val="CommentText"/>
      </w:pPr>
      <w:r>
        <w:rPr>
          <w:rStyle w:val="CommentReference"/>
        </w:rPr>
        <w:annotationRef/>
      </w:r>
      <w:r>
        <w:t>The meeting went over the scheduled time. It finished at 7:50 PM</w:t>
      </w:r>
    </w:p>
  </w:comment>
  <w:comment w:id="4" w:author="M Ram" w:date="2023-10-23T21:37:00Z" w:initials="MR">
    <w:p w14:paraId="2C0D3F0F" w14:textId="77777777" w:rsidR="00956DAC" w:rsidRDefault="00956DAC">
      <w:pPr>
        <w:pStyle w:val="CommentText"/>
      </w:pPr>
      <w:r>
        <w:rPr>
          <w:rStyle w:val="CommentReference"/>
        </w:rPr>
        <w:annotationRef/>
      </w:r>
      <w:r>
        <w:rPr>
          <w:color w:val="374151"/>
          <w:highlight w:val="white"/>
        </w:rPr>
        <w:t xml:space="preserve">Include your name in the list of attendees. </w:t>
      </w:r>
    </w:p>
    <w:p w14:paraId="1338F686" w14:textId="77777777" w:rsidR="00956DAC" w:rsidRDefault="00956DAC">
      <w:pPr>
        <w:pStyle w:val="CommentText"/>
      </w:pPr>
    </w:p>
    <w:p w14:paraId="2F6886B9" w14:textId="77777777" w:rsidR="00956DAC" w:rsidRDefault="00956DAC" w:rsidP="0085040D">
      <w:pPr>
        <w:pStyle w:val="CommentText"/>
      </w:pPr>
      <w:r>
        <w:rPr>
          <w:color w:val="374151"/>
          <w:highlight w:val="white"/>
        </w:rPr>
        <w:t>While it is understood that you should have been present to prepare the meeting minutes, having your name explicitly on the attendees list makes it easily identifiable.</w:t>
      </w:r>
      <w:r>
        <w:t xml:space="preserve"> </w:t>
      </w:r>
    </w:p>
  </w:comment>
  <w:comment w:id="5" w:author="M Ram" w:date="2023-10-23T21:43:00Z" w:initials="MR">
    <w:p w14:paraId="0642CCAF" w14:textId="77777777" w:rsidR="00956DAC" w:rsidRDefault="00956DAC">
      <w:pPr>
        <w:pStyle w:val="CommentText"/>
      </w:pPr>
      <w:r>
        <w:rPr>
          <w:rStyle w:val="CommentReference"/>
        </w:rPr>
        <w:annotationRef/>
      </w:r>
      <w:r>
        <w:t>(1) Put a period at the end of this. Do the same for all the items in the agenda.</w:t>
      </w:r>
    </w:p>
    <w:p w14:paraId="4BB3011B" w14:textId="77777777" w:rsidR="00956DAC" w:rsidRDefault="00956DAC">
      <w:pPr>
        <w:pStyle w:val="CommentText"/>
      </w:pPr>
    </w:p>
    <w:p w14:paraId="2D3E571B" w14:textId="77777777" w:rsidR="00956DAC" w:rsidRDefault="00956DAC">
      <w:pPr>
        <w:pStyle w:val="CommentText"/>
      </w:pPr>
      <w:r>
        <w:t xml:space="preserve">(2) Agenda is a list of actions that we plan to do. So , add an action verb in the active form . </w:t>
      </w:r>
    </w:p>
    <w:p w14:paraId="266DD96F" w14:textId="77777777" w:rsidR="00956DAC" w:rsidRDefault="00956DAC" w:rsidP="0031660F">
      <w:pPr>
        <w:pStyle w:val="CommentText"/>
      </w:pPr>
      <w:r>
        <w:t>For Example,  Brainstorm Game Analysis.</w:t>
      </w:r>
    </w:p>
  </w:comment>
  <w:comment w:id="6" w:author="M Ram" w:date="2023-10-23T21:44:00Z" w:initials="MR">
    <w:p w14:paraId="663F2DF4" w14:textId="77777777" w:rsidR="00956DAC" w:rsidRDefault="00956DAC" w:rsidP="00354A1D">
      <w:pPr>
        <w:pStyle w:val="CommentText"/>
      </w:pPr>
      <w:r>
        <w:rPr>
          <w:rStyle w:val="CommentReference"/>
        </w:rPr>
        <w:annotationRef/>
      </w:r>
      <w:r>
        <w:t xml:space="preserve">(3) Do the same for others. </w:t>
      </w:r>
    </w:p>
  </w:comment>
  <w:comment w:id="7" w:author="M Ram" w:date="2023-10-23T21:45:00Z" w:initials="MR">
    <w:p w14:paraId="05A9F50D" w14:textId="77777777" w:rsidR="00956DAC" w:rsidRDefault="00956DAC" w:rsidP="00D603C0">
      <w:pPr>
        <w:pStyle w:val="CommentText"/>
      </w:pPr>
      <w:r>
        <w:rPr>
          <w:rStyle w:val="CommentReference"/>
        </w:rPr>
        <w:annotationRef/>
      </w:r>
      <w:r>
        <w:t>Change team to game  strategy</w:t>
      </w:r>
    </w:p>
  </w:comment>
  <w:comment w:id="8" w:author="M Ram" w:date="2023-10-23T21:46:00Z" w:initials="MR">
    <w:p w14:paraId="502FE39A" w14:textId="77777777" w:rsidR="00956DAC" w:rsidRDefault="00956DAC" w:rsidP="001D6F56">
      <w:pPr>
        <w:pStyle w:val="CommentText"/>
      </w:pPr>
      <w:r>
        <w:rPr>
          <w:rStyle w:val="CommentReference"/>
        </w:rPr>
        <w:annotationRef/>
      </w:r>
      <w:r>
        <w:t>You could add this sub title to the agenda.</w:t>
      </w:r>
    </w:p>
  </w:comment>
  <w:comment w:id="9" w:author="M Ram" w:date="2023-10-23T21:47:00Z" w:initials="MR">
    <w:p w14:paraId="21EF3ED1" w14:textId="77777777" w:rsidR="00B11DB3" w:rsidRDefault="00B11DB3" w:rsidP="00B942BC">
      <w:pPr>
        <w:pStyle w:val="CommentText"/>
      </w:pPr>
      <w:r>
        <w:rPr>
          <w:rStyle w:val="CommentReference"/>
        </w:rPr>
        <w:annotationRef/>
      </w:r>
      <w:r>
        <w:t>Essentially, the Agenda points become the sub title under Discussions and Decisions.</w:t>
      </w:r>
    </w:p>
  </w:comment>
  <w:comment w:id="10" w:author="M Ram" w:date="2023-10-23T21:54:00Z" w:initials="MR">
    <w:p w14:paraId="4E21CFF5" w14:textId="77777777" w:rsidR="00B11DB3" w:rsidRDefault="00B11DB3">
      <w:pPr>
        <w:pStyle w:val="CommentText"/>
      </w:pPr>
      <w:r>
        <w:rPr>
          <w:rStyle w:val="CommentReference"/>
        </w:rPr>
        <w:annotationRef/>
      </w:r>
      <w:r>
        <w:t>Decision(s) : Refer the original template. In that example, if any decision was made on a particular agenda, then we write the decision pertaining to that sub title.</w:t>
      </w:r>
    </w:p>
    <w:p w14:paraId="0233BBC1" w14:textId="77777777" w:rsidR="00B11DB3" w:rsidRDefault="00B11DB3">
      <w:pPr>
        <w:pStyle w:val="CommentText"/>
      </w:pPr>
    </w:p>
    <w:p w14:paraId="15B6951C" w14:textId="77777777" w:rsidR="00B11DB3" w:rsidRDefault="00B11DB3">
      <w:pPr>
        <w:pStyle w:val="CommentText"/>
      </w:pPr>
      <w:r>
        <w:rPr>
          <w:color w:val="374151"/>
          <w:highlight w:val="white"/>
        </w:rPr>
        <w:t>record the corresponding decision under the relevant sub-title.</w:t>
      </w:r>
      <w:r>
        <w:t xml:space="preserve"> Decision is not a separate title on its own.</w:t>
      </w:r>
    </w:p>
    <w:p w14:paraId="18831D48" w14:textId="77777777" w:rsidR="00B11DB3" w:rsidRDefault="00B11DB3">
      <w:pPr>
        <w:pStyle w:val="CommentText"/>
      </w:pPr>
    </w:p>
    <w:p w14:paraId="79070FEC" w14:textId="77777777" w:rsidR="00B11DB3" w:rsidRDefault="00B11DB3">
      <w:pPr>
        <w:pStyle w:val="CommentText"/>
      </w:pPr>
      <w:r>
        <w:t xml:space="preserve">Instead make the title as Material Procurement. </w:t>
      </w:r>
    </w:p>
    <w:p w14:paraId="30462996" w14:textId="77777777" w:rsidR="00B11DB3" w:rsidRDefault="00B11DB3" w:rsidP="003046E7">
      <w:pPr>
        <w:pStyle w:val="CommentText"/>
      </w:pPr>
      <w:r>
        <w:t>Did we decide on which parts to buy ? If so, Write all the parts that we decided to buy as a team.</w:t>
      </w:r>
    </w:p>
  </w:comment>
  <w:comment w:id="11" w:author="M Ram" w:date="2023-10-23T21:55:00Z" w:initials="MR">
    <w:p w14:paraId="590185A6" w14:textId="77777777" w:rsidR="00B11DB3" w:rsidRDefault="00B11DB3" w:rsidP="00F32889">
      <w:pPr>
        <w:pStyle w:val="CommentText"/>
      </w:pPr>
      <w:r>
        <w:rPr>
          <w:rStyle w:val="CommentReference"/>
        </w:rPr>
        <w:annotationRef/>
      </w:r>
      <w:r>
        <w:t>Move the title to next page, So it can be along with its contents.</w:t>
      </w:r>
    </w:p>
  </w:comment>
  <w:comment w:id="12" w:author="M Ram" w:date="2023-10-23T21:55:00Z" w:initials="MR">
    <w:p w14:paraId="1EBA1E60" w14:textId="77777777" w:rsidR="00B11DB3" w:rsidRDefault="00B11DB3" w:rsidP="0035341E">
      <w:pPr>
        <w:pStyle w:val="CommentText"/>
      </w:pPr>
      <w:r>
        <w:rPr>
          <w:rStyle w:val="CommentReference"/>
        </w:rPr>
        <w:annotationRef/>
      </w:r>
      <w:r>
        <w:t>Remove the bold</w:t>
      </w:r>
    </w:p>
  </w:comment>
  <w:comment w:id="13" w:author="M Ram" w:date="2023-10-23T21:57:00Z" w:initials="MR">
    <w:p w14:paraId="78304933" w14:textId="77777777" w:rsidR="0047771D" w:rsidRDefault="0047771D" w:rsidP="00761383">
      <w:pPr>
        <w:pStyle w:val="CommentText"/>
      </w:pPr>
      <w:r>
        <w:rPr>
          <w:rStyle w:val="CommentReference"/>
        </w:rPr>
        <w:annotationRef/>
      </w:r>
      <w:r>
        <w:t xml:space="preserve">Its not for judges to see. Judges will not see our websites. The only thing they will see is Engineering notebook. The primary reason for this is outreach. </w:t>
      </w:r>
    </w:p>
  </w:comment>
  <w:comment w:id="14" w:author="M Ram" w:date="2023-10-23T22:04:00Z" w:initials="MR">
    <w:p w14:paraId="55480A6C" w14:textId="77777777" w:rsidR="0047771D" w:rsidRDefault="0047771D" w:rsidP="00BF4AE4">
      <w:pPr>
        <w:pStyle w:val="CommentText"/>
      </w:pPr>
      <w:r>
        <w:rPr>
          <w:rStyle w:val="CommentReference"/>
        </w:rPr>
        <w:annotationRef/>
      </w:r>
      <w:r>
        <w:t>So, please make the necessary corrections to reflect that.</w:t>
      </w:r>
    </w:p>
  </w:comment>
  <w:comment w:id="15" w:author="M Ram" w:date="2023-10-23T21:59:00Z" w:initials="MR">
    <w:p w14:paraId="0817D936" w14:textId="4139D933" w:rsidR="0047771D" w:rsidRDefault="0047771D" w:rsidP="00755D84">
      <w:pPr>
        <w:pStyle w:val="CommentText"/>
      </w:pPr>
      <w:r>
        <w:rPr>
          <w:rStyle w:val="CommentReference"/>
        </w:rPr>
        <w:annotationRef/>
      </w:r>
      <w:r>
        <w:t>Maintain 1.5 spacing between the lines.</w:t>
      </w:r>
    </w:p>
  </w:comment>
  <w:comment w:id="16" w:author="M Ram" w:date="2023-10-23T22:17:00Z" w:initials="MR">
    <w:p w14:paraId="08993289" w14:textId="77777777" w:rsidR="0052060D" w:rsidRDefault="0052060D">
      <w:pPr>
        <w:pStyle w:val="CommentText"/>
      </w:pPr>
      <w:r>
        <w:rPr>
          <w:rStyle w:val="CommentReference"/>
        </w:rPr>
        <w:annotationRef/>
      </w:r>
      <w:r>
        <w:rPr>
          <w:color w:val="374151"/>
          <w:highlight w:val="white"/>
        </w:rPr>
        <w:t>"Dhruv and Kayan initiated research on compliant wheels, where they explained the functioning of these wheels.</w:t>
      </w:r>
    </w:p>
    <w:p w14:paraId="783461F2" w14:textId="77777777" w:rsidR="0052060D" w:rsidRDefault="0052060D">
      <w:pPr>
        <w:pStyle w:val="CommentText"/>
      </w:pPr>
    </w:p>
    <w:p w14:paraId="32FC9853" w14:textId="77777777" w:rsidR="0052060D" w:rsidRDefault="0052060D" w:rsidP="00AF0C15">
      <w:pPr>
        <w:pStyle w:val="CommentText"/>
      </w:pPr>
      <w:r>
        <w:rPr>
          <w:color w:val="374151"/>
          <w:highlight w:val="white"/>
        </w:rPr>
        <w:t>They did not present the parts, and  we did not have the price comparison either.</w:t>
      </w:r>
      <w:r>
        <w:t xml:space="preserve"> </w:t>
      </w:r>
    </w:p>
  </w:comment>
  <w:comment w:id="17" w:author="M Ram" w:date="2023-10-23T22:18:00Z" w:initials="MR">
    <w:p w14:paraId="742164A6" w14:textId="77777777" w:rsidR="0052060D" w:rsidRDefault="0052060D" w:rsidP="005B59D0">
      <w:pPr>
        <w:pStyle w:val="CommentText"/>
      </w:pPr>
      <w:r>
        <w:rPr>
          <w:rStyle w:val="CommentReference"/>
        </w:rPr>
        <w:annotationRef/>
      </w:r>
      <w:r>
        <w:t>Check for the period at the end of the sentence everywhere.</w:t>
      </w:r>
    </w:p>
  </w:comment>
  <w:comment w:id="18" w:author="M Ram" w:date="2023-10-23T22:18:00Z" w:initials="MR">
    <w:p w14:paraId="414B01C9" w14:textId="77777777" w:rsidR="0052060D" w:rsidRDefault="0052060D" w:rsidP="00C41FDC">
      <w:pPr>
        <w:pStyle w:val="CommentText"/>
      </w:pPr>
      <w:r>
        <w:rPr>
          <w:rStyle w:val="CommentReference"/>
        </w:rPr>
        <w:annotationRef/>
      </w:r>
      <w:r>
        <w:t>Check the line spacing as well.</w:t>
      </w:r>
    </w:p>
  </w:comment>
  <w:comment w:id="19" w:author="M Ram" w:date="2023-10-23T22:20:00Z" w:initials="MR">
    <w:p w14:paraId="5F0F9CEF" w14:textId="77777777" w:rsidR="0052060D" w:rsidRDefault="0052060D" w:rsidP="007D5CD1">
      <w:pPr>
        <w:pStyle w:val="CommentText"/>
      </w:pPr>
      <w:r>
        <w:rPr>
          <w:rStyle w:val="CommentReference"/>
        </w:rPr>
        <w:annotationRef/>
      </w:r>
      <w:r>
        <w:t>Please change the sequence. We want to know what surgical tubing is, then tell the reason why we wanted to use it. So, write the sentence in that sequence.</w:t>
      </w:r>
    </w:p>
  </w:comment>
  <w:comment w:id="20" w:author="M Ram" w:date="2023-10-23T22:43:00Z" w:initials="MR">
    <w:p w14:paraId="07EA66B9" w14:textId="77777777" w:rsidR="009116FA" w:rsidRDefault="009116FA" w:rsidP="007C3B18">
      <w:pPr>
        <w:pStyle w:val="CommentText"/>
      </w:pPr>
      <w:r>
        <w:rPr>
          <w:rStyle w:val="CommentReference"/>
        </w:rPr>
        <w:annotationRef/>
      </w:r>
      <w:r>
        <w:t>Set up the field set</w:t>
      </w:r>
    </w:p>
  </w:comment>
  <w:comment w:id="21" w:author="M Ram" w:date="2023-10-23T22:45:00Z" w:initials="MR">
    <w:p w14:paraId="4CFAFF44" w14:textId="77777777" w:rsidR="009116FA" w:rsidRDefault="009116FA" w:rsidP="006C582E">
      <w:pPr>
        <w:pStyle w:val="CommentText"/>
      </w:pPr>
      <w:r>
        <w:rPr>
          <w:rStyle w:val="CommentReference"/>
        </w:rPr>
        <w:annotationRef/>
      </w:r>
      <w:r>
        <w:t>If the field set arrives by next week.</w:t>
      </w:r>
    </w:p>
  </w:comment>
  <w:comment w:id="22" w:author="M Ram" w:date="2023-10-23T22:45:00Z" w:initials="MR">
    <w:p w14:paraId="21059C8B" w14:textId="1782323A" w:rsidR="009116FA" w:rsidRDefault="009116FA" w:rsidP="00ED33EA">
      <w:pPr>
        <w:pStyle w:val="CommentText"/>
      </w:pPr>
      <w:r>
        <w:rPr>
          <w:rStyle w:val="CommentReference"/>
        </w:rPr>
        <w:annotationRef/>
      </w:r>
      <w:r>
        <w:rPr>
          <w:color w:val="374151"/>
          <w:highlight w:val="white"/>
        </w:rPr>
        <w:t>The coach announced that the field setup will arrive either next week or the week after.</w:t>
      </w:r>
      <w:r>
        <w:t xml:space="preserve"> </w:t>
      </w:r>
    </w:p>
  </w:comment>
  <w:comment w:id="23" w:author="M Ram" w:date="2023-10-23T22:46:00Z" w:initials="MR">
    <w:p w14:paraId="78CD8DA5" w14:textId="77777777" w:rsidR="009116FA" w:rsidRDefault="009116FA" w:rsidP="00023B04">
      <w:pPr>
        <w:pStyle w:val="CommentText"/>
      </w:pPr>
      <w:r>
        <w:rPr>
          <w:rStyle w:val="CommentReference"/>
        </w:rPr>
        <w:annotationRef/>
      </w:r>
      <w:r>
        <w:t>Please fix the numbering issue.</w:t>
      </w:r>
    </w:p>
  </w:comment>
  <w:comment w:id="24" w:author="M Ram" w:date="2023-10-23T22:51:00Z" w:initials="MR">
    <w:p w14:paraId="281A1D6A" w14:textId="77777777" w:rsidR="009116FA" w:rsidRDefault="009116FA" w:rsidP="001163E6">
      <w:pPr>
        <w:pStyle w:val="CommentText"/>
      </w:pPr>
      <w:r>
        <w:rPr>
          <w:rStyle w:val="CommentReference"/>
        </w:rPr>
        <w:annotationRef/>
      </w:r>
      <w:r>
        <w:t xml:space="preserve">This is not an open issue, as that is not in our circle of influence. What we can do is apply for grants , and they may or may not grant us sponsorship.  So, modify it as , apply for grants. </w:t>
      </w:r>
    </w:p>
  </w:comment>
  <w:comment w:id="25" w:author="M Ram" w:date="2023-10-23T22:54:00Z" w:initials="MR">
    <w:p w14:paraId="736858B1" w14:textId="77777777" w:rsidR="00BF58EE" w:rsidRDefault="00BF58EE" w:rsidP="003B6D9F">
      <w:pPr>
        <w:pStyle w:val="CommentText"/>
      </w:pPr>
      <w:r>
        <w:rPr>
          <w:rStyle w:val="CommentReference"/>
        </w:rPr>
        <w:annotationRef/>
      </w:r>
      <w:r>
        <w:t>Add action items for the team . All the new tasks that were assigned to the team this week along with the due dates. If there were none. Write none under that.</w:t>
      </w:r>
    </w:p>
  </w:comment>
  <w:comment w:id="26" w:author="M Ram" w:date="2023-10-23T22:54:00Z" w:initials="MR">
    <w:p w14:paraId="1C99F60A" w14:textId="77777777" w:rsidR="00BF58EE" w:rsidRDefault="00BF58EE" w:rsidP="00AC439E">
      <w:pPr>
        <w:pStyle w:val="CommentText"/>
      </w:pPr>
      <w:r>
        <w:rPr>
          <w:rStyle w:val="CommentReference"/>
        </w:rPr>
        <w:annotationRef/>
      </w:r>
      <w:r>
        <w:t>Write the date</w:t>
      </w:r>
    </w:p>
  </w:comment>
  <w:comment w:id="27" w:author="M Ram" w:date="2023-10-23T23:01:00Z" w:initials="MR">
    <w:p w14:paraId="07FC444C" w14:textId="77777777" w:rsidR="00BF58EE" w:rsidRDefault="00BF58EE">
      <w:pPr>
        <w:pStyle w:val="CommentText"/>
      </w:pPr>
      <w:r>
        <w:rPr>
          <w:rStyle w:val="CommentReference"/>
        </w:rPr>
        <w:annotationRef/>
      </w:r>
      <w:r>
        <w:rPr>
          <w:color w:val="374151"/>
          <w:highlight w:val="white"/>
        </w:rPr>
        <w:t xml:space="preserve">Harsh that's wonderful! You did a good job of writing the meeting minutes, although its your first time. </w:t>
      </w:r>
    </w:p>
    <w:p w14:paraId="73D4CFCE" w14:textId="77777777" w:rsidR="00BF58EE" w:rsidRDefault="00BF58EE">
      <w:pPr>
        <w:pStyle w:val="CommentText"/>
      </w:pPr>
      <w:r>
        <w:rPr>
          <w:color w:val="374151"/>
          <w:highlight w:val="white"/>
        </w:rPr>
        <w:t>You were punctual in  submitting them on time, and creating a new branch in GitHub and following a proper procedure!</w:t>
      </w:r>
    </w:p>
    <w:p w14:paraId="4634F484" w14:textId="77777777" w:rsidR="00BF58EE" w:rsidRDefault="00BF58EE">
      <w:pPr>
        <w:pStyle w:val="CommentText"/>
      </w:pPr>
    </w:p>
    <w:p w14:paraId="12067002" w14:textId="77777777" w:rsidR="00BF58EE" w:rsidRDefault="00BF58EE" w:rsidP="00432310">
      <w:pPr>
        <w:pStyle w:val="CommentText"/>
      </w:pPr>
      <w:r>
        <w:rPr>
          <w:color w:val="374151"/>
          <w:highlight w:val="white"/>
        </w:rPr>
        <w:t xml:space="preserve"> Keep up your diligence and </w:t>
      </w:r>
      <w:r>
        <w:t xml:space="preserve"> continue practicing your wriiting skill. Make all the necessary changes and upload it back and please notify me in slack. Thanks.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E4F67" w15:done="0"/>
  <w15:commentEx w15:paraId="54B3073B" w15:done="0"/>
  <w15:commentEx w15:paraId="216ADCCB" w15:done="0"/>
  <w15:commentEx w15:paraId="2F6886B9" w15:done="0"/>
  <w15:commentEx w15:paraId="266DD96F" w15:done="0"/>
  <w15:commentEx w15:paraId="663F2DF4" w15:paraIdParent="266DD96F" w15:done="0"/>
  <w15:commentEx w15:paraId="05A9F50D" w15:done="0"/>
  <w15:commentEx w15:paraId="502FE39A" w15:paraIdParent="05A9F50D" w15:done="0"/>
  <w15:commentEx w15:paraId="21EF3ED1" w15:paraIdParent="05A9F50D" w15:done="0"/>
  <w15:commentEx w15:paraId="30462996" w15:done="0"/>
  <w15:commentEx w15:paraId="590185A6" w15:done="0"/>
  <w15:commentEx w15:paraId="1EBA1E60" w15:done="0"/>
  <w15:commentEx w15:paraId="78304933" w15:done="0"/>
  <w15:commentEx w15:paraId="55480A6C" w15:paraIdParent="78304933" w15:done="0"/>
  <w15:commentEx w15:paraId="0817D936" w15:done="0"/>
  <w15:commentEx w15:paraId="32FC9853" w15:done="0"/>
  <w15:commentEx w15:paraId="742164A6" w15:paraIdParent="32FC9853" w15:done="0"/>
  <w15:commentEx w15:paraId="414B01C9" w15:paraIdParent="32FC9853" w15:done="0"/>
  <w15:commentEx w15:paraId="5F0F9CEF" w15:done="0"/>
  <w15:commentEx w15:paraId="07EA66B9" w15:done="0"/>
  <w15:commentEx w15:paraId="4CFAFF44" w15:paraIdParent="07EA66B9" w15:done="0"/>
  <w15:commentEx w15:paraId="21059C8B" w15:done="0"/>
  <w15:commentEx w15:paraId="78CD8DA5" w15:done="0"/>
  <w15:commentEx w15:paraId="281A1D6A" w15:done="0"/>
  <w15:commentEx w15:paraId="736858B1" w15:done="0"/>
  <w15:commentEx w15:paraId="1C99F60A" w15:done="0"/>
  <w15:commentEx w15:paraId="12067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F8BC66" w16cex:dateUtc="2023-10-24T02:30:00Z"/>
  <w16cex:commentExtensible w16cex:durableId="07669877" w16cex:dateUtc="2023-10-24T02:33:00Z"/>
  <w16cex:commentExtensible w16cex:durableId="6F66E7EA" w16cex:dateUtc="2023-10-24T02:34:00Z"/>
  <w16cex:commentExtensible w16cex:durableId="0D28D295" w16cex:dateUtc="2023-10-24T02:37:00Z"/>
  <w16cex:commentExtensible w16cex:durableId="4B65EEC3" w16cex:dateUtc="2023-10-24T02:43:00Z"/>
  <w16cex:commentExtensible w16cex:durableId="27DCEFD0" w16cex:dateUtc="2023-10-24T02:44:00Z"/>
  <w16cex:commentExtensible w16cex:durableId="440D05DC" w16cex:dateUtc="2023-10-24T02:45:00Z"/>
  <w16cex:commentExtensible w16cex:durableId="6B8B418D" w16cex:dateUtc="2023-10-24T02:46:00Z"/>
  <w16cex:commentExtensible w16cex:durableId="15961B00" w16cex:dateUtc="2023-10-24T02:47:00Z"/>
  <w16cex:commentExtensible w16cex:durableId="61DD5C6C" w16cex:dateUtc="2023-10-24T02:54:00Z"/>
  <w16cex:commentExtensible w16cex:durableId="7ABC058F" w16cex:dateUtc="2023-10-24T02:55:00Z"/>
  <w16cex:commentExtensible w16cex:durableId="08EACA70" w16cex:dateUtc="2023-10-24T02:55:00Z"/>
  <w16cex:commentExtensible w16cex:durableId="43E508D4" w16cex:dateUtc="2023-10-24T02:57:00Z"/>
  <w16cex:commentExtensible w16cex:durableId="4DD7197C" w16cex:dateUtc="2023-10-24T03:04:00Z"/>
  <w16cex:commentExtensible w16cex:durableId="59BECCB8" w16cex:dateUtc="2023-10-24T02:59:00Z"/>
  <w16cex:commentExtensible w16cex:durableId="249B5765" w16cex:dateUtc="2023-10-24T03:17:00Z"/>
  <w16cex:commentExtensible w16cex:durableId="72137E56" w16cex:dateUtc="2023-10-24T03:18:00Z"/>
  <w16cex:commentExtensible w16cex:durableId="4CF76FF6" w16cex:dateUtc="2023-10-24T03:18:00Z"/>
  <w16cex:commentExtensible w16cex:durableId="58E4FFC0" w16cex:dateUtc="2023-10-24T03:20:00Z"/>
  <w16cex:commentExtensible w16cex:durableId="24D5CC14" w16cex:dateUtc="2023-10-24T03:43:00Z"/>
  <w16cex:commentExtensible w16cex:durableId="07925E46" w16cex:dateUtc="2023-10-24T03:45:00Z"/>
  <w16cex:commentExtensible w16cex:durableId="2DF9EBCA" w16cex:dateUtc="2023-10-24T03:45:00Z"/>
  <w16cex:commentExtensible w16cex:durableId="24057D73" w16cex:dateUtc="2023-10-24T03:46:00Z"/>
  <w16cex:commentExtensible w16cex:durableId="0F58D747" w16cex:dateUtc="2023-10-24T03:51:00Z"/>
  <w16cex:commentExtensible w16cex:durableId="73D3C379" w16cex:dateUtc="2023-10-24T03:54:00Z"/>
  <w16cex:commentExtensible w16cex:durableId="228A5B9D" w16cex:dateUtc="2023-10-24T03:54:00Z"/>
  <w16cex:commentExtensible w16cex:durableId="5E9DE3BA" w16cex:dateUtc="2023-10-24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E4F67" w16cid:durableId="5DF8BC66"/>
  <w16cid:commentId w16cid:paraId="54B3073B" w16cid:durableId="07669877"/>
  <w16cid:commentId w16cid:paraId="216ADCCB" w16cid:durableId="6F66E7EA"/>
  <w16cid:commentId w16cid:paraId="2F6886B9" w16cid:durableId="0D28D295"/>
  <w16cid:commentId w16cid:paraId="266DD96F" w16cid:durableId="4B65EEC3"/>
  <w16cid:commentId w16cid:paraId="663F2DF4" w16cid:durableId="27DCEFD0"/>
  <w16cid:commentId w16cid:paraId="05A9F50D" w16cid:durableId="440D05DC"/>
  <w16cid:commentId w16cid:paraId="502FE39A" w16cid:durableId="6B8B418D"/>
  <w16cid:commentId w16cid:paraId="21EF3ED1" w16cid:durableId="15961B00"/>
  <w16cid:commentId w16cid:paraId="30462996" w16cid:durableId="61DD5C6C"/>
  <w16cid:commentId w16cid:paraId="590185A6" w16cid:durableId="7ABC058F"/>
  <w16cid:commentId w16cid:paraId="1EBA1E60" w16cid:durableId="08EACA70"/>
  <w16cid:commentId w16cid:paraId="78304933" w16cid:durableId="43E508D4"/>
  <w16cid:commentId w16cid:paraId="55480A6C" w16cid:durableId="4DD7197C"/>
  <w16cid:commentId w16cid:paraId="0817D936" w16cid:durableId="59BECCB8"/>
  <w16cid:commentId w16cid:paraId="32FC9853" w16cid:durableId="249B5765"/>
  <w16cid:commentId w16cid:paraId="742164A6" w16cid:durableId="72137E56"/>
  <w16cid:commentId w16cid:paraId="414B01C9" w16cid:durableId="4CF76FF6"/>
  <w16cid:commentId w16cid:paraId="5F0F9CEF" w16cid:durableId="58E4FFC0"/>
  <w16cid:commentId w16cid:paraId="07EA66B9" w16cid:durableId="24D5CC14"/>
  <w16cid:commentId w16cid:paraId="4CFAFF44" w16cid:durableId="07925E46"/>
  <w16cid:commentId w16cid:paraId="21059C8B" w16cid:durableId="2DF9EBCA"/>
  <w16cid:commentId w16cid:paraId="78CD8DA5" w16cid:durableId="24057D73"/>
  <w16cid:commentId w16cid:paraId="281A1D6A" w16cid:durableId="0F58D747"/>
  <w16cid:commentId w16cid:paraId="736858B1" w16cid:durableId="73D3C379"/>
  <w16cid:commentId w16cid:paraId="1C99F60A" w16cid:durableId="228A5B9D"/>
  <w16cid:commentId w16cid:paraId="12067002" w16cid:durableId="5E9DE3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B352FEC"/>
    <w:multiLevelType w:val="hybridMultilevel"/>
    <w:tmpl w:val="59A20D26"/>
    <w:lvl w:ilvl="0" w:tplc="0DA822B6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B272F86"/>
    <w:multiLevelType w:val="hybridMultilevel"/>
    <w:tmpl w:val="D834C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891927"/>
    <w:multiLevelType w:val="multilevel"/>
    <w:tmpl w:val="038444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*"/>
      <w:lvlJc w:val="left"/>
      <w:pPr>
        <w:ind w:left="2880" w:hanging="360"/>
      </w:pPr>
      <w:rPr>
        <w:rFonts w:ascii="Wingdings 2" w:hAnsi="Wingdings 2" w:hint="default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C86358"/>
    <w:multiLevelType w:val="hybridMultilevel"/>
    <w:tmpl w:val="354E4B3A"/>
    <w:lvl w:ilvl="0" w:tplc="FFFFFFFF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DA822B6">
      <w:start w:val="1"/>
      <w:numFmt w:val="bullet"/>
      <w:lvlText w:val="*"/>
      <w:lvlJc w:val="left"/>
      <w:pPr>
        <w:ind w:left="180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5087EEB"/>
    <w:multiLevelType w:val="hybridMultilevel"/>
    <w:tmpl w:val="4002153C"/>
    <w:lvl w:ilvl="0" w:tplc="0DA822B6">
      <w:start w:val="1"/>
      <w:numFmt w:val="bullet"/>
      <w:lvlText w:val="*"/>
      <w:lvlJc w:val="left"/>
      <w:pPr>
        <w:ind w:left="257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AC2FF0"/>
    <w:multiLevelType w:val="hybridMultilevel"/>
    <w:tmpl w:val="AA5639A4"/>
    <w:lvl w:ilvl="0" w:tplc="0DA822B6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A5A9A"/>
    <w:multiLevelType w:val="hybridMultilevel"/>
    <w:tmpl w:val="EC7CD644"/>
    <w:lvl w:ilvl="0" w:tplc="A84C1FA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A8E5FE6"/>
    <w:multiLevelType w:val="multilevel"/>
    <w:tmpl w:val="05C2499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D468CC"/>
    <w:multiLevelType w:val="hybridMultilevel"/>
    <w:tmpl w:val="FD204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8937">
    <w:abstractNumId w:val="11"/>
  </w:num>
  <w:num w:numId="2" w16cid:durableId="746806164">
    <w:abstractNumId w:val="8"/>
  </w:num>
  <w:num w:numId="3" w16cid:durableId="1205559897">
    <w:abstractNumId w:val="12"/>
  </w:num>
  <w:num w:numId="4" w16cid:durableId="1635600058">
    <w:abstractNumId w:val="6"/>
  </w:num>
  <w:num w:numId="5" w16cid:durableId="1540582914">
    <w:abstractNumId w:val="2"/>
  </w:num>
  <w:num w:numId="6" w16cid:durableId="1802730185">
    <w:abstractNumId w:val="0"/>
  </w:num>
  <w:num w:numId="7" w16cid:durableId="1324967803">
    <w:abstractNumId w:val="3"/>
  </w:num>
  <w:num w:numId="8" w16cid:durableId="411662203">
    <w:abstractNumId w:val="4"/>
  </w:num>
  <w:num w:numId="9" w16cid:durableId="741099039">
    <w:abstractNumId w:val="7"/>
  </w:num>
  <w:num w:numId="10" w16cid:durableId="1603220780">
    <w:abstractNumId w:val="1"/>
  </w:num>
  <w:num w:numId="11" w16cid:durableId="2103335982">
    <w:abstractNumId w:val="5"/>
  </w:num>
  <w:num w:numId="12" w16cid:durableId="1801682481">
    <w:abstractNumId w:val="9"/>
  </w:num>
  <w:num w:numId="13" w16cid:durableId="1040940180">
    <w:abstractNumId w:val="13"/>
  </w:num>
  <w:num w:numId="14" w16cid:durableId="474951682">
    <w:abstractNumId w:val="14"/>
  </w:num>
  <w:num w:numId="15" w16cid:durableId="152987905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Ram">
    <w15:presenceInfo w15:providerId="Windows Live" w15:userId="606d169751f0f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0B79E1"/>
    <w:rsid w:val="001B2760"/>
    <w:rsid w:val="001C76E8"/>
    <w:rsid w:val="00314515"/>
    <w:rsid w:val="00404FBB"/>
    <w:rsid w:val="00452715"/>
    <w:rsid w:val="0047771D"/>
    <w:rsid w:val="00507F92"/>
    <w:rsid w:val="0052060D"/>
    <w:rsid w:val="00605BCF"/>
    <w:rsid w:val="00682D8E"/>
    <w:rsid w:val="009116FA"/>
    <w:rsid w:val="00935A74"/>
    <w:rsid w:val="00956DAC"/>
    <w:rsid w:val="00964F25"/>
    <w:rsid w:val="00A6292E"/>
    <w:rsid w:val="00AD0146"/>
    <w:rsid w:val="00B11DB3"/>
    <w:rsid w:val="00B92A9D"/>
    <w:rsid w:val="00BF58EE"/>
    <w:rsid w:val="00C26DDE"/>
    <w:rsid w:val="00C40720"/>
    <w:rsid w:val="00C51B88"/>
    <w:rsid w:val="00C932C1"/>
    <w:rsid w:val="00D43670"/>
    <w:rsid w:val="00D96396"/>
    <w:rsid w:val="00E36D93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6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3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</cp:lastModifiedBy>
  <cp:revision>3</cp:revision>
  <dcterms:created xsi:type="dcterms:W3CDTF">2023-10-23T01:58:00Z</dcterms:created>
  <dcterms:modified xsi:type="dcterms:W3CDTF">2023-10-24T04:01:00Z</dcterms:modified>
</cp:coreProperties>
</file>