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104E" w:rsidRPr="005437DA" w:rsidRDefault="005437DA" w:rsidP="005437DA">
      <w:pPr>
        <w:spacing w:after="60" w:line="240" w:lineRule="auto"/>
        <w:jc w:val="center"/>
        <w:rPr>
          <w:rFonts w:asciiTheme="majorHAnsi" w:hAnsiTheme="majorHAnsi"/>
          <w:sz w:val="18"/>
        </w:rPr>
      </w:pPr>
      <w:r w:rsidRPr="005437DA">
        <w:rPr>
          <w:rFonts w:asciiTheme="majorHAnsi" w:hAnsiTheme="majorHAnsi"/>
          <w:b/>
          <w:sz w:val="44"/>
          <w:szCs w:val="52"/>
        </w:rPr>
        <w:t>Wireless</w:t>
      </w:r>
      <w:r w:rsidR="004E45B9" w:rsidRPr="005437DA">
        <w:rPr>
          <w:rFonts w:asciiTheme="majorHAnsi" w:hAnsiTheme="majorHAnsi"/>
          <w:b/>
          <w:sz w:val="44"/>
          <w:szCs w:val="52"/>
        </w:rPr>
        <w:t xml:space="preserve"> Car</w:t>
      </w:r>
    </w:p>
    <w:p w:rsidR="0096104E" w:rsidRDefault="005437DA" w:rsidP="005437DA">
      <w:pPr>
        <w:jc w:val="center"/>
        <w:rPr>
          <w:rFonts w:asciiTheme="majorHAnsi" w:hAnsiTheme="majorHAnsi"/>
          <w:color w:val="auto"/>
          <w:sz w:val="30"/>
          <w:szCs w:val="30"/>
        </w:rPr>
      </w:pPr>
      <w:r w:rsidRPr="005437DA">
        <w:rPr>
          <w:rFonts w:asciiTheme="majorHAnsi" w:hAnsiTheme="majorHAnsi"/>
          <w:color w:val="auto"/>
          <w:sz w:val="30"/>
          <w:szCs w:val="30"/>
        </w:rPr>
        <w:t>Semester Project 2015</w:t>
      </w:r>
    </w:p>
    <w:p w:rsidR="0096104E" w:rsidRDefault="005437DA" w:rsidP="005437DA">
      <w:pPr>
        <w:jc w:val="center"/>
        <w:rPr>
          <w:rFonts w:asciiTheme="majorHAnsi" w:hAnsiTheme="majorHAnsi"/>
          <w:color w:val="auto"/>
          <w:sz w:val="30"/>
          <w:szCs w:val="30"/>
        </w:rPr>
      </w:pPr>
      <w:bookmarkStart w:id="0" w:name="_GoBack"/>
      <w:bookmarkEnd w:id="0"/>
      <w:r>
        <w:rPr>
          <w:rFonts w:asciiTheme="majorHAnsi" w:hAnsiTheme="majorHAnsi"/>
          <w:color w:val="auto"/>
          <w:sz w:val="30"/>
          <w:szCs w:val="30"/>
        </w:rPr>
        <w:t>Team 09</w:t>
      </w:r>
      <w:bookmarkStart w:id="1" w:name="h.94deowjw90s7" w:colFirst="0" w:colLast="0"/>
      <w:bookmarkEnd w:id="1"/>
      <w:r>
        <w:rPr>
          <w:rFonts w:asciiTheme="majorHAnsi" w:hAnsiTheme="majorHAnsi"/>
          <w:color w:val="auto"/>
          <w:sz w:val="30"/>
          <w:szCs w:val="30"/>
        </w:rPr>
        <w:t xml:space="preserve">  </w:t>
      </w:r>
      <w:r>
        <w:rPr>
          <w:rFonts w:asciiTheme="majorHAnsi" w:hAnsiTheme="majorHAnsi"/>
          <w:color w:val="auto"/>
          <w:sz w:val="30"/>
          <w:szCs w:val="30"/>
        </w:rPr>
        <w:tab/>
        <w:t xml:space="preserve">                        </w:t>
      </w:r>
    </w:p>
    <w:p w:rsidR="005437DA" w:rsidRDefault="005437DA" w:rsidP="005437DA">
      <w:pPr>
        <w:jc w:val="right"/>
        <w:rPr>
          <w:rFonts w:asciiTheme="minorHAnsi" w:hAnsiTheme="minorHAnsi"/>
          <w:color w:val="auto"/>
          <w:sz w:val="24"/>
          <w:szCs w:val="30"/>
        </w:rPr>
      </w:pPr>
      <w:r>
        <w:rPr>
          <w:rFonts w:asciiTheme="minorHAnsi" w:hAnsiTheme="minorHAnsi"/>
          <w:color w:val="auto"/>
          <w:sz w:val="24"/>
          <w:szCs w:val="30"/>
        </w:rPr>
        <w:t>Date: 22</w:t>
      </w:r>
      <w:r w:rsidRPr="005437DA">
        <w:rPr>
          <w:rFonts w:asciiTheme="minorHAnsi" w:hAnsiTheme="minorHAnsi"/>
          <w:color w:val="auto"/>
          <w:sz w:val="24"/>
          <w:szCs w:val="30"/>
          <w:vertAlign w:val="superscript"/>
        </w:rPr>
        <w:t>nd</w:t>
      </w:r>
      <w:r>
        <w:rPr>
          <w:rFonts w:asciiTheme="minorHAnsi" w:hAnsiTheme="minorHAnsi"/>
          <w:color w:val="auto"/>
          <w:sz w:val="24"/>
          <w:szCs w:val="30"/>
        </w:rPr>
        <w:t xml:space="preserve"> Oct 2015</w:t>
      </w:r>
    </w:p>
    <w:p w:rsidR="005437DA" w:rsidRDefault="005437DA" w:rsidP="005437DA">
      <w:pPr>
        <w:jc w:val="right"/>
        <w:rPr>
          <w:rFonts w:asciiTheme="minorHAnsi" w:hAnsiTheme="minorHAnsi"/>
          <w:color w:val="auto"/>
          <w:sz w:val="24"/>
          <w:szCs w:val="30"/>
        </w:rPr>
      </w:pPr>
    </w:p>
    <w:p w:rsidR="0096104E" w:rsidRPr="005437DA" w:rsidRDefault="004E45B9">
      <w:pPr>
        <w:pStyle w:val="Heading2"/>
        <w:keepNext w:val="0"/>
        <w:keepLines w:val="0"/>
        <w:spacing w:line="331" w:lineRule="auto"/>
        <w:contextualSpacing w:val="0"/>
        <w:rPr>
          <w:rFonts w:asciiTheme="majorHAnsi" w:hAnsiTheme="majorHAnsi"/>
        </w:rPr>
      </w:pPr>
      <w:bookmarkStart w:id="2" w:name="h.maowrkmfcx4z" w:colFirst="0" w:colLast="0"/>
      <w:bookmarkEnd w:id="2"/>
      <w:r w:rsidRPr="005437DA">
        <w:rPr>
          <w:rFonts w:asciiTheme="majorHAnsi" w:hAnsiTheme="majorHAnsi"/>
          <w:b/>
        </w:rPr>
        <w:t>E</w:t>
      </w:r>
      <w:r w:rsidRPr="005437DA">
        <w:rPr>
          <w:rFonts w:asciiTheme="majorHAnsi" w:hAnsiTheme="majorHAnsi"/>
          <w:b/>
        </w:rPr>
        <w:t>xecutive Summary</w:t>
      </w:r>
    </w:p>
    <w:p w:rsidR="005437DA" w:rsidRPr="005437DA" w:rsidRDefault="005437DA">
      <w:pPr>
        <w:spacing w:line="331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Our main aim is to create a wireless car using motors and beagle bone and also Raspberry pi.  </w:t>
      </w:r>
    </w:p>
    <w:p w:rsidR="0096104E" w:rsidRPr="005437DA" w:rsidRDefault="004E45B9">
      <w:pPr>
        <w:spacing w:line="331" w:lineRule="auto"/>
        <w:rPr>
          <w:rFonts w:asciiTheme="minorHAnsi" w:hAnsiTheme="minorHAnsi"/>
        </w:rPr>
      </w:pPr>
      <w:r w:rsidRPr="005437DA">
        <w:rPr>
          <w:rFonts w:asciiTheme="minorHAnsi" w:hAnsiTheme="minorHAnsi"/>
          <w:color w:val="252525"/>
          <w:szCs w:val="21"/>
          <w:highlight w:val="white"/>
        </w:rPr>
        <w:t>The gpio pins are used to control the motor on the car to remote it</w:t>
      </w:r>
      <w:r>
        <w:rPr>
          <w:color w:val="252525"/>
          <w:sz w:val="21"/>
          <w:szCs w:val="21"/>
          <w:highlight w:val="white"/>
        </w:rPr>
        <w:t>.</w:t>
      </w:r>
      <w:r>
        <w:t xml:space="preserve"> </w:t>
      </w:r>
      <w:r w:rsidRPr="005437DA">
        <w:rPr>
          <w:rFonts w:asciiTheme="minorHAnsi" w:hAnsiTheme="minorHAnsi"/>
        </w:rPr>
        <w:t xml:space="preserve">We will connect to our server to control directions using server-client method. </w:t>
      </w:r>
      <w:r w:rsidRPr="005437DA">
        <w:rPr>
          <w:rFonts w:asciiTheme="minorHAnsi" w:hAnsiTheme="minorHAnsi"/>
          <w:color w:val="252525"/>
          <w:highlight w:val="white"/>
        </w:rPr>
        <w:t>Some additional interfaces, such as a IR sensor to control the m</w:t>
      </w:r>
      <w:r w:rsidRPr="005437DA">
        <w:rPr>
          <w:rFonts w:asciiTheme="minorHAnsi" w:hAnsiTheme="minorHAnsi"/>
          <w:color w:val="252525"/>
          <w:highlight w:val="white"/>
        </w:rPr>
        <w:t>oving direction of the car, an analog input to control the speed of the car and we will connect the pi/</w:t>
      </w:r>
      <w:r w:rsidR="005437DA" w:rsidRPr="005437DA">
        <w:rPr>
          <w:rFonts w:asciiTheme="minorHAnsi" w:hAnsiTheme="minorHAnsi"/>
          <w:color w:val="252525"/>
          <w:highlight w:val="white"/>
        </w:rPr>
        <w:t>beagle bone</w:t>
      </w:r>
      <w:r w:rsidRPr="005437DA">
        <w:rPr>
          <w:rFonts w:asciiTheme="minorHAnsi" w:hAnsiTheme="minorHAnsi"/>
          <w:color w:val="252525"/>
          <w:highlight w:val="white"/>
        </w:rPr>
        <w:t xml:space="preserve"> to internet to control the car remotely ,</w:t>
      </w:r>
      <w:r w:rsidRPr="005437DA">
        <w:rPr>
          <w:rFonts w:asciiTheme="minorHAnsi" w:hAnsiTheme="minorHAnsi"/>
        </w:rPr>
        <w:t>control the motor speed ,</w:t>
      </w:r>
      <w:r w:rsidRPr="005437DA">
        <w:rPr>
          <w:rFonts w:asciiTheme="minorHAnsi" w:hAnsiTheme="minorHAnsi"/>
          <w:color w:val="252525"/>
          <w:highlight w:val="white"/>
        </w:rPr>
        <w:t>are considered to be done based on the progress of the project.</w:t>
      </w:r>
      <w:r w:rsidRPr="005437DA">
        <w:rPr>
          <w:rFonts w:asciiTheme="minorHAnsi" w:hAnsiTheme="minorHAnsi"/>
          <w:color w:val="252525"/>
          <w:highlight w:val="white"/>
        </w:rPr>
        <w:tab/>
      </w:r>
      <w:r w:rsidRPr="005437DA">
        <w:rPr>
          <w:rFonts w:asciiTheme="minorHAnsi" w:hAnsiTheme="minorHAnsi"/>
          <w:color w:val="252525"/>
          <w:highlight w:val="white"/>
        </w:rPr>
        <w:tab/>
      </w:r>
    </w:p>
    <w:p w:rsidR="005437DA" w:rsidRDefault="005437DA">
      <w:pPr>
        <w:spacing w:line="331" w:lineRule="auto"/>
      </w:pPr>
      <w:bookmarkStart w:id="3" w:name="h.phsch2q00m6q" w:colFirst="0" w:colLast="0"/>
      <w:bookmarkEnd w:id="3"/>
    </w:p>
    <w:p w:rsidR="0096104E" w:rsidRDefault="005437DA">
      <w:pPr>
        <w:spacing w:line="331" w:lineRule="auto"/>
      </w:pPr>
      <w:r>
        <w:t>[Source</w:t>
      </w:r>
      <w:r w:rsidR="004E45B9">
        <w:t xml:space="preserve">: </w:t>
      </w:r>
      <w:hyperlink r:id="rId6">
        <w:r w:rsidR="004E45B9">
          <w:rPr>
            <w:color w:val="1155CC"/>
            <w:u w:val="single"/>
          </w:rPr>
          <w:t>source</w:t>
        </w:r>
      </w:hyperlink>
      <w:r w:rsidR="004E45B9">
        <w:t xml:space="preserve"> ]</w:t>
      </w:r>
    </w:p>
    <w:p w:rsidR="0096104E" w:rsidRPr="005437DA" w:rsidRDefault="004E45B9">
      <w:pPr>
        <w:pStyle w:val="Heading2"/>
        <w:keepNext w:val="0"/>
        <w:keepLines w:val="0"/>
        <w:spacing w:line="331" w:lineRule="auto"/>
        <w:contextualSpacing w:val="0"/>
        <w:rPr>
          <w:rFonts w:asciiTheme="minorHAnsi" w:hAnsiTheme="minorHAnsi"/>
          <w:b/>
          <w:sz w:val="28"/>
        </w:rPr>
      </w:pPr>
      <w:bookmarkStart w:id="4" w:name="h.9frjnelsce5p" w:colFirst="0" w:colLast="0"/>
      <w:bookmarkEnd w:id="4"/>
      <w:r w:rsidRPr="005437DA">
        <w:rPr>
          <w:rFonts w:asciiTheme="majorHAnsi" w:hAnsiTheme="majorHAnsi"/>
          <w:b/>
          <w:sz w:val="28"/>
        </w:rPr>
        <w:t>Team Structure</w:t>
      </w:r>
      <w:r w:rsidR="005437DA">
        <w:rPr>
          <w:rFonts w:asciiTheme="majorHAnsi" w:hAnsiTheme="majorHAnsi"/>
          <w:b/>
          <w:sz w:val="28"/>
        </w:rPr>
        <w:t xml:space="preserve"> or Members</w:t>
      </w:r>
      <w:bookmarkStart w:id="5" w:name="h.62yl8rrdu29w" w:colFirst="0" w:colLast="0"/>
      <w:bookmarkEnd w:id="5"/>
    </w:p>
    <w:p w:rsidR="0096104E" w:rsidRPr="005437DA" w:rsidRDefault="005437DA" w:rsidP="005437DA">
      <w:pPr>
        <w:pStyle w:val="ListParagraph"/>
        <w:numPr>
          <w:ilvl w:val="0"/>
          <w:numId w:val="2"/>
        </w:numPr>
        <w:spacing w:line="331" w:lineRule="auto"/>
        <w:ind w:left="709"/>
        <w:contextualSpacing w:val="0"/>
      </w:pPr>
      <w:r w:rsidRPr="005437DA">
        <w:rPr>
          <w:rFonts w:asciiTheme="minorHAnsi" w:hAnsiTheme="minorHAnsi"/>
        </w:rPr>
        <w:t xml:space="preserve">M.R.Srinath   </w:t>
      </w:r>
      <w:r>
        <w:rPr>
          <w:rFonts w:asciiTheme="minorHAnsi" w:hAnsiTheme="minorHAnsi"/>
        </w:rPr>
        <w:t xml:space="preserve">         </w:t>
      </w:r>
      <w:r w:rsidRPr="005437DA">
        <w:rPr>
          <w:rFonts w:asciiTheme="minorHAnsi" w:hAnsiTheme="minorHAnsi"/>
        </w:rPr>
        <w:t>B12035  CSE</w:t>
      </w:r>
      <w:bookmarkStart w:id="6" w:name="h.43zepkf0ikqx" w:colFirst="0" w:colLast="0"/>
      <w:bookmarkEnd w:id="6"/>
    </w:p>
    <w:p w:rsidR="005437DA" w:rsidRDefault="005437DA" w:rsidP="005437DA">
      <w:pPr>
        <w:pStyle w:val="ListParagraph"/>
        <w:numPr>
          <w:ilvl w:val="0"/>
          <w:numId w:val="2"/>
        </w:numPr>
        <w:spacing w:line="331" w:lineRule="auto"/>
        <w:contextualSpacing w:val="0"/>
      </w:pPr>
      <w:r>
        <w:rPr>
          <w:rFonts w:asciiTheme="minorHAnsi" w:hAnsiTheme="minorHAnsi"/>
        </w:rPr>
        <w:t>Sanjeev Raydu       B12029  CSE</w:t>
      </w:r>
    </w:p>
    <w:p w:rsidR="0096104E" w:rsidRDefault="0096104E"/>
    <w:p w:rsidR="0096104E" w:rsidRPr="005437DA" w:rsidRDefault="004E45B9">
      <w:pPr>
        <w:pStyle w:val="Heading2"/>
        <w:keepNext w:val="0"/>
        <w:keepLines w:val="0"/>
        <w:spacing w:line="331" w:lineRule="auto"/>
        <w:contextualSpacing w:val="0"/>
        <w:rPr>
          <w:rFonts w:asciiTheme="majorHAnsi" w:hAnsiTheme="majorHAnsi"/>
          <w:sz w:val="28"/>
        </w:rPr>
      </w:pPr>
      <w:bookmarkStart w:id="7" w:name="h.s5su2fqwvg" w:colFirst="0" w:colLast="0"/>
      <w:bookmarkEnd w:id="7"/>
      <w:r w:rsidRPr="005437DA">
        <w:rPr>
          <w:rFonts w:asciiTheme="majorHAnsi" w:hAnsiTheme="majorHAnsi"/>
          <w:b/>
          <w:sz w:val="28"/>
        </w:rPr>
        <w:t>Equipment needed</w:t>
      </w:r>
    </w:p>
    <w:p w:rsidR="0096104E" w:rsidRPr="005437DA" w:rsidRDefault="004E45B9" w:rsidP="005437DA">
      <w:pPr>
        <w:spacing w:line="480" w:lineRule="auto"/>
        <w:rPr>
          <w:rFonts w:asciiTheme="minorHAnsi" w:hAnsiTheme="minorHAnsi"/>
          <w:sz w:val="24"/>
        </w:rPr>
      </w:pPr>
      <w:r w:rsidRPr="005437DA">
        <w:rPr>
          <w:rFonts w:asciiTheme="majorHAnsi" w:hAnsiTheme="majorHAnsi"/>
          <w:b/>
          <w:sz w:val="24"/>
        </w:rPr>
        <w:t xml:space="preserve">Electronic </w:t>
      </w:r>
      <w:r w:rsidR="005437DA" w:rsidRPr="005437DA">
        <w:rPr>
          <w:rFonts w:asciiTheme="majorHAnsi" w:hAnsiTheme="majorHAnsi"/>
          <w:b/>
          <w:sz w:val="24"/>
        </w:rPr>
        <w:t>Equipment’s</w:t>
      </w:r>
      <w:r w:rsidRPr="005437DA">
        <w:rPr>
          <w:rFonts w:asciiTheme="minorHAnsi" w:hAnsiTheme="minorHAnsi"/>
          <w:b/>
          <w:sz w:val="24"/>
        </w:rPr>
        <w:t xml:space="preserve"> -</w:t>
      </w:r>
    </w:p>
    <w:tbl>
      <w:tblPr>
        <w:tblStyle w:val="a"/>
        <w:tblW w:w="9135" w:type="dxa"/>
        <w:tblLayout w:type="fixed"/>
        <w:tblLook w:val="0600" w:firstRow="0" w:lastRow="0" w:firstColumn="0" w:lastColumn="0" w:noHBand="1" w:noVBand="1"/>
      </w:tblPr>
      <w:tblGrid>
        <w:gridCol w:w="825"/>
        <w:gridCol w:w="3090"/>
        <w:gridCol w:w="1305"/>
        <w:gridCol w:w="3915"/>
      </w:tblGrid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b/>
                <w:u w:val="single"/>
              </w:rPr>
              <w:t>S.No.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b/>
                <w:u w:val="single"/>
              </w:rPr>
              <w:t>Item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b/>
                <w:u w:val="single"/>
              </w:rPr>
              <w:t>Quantity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b/>
                <w:u w:val="single"/>
              </w:rPr>
              <w:t>Site</w:t>
            </w:r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12V DC Motor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hyperlink r:id="rId7">
              <w:proofErr w:type="spellStart"/>
              <w:r>
                <w:rPr>
                  <w:color w:val="1155CC"/>
                  <w:u w:val="single"/>
                </w:rPr>
                <w:t>link_to_motor</w:t>
              </w:r>
              <w:proofErr w:type="spellEnd"/>
            </w:hyperlink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Servo Motor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hyperlink r:id="rId8">
              <w:r>
                <w:rPr>
                  <w:color w:val="1155CC"/>
                  <w:u w:val="single"/>
                </w:rPr>
                <w:t>link</w:t>
              </w:r>
            </w:hyperlink>
            <w:hyperlink r:id="rId9"/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Blue LED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local vendor</w:t>
            </w:r>
            <w:hyperlink r:id="rId10"/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Red LED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local vendor</w:t>
            </w:r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Green LED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local vendor</w:t>
            </w:r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t>Potentiometer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t xml:space="preserve">  local vendor</w:t>
            </w:r>
            <w:hyperlink r:id="rId11"/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highlight w:val="white"/>
              </w:rPr>
              <w:t>1</w:t>
            </w:r>
            <w:r>
              <w:rPr>
                <w:highlight w:val="white"/>
              </w:rPr>
              <w:t>k Ohm Resistor (1/4 watt)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15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local vendor</w:t>
            </w:r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proofErr w:type="spellStart"/>
            <w:r>
              <w:rPr>
                <w:highlight w:val="white"/>
              </w:rPr>
              <w:t>WiFi</w:t>
            </w:r>
            <w:proofErr w:type="spellEnd"/>
            <w:r>
              <w:rPr>
                <w:highlight w:val="white"/>
              </w:rPr>
              <w:t xml:space="preserve"> Module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hyperlink r:id="rId12">
              <w:proofErr w:type="spellStart"/>
              <w:r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l</w:t>
              </w:r>
              <w:r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ink_to_wifi_module</w:t>
              </w:r>
              <w:proofErr w:type="spellEnd"/>
            </w:hyperlink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highlight w:val="white"/>
              </w:rPr>
              <w:t>PCB Board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hyperlink r:id="rId13">
              <w:proofErr w:type="spellStart"/>
              <w:r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link_for_PCB</w:t>
              </w:r>
              <w:proofErr w:type="spellEnd"/>
            </w:hyperlink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highlight w:val="white"/>
              </w:rPr>
              <w:t>L293 H-Bridges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hyperlink r:id="rId14">
              <w:proofErr w:type="spellStart"/>
              <w:r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link_to_motor_driver</w:t>
              </w:r>
              <w:proofErr w:type="spellEnd"/>
            </w:hyperlink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Ultrasonic Sensors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hyperlink r:id="rId15">
              <w:proofErr w:type="spellStart"/>
              <w:r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link_for_ultra_sonic</w:t>
              </w:r>
              <w:proofErr w:type="spellEnd"/>
            </w:hyperlink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Gauge Connector Wires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30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local vendor</w:t>
            </w:r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Raspberry 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hyperlink r:id="rId16">
              <w:proofErr w:type="spellStart"/>
              <w:r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link_to_raspberrypi</w:t>
              </w:r>
              <w:proofErr w:type="spellEnd"/>
            </w:hyperlink>
          </w:p>
        </w:tc>
      </w:tr>
      <w:tr w:rsidR="0096104E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Batteries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local vendor</w:t>
            </w:r>
          </w:p>
        </w:tc>
      </w:tr>
    </w:tbl>
    <w:p w:rsidR="0096104E" w:rsidRDefault="0096104E">
      <w:pPr>
        <w:spacing w:line="331" w:lineRule="auto"/>
      </w:pPr>
    </w:p>
    <w:p w:rsidR="0096104E" w:rsidRDefault="004E45B9">
      <w:pPr>
        <w:spacing w:line="331" w:lineRule="auto"/>
      </w:pPr>
      <w:r w:rsidRPr="005437DA">
        <w:rPr>
          <w:rFonts w:asciiTheme="majorHAnsi" w:eastAsia="Calibri" w:hAnsiTheme="majorHAnsi" w:cs="Calibri"/>
          <w:b/>
          <w:sz w:val="28"/>
          <w:szCs w:val="28"/>
        </w:rPr>
        <w:t xml:space="preserve">Hardware </w:t>
      </w:r>
      <w:r w:rsidR="005437DA" w:rsidRPr="005437DA">
        <w:rPr>
          <w:rFonts w:asciiTheme="majorHAnsi" w:eastAsia="Calibri" w:hAnsiTheme="majorHAnsi" w:cs="Calibri"/>
          <w:b/>
          <w:sz w:val="28"/>
          <w:szCs w:val="28"/>
        </w:rPr>
        <w:t>Equipment’s</w:t>
      </w:r>
      <w:r>
        <w:rPr>
          <w:rFonts w:ascii="Calibri" w:eastAsia="Calibri" w:hAnsi="Calibri" w:cs="Calibri"/>
          <w:b/>
          <w:sz w:val="28"/>
          <w:szCs w:val="28"/>
        </w:rPr>
        <w:t>-</w:t>
      </w:r>
    </w:p>
    <w:p w:rsidR="0096104E" w:rsidRDefault="0096104E"/>
    <w:tbl>
      <w:tblPr>
        <w:tblStyle w:val="a0"/>
        <w:tblW w:w="9090" w:type="dxa"/>
        <w:tblLayout w:type="fixed"/>
        <w:tblLook w:val="0600" w:firstRow="0" w:lastRow="0" w:firstColumn="0" w:lastColumn="0" w:noHBand="1" w:noVBand="1"/>
      </w:tblPr>
      <w:tblGrid>
        <w:gridCol w:w="870"/>
        <w:gridCol w:w="4095"/>
        <w:gridCol w:w="2400"/>
        <w:gridCol w:w="1725"/>
      </w:tblGrid>
      <w:tr w:rsidR="0096104E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b/>
                <w:u w:val="single"/>
              </w:rPr>
              <w:t>S.No.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b/>
                <w:u w:val="single"/>
              </w:rPr>
              <w:t>Items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b/>
                <w:u w:val="single"/>
              </w:rPr>
              <w:t>Dimensions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b/>
                <w:u w:val="single"/>
              </w:rPr>
              <w:t>Quantity</w:t>
            </w:r>
          </w:p>
        </w:tc>
      </w:tr>
      <w:tr w:rsidR="0096104E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Robot Car Kit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...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4E" w:rsidRDefault="004E45B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</w:tbl>
    <w:p w:rsidR="0096104E" w:rsidRDefault="0096104E"/>
    <w:p w:rsidR="0096104E" w:rsidRDefault="0096104E"/>
    <w:p w:rsidR="0096104E" w:rsidRDefault="0096104E"/>
    <w:p w:rsidR="0096104E" w:rsidRDefault="0096104E">
      <w:pPr>
        <w:jc w:val="center"/>
      </w:pPr>
    </w:p>
    <w:p w:rsidR="0096104E" w:rsidRDefault="0096104E">
      <w:pPr>
        <w:jc w:val="center"/>
      </w:pPr>
    </w:p>
    <w:sectPr w:rsidR="00961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F6E60"/>
    <w:multiLevelType w:val="hybridMultilevel"/>
    <w:tmpl w:val="E08E4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B4A49"/>
    <w:multiLevelType w:val="multilevel"/>
    <w:tmpl w:val="33442D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104E"/>
    <w:rsid w:val="004E45B9"/>
    <w:rsid w:val="005437DA"/>
    <w:rsid w:val="0096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7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3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7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kits.co.in/motors/rc-servo-motors/standard-economy-servo-motor-4.5kgcm?zenid=tpf21be62dqja1djmasnb5e9b6" TargetMode="External"/><Relationship Id="rId13" Type="http://schemas.openxmlformats.org/officeDocument/2006/relationships/hyperlink" Target="http://www.google.co.in/aclk?sa=l&amp;ai=CE55nIG0lVoTQK9auuATRgrSgBNGqttMKoYK4mbICiYab_40ECAYQASDBwtgXKAhg5YKAgOApoAHfxLC9A8gBB6kCDuE6zFqLUD6qBChP0MjrHnvjD0xW7STcThfqlhOBcEzDUt31I91CHAHwGhXw1dL42keegAWQTsAFBaAGJoAHibvPQogHAZAHAqgHpr4b2AcB4BLM_eeo4ZTioa0B&amp;sig=AOD64_30DeQr8v6h597JB4UHYK-rwvJ03g&amp;ctype=5&amp;clui=6&amp;rct=j&amp;q=&amp;ved=0CHEQuxdqFQoTCMLenaPJz8gCFYS2jgodFJYKkg&amp;adurl=https://www.industrybuying.com/printed-circuit-boards-pcb-pcb-EL.PR.375868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robokits.co.in/motors/high-torque-dc-geared-motor-100rpm" TargetMode="External"/><Relationship Id="rId12" Type="http://schemas.openxmlformats.org/officeDocument/2006/relationships/hyperlink" Target="http://www.flipkart.com/tp-link-150mbps-high-gain-wireless-usb-adapter/p/itmdzusgbtfhhadq?pid=USBDZUSDGUZBGBXR&amp;al=t5w0DIVzFxz%2BH7cXiXLmtcldugMWZuE77x17v9FMUpnp0uJZv6WK0%2BVwi03Q4lxzraJ%2BtMtw%2F60%3D&amp;ref=L%3A1239205346428339212&amp;srno=b_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mazon.in/Raspberry-Pi-Model-Revision-512MB/dp/B009SQQF9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linux.org/ECE497_Project_Electric_Car" TargetMode="External"/><Relationship Id="rId11" Type="http://schemas.openxmlformats.org/officeDocument/2006/relationships/hyperlink" Target="https://solarbotics.com/product/d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.in/aclk?sa=l&amp;ai=CpZ3cvm0lVtKlNNPQuATU1Y3ACdHiv98Hsf-8xr8CyfqNyecDCAQQASDBwtgXKAVg5YKAgOApoAHUyr_JA8gBB6kCoukFxsOMUD6qBChP0ExP6_JbRdNm7hjfV8s_iKGFvVd6Hv6_QlatssftXPzjqIwh3iQggAWQTsAFBaAGJoAH-bP5NYgHAZAHAqgHpr4b2AcB4BLy5JiE7Zm7_dsB&amp;sig=AOD64_0YzDJWo5uq0RNwNpuC72Qb_JT65Q&amp;ctype=5&amp;clui=1&amp;rct=j&amp;q=&amp;ved=0CCMQvhdqFQoTCNGr0-7Jz8gCFUKPjgodAJ0Phw&amp;adurl=https://paytm.com/shop/p/robomart-ultrasonic-sensor-module-hc-sr-04-KIDROBOMART-ULTBOTK1082478C108C19" TargetMode="External"/><Relationship Id="rId10" Type="http://schemas.openxmlformats.org/officeDocument/2006/relationships/hyperlink" Target="http://www.ebay.com/itm/New-Mini-Push-Button-SPST-Momentary-N-O-OFF-ON-Switch-10mm-Red-/3212797547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dioshack.com/85db-piezo-buzzer/2730060.html" TargetMode="External"/><Relationship Id="rId14" Type="http://schemas.openxmlformats.org/officeDocument/2006/relationships/hyperlink" Target="https://www.robomart.com/l293d-motor-driver-arduino-v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Mupparsi Lappy</dc:creator>
  <cp:lastModifiedBy>M.R. Srinath</cp:lastModifiedBy>
  <cp:revision>2</cp:revision>
  <dcterms:created xsi:type="dcterms:W3CDTF">2015-10-23T12:27:00Z</dcterms:created>
  <dcterms:modified xsi:type="dcterms:W3CDTF">2015-10-23T12:27:00Z</dcterms:modified>
</cp:coreProperties>
</file>