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55E2D07" w14:textId="44ED67DB" w:rsidR="00000000" w:rsidRDefault="00000000">
      <w:pPr>
        <w:pStyle w:val="Heading1"/>
        <w:jc w:val="center"/>
        <w:divId w:val="2097094033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COBOL Program Analysis: </w:t>
      </w:r>
    </w:p>
    <w:p w14:paraId="1ABDA418" w14:textId="77777777" w:rsidR="00000000" w:rsidRDefault="00000000">
      <w:pPr>
        <w:pStyle w:val="NormalWeb"/>
        <w:shd w:val="clear" w:color="auto" w:fill="F8F9FA"/>
        <w:divId w:val="1389692910"/>
        <w:rPr>
          <w:color w:val="000000"/>
          <w:lang w:val="en"/>
        </w:rPr>
      </w:pPr>
      <w:r>
        <w:rPr>
          <w:color w:val="000000"/>
          <w:lang w:val="en"/>
        </w:rPr>
        <w:t xml:space="preserve">EDBNAECE is a batch processing program that aggregates statistics from address standardization audits, generates detailed reports, updates a central statistics file, and, in update mode, creates a reapply file for </w:t>
      </w:r>
      <w:proofErr w:type="gramStart"/>
      <w:r>
        <w:rPr>
          <w:color w:val="000000"/>
          <w:lang w:val="en"/>
        </w:rPr>
        <w:t>records requiring</w:t>
      </w:r>
      <w:proofErr w:type="gramEnd"/>
      <w:r>
        <w:rPr>
          <w:color w:val="000000"/>
          <w:lang w:val="en"/>
        </w:rPr>
        <w:t xml:space="preserve"> reprocessing. It handles high-volume address-related data (e.g., Delivery Installation Numbers (DINs), Postal Installation Numbers (PINs), and Local Installation Numbers (LINs)) with robust error handling and logging.</w:t>
      </w:r>
    </w:p>
    <w:p w14:paraId="784CE5E3" w14:textId="77777777" w:rsidR="00000000" w:rsidRDefault="00000000">
      <w:pPr>
        <w:pStyle w:val="NormalWeb"/>
        <w:shd w:val="clear" w:color="auto" w:fill="F8F9FA"/>
        <w:divId w:val="1389692910"/>
        <w:rPr>
          <w:color w:val="000000"/>
          <w:lang w:val="en"/>
        </w:rPr>
      </w:pPr>
      <w:r>
        <w:rPr>
          <w:rStyle w:val="Strong"/>
          <w:color w:val="000000"/>
          <w:lang w:val="en"/>
        </w:rPr>
        <w:t>System Context:</w:t>
      </w:r>
      <w:r>
        <w:rPr>
          <w:color w:val="000000"/>
          <w:lang w:val="en"/>
        </w:rPr>
        <w:t xml:space="preserve"> NAS EVERGREENING is likely a mainframe-based system for maintaining and updating address data, ensuring accuracy for postal or delivery purposes. EDBNAECE acts as a post-processing component, summarizing results and preparing data for further action.</w:t>
      </w:r>
    </w:p>
    <w:p w14:paraId="391C2602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Program Overview: What Does EDBNAECE Do?</w:t>
      </w:r>
    </w:p>
    <w:p w14:paraId="07EAEDFA" w14:textId="77777777" w:rsidR="00000000" w:rsidRDefault="00000000">
      <w:pPr>
        <w:pStyle w:val="NormalWeb"/>
        <w:rPr>
          <w:color w:val="000000"/>
          <w:lang w:val="en"/>
        </w:rPr>
      </w:pPr>
      <w:r>
        <w:rPr>
          <w:color w:val="000000"/>
          <w:lang w:val="en"/>
        </w:rPr>
        <w:t>EDBNAECE processes audit data generated by upstream address standardization or validation processes. Its primary functions are:</w:t>
      </w:r>
    </w:p>
    <w:p w14:paraId="5AB83BBA" w14:textId="77777777" w:rsidR="00000000" w:rsidRDefault="00000000">
      <w:pPr>
        <w:numPr>
          <w:ilvl w:val="0"/>
          <w:numId w:val="1"/>
        </w:numPr>
        <w:spacing w:before="72" w:after="72"/>
        <w:rPr>
          <w:rFonts w:eastAsia="Times New Roman"/>
          <w:color w:val="000000"/>
          <w:lang w:val="en"/>
        </w:rPr>
      </w:pPr>
      <w:r>
        <w:rPr>
          <w:rStyle w:val="Strong"/>
          <w:rFonts w:eastAsia="Times New Roman"/>
          <w:color w:val="000000"/>
          <w:lang w:val="en"/>
        </w:rPr>
        <w:t>Aggregate Statistics:</w:t>
      </w:r>
      <w:r>
        <w:rPr>
          <w:rFonts w:eastAsia="Times New Roman"/>
          <w:color w:val="000000"/>
          <w:lang w:val="en"/>
        </w:rPr>
        <w:t xml:space="preserve"> Reads an audit file to sum counts of processed elements (e.g., DINs, PINs, LINs) and categorize outcomes (e.g., errors, updates).</w:t>
      </w:r>
    </w:p>
    <w:p w14:paraId="68D83957" w14:textId="77777777" w:rsidR="00000000" w:rsidRDefault="00000000">
      <w:pPr>
        <w:numPr>
          <w:ilvl w:val="0"/>
          <w:numId w:val="1"/>
        </w:numPr>
        <w:spacing w:before="72" w:after="72"/>
        <w:rPr>
          <w:rFonts w:eastAsia="Times New Roman"/>
          <w:color w:val="000000"/>
          <w:lang w:val="en"/>
        </w:rPr>
      </w:pPr>
      <w:r>
        <w:rPr>
          <w:rStyle w:val="Strong"/>
          <w:rFonts w:eastAsia="Times New Roman"/>
          <w:color w:val="000000"/>
          <w:lang w:val="en"/>
        </w:rPr>
        <w:t>Generate Detailed Reports:</w:t>
      </w:r>
      <w:r>
        <w:rPr>
          <w:rFonts w:eastAsia="Times New Roman"/>
          <w:color w:val="000000"/>
          <w:lang w:val="en"/>
        </w:rPr>
        <w:t xml:space="preserve"> Creates a human-readable detailed statistics file summarizing processing results, such as total records processed, errors, and quality flags (High/Low/Text).</w:t>
      </w:r>
    </w:p>
    <w:p w14:paraId="4A1CB897" w14:textId="77777777" w:rsidR="00000000" w:rsidRDefault="00000000">
      <w:pPr>
        <w:numPr>
          <w:ilvl w:val="0"/>
          <w:numId w:val="1"/>
        </w:numPr>
        <w:spacing w:before="72" w:after="72"/>
        <w:rPr>
          <w:rFonts w:eastAsia="Times New Roman"/>
          <w:color w:val="000000"/>
          <w:lang w:val="en"/>
        </w:rPr>
      </w:pPr>
      <w:r>
        <w:rPr>
          <w:rStyle w:val="Strong"/>
          <w:rFonts w:eastAsia="Times New Roman"/>
          <w:color w:val="000000"/>
          <w:lang w:val="en"/>
        </w:rPr>
        <w:t>Update Central Statistics:</w:t>
      </w:r>
      <w:r>
        <w:rPr>
          <w:rFonts w:eastAsia="Times New Roman"/>
          <w:color w:val="000000"/>
          <w:lang w:val="en"/>
        </w:rPr>
        <w:t xml:space="preserve"> Maintains a cumulative statistics file by adding new counts to existing totals.</w:t>
      </w:r>
    </w:p>
    <w:p w14:paraId="4AE2479B" w14:textId="77777777" w:rsidR="00000000" w:rsidRDefault="00000000">
      <w:pPr>
        <w:numPr>
          <w:ilvl w:val="0"/>
          <w:numId w:val="1"/>
        </w:numPr>
        <w:spacing w:before="72" w:after="72"/>
        <w:rPr>
          <w:rFonts w:eastAsia="Times New Roman"/>
          <w:color w:val="000000"/>
          <w:lang w:val="en"/>
        </w:rPr>
      </w:pPr>
      <w:r>
        <w:rPr>
          <w:rStyle w:val="Strong"/>
          <w:rFonts w:eastAsia="Times New Roman"/>
          <w:color w:val="000000"/>
          <w:lang w:val="en"/>
        </w:rPr>
        <w:t>Create Reapply File (Update Mode):</w:t>
      </w:r>
      <w:r>
        <w:rPr>
          <w:rFonts w:eastAsia="Times New Roman"/>
          <w:color w:val="000000"/>
          <w:lang w:val="en"/>
        </w:rPr>
        <w:t xml:space="preserve"> In update mode (FLAG='U'), generates a file listing records (e.g., DINs) that need reprocessing due to errors or changes.</w:t>
      </w:r>
    </w:p>
    <w:p w14:paraId="65E1DB79" w14:textId="77777777" w:rsidR="00000000" w:rsidRDefault="00000000">
      <w:pPr>
        <w:numPr>
          <w:ilvl w:val="0"/>
          <w:numId w:val="1"/>
        </w:numPr>
        <w:spacing w:before="72" w:after="72"/>
        <w:rPr>
          <w:rFonts w:eastAsia="Times New Roman"/>
          <w:color w:val="000000"/>
          <w:lang w:val="en"/>
        </w:rPr>
      </w:pPr>
      <w:r>
        <w:rPr>
          <w:rStyle w:val="Strong"/>
          <w:rFonts w:eastAsia="Times New Roman"/>
          <w:color w:val="000000"/>
          <w:lang w:val="en"/>
        </w:rPr>
        <w:t>Support Logging and Error Handling:</w:t>
      </w:r>
      <w:r>
        <w:rPr>
          <w:rFonts w:eastAsia="Times New Roman"/>
          <w:color w:val="000000"/>
          <w:lang w:val="en"/>
        </w:rPr>
        <w:t xml:space="preserve"> Logs processing outcomes (success/error codes) and handles file I/O errors, ensuring auditability.</w:t>
      </w:r>
    </w:p>
    <w:p w14:paraId="24ADACD1" w14:textId="77777777" w:rsidR="00000000" w:rsidRDefault="00000000">
      <w:pPr>
        <w:pStyle w:val="NormalWeb"/>
        <w:rPr>
          <w:color w:val="000000"/>
          <w:lang w:val="en"/>
        </w:rPr>
      </w:pPr>
      <w:r>
        <w:rPr>
          <w:color w:val="000000"/>
          <w:lang w:val="en"/>
        </w:rPr>
        <w:t xml:space="preserve">The program does not perform address validation itself but processes the results of such operations. It operates in a batch environment, controlled by a JCL job (NNN7OP0A) via procedure EDGNAS50, and relies on </w:t>
      </w:r>
      <w:proofErr w:type="gramStart"/>
      <w:r>
        <w:rPr>
          <w:color w:val="000000"/>
          <w:lang w:val="en"/>
        </w:rPr>
        <w:t>file-based</w:t>
      </w:r>
      <w:proofErr w:type="gramEnd"/>
      <w:r>
        <w:rPr>
          <w:color w:val="000000"/>
          <w:lang w:val="en"/>
        </w:rPr>
        <w:t xml:space="preserve"> I/O (no DB2 database interactions).</w:t>
      </w:r>
    </w:p>
    <w:p w14:paraId="35CB8B11" w14:textId="77777777" w:rsidR="00000000" w:rsidRDefault="00000000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Key Operational Modes:</w:t>
      </w:r>
    </w:p>
    <w:p w14:paraId="5CA2ED68" w14:textId="77777777" w:rsidR="00000000" w:rsidRDefault="00000000">
      <w:pPr>
        <w:numPr>
          <w:ilvl w:val="0"/>
          <w:numId w:val="2"/>
        </w:numPr>
        <w:spacing w:before="72" w:after="72"/>
        <w:rPr>
          <w:rFonts w:eastAsia="Times New Roman"/>
          <w:color w:val="000000"/>
          <w:lang w:val="en"/>
        </w:rPr>
      </w:pPr>
      <w:r>
        <w:rPr>
          <w:rStyle w:val="Strong"/>
          <w:rFonts w:eastAsia="Times New Roman"/>
          <w:color w:val="000000"/>
          <w:lang w:val="en"/>
        </w:rPr>
        <w:t>Update Mode (FLAG='U'):</w:t>
      </w:r>
      <w:r>
        <w:rPr>
          <w:rFonts w:eastAsia="Times New Roman"/>
          <w:color w:val="000000"/>
          <w:lang w:val="en"/>
        </w:rPr>
        <w:t xml:space="preserve"> Enables creation of the reapply file.</w:t>
      </w:r>
    </w:p>
    <w:p w14:paraId="717A8DA3" w14:textId="77777777" w:rsidR="00000000" w:rsidRDefault="00000000">
      <w:pPr>
        <w:numPr>
          <w:ilvl w:val="0"/>
          <w:numId w:val="2"/>
        </w:numPr>
        <w:spacing w:before="72" w:after="72"/>
        <w:rPr>
          <w:rFonts w:eastAsia="Times New Roman"/>
          <w:color w:val="000000"/>
          <w:lang w:val="en"/>
        </w:rPr>
      </w:pPr>
      <w:r>
        <w:rPr>
          <w:rStyle w:val="Strong"/>
          <w:rFonts w:eastAsia="Times New Roman"/>
          <w:color w:val="000000"/>
          <w:lang w:val="en"/>
        </w:rPr>
        <w:t>Logging Level (e.g., 0001):</w:t>
      </w:r>
      <w:r>
        <w:rPr>
          <w:rFonts w:eastAsia="Times New Roman"/>
          <w:color w:val="000000"/>
          <w:lang w:val="en"/>
        </w:rPr>
        <w:t xml:space="preserve"> Controls log verbosity.</w:t>
      </w:r>
    </w:p>
    <w:p w14:paraId="0598A4C6" w14:textId="77777777" w:rsidR="00000000" w:rsidRDefault="00000000">
      <w:pPr>
        <w:numPr>
          <w:ilvl w:val="0"/>
          <w:numId w:val="2"/>
        </w:numPr>
        <w:spacing w:before="72" w:after="72"/>
        <w:rPr>
          <w:rFonts w:eastAsia="Times New Roman"/>
          <w:color w:val="000000"/>
          <w:lang w:val="en"/>
        </w:rPr>
      </w:pPr>
      <w:r>
        <w:rPr>
          <w:rStyle w:val="Strong"/>
          <w:rFonts w:eastAsia="Times New Roman"/>
          <w:color w:val="000000"/>
          <w:lang w:val="en"/>
        </w:rPr>
        <w:t>Environment:</w:t>
      </w:r>
      <w:r>
        <w:rPr>
          <w:rFonts w:eastAsia="Times New Roman"/>
          <w:color w:val="000000"/>
          <w:lang w:val="en"/>
        </w:rPr>
        <w:t xml:space="preserve"> z/OS mainframe, COBOL with extended arithmetic (ARITH(EXTEND)).</w:t>
      </w:r>
    </w:p>
    <w:p w14:paraId="4BF5EB76" w14:textId="77777777" w:rsidR="00000000" w:rsidRDefault="00000000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High-Level Workflow:</w:t>
      </w:r>
    </w:p>
    <w:p w14:paraId="3456FC2A" w14:textId="77777777" w:rsidR="00000000" w:rsidRDefault="00000000">
      <w:pPr>
        <w:numPr>
          <w:ilvl w:val="0"/>
          <w:numId w:val="3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Read audit records.</w:t>
      </w:r>
    </w:p>
    <w:p w14:paraId="08149920" w14:textId="77777777" w:rsidR="00000000" w:rsidRDefault="00000000">
      <w:pPr>
        <w:numPr>
          <w:ilvl w:val="0"/>
          <w:numId w:val="3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Sum counts (DINs, PINs, LINs, errors).</w:t>
      </w:r>
    </w:p>
    <w:p w14:paraId="19430724" w14:textId="77777777" w:rsidR="00000000" w:rsidRDefault="00000000">
      <w:pPr>
        <w:numPr>
          <w:ilvl w:val="0"/>
          <w:numId w:val="3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Write detailed statistics.</w:t>
      </w:r>
    </w:p>
    <w:p w14:paraId="3B75B17E" w14:textId="77777777" w:rsidR="00000000" w:rsidRDefault="00000000">
      <w:pPr>
        <w:numPr>
          <w:ilvl w:val="0"/>
          <w:numId w:val="3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Update central statistics file.</w:t>
      </w:r>
    </w:p>
    <w:p w14:paraId="2D26F834" w14:textId="77777777" w:rsidR="00000000" w:rsidRDefault="00000000">
      <w:pPr>
        <w:numPr>
          <w:ilvl w:val="0"/>
          <w:numId w:val="3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(</w:t>
      </w:r>
      <w:proofErr w:type="gramStart"/>
      <w:r>
        <w:rPr>
          <w:rFonts w:eastAsia="Times New Roman"/>
          <w:color w:val="000000"/>
          <w:lang w:val="en"/>
        </w:rPr>
        <w:t>If</w:t>
      </w:r>
      <w:proofErr w:type="gramEnd"/>
      <w:r>
        <w:rPr>
          <w:rFonts w:eastAsia="Times New Roman"/>
          <w:color w:val="000000"/>
          <w:lang w:val="en"/>
        </w:rPr>
        <w:t xml:space="preserve"> update mode) Write reapply file.</w:t>
      </w:r>
    </w:p>
    <w:p w14:paraId="4B0CBD07" w14:textId="77777777" w:rsidR="00000000" w:rsidRDefault="00000000">
      <w:pPr>
        <w:numPr>
          <w:ilvl w:val="0"/>
          <w:numId w:val="3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Log results and close files.</w:t>
      </w:r>
    </w:p>
    <w:p w14:paraId="42BCA317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Input Files Expected</w:t>
      </w:r>
    </w:p>
    <w:p w14:paraId="59C97242" w14:textId="77777777" w:rsidR="00000000" w:rsidRDefault="00000000">
      <w:pPr>
        <w:pStyle w:val="NormalWeb"/>
        <w:rPr>
          <w:color w:val="000000"/>
          <w:lang w:val="en"/>
        </w:rPr>
      </w:pPr>
      <w:r>
        <w:rPr>
          <w:color w:val="000000"/>
          <w:lang w:val="en"/>
        </w:rPr>
        <w:t>The program processes three input files, defined in the JCL procedure (EDGNAS50) and the COBOL FILE SECTION. These files provide the data needed for aggregation and reprocessing.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503"/>
        <w:gridCol w:w="2266"/>
        <w:gridCol w:w="3950"/>
      </w:tblGrid>
      <w:tr w:rsidR="00000000" w14:paraId="6CF81170" w14:textId="77777777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14411" w14:textId="77777777" w:rsidR="00000000" w:rsidRDefault="00000000">
            <w:pPr>
              <w:spacing w:before="240" w:after="240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File Name (DDNAME)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CFDD8" w14:textId="77777777" w:rsidR="00000000" w:rsidRDefault="00000000">
            <w:pPr>
              <w:spacing w:before="240" w:after="240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30DC1" w14:textId="77777777" w:rsidR="00000000" w:rsidRDefault="00000000">
            <w:pPr>
              <w:spacing w:before="240" w:after="240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Format/Details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36720" w14:textId="77777777" w:rsidR="00000000" w:rsidRDefault="00000000">
            <w:pPr>
              <w:spacing w:before="240" w:after="240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Source/Role</w:t>
            </w:r>
          </w:p>
        </w:tc>
      </w:tr>
      <w:tr w:rsidR="00000000" w14:paraId="037A4D2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1D53A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Style w:val="Strong"/>
                <w:rFonts w:eastAsia="Times New Roman"/>
                <w:color w:val="000000"/>
                <w:sz w:val="20"/>
                <w:szCs w:val="20"/>
              </w:rPr>
              <w:t>AUDITI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DB5F6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Audit trail from upstream address processing, containing counts, timestamps, error codes, addresses, and flags. Structured via copybook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audit.cpy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A786F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Variable Block (VB), LRECL=30731, BLKSIZE=32760. Includes: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- Timestamps: N-PROC-START-DT (8 chars), N-PROC-START-TM (4 chars)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- Counts: N-NASEVG-DIN, N-SRC-DIN (S9(18) COMP), N-PIN-COUNT, N-NON-STD-LIN-COUNT, N-DIN-COUNT (S9(04) COMP)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- Arrays: N-PIN-ARRAY (up to 500), N-LIN-ARRAY (up to 200), N-DIN-REAPPLY (up to 2200)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- Flags: N-ADDR-QTY (H/L/T for High/Low/Text), N-AIN-CHANGED (Y/N), N-DIN-FOUND (Y/N), N-ERROR-CODE (0001-0006), N-PROCESS-STG (E/P/U for Error/Processed/AIN-Updated)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AFA8A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Generated by prior NAS EVERGREENING step. DSN: </w:t>
            </w:r>
            <w:proofErr w:type="gramStart"/>
            <w:r>
              <w:rPr>
                <w:rFonts w:eastAsia="Times New Roman"/>
                <w:color w:val="000000"/>
                <w:sz w:val="20"/>
                <w:szCs w:val="20"/>
              </w:rPr>
              <w:t>E.EXGB.NASEVG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eastAsia="Times New Roman"/>
                <w:color w:val="000000"/>
                <w:sz w:val="20"/>
                <w:szCs w:val="20"/>
              </w:rPr>
              <w:t>AUDIT.PROC.FILE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>(0). Drives main processing loop.</w:t>
            </w:r>
          </w:p>
        </w:tc>
      </w:tr>
      <w:tr w:rsidR="00000000" w14:paraId="73A36B8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EED3F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Style w:val="Strong"/>
                <w:rFonts w:eastAsia="Times New Roman"/>
                <w:color w:val="000000"/>
                <w:sz w:val="20"/>
                <w:szCs w:val="20"/>
              </w:rPr>
              <w:t>DININP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04B13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Sorted list of DINs for reprocessing, deduplicated by upstream SORT (STEP010).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CF2CB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Fixed Block (FB), LRECL=12, BLKSIZE=27996. Binary integer (positions 1-10).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B15E2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Sorted from E.EXGB.NASEVG.DIN.FILE(0) to </w:t>
            </w:r>
            <w:proofErr w:type="gramStart"/>
            <w:r>
              <w:rPr>
                <w:rFonts w:eastAsia="Times New Roman"/>
                <w:color w:val="000000"/>
                <w:sz w:val="20"/>
                <w:szCs w:val="20"/>
              </w:rPr>
              <w:t>E.EXGB.NASEVG.DIN.FILE.SORT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>(+1). Validates/applies DINs for reapply file.</w:t>
            </w:r>
          </w:p>
        </w:tc>
      </w:tr>
      <w:tr w:rsidR="00000000" w14:paraId="2F5DB95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0C726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Style w:val="Strong"/>
                <w:rFonts w:eastAsia="Times New Roman"/>
                <w:color w:val="000000"/>
                <w:sz w:val="20"/>
                <w:szCs w:val="20"/>
              </w:rPr>
              <w:lastRenderedPageBreak/>
              <w:t>STATSO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4E422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Cumulative statistics file with running totals from prior runs. Read and updated.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0B257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Fixed Block (FB), LRECL=287, BLKSIZE=32718. Stores aggregates (e.g., total DINs processed).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659BF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Persistent file. DSN: </w:t>
            </w:r>
            <w:proofErr w:type="gramStart"/>
            <w:r>
              <w:rPr>
                <w:rFonts w:eastAsia="Times New Roman"/>
                <w:color w:val="000000"/>
                <w:sz w:val="20"/>
                <w:szCs w:val="20"/>
              </w:rPr>
              <w:t>E.EXGB.NASEVG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>.STATS.OUTPUT(0). Read/rewritten for cumulative stats.</w:t>
            </w:r>
          </w:p>
        </w:tc>
      </w:tr>
    </w:tbl>
    <w:p w14:paraId="0B81D417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Output Files Created and How They Are Generated</w:t>
      </w:r>
    </w:p>
    <w:p w14:paraId="0EB21D19" w14:textId="77777777" w:rsidR="00000000" w:rsidRDefault="00000000">
      <w:pPr>
        <w:pStyle w:val="NormalWeb"/>
        <w:rPr>
          <w:color w:val="000000"/>
          <w:lang w:val="en"/>
        </w:rPr>
      </w:pPr>
      <w:r>
        <w:rPr>
          <w:color w:val="000000"/>
          <w:lang w:val="en"/>
        </w:rPr>
        <w:t>The program produces three main output files, plus additional files created by the JCL procedure. Outputs are generated through sequential writes or rewrites, controlled by PERFORM sections.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1713"/>
        <w:gridCol w:w="2048"/>
        <w:gridCol w:w="3926"/>
      </w:tblGrid>
      <w:tr w:rsidR="00000000" w14:paraId="3EE2AD1A" w14:textId="77777777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2F809" w14:textId="77777777" w:rsidR="00000000" w:rsidRDefault="00000000">
            <w:pPr>
              <w:spacing w:before="240" w:after="240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File Name (DDNAME)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254B4" w14:textId="77777777" w:rsidR="00000000" w:rsidRDefault="00000000">
            <w:pPr>
              <w:spacing w:before="240" w:after="240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8324B" w14:textId="77777777" w:rsidR="00000000" w:rsidRDefault="00000000">
            <w:pPr>
              <w:spacing w:before="240" w:after="240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Format/Details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E23DE" w14:textId="77777777" w:rsidR="00000000" w:rsidRDefault="00000000">
            <w:pPr>
              <w:spacing w:before="240" w:after="240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How Created</w:t>
            </w:r>
          </w:p>
        </w:tc>
      </w:tr>
      <w:tr w:rsidR="00000000" w14:paraId="12CA872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793CB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Style w:val="Strong"/>
                <w:rFonts w:eastAsia="Times New Roman"/>
                <w:color w:val="000000"/>
                <w:sz w:val="20"/>
                <w:szCs w:val="20"/>
              </w:rPr>
              <w:t>STATSD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D81F4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Detailed statistics file for human-readable reporting of totals (e.g., DINs, PINs, LINs, errors, quality changes).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F31C1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Fixed Block (FB), LRECL=57, BLKSIZE=27987. Formatted text for display.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470DC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 Sums counts from audit records (e.g., total DINs = sum of N-DIN-COUNT)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- Formats into STATS-DETAIL record in C0002-POP-STATS-DETAIL-DATA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 xml:space="preserve">- Writes via U0008-WRITE-STATS-DETAIL-FILE. DSN: </w:t>
            </w:r>
            <w:proofErr w:type="gramStart"/>
            <w:r>
              <w:rPr>
                <w:rFonts w:eastAsia="Times New Roman"/>
                <w:color w:val="000000"/>
                <w:sz w:val="20"/>
                <w:szCs w:val="20"/>
              </w:rPr>
              <w:t>E.EXGB.NASEVG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>.DISP.STATS(+1)</w:t>
            </w:r>
          </w:p>
        </w:tc>
      </w:tr>
      <w:tr w:rsidR="00000000" w14:paraId="6F9BC6F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FDE46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Style w:val="Strong"/>
                <w:rFonts w:eastAsia="Times New Roman"/>
                <w:color w:val="000000"/>
                <w:sz w:val="20"/>
                <w:szCs w:val="20"/>
              </w:rPr>
              <w:t>REAPPLY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F0DFA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List of records (e.g., DINs, subject IDs, sequences) for reprocessing, created only in update mode (FLAG='U').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8150C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Variable Block (VB), LRECL=207, BLKSIZE=27998. Derived from N-DIN-REAPPLY array.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C5669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 Checks FLAG='U' and flags like N-DIN-FOUND='Y' or N-AIN-CHANGED='Y'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- Formats array data into REAPPLY-REC in B0003-FORMAT-REAPPLY-DATA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 xml:space="preserve">- Writes via U0005-WRITE-REAPPLY-FILE. DSN: </w:t>
            </w:r>
            <w:proofErr w:type="gramStart"/>
            <w:r>
              <w:rPr>
                <w:rFonts w:eastAsia="Times New Roman"/>
                <w:color w:val="000000"/>
                <w:sz w:val="20"/>
                <w:szCs w:val="20"/>
              </w:rPr>
              <w:t>E.EXGB.NASEVG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>.REAPPLY.FILE(+1)</w:t>
            </w:r>
          </w:p>
        </w:tc>
      </w:tr>
      <w:tr w:rsidR="00000000" w14:paraId="7C12CB9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C12B9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Style w:val="Strong"/>
                <w:rFonts w:eastAsia="Times New Roman"/>
                <w:color w:val="000000"/>
                <w:sz w:val="20"/>
                <w:szCs w:val="20"/>
              </w:rPr>
              <w:t>STATSO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710C3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Updated cumulative statistics file with new totals added to existing counts.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ABC3E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Fixed Block (FB), LRECL=287, BLKSIZE=32718. Same as input.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4613B" w14:textId="77777777" w:rsidR="00000000" w:rsidRDefault="00000000">
            <w:pPr>
              <w:spacing w:before="240" w:after="24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 Reads existing STATS-REC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 xml:space="preserve">- Adds audit sums (e.g.,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total_DIN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+= N-DIN-COUNT)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 xml:space="preserve">- Rewrites via U0007-REWRITE-STATS-FILE in C0000-TERMINATION. DSN: </w:t>
            </w:r>
            <w:proofErr w:type="gramStart"/>
            <w:r>
              <w:rPr>
                <w:rFonts w:eastAsia="Times New Roman"/>
                <w:color w:val="000000"/>
                <w:sz w:val="20"/>
                <w:szCs w:val="20"/>
              </w:rPr>
              <w:t>E.EXGB.NASEVG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>.STATS.OUTPUT(0)</w:t>
            </w:r>
          </w:p>
        </w:tc>
      </w:tr>
    </w:tbl>
    <w:p w14:paraId="7818E0FA" w14:textId="77777777" w:rsidR="00000000" w:rsidRDefault="00000000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Additional Outputs (via Procedure):</w:t>
      </w:r>
    </w:p>
    <w:p w14:paraId="6D7BCC88" w14:textId="77777777" w:rsidR="00000000" w:rsidRDefault="00000000">
      <w:pPr>
        <w:numPr>
          <w:ilvl w:val="0"/>
          <w:numId w:val="5"/>
        </w:numPr>
        <w:spacing w:before="72" w:after="72"/>
        <w:rPr>
          <w:rFonts w:eastAsia="Times New Roman"/>
          <w:color w:val="000000"/>
          <w:lang w:val="en"/>
        </w:rPr>
      </w:pPr>
      <w:r>
        <w:rPr>
          <w:rStyle w:val="Strong"/>
          <w:rFonts w:eastAsia="Times New Roman"/>
          <w:color w:val="000000"/>
          <w:lang w:val="en"/>
        </w:rPr>
        <w:t>Audit Error File:</w:t>
      </w:r>
      <w:r>
        <w:rPr>
          <w:rFonts w:eastAsia="Times New Roman"/>
          <w:color w:val="000000"/>
          <w:lang w:val="en"/>
        </w:rPr>
        <w:t xml:space="preserve"> Filters audit records with N-PROCESS-STG='E' (SETP040, SORT with EDCNAEI2.txt). DSN: </w:t>
      </w:r>
      <w:proofErr w:type="gramStart"/>
      <w:r>
        <w:rPr>
          <w:rFonts w:eastAsia="Times New Roman"/>
          <w:color w:val="000000"/>
          <w:lang w:val="en"/>
        </w:rPr>
        <w:t>THC.E.EXGB.NASEVG</w:t>
      </w:r>
      <w:proofErr w:type="gramEnd"/>
      <w:r>
        <w:rPr>
          <w:rFonts w:eastAsia="Times New Roman"/>
          <w:color w:val="000000"/>
          <w:lang w:val="en"/>
        </w:rPr>
        <w:t>.AUDIT.ERROR(+1).</w:t>
      </w:r>
    </w:p>
    <w:p w14:paraId="41626508" w14:textId="77777777" w:rsidR="00000000" w:rsidRDefault="00000000">
      <w:pPr>
        <w:numPr>
          <w:ilvl w:val="0"/>
          <w:numId w:val="5"/>
        </w:numPr>
        <w:spacing w:before="72" w:after="72"/>
        <w:rPr>
          <w:rFonts w:eastAsia="Times New Roman"/>
          <w:color w:val="000000"/>
          <w:lang w:val="en"/>
        </w:rPr>
      </w:pPr>
      <w:r>
        <w:rPr>
          <w:rStyle w:val="Strong"/>
          <w:rFonts w:eastAsia="Times New Roman"/>
          <w:color w:val="000000"/>
          <w:lang w:val="en"/>
        </w:rPr>
        <w:t>Audit Backlog:</w:t>
      </w:r>
      <w:r>
        <w:rPr>
          <w:rFonts w:eastAsia="Times New Roman"/>
          <w:color w:val="000000"/>
          <w:lang w:val="en"/>
        </w:rPr>
        <w:t xml:space="preserve"> Archives audit file (STEP050, IEBGENER). DSN: </w:t>
      </w:r>
      <w:proofErr w:type="gramStart"/>
      <w:r>
        <w:rPr>
          <w:rFonts w:eastAsia="Times New Roman"/>
          <w:color w:val="000000"/>
          <w:lang w:val="en"/>
        </w:rPr>
        <w:t>E.EXGB.NASEVG</w:t>
      </w:r>
      <w:proofErr w:type="gramEnd"/>
      <w:r>
        <w:rPr>
          <w:rFonts w:eastAsia="Times New Roman"/>
          <w:color w:val="000000"/>
          <w:lang w:val="en"/>
        </w:rPr>
        <w:t>.</w:t>
      </w:r>
      <w:proofErr w:type="gramStart"/>
      <w:r>
        <w:rPr>
          <w:rFonts w:eastAsia="Times New Roman"/>
          <w:color w:val="000000"/>
          <w:lang w:val="en"/>
        </w:rPr>
        <w:t>AUDIT.PROC.BACKLOG</w:t>
      </w:r>
      <w:proofErr w:type="gramEnd"/>
      <w:r>
        <w:rPr>
          <w:rFonts w:eastAsia="Times New Roman"/>
          <w:color w:val="000000"/>
          <w:lang w:val="en"/>
        </w:rPr>
        <w:t>(+1).</w:t>
      </w:r>
    </w:p>
    <w:p w14:paraId="76CAC5D6" w14:textId="77777777" w:rsidR="00000000" w:rsidRDefault="00000000">
      <w:pPr>
        <w:numPr>
          <w:ilvl w:val="0"/>
          <w:numId w:val="5"/>
        </w:numPr>
        <w:spacing w:before="72" w:after="72"/>
        <w:rPr>
          <w:rFonts w:eastAsia="Times New Roman"/>
          <w:color w:val="000000"/>
          <w:lang w:val="en"/>
        </w:rPr>
      </w:pPr>
      <w:r>
        <w:rPr>
          <w:rStyle w:val="Strong"/>
          <w:rFonts w:eastAsia="Times New Roman"/>
          <w:color w:val="000000"/>
          <w:lang w:val="en"/>
        </w:rPr>
        <w:t>Stats Tape:</w:t>
      </w:r>
      <w:r>
        <w:rPr>
          <w:rFonts w:eastAsia="Times New Roman"/>
          <w:color w:val="000000"/>
          <w:lang w:val="en"/>
        </w:rPr>
        <w:t xml:space="preserve"> Archives stats file to tape (STEP060, IEBGENER). DSN: </w:t>
      </w:r>
      <w:proofErr w:type="gramStart"/>
      <w:r>
        <w:rPr>
          <w:rFonts w:eastAsia="Times New Roman"/>
          <w:color w:val="000000"/>
          <w:lang w:val="en"/>
        </w:rPr>
        <w:t>THC.E.EXGB.NASEVG</w:t>
      </w:r>
      <w:proofErr w:type="gramEnd"/>
      <w:r>
        <w:rPr>
          <w:rFonts w:eastAsia="Times New Roman"/>
          <w:color w:val="000000"/>
          <w:lang w:val="en"/>
        </w:rPr>
        <w:t>.STATS.OUTPUT(+1).</w:t>
      </w:r>
    </w:p>
    <w:p w14:paraId="5C148C17" w14:textId="77777777" w:rsidR="00000000" w:rsidRDefault="00000000">
      <w:pPr>
        <w:numPr>
          <w:ilvl w:val="0"/>
          <w:numId w:val="5"/>
        </w:numPr>
        <w:spacing w:before="72" w:after="72"/>
        <w:rPr>
          <w:rFonts w:eastAsia="Times New Roman"/>
          <w:color w:val="000000"/>
          <w:lang w:val="en"/>
        </w:rPr>
      </w:pPr>
      <w:r>
        <w:rPr>
          <w:rStyle w:val="Strong"/>
          <w:rFonts w:eastAsia="Times New Roman"/>
          <w:color w:val="000000"/>
          <w:lang w:val="en"/>
        </w:rPr>
        <w:t>SAR Output:</w:t>
      </w:r>
      <w:r>
        <w:rPr>
          <w:rFonts w:eastAsia="Times New Roman"/>
          <w:color w:val="000000"/>
          <w:lang w:val="en"/>
        </w:rPr>
        <w:t xml:space="preserve"> Copies detailed stats to System Archive/Retrieval for printing (STEP030, IEBGENER).</w:t>
      </w:r>
    </w:p>
    <w:p w14:paraId="1B4F372F" w14:textId="77777777" w:rsidR="00000000" w:rsidRDefault="00000000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Generation Process:</w:t>
      </w:r>
    </w:p>
    <w:p w14:paraId="4904BDF8" w14:textId="77777777" w:rsidR="00000000" w:rsidRDefault="00000000">
      <w:pPr>
        <w:numPr>
          <w:ilvl w:val="0"/>
          <w:numId w:val="6"/>
        </w:numPr>
        <w:spacing w:before="72" w:after="72"/>
        <w:rPr>
          <w:rFonts w:eastAsia="Times New Roman"/>
          <w:color w:val="000000"/>
          <w:lang w:val="en"/>
        </w:rPr>
      </w:pPr>
      <w:r>
        <w:rPr>
          <w:rStyle w:val="Strong"/>
          <w:rFonts w:eastAsia="Times New Roman"/>
          <w:color w:val="000000"/>
          <w:lang w:val="en"/>
        </w:rPr>
        <w:t>STATSD:</w:t>
      </w:r>
      <w:r>
        <w:rPr>
          <w:rFonts w:eastAsia="Times New Roman"/>
          <w:color w:val="000000"/>
          <w:lang w:val="en"/>
        </w:rPr>
        <w:t xml:space="preserve"> Aggregated in memory, written once at end of processing.</w:t>
      </w:r>
    </w:p>
    <w:p w14:paraId="55F8C043" w14:textId="77777777" w:rsidR="00000000" w:rsidRDefault="00000000">
      <w:pPr>
        <w:numPr>
          <w:ilvl w:val="0"/>
          <w:numId w:val="6"/>
        </w:numPr>
        <w:spacing w:before="72" w:after="72"/>
        <w:rPr>
          <w:rFonts w:eastAsia="Times New Roman"/>
          <w:color w:val="000000"/>
          <w:lang w:val="en"/>
        </w:rPr>
      </w:pPr>
      <w:r>
        <w:rPr>
          <w:rStyle w:val="Strong"/>
          <w:rFonts w:eastAsia="Times New Roman"/>
          <w:color w:val="000000"/>
          <w:lang w:val="en"/>
        </w:rPr>
        <w:t>REAPPLY:</w:t>
      </w:r>
      <w:r>
        <w:rPr>
          <w:rFonts w:eastAsia="Times New Roman"/>
          <w:color w:val="000000"/>
          <w:lang w:val="en"/>
        </w:rPr>
        <w:t xml:space="preserve"> Written per qualifying audit record in update mode, after validating against DININP.</w:t>
      </w:r>
    </w:p>
    <w:p w14:paraId="42F4BD21" w14:textId="77777777" w:rsidR="00000000" w:rsidRDefault="00000000">
      <w:pPr>
        <w:numPr>
          <w:ilvl w:val="0"/>
          <w:numId w:val="6"/>
        </w:numPr>
        <w:spacing w:before="72" w:after="72"/>
        <w:rPr>
          <w:rFonts w:eastAsia="Times New Roman"/>
          <w:color w:val="000000"/>
          <w:lang w:val="en"/>
        </w:rPr>
      </w:pPr>
      <w:r>
        <w:rPr>
          <w:rStyle w:val="Strong"/>
          <w:rFonts w:eastAsia="Times New Roman"/>
          <w:color w:val="000000"/>
          <w:lang w:val="en"/>
        </w:rPr>
        <w:t>STATSO:</w:t>
      </w:r>
      <w:r>
        <w:rPr>
          <w:rFonts w:eastAsia="Times New Roman"/>
          <w:color w:val="000000"/>
          <w:lang w:val="en"/>
        </w:rPr>
        <w:t xml:space="preserve"> Updated in memory during processing, rewritten during termination.</w:t>
      </w:r>
    </w:p>
    <w:p w14:paraId="42087F51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Step-by-Step: How the Program Works</w:t>
      </w:r>
    </w:p>
    <w:p w14:paraId="5B092895" w14:textId="77777777" w:rsidR="00000000" w:rsidRDefault="00000000">
      <w:pPr>
        <w:pStyle w:val="NormalWeb"/>
        <w:rPr>
          <w:color w:val="000000"/>
          <w:lang w:val="en"/>
        </w:rPr>
      </w:pPr>
      <w:r>
        <w:rPr>
          <w:color w:val="000000"/>
          <w:lang w:val="en"/>
        </w:rPr>
        <w:t>The program follows a structured COBOL flow with divisions (IDENTIFICATION, ENVIRONMENT, DATA, PROCEDURE). Key logic resides in PROCEDURE DIVISION sections, executed as a batch job.</w:t>
      </w:r>
    </w:p>
    <w:p w14:paraId="0966B406" w14:textId="77777777" w:rsidR="00000000" w:rsidRDefault="00000000">
      <w:pPr>
        <w:pStyle w:val="Heading3"/>
        <w:rPr>
          <w:rFonts w:eastAsia="Times New Roman"/>
          <w:lang w:val="en"/>
        </w:rPr>
      </w:pPr>
      <w:r>
        <w:rPr>
          <w:rStyle w:val="step-number1"/>
          <w:rFonts w:eastAsia="Times New Roman"/>
          <w:b/>
          <w:bCs/>
          <w:lang w:val="en"/>
        </w:rPr>
        <w:t>1.</w:t>
      </w:r>
      <w:r>
        <w:rPr>
          <w:rFonts w:eastAsia="Times New Roman"/>
          <w:lang w:val="en"/>
        </w:rPr>
        <w:t xml:space="preserve"> Initialization (A0000-INITIALIZATION):</w:t>
      </w:r>
    </w:p>
    <w:p w14:paraId="44150021" w14:textId="77777777" w:rsidR="00000000" w:rsidRDefault="00000000">
      <w:pPr>
        <w:numPr>
          <w:ilvl w:val="0"/>
          <w:numId w:val="7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Opens files: AUDIT, DIN-INP (inputs), STATS (I/O), REAPPLY, STATSD (outputs).</w:t>
      </w:r>
    </w:p>
    <w:p w14:paraId="74B2C36F" w14:textId="77777777" w:rsidR="00000000" w:rsidRDefault="00000000">
      <w:pPr>
        <w:numPr>
          <w:ilvl w:val="0"/>
          <w:numId w:val="7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Sets flags: EOF-AUDIT=FALSE, UPDATE-MODE if PARM FLAG='U'.</w:t>
      </w:r>
    </w:p>
    <w:p w14:paraId="0900642D" w14:textId="77777777" w:rsidR="00000000" w:rsidRDefault="00000000">
      <w:pPr>
        <w:numPr>
          <w:ilvl w:val="0"/>
          <w:numId w:val="7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Initializes counters (e.g., WC-AUDIT-READ=0) and working storage for sums.</w:t>
      </w:r>
    </w:p>
    <w:p w14:paraId="6F0FC6B8" w14:textId="77777777" w:rsidR="00000000" w:rsidRDefault="00000000">
      <w:pPr>
        <w:numPr>
          <w:ilvl w:val="0"/>
          <w:numId w:val="7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Reads initial STATS-REC into memory.</w:t>
      </w:r>
    </w:p>
    <w:p w14:paraId="4B477FC6" w14:textId="77777777" w:rsidR="00000000" w:rsidRDefault="00000000">
      <w:pPr>
        <w:numPr>
          <w:ilvl w:val="0"/>
          <w:numId w:val="7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Calls E1902 module for CPU/elapsed time tracking.</w:t>
      </w:r>
    </w:p>
    <w:p w14:paraId="10FD9D62" w14:textId="77777777" w:rsidR="00000000" w:rsidRDefault="00000000">
      <w:pPr>
        <w:pStyle w:val="Heading3"/>
        <w:rPr>
          <w:rFonts w:eastAsia="Times New Roman"/>
          <w:lang w:val="en"/>
        </w:rPr>
      </w:pPr>
      <w:r>
        <w:rPr>
          <w:rStyle w:val="step-number1"/>
          <w:rFonts w:eastAsia="Times New Roman"/>
          <w:b/>
          <w:bCs/>
          <w:lang w:val="en"/>
        </w:rPr>
        <w:t>2.</w:t>
      </w:r>
      <w:r>
        <w:rPr>
          <w:rFonts w:eastAsia="Times New Roman"/>
          <w:lang w:val="en"/>
        </w:rPr>
        <w:t xml:space="preserve"> Main Processing Loop (B0000-MAIN-PROCESSING):</w:t>
      </w:r>
    </w:p>
    <w:p w14:paraId="6C8B72E5" w14:textId="77777777" w:rsidR="00000000" w:rsidRDefault="00000000">
      <w:pPr>
        <w:numPr>
          <w:ilvl w:val="0"/>
          <w:numId w:val="8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Reads AUDIT records until EOF (U0003-READ-AUDIT-FILE).</w:t>
      </w:r>
    </w:p>
    <w:p w14:paraId="3CC3A12B" w14:textId="77777777" w:rsidR="00000000" w:rsidRDefault="00000000">
      <w:pPr>
        <w:numPr>
          <w:ilvl w:val="0"/>
          <w:numId w:val="8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 xml:space="preserve">For each record: </w:t>
      </w:r>
    </w:p>
    <w:p w14:paraId="380AD0B4" w14:textId="77777777" w:rsidR="00000000" w:rsidRDefault="00000000">
      <w:pPr>
        <w:numPr>
          <w:ilvl w:val="1"/>
          <w:numId w:val="8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Checks N-PROCESS-STG: If 'E' (error), increments error count and skips.</w:t>
      </w:r>
    </w:p>
    <w:p w14:paraId="11F55A51" w14:textId="77777777" w:rsidR="00000000" w:rsidRDefault="00000000">
      <w:pPr>
        <w:numPr>
          <w:ilvl w:val="1"/>
          <w:numId w:val="8"/>
        </w:numPr>
        <w:spacing w:before="72" w:after="72"/>
        <w:rPr>
          <w:rFonts w:eastAsia="Times New Roman"/>
          <w:color w:val="000000"/>
          <w:lang w:val="en"/>
        </w:rPr>
      </w:pPr>
      <w:proofErr w:type="gramStart"/>
      <w:r>
        <w:rPr>
          <w:rFonts w:eastAsia="Times New Roman"/>
          <w:color w:val="000000"/>
          <w:lang w:val="en"/>
        </w:rPr>
        <w:t>Sums arrays</w:t>
      </w:r>
      <w:proofErr w:type="gramEnd"/>
      <w:r>
        <w:rPr>
          <w:rFonts w:eastAsia="Times New Roman"/>
          <w:color w:val="000000"/>
          <w:lang w:val="en"/>
        </w:rPr>
        <w:t>: Adds N-PIN-ARRAY, N-LIN-ARRAY, N-DIN-REAPPLY to running totals.</w:t>
      </w:r>
    </w:p>
    <w:p w14:paraId="0C968F80" w14:textId="77777777" w:rsidR="00000000" w:rsidRDefault="00000000">
      <w:pPr>
        <w:numPr>
          <w:ilvl w:val="1"/>
          <w:numId w:val="8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If FLAG='U' and N-DIN-FOUND='Y' or N-AIN-CHANGED='Y', queues DINs for reapply.</w:t>
      </w:r>
    </w:p>
    <w:p w14:paraId="070BCC37" w14:textId="77777777" w:rsidR="00000000" w:rsidRDefault="00000000">
      <w:pPr>
        <w:numPr>
          <w:ilvl w:val="1"/>
          <w:numId w:val="8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Increments WC-AUDIT-READ.</w:t>
      </w:r>
    </w:p>
    <w:p w14:paraId="6AA5FB9F" w14:textId="77777777" w:rsidR="00000000" w:rsidRDefault="00000000">
      <w:pPr>
        <w:numPr>
          <w:ilvl w:val="0"/>
          <w:numId w:val="8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Reads DIN-INP (U0004-READ-DIN-FILE) to validate/append reapply DINs.</w:t>
      </w:r>
    </w:p>
    <w:p w14:paraId="7CB2F1F4" w14:textId="77777777" w:rsidR="00000000" w:rsidRDefault="00000000">
      <w:pPr>
        <w:numPr>
          <w:ilvl w:val="0"/>
          <w:numId w:val="8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Formats detailed stats (C0002-POP-STATS-DETAIL-DATA) for STATSD.</w:t>
      </w:r>
    </w:p>
    <w:p w14:paraId="77F90CC2" w14:textId="77777777" w:rsidR="00000000" w:rsidRDefault="00000000">
      <w:pPr>
        <w:pStyle w:val="Heading3"/>
        <w:rPr>
          <w:rFonts w:eastAsia="Times New Roman"/>
          <w:lang w:val="en"/>
        </w:rPr>
      </w:pPr>
      <w:r>
        <w:rPr>
          <w:rStyle w:val="step-number1"/>
          <w:rFonts w:eastAsia="Times New Roman"/>
          <w:b/>
          <w:bCs/>
          <w:lang w:val="en"/>
        </w:rPr>
        <w:t>3.</w:t>
      </w:r>
      <w:r>
        <w:rPr>
          <w:rFonts w:eastAsia="Times New Roman"/>
          <w:lang w:val="en"/>
        </w:rPr>
        <w:t xml:space="preserve"> Reapply File Creation (B0003-FORMAT-REAPPLY-DATA, Update Mode Only):</w:t>
      </w:r>
    </w:p>
    <w:p w14:paraId="286B56B4" w14:textId="77777777" w:rsidR="00000000" w:rsidRDefault="00000000">
      <w:pPr>
        <w:numPr>
          <w:ilvl w:val="0"/>
          <w:numId w:val="9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lastRenderedPageBreak/>
        <w:t>Iterates N-DIN-REAPPLY array, formats records with DIN, N-SUBJ-ID-NB, N-SUBJ-ID-SEQ-NB.</w:t>
      </w:r>
    </w:p>
    <w:p w14:paraId="38EA0458" w14:textId="77777777" w:rsidR="00000000" w:rsidRDefault="00000000">
      <w:pPr>
        <w:numPr>
          <w:ilvl w:val="0"/>
          <w:numId w:val="9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Writes to REAPPLY via U0005-WRITE-REAPPLY-FILE.</w:t>
      </w:r>
    </w:p>
    <w:p w14:paraId="04B56C5A" w14:textId="77777777" w:rsidR="00000000" w:rsidRDefault="00000000">
      <w:pPr>
        <w:numPr>
          <w:ilvl w:val="0"/>
          <w:numId w:val="9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Clears REAPPLY-REC after each write.</w:t>
      </w:r>
    </w:p>
    <w:p w14:paraId="3F0A7E01" w14:textId="77777777" w:rsidR="00000000" w:rsidRDefault="00000000">
      <w:pPr>
        <w:pStyle w:val="Heading3"/>
        <w:rPr>
          <w:rFonts w:eastAsia="Times New Roman"/>
          <w:lang w:val="en"/>
        </w:rPr>
      </w:pPr>
      <w:r>
        <w:rPr>
          <w:rStyle w:val="step-number1"/>
          <w:rFonts w:eastAsia="Times New Roman"/>
          <w:b/>
          <w:bCs/>
          <w:lang w:val="en"/>
        </w:rPr>
        <w:t>4.</w:t>
      </w:r>
      <w:r>
        <w:rPr>
          <w:rFonts w:eastAsia="Times New Roman"/>
          <w:lang w:val="en"/>
        </w:rPr>
        <w:t xml:space="preserve"> Termination (C0000-TERMINATION):</w:t>
      </w:r>
    </w:p>
    <w:p w14:paraId="1090C6E1" w14:textId="77777777" w:rsidR="00000000" w:rsidRDefault="00000000">
      <w:pPr>
        <w:numPr>
          <w:ilvl w:val="0"/>
          <w:numId w:val="10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Updates STATS-REC with final sums (e.g., total DINs, errors).</w:t>
      </w:r>
    </w:p>
    <w:p w14:paraId="1D2A6967" w14:textId="77777777" w:rsidR="00000000" w:rsidRDefault="00000000">
      <w:pPr>
        <w:numPr>
          <w:ilvl w:val="0"/>
          <w:numId w:val="10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Rewrites STATSO (U0007-REWRITE-STATS-FILE).</w:t>
      </w:r>
    </w:p>
    <w:p w14:paraId="7F1A48B7" w14:textId="77777777" w:rsidR="00000000" w:rsidRDefault="00000000">
      <w:pPr>
        <w:numPr>
          <w:ilvl w:val="0"/>
          <w:numId w:val="10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Writes STATSD (U0008-WRITE-STATS-DETAIL-FILE).</w:t>
      </w:r>
    </w:p>
    <w:p w14:paraId="2E648C71" w14:textId="77777777" w:rsidR="00000000" w:rsidRDefault="00000000">
      <w:pPr>
        <w:numPr>
          <w:ilvl w:val="0"/>
          <w:numId w:val="10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Closes files (U0006-CLOSE-FILES, U0009-CLOSE-STAT-FILES).</w:t>
      </w:r>
    </w:p>
    <w:p w14:paraId="626C9D8C" w14:textId="77777777" w:rsidR="00000000" w:rsidRDefault="00000000">
      <w:pPr>
        <w:numPr>
          <w:ilvl w:val="0"/>
          <w:numId w:val="10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Calls ET530 logging module with return code (e.g., '0000' for success).</w:t>
      </w:r>
    </w:p>
    <w:p w14:paraId="7BE4DD2C" w14:textId="77777777" w:rsidR="00000000" w:rsidRDefault="00000000">
      <w:pPr>
        <w:numPr>
          <w:ilvl w:val="0"/>
          <w:numId w:val="10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Finalizes CPU/elapsed time (E1902).</w:t>
      </w:r>
    </w:p>
    <w:p w14:paraId="1605CE9B" w14:textId="77777777" w:rsidR="00000000" w:rsidRDefault="00000000">
      <w:pPr>
        <w:pStyle w:val="Heading3"/>
        <w:rPr>
          <w:rFonts w:eastAsia="Times New Roman"/>
          <w:lang w:val="en"/>
        </w:rPr>
      </w:pPr>
      <w:r>
        <w:rPr>
          <w:rStyle w:val="step-number1"/>
          <w:rFonts w:eastAsia="Times New Roman"/>
          <w:b/>
          <w:bCs/>
          <w:lang w:val="en"/>
        </w:rPr>
        <w:t>5.</w:t>
      </w:r>
      <w:r>
        <w:rPr>
          <w:rFonts w:eastAsia="Times New Roman"/>
          <w:lang w:val="en"/>
        </w:rPr>
        <w:t xml:space="preserve"> Error Handling (Z999-ABEND):</w:t>
      </w:r>
    </w:p>
    <w:p w14:paraId="77D3E041" w14:textId="77777777" w:rsidR="00000000" w:rsidRDefault="00000000">
      <w:pPr>
        <w:numPr>
          <w:ilvl w:val="0"/>
          <w:numId w:val="11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On file I/O errors or CALL exceptions (e.g., ET530 failure), displays error message (e.g., "FAIL: CALL TO ET530").</w:t>
      </w:r>
    </w:p>
    <w:p w14:paraId="164F168D" w14:textId="77777777" w:rsidR="00000000" w:rsidRDefault="00000000">
      <w:pPr>
        <w:numPr>
          <w:ilvl w:val="0"/>
          <w:numId w:val="11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Sets abend code (e.g., 020) and calls ABEND routine.</w:t>
      </w:r>
    </w:p>
    <w:p w14:paraId="7320D94A" w14:textId="77777777" w:rsidR="00000000" w:rsidRDefault="00000000">
      <w:pPr>
        <w:numPr>
          <w:ilvl w:val="0"/>
          <w:numId w:val="11"/>
        </w:numPr>
        <w:spacing w:before="72" w:after="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Logs errors via ET530 (Z900-CALL-LOGGING).</w:t>
      </w:r>
    </w:p>
    <w:p w14:paraId="4E3CE351" w14:textId="77777777" w:rsidR="00000000" w:rsidRDefault="00000000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Key Data Structures (</w:t>
      </w:r>
      <w:proofErr w:type="spellStart"/>
      <w:r>
        <w:rPr>
          <w:rFonts w:eastAsia="Times New Roman"/>
          <w:lang w:val="en"/>
        </w:rPr>
        <w:t>audit.cpy</w:t>
      </w:r>
      <w:proofErr w:type="spellEnd"/>
      <w:r>
        <w:rPr>
          <w:rFonts w:eastAsia="Times New Roman"/>
          <w:lang w:val="en"/>
        </w:rPr>
        <w:t>):</w:t>
      </w:r>
    </w:p>
    <w:p w14:paraId="10E988F3" w14:textId="77777777" w:rsidR="00000000" w:rsidRDefault="00000000">
      <w:pPr>
        <w:numPr>
          <w:ilvl w:val="0"/>
          <w:numId w:val="12"/>
        </w:numPr>
        <w:spacing w:before="72" w:after="72"/>
        <w:rPr>
          <w:rFonts w:eastAsia="Times New Roman"/>
          <w:color w:val="000000"/>
          <w:lang w:val="en"/>
        </w:rPr>
      </w:pPr>
      <w:r>
        <w:rPr>
          <w:rStyle w:val="Strong"/>
          <w:rFonts w:eastAsia="Times New Roman"/>
          <w:color w:val="000000"/>
          <w:lang w:val="en"/>
        </w:rPr>
        <w:t>Fixed Fields:</w:t>
      </w:r>
      <w:r>
        <w:rPr>
          <w:rFonts w:eastAsia="Times New Roman"/>
          <w:color w:val="000000"/>
          <w:lang w:val="en"/>
        </w:rPr>
        <w:t xml:space="preserve"> Timestamps, counts (e.g., N-DIN-COUNT), flags (e.g., N-ADDR-QTY 'H'/'L'/'T', N-ERROR-CODE '0001'-'0006').</w:t>
      </w:r>
    </w:p>
    <w:p w14:paraId="6A3782AE" w14:textId="77777777" w:rsidR="00000000" w:rsidRDefault="00000000">
      <w:pPr>
        <w:numPr>
          <w:ilvl w:val="0"/>
          <w:numId w:val="12"/>
        </w:numPr>
        <w:spacing w:before="72" w:after="72"/>
        <w:rPr>
          <w:rFonts w:eastAsia="Times New Roman"/>
          <w:color w:val="000000"/>
          <w:lang w:val="en"/>
        </w:rPr>
      </w:pPr>
      <w:r>
        <w:rPr>
          <w:rStyle w:val="Strong"/>
          <w:rFonts w:eastAsia="Times New Roman"/>
          <w:color w:val="000000"/>
          <w:lang w:val="en"/>
        </w:rPr>
        <w:t>Arrays:</w:t>
      </w:r>
      <w:r>
        <w:rPr>
          <w:rFonts w:eastAsia="Times New Roman"/>
          <w:color w:val="000000"/>
          <w:lang w:val="en"/>
        </w:rPr>
        <w:t xml:space="preserve"> N-PIN-ARRAY (0-500), N-LIN-ARRAY (0-200), N-DIN-REAPPLY (0-2200).</w:t>
      </w:r>
    </w:p>
    <w:p w14:paraId="6E9D3416" w14:textId="77777777" w:rsidR="00000000" w:rsidRDefault="00000000">
      <w:pPr>
        <w:numPr>
          <w:ilvl w:val="0"/>
          <w:numId w:val="12"/>
        </w:numPr>
        <w:spacing w:before="72" w:after="72"/>
        <w:rPr>
          <w:rFonts w:eastAsia="Times New Roman"/>
          <w:color w:val="000000"/>
          <w:lang w:val="en"/>
        </w:rPr>
      </w:pPr>
      <w:r>
        <w:rPr>
          <w:rStyle w:val="Strong"/>
          <w:rFonts w:eastAsia="Times New Roman"/>
          <w:color w:val="000000"/>
          <w:lang w:val="en"/>
        </w:rPr>
        <w:t>Formatted Address:</w:t>
      </w:r>
      <w:r>
        <w:rPr>
          <w:rFonts w:eastAsia="Times New Roman"/>
          <w:color w:val="000000"/>
          <w:lang w:val="en"/>
        </w:rPr>
        <w:t xml:space="preserve"> N-FORMATTED-ADDR with 7 lines (e.g., N-ADDR-LINE1 to N-ADDR-LINE7).</w:t>
      </w:r>
    </w:p>
    <w:p w14:paraId="4B44A796" w14:textId="77777777" w:rsidR="002F42BB" w:rsidRDefault="00000000">
      <w:pPr>
        <w:rPr>
          <w:rFonts w:eastAsia="Times New Roman"/>
        </w:rPr>
      </w:pPr>
      <w:r>
        <w:rPr>
          <w:color w:val="000000"/>
          <w:lang w:val="en"/>
        </w:rPr>
        <w:pict w14:anchorId="23DDFECF"/>
      </w:r>
    </w:p>
    <w:sectPr w:rsidR="002F4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47C7"/>
    <w:multiLevelType w:val="multilevel"/>
    <w:tmpl w:val="C6EC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20DC5"/>
    <w:multiLevelType w:val="multilevel"/>
    <w:tmpl w:val="F820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D2A56"/>
    <w:multiLevelType w:val="multilevel"/>
    <w:tmpl w:val="DB08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D3A02"/>
    <w:multiLevelType w:val="multilevel"/>
    <w:tmpl w:val="3A0A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B194E"/>
    <w:multiLevelType w:val="multilevel"/>
    <w:tmpl w:val="165AF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F06E8"/>
    <w:multiLevelType w:val="multilevel"/>
    <w:tmpl w:val="68D2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1073B"/>
    <w:multiLevelType w:val="multilevel"/>
    <w:tmpl w:val="2C2E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75790"/>
    <w:multiLevelType w:val="multilevel"/>
    <w:tmpl w:val="D4C2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073C5"/>
    <w:multiLevelType w:val="multilevel"/>
    <w:tmpl w:val="2FBE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F6BE7"/>
    <w:multiLevelType w:val="multilevel"/>
    <w:tmpl w:val="893C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8061E"/>
    <w:multiLevelType w:val="multilevel"/>
    <w:tmpl w:val="B04C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F4DB0"/>
    <w:multiLevelType w:val="multilevel"/>
    <w:tmpl w:val="62B4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C0464A"/>
    <w:multiLevelType w:val="multilevel"/>
    <w:tmpl w:val="CD78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B331C"/>
    <w:multiLevelType w:val="multilevel"/>
    <w:tmpl w:val="0082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1691B"/>
    <w:multiLevelType w:val="multilevel"/>
    <w:tmpl w:val="019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E7EC2"/>
    <w:multiLevelType w:val="multilevel"/>
    <w:tmpl w:val="39BE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996660">
    <w:abstractNumId w:val="12"/>
  </w:num>
  <w:num w:numId="2" w16cid:durableId="1449858636">
    <w:abstractNumId w:val="11"/>
  </w:num>
  <w:num w:numId="3" w16cid:durableId="731656646">
    <w:abstractNumId w:val="4"/>
  </w:num>
  <w:num w:numId="4" w16cid:durableId="1557549057">
    <w:abstractNumId w:val="13"/>
  </w:num>
  <w:num w:numId="5" w16cid:durableId="1135179944">
    <w:abstractNumId w:val="1"/>
  </w:num>
  <w:num w:numId="6" w16cid:durableId="607545930">
    <w:abstractNumId w:val="2"/>
  </w:num>
  <w:num w:numId="7" w16cid:durableId="1166480083">
    <w:abstractNumId w:val="15"/>
  </w:num>
  <w:num w:numId="8" w16cid:durableId="1417896534">
    <w:abstractNumId w:val="14"/>
  </w:num>
  <w:num w:numId="9" w16cid:durableId="1681807690">
    <w:abstractNumId w:val="10"/>
  </w:num>
  <w:num w:numId="10" w16cid:durableId="1259562155">
    <w:abstractNumId w:val="9"/>
  </w:num>
  <w:num w:numId="11" w16cid:durableId="184829670">
    <w:abstractNumId w:val="8"/>
  </w:num>
  <w:num w:numId="12" w16cid:durableId="75174449">
    <w:abstractNumId w:val="7"/>
  </w:num>
  <w:num w:numId="13" w16cid:durableId="1907569176">
    <w:abstractNumId w:val="3"/>
  </w:num>
  <w:num w:numId="14" w16cid:durableId="599410363">
    <w:abstractNumId w:val="0"/>
  </w:num>
  <w:num w:numId="15" w16cid:durableId="1355880750">
    <w:abstractNumId w:val="6"/>
  </w:num>
  <w:num w:numId="16" w16cid:durableId="21194481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83"/>
    <w:rsid w:val="002F42BB"/>
    <w:rsid w:val="003800BC"/>
    <w:rsid w:val="00460497"/>
    <w:rsid w:val="005A2D18"/>
    <w:rsid w:val="00C04583"/>
    <w:rsid w:val="00C1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71283"/>
  <w15:chartTrackingRefBased/>
  <w15:docId w15:val="{08751523-8633-4361-BCAB-1C821B83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color w:val="00000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2" w:color="CCCCCC"/>
      </w:pBdr>
      <w:spacing w:before="360" w:after="120"/>
      <w:outlineLvl w:val="1"/>
    </w:pPr>
    <w:rPr>
      <w:b/>
      <w:bCs/>
      <w:color w:val="000000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spacing w:before="288" w:after="120"/>
      <w:outlineLvl w:val="2"/>
    </w:pPr>
    <w:rPr>
      <w:b/>
      <w:bCs/>
      <w:color w:val="000000"/>
    </w:rPr>
  </w:style>
  <w:style w:type="paragraph" w:styleId="Heading4">
    <w:name w:val="heading 4"/>
    <w:basedOn w:val="Normal"/>
    <w:link w:val="Heading4Char"/>
    <w:uiPriority w:val="9"/>
    <w:qFormat/>
    <w:pPr>
      <w:spacing w:before="240" w:after="72"/>
      <w:outlineLvl w:val="3"/>
    </w:pPr>
    <w:rPr>
      <w:b/>
      <w:bCs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20" w:after="120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20" w:after="120"/>
      <w:jc w:val="both"/>
    </w:pPr>
  </w:style>
  <w:style w:type="paragraph" w:customStyle="1" w:styleId="header">
    <w:name w:val="header"/>
    <w:basedOn w:val="Normal"/>
    <w:pPr>
      <w:pBdr>
        <w:bottom w:val="single" w:sz="12" w:space="12" w:color="000000"/>
      </w:pBdr>
      <w:spacing w:before="72" w:after="480"/>
      <w:jc w:val="center"/>
    </w:pPr>
  </w:style>
  <w:style w:type="paragraph" w:customStyle="1" w:styleId="executive-summary">
    <w:name w:val="executive-summary"/>
    <w:basedOn w:val="Normal"/>
    <w:pPr>
      <w:pBdr>
        <w:left w:val="single" w:sz="24" w:space="12" w:color="007BFF"/>
      </w:pBdr>
      <w:shd w:val="clear" w:color="auto" w:fill="F8F9FA"/>
      <w:spacing w:before="240" w:after="240"/>
    </w:pPr>
  </w:style>
  <w:style w:type="paragraph" w:customStyle="1" w:styleId="code">
    <w:name w:val="code"/>
    <w:basedOn w:val="Normal"/>
    <w:pPr>
      <w:pBdr>
        <w:top w:val="single" w:sz="6" w:space="2" w:color="DDDDDD"/>
        <w:left w:val="single" w:sz="6" w:space="5" w:color="DDDDDD"/>
        <w:bottom w:val="single" w:sz="6" w:space="2" w:color="DDDDDD"/>
        <w:right w:val="single" w:sz="6" w:space="5" w:color="DDDDDD"/>
      </w:pBdr>
      <w:shd w:val="clear" w:color="auto" w:fill="F5F5F5"/>
      <w:spacing w:before="72" w:after="72"/>
    </w:pPr>
    <w:rPr>
      <w:rFonts w:ascii="Courier New" w:hAnsi="Courier New" w:cs="Courier New"/>
    </w:rPr>
  </w:style>
  <w:style w:type="paragraph" w:customStyle="1" w:styleId="step-number">
    <w:name w:val="step-number"/>
    <w:basedOn w:val="Normal"/>
    <w:pPr>
      <w:spacing w:before="72" w:after="72"/>
    </w:pPr>
    <w:rPr>
      <w:b/>
      <w:bCs/>
      <w:color w:val="007BFF"/>
    </w:rPr>
  </w:style>
  <w:style w:type="paragraph" w:customStyle="1" w:styleId="note">
    <w:name w:val="note"/>
    <w:basedOn w:val="Normal"/>
    <w:pPr>
      <w:pBdr>
        <w:top w:val="single" w:sz="6" w:space="10" w:color="FFEAA7"/>
        <w:left w:val="single" w:sz="6" w:space="10" w:color="FFEAA7"/>
        <w:bottom w:val="single" w:sz="6" w:space="10" w:color="FFEAA7"/>
        <w:right w:val="single" w:sz="6" w:space="10" w:color="FFEAA7"/>
      </w:pBdr>
      <w:shd w:val="clear" w:color="auto" w:fill="FFF3CD"/>
      <w:spacing w:before="240" w:after="240"/>
    </w:pPr>
  </w:style>
  <w:style w:type="paragraph" w:customStyle="1" w:styleId="recommendation">
    <w:name w:val="recommendation"/>
    <w:basedOn w:val="Normal"/>
    <w:pPr>
      <w:pBdr>
        <w:top w:val="single" w:sz="6" w:space="10" w:color="28A745"/>
        <w:left w:val="single" w:sz="6" w:space="10" w:color="28A745"/>
        <w:bottom w:val="single" w:sz="6" w:space="10" w:color="28A745"/>
        <w:right w:val="single" w:sz="6" w:space="10" w:color="28A745"/>
      </w:pBdr>
      <w:shd w:val="clear" w:color="auto" w:fill="E8F5E8"/>
      <w:spacing w:before="240" w:after="240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tep-number1">
    <w:name w:val="step-number1"/>
    <w:basedOn w:val="DefaultParagraphFont"/>
    <w:rPr>
      <w:b/>
      <w:bCs/>
      <w:color w:val="007B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370029">
      <w:marLeft w:val="0"/>
      <w:marRight w:val="0"/>
      <w:marTop w:val="240"/>
      <w:marBottom w:val="240"/>
      <w:divBdr>
        <w:top w:val="single" w:sz="6" w:space="10" w:color="28A745"/>
        <w:left w:val="single" w:sz="6" w:space="10" w:color="28A745"/>
        <w:bottom w:val="single" w:sz="6" w:space="10" w:color="28A745"/>
        <w:right w:val="single" w:sz="6" w:space="10" w:color="28A745"/>
      </w:divBdr>
    </w:div>
    <w:div w:id="1389692910">
      <w:marLeft w:val="0"/>
      <w:marRight w:val="0"/>
      <w:marTop w:val="240"/>
      <w:marBottom w:val="240"/>
      <w:divBdr>
        <w:top w:val="none" w:sz="0" w:space="0" w:color="auto"/>
        <w:left w:val="single" w:sz="24" w:space="12" w:color="007BFF"/>
        <w:bottom w:val="none" w:sz="0" w:space="0" w:color="auto"/>
        <w:right w:val="none" w:sz="0" w:space="0" w:color="auto"/>
      </w:divBdr>
    </w:div>
    <w:div w:id="1860007206">
      <w:marLeft w:val="0"/>
      <w:marRight w:val="0"/>
      <w:marTop w:val="240"/>
      <w:marBottom w:val="240"/>
      <w:divBdr>
        <w:top w:val="single" w:sz="6" w:space="10" w:color="FFEAA7"/>
        <w:left w:val="single" w:sz="6" w:space="10" w:color="FFEAA7"/>
        <w:bottom w:val="single" w:sz="6" w:space="10" w:color="FFEAA7"/>
        <w:right w:val="single" w:sz="6" w:space="10" w:color="FFEAA7"/>
      </w:divBdr>
    </w:div>
    <w:div w:id="2097094033"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single" w:sz="12" w:space="12" w:color="000000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A7D6-F355-4FC9-8C09-5BDE12C96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 EVERGREENING COBOL Program Analysis: EDBNAECE</vt:lpstr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 EVERGREENING COBOL Program Analysis: EDBNAECE</dc:title>
  <dc:subject/>
  <dc:creator>Srinath Reddy Bheemreddy Valla(UST,IN)</dc:creator>
  <cp:keywords/>
  <dc:description/>
  <cp:lastModifiedBy>Srinath Reddy Bheemreddy Valla(UST,IN)</cp:lastModifiedBy>
  <cp:revision>2</cp:revision>
  <dcterms:created xsi:type="dcterms:W3CDTF">2025-09-19T07:05:00Z</dcterms:created>
  <dcterms:modified xsi:type="dcterms:W3CDTF">2025-09-19T07:05:00Z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2025-09-19T07:05:05Z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bef058a6-10e7-410c-8b39-11b9f36f44c1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