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6CD" w:rsidRDefault="007B76AD">
      <w:r>
        <w:t>First step in assignment</w:t>
      </w:r>
    </w:p>
    <w:p w:rsidR="007B76AD" w:rsidRDefault="007B76AD"/>
    <w:p w:rsidR="007B76AD" w:rsidRDefault="008A7299">
      <w:hyperlink r:id="rId5" w:history="1">
        <w:proofErr w:type="spellStart"/>
        <w:r w:rsidR="007B76AD"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SeleniumLibrary</w:t>
        </w:r>
        <w:proofErr w:type="spellEnd"/>
      </w:hyperlink>
      <w:r w:rsidR="007B76A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is a web testing library for </w:t>
      </w:r>
      <w:hyperlink r:id="rId6" w:history="1">
        <w:r w:rsidR="007B76AD"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Robot Framework</w:t>
        </w:r>
      </w:hyperlink>
      <w:r w:rsidR="007B76A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that utilizes the </w:t>
      </w:r>
      <w:hyperlink r:id="rId7" w:history="1">
        <w:r w:rsidR="007B76AD"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Selenium</w:t>
        </w:r>
      </w:hyperlink>
      <w:r w:rsidR="007B76A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tool internally. The project is hosted on </w:t>
      </w:r>
      <w:hyperlink r:id="rId8" w:history="1">
        <w:r w:rsidR="007B76AD"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GitHub</w:t>
        </w:r>
      </w:hyperlink>
      <w:r w:rsidR="007B76A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 downloads can be found from </w:t>
      </w:r>
      <w:proofErr w:type="spellStart"/>
      <w:r w:rsidR="007B76AD">
        <w:fldChar w:fldCharType="begin"/>
      </w:r>
      <w:r w:rsidR="007B76AD">
        <w:instrText xml:space="preserve"> HYPERLINK "https://pypi.python.org/pypi/robotframework-seleniumlibrary" </w:instrText>
      </w:r>
      <w:r w:rsidR="007B76AD">
        <w:fldChar w:fldCharType="separate"/>
      </w:r>
      <w:r w:rsidR="007B76AD">
        <w:rPr>
          <w:rStyle w:val="Hyperlink"/>
          <w:rFonts w:ascii="Helvetica" w:hAnsi="Helvetica" w:cs="Helvetica"/>
          <w:color w:val="0088CC"/>
          <w:sz w:val="21"/>
          <w:szCs w:val="21"/>
          <w:shd w:val="clear" w:color="auto" w:fill="FFFFFF"/>
        </w:rPr>
        <w:t>PyPI</w:t>
      </w:r>
      <w:proofErr w:type="spellEnd"/>
      <w:r w:rsidR="007B76AD">
        <w:fldChar w:fldCharType="end"/>
      </w:r>
      <w:r w:rsidR="007B76A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7B76AD" w:rsidRPr="007B76AD" w:rsidRDefault="007B76AD" w:rsidP="007B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480" w:right="4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B76AD">
        <w:rPr>
          <w:rFonts w:ascii="Consolas" w:eastAsia="Times New Roman" w:hAnsi="Consolas" w:cs="Courier New"/>
          <w:color w:val="333333"/>
          <w:sz w:val="20"/>
          <w:szCs w:val="20"/>
        </w:rPr>
        <w:t xml:space="preserve">pip install --upgrade </w:t>
      </w:r>
      <w:proofErr w:type="spellStart"/>
      <w:r w:rsidRPr="007B76AD">
        <w:rPr>
          <w:rFonts w:ascii="Consolas" w:eastAsia="Times New Roman" w:hAnsi="Consolas" w:cs="Courier New"/>
          <w:color w:val="333333"/>
          <w:sz w:val="20"/>
          <w:szCs w:val="20"/>
        </w:rPr>
        <w:t>robotframework-seleniumlibrary</w:t>
      </w:r>
      <w:proofErr w:type="spellEnd"/>
    </w:p>
    <w:p w:rsidR="007E45AD" w:rsidRDefault="007E45AD">
      <w:r>
        <w:t xml:space="preserve">Download the </w:t>
      </w:r>
      <w:proofErr w:type="spellStart"/>
      <w:r>
        <w:t>chome</w:t>
      </w:r>
      <w:proofErr w:type="spellEnd"/>
      <w:r>
        <w:t xml:space="preserve"> driver</w:t>
      </w:r>
      <w:r w:rsidR="00BB1B79">
        <w:t xml:space="preserve"> and add the path of driver to windows PATH.</w:t>
      </w:r>
    </w:p>
    <w:p w:rsidR="00906528" w:rsidRDefault="00906528">
      <w:r>
        <w:t xml:space="preserve">Command to run the test </w:t>
      </w:r>
      <w:proofErr w:type="gramStart"/>
      <w:r>
        <w:t>cases(</w:t>
      </w:r>
      <w:proofErr w:type="gramEnd"/>
      <w:r>
        <w:t>navigate to extracted folder):</w:t>
      </w:r>
    </w:p>
    <w:p w:rsidR="00906528" w:rsidRDefault="00906528">
      <w:r>
        <w:t>#</w:t>
      </w:r>
      <w:proofErr w:type="spellStart"/>
      <w:r>
        <w:t>pybot</w:t>
      </w:r>
      <w:proofErr w:type="spellEnd"/>
      <w:r>
        <w:t xml:space="preserve"> -s </w:t>
      </w:r>
      <w:proofErr w:type="gramStart"/>
      <w:r>
        <w:t>Tests .</w:t>
      </w:r>
      <w:proofErr w:type="gramEnd"/>
    </w:p>
    <w:p w:rsidR="009A35F4" w:rsidRDefault="00F32051">
      <w:r>
        <w:t>Sample run on execution of above command</w:t>
      </w:r>
    </w:p>
    <w:p w:rsidR="00F32051" w:rsidRDefault="00F32051">
      <w:r>
        <w:rPr>
          <w:noProof/>
        </w:rPr>
        <w:drawing>
          <wp:inline distT="0" distB="0" distL="0" distR="0" wp14:anchorId="272992BE" wp14:editId="5C46B27A">
            <wp:extent cx="5943600" cy="3599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33" w:rsidRDefault="00390B33"/>
    <w:p w:rsidR="00390B33" w:rsidRDefault="00DE36D8">
      <w:r>
        <w:t xml:space="preserve">The Two Unit test cases have following </w:t>
      </w:r>
      <w:r w:rsidR="00876367">
        <w:t xml:space="preserve">multiple </w:t>
      </w:r>
      <w:r>
        <w:t>scenarios</w:t>
      </w:r>
      <w:r w:rsidR="00876367">
        <w:t xml:space="preserve"> of which the following are implemented</w:t>
      </w:r>
      <w:r>
        <w:t>:</w:t>
      </w:r>
    </w:p>
    <w:p w:rsidR="00876367" w:rsidRDefault="00DE36D8" w:rsidP="00DE36D8">
      <w:pPr>
        <w:pStyle w:val="ListParagraph"/>
        <w:numPr>
          <w:ilvl w:val="0"/>
          <w:numId w:val="1"/>
        </w:numPr>
      </w:pPr>
      <w:r>
        <w:t>Check the portal is up or not. Also check if the random URL does not open the portal link</w:t>
      </w:r>
    </w:p>
    <w:p w:rsidR="00876367" w:rsidRDefault="00876367" w:rsidP="00876367">
      <w:pPr>
        <w:pStyle w:val="ListParagraph"/>
        <w:numPr>
          <w:ilvl w:val="0"/>
          <w:numId w:val="1"/>
        </w:numPr>
      </w:pPr>
      <w:r>
        <w:t xml:space="preserve">Navigating to first level by clicking button </w:t>
      </w:r>
      <w:proofErr w:type="spellStart"/>
      <w:r w:rsidRPr="00876367">
        <w:t>Cloud_Directory_UAT</w:t>
      </w:r>
      <w:proofErr w:type="spellEnd"/>
    </w:p>
    <w:p w:rsidR="00876367" w:rsidRDefault="00876367" w:rsidP="00876367">
      <w:pPr>
        <w:pStyle w:val="ListParagraph"/>
        <w:numPr>
          <w:ilvl w:val="0"/>
          <w:numId w:val="1"/>
        </w:numPr>
      </w:pPr>
      <w:r>
        <w:t xml:space="preserve">Logging in to the portal </w:t>
      </w:r>
    </w:p>
    <w:p w:rsidR="00876367" w:rsidRDefault="00876367" w:rsidP="00876367">
      <w:pPr>
        <w:pStyle w:val="ListParagraph"/>
        <w:numPr>
          <w:ilvl w:val="0"/>
          <w:numId w:val="1"/>
        </w:numPr>
      </w:pPr>
      <w:r>
        <w:t>Accessing the forgot username and password pages.</w:t>
      </w:r>
    </w:p>
    <w:p w:rsidR="00DE36D8" w:rsidRDefault="00876367" w:rsidP="00876367">
      <w:pPr>
        <w:pStyle w:val="ListParagraph"/>
        <w:numPr>
          <w:ilvl w:val="0"/>
          <w:numId w:val="1"/>
        </w:numPr>
      </w:pPr>
      <w:r>
        <w:t xml:space="preserve">Find if the search key results </w:t>
      </w:r>
      <w:proofErr w:type="gramStart"/>
      <w:r>
        <w:t>has</w:t>
      </w:r>
      <w:proofErr w:type="gramEnd"/>
      <w:r>
        <w:t xml:space="preserve"> the equipment ID </w:t>
      </w:r>
    </w:p>
    <w:p w:rsidR="00F50F1F" w:rsidRDefault="00F50F1F" w:rsidP="00F50F1F">
      <w:pPr>
        <w:pStyle w:val="ListParagraph"/>
        <w:numPr>
          <w:ilvl w:val="0"/>
          <w:numId w:val="1"/>
        </w:numPr>
      </w:pPr>
      <w:r>
        <w:lastRenderedPageBreak/>
        <w:t xml:space="preserve">Logged user and </w:t>
      </w:r>
      <w:proofErr w:type="spellStart"/>
      <w:r>
        <w:t>userid</w:t>
      </w:r>
      <w:proofErr w:type="spellEnd"/>
      <w:r>
        <w:t xml:space="preserve"> should match</w:t>
      </w:r>
    </w:p>
    <w:p w:rsidR="00F50F1F" w:rsidRDefault="00F50F1F" w:rsidP="00F50F1F">
      <w:pPr>
        <w:pStyle w:val="ListParagraph"/>
      </w:pPr>
    </w:p>
    <w:p w:rsidR="000C1B2A" w:rsidRDefault="000C1B2A" w:rsidP="000C1B2A">
      <w:r>
        <w:t>Scenarios whic</w:t>
      </w:r>
      <w:r w:rsidR="00B61C0C">
        <w:t>h have not been implemented are</w:t>
      </w:r>
      <w:r>
        <w:t>:</w:t>
      </w:r>
    </w:p>
    <w:p w:rsidR="00850D2C" w:rsidRDefault="00850D2C" w:rsidP="00850D2C">
      <w:pPr>
        <w:pStyle w:val="ListParagraph"/>
        <w:numPr>
          <w:ilvl w:val="0"/>
          <w:numId w:val="2"/>
        </w:numPr>
      </w:pPr>
      <w:r>
        <w:t>Multiple login for different browsers</w:t>
      </w:r>
    </w:p>
    <w:p w:rsidR="00850D2C" w:rsidRDefault="00850D2C" w:rsidP="00850D2C">
      <w:pPr>
        <w:pStyle w:val="ListParagraph"/>
        <w:numPr>
          <w:ilvl w:val="0"/>
          <w:numId w:val="2"/>
        </w:numPr>
      </w:pPr>
      <w:r>
        <w:t xml:space="preserve">Multiple login attempts of </w:t>
      </w:r>
      <w:proofErr w:type="spellStart"/>
      <w:r>
        <w:t>userid</w:t>
      </w:r>
      <w:proofErr w:type="spellEnd"/>
    </w:p>
    <w:p w:rsidR="00850D2C" w:rsidRDefault="00850D2C" w:rsidP="00850D2C">
      <w:pPr>
        <w:pStyle w:val="ListParagraph"/>
        <w:numPr>
          <w:ilvl w:val="0"/>
          <w:numId w:val="2"/>
        </w:numPr>
      </w:pPr>
      <w:r>
        <w:t>Copying the password from textbox</w:t>
      </w:r>
    </w:p>
    <w:p w:rsidR="00850D2C" w:rsidRDefault="008178FA" w:rsidP="00850D2C">
      <w:pPr>
        <w:pStyle w:val="ListParagraph"/>
        <w:numPr>
          <w:ilvl w:val="0"/>
          <w:numId w:val="2"/>
        </w:numPr>
      </w:pPr>
      <w:r>
        <w:t xml:space="preserve">After logging in the user waits for one hour to give search key (Session time </w:t>
      </w:r>
      <w:proofErr w:type="gramStart"/>
      <w:r>
        <w:t>out )</w:t>
      </w:r>
      <w:proofErr w:type="gramEnd"/>
    </w:p>
    <w:p w:rsidR="008178FA" w:rsidRDefault="008178FA" w:rsidP="00850D2C">
      <w:pPr>
        <w:pStyle w:val="ListParagraph"/>
        <w:numPr>
          <w:ilvl w:val="0"/>
          <w:numId w:val="2"/>
        </w:numPr>
      </w:pPr>
      <w:r>
        <w:t>User modifying the link manually to access a search result</w:t>
      </w:r>
    </w:p>
    <w:p w:rsidR="008178FA" w:rsidRDefault="008178FA" w:rsidP="00850D2C">
      <w:pPr>
        <w:pStyle w:val="ListParagraph"/>
        <w:numPr>
          <w:ilvl w:val="0"/>
          <w:numId w:val="2"/>
        </w:numPr>
      </w:pPr>
      <w:r>
        <w:t>Accessing the Kone Button and trying to login with given credentials.</w:t>
      </w:r>
    </w:p>
    <w:p w:rsidR="0070620A" w:rsidRDefault="0070620A" w:rsidP="00850D2C">
      <w:pPr>
        <w:pStyle w:val="ListParagraph"/>
        <w:numPr>
          <w:ilvl w:val="0"/>
          <w:numId w:val="2"/>
        </w:numPr>
      </w:pPr>
      <w:r>
        <w:t>Modify language and give searches</w:t>
      </w:r>
    </w:p>
    <w:p w:rsidR="002A2273" w:rsidRDefault="00AA36E5" w:rsidP="00AA36E5">
      <w:r>
        <w:t>All the scenario’s implemented have multiple test cases which can accessed from LOG file of report</w:t>
      </w:r>
    </w:p>
    <w:p w:rsidR="00AA36E5" w:rsidRDefault="00A7711A" w:rsidP="00AA36E5">
      <w:r>
        <w:t>The approach to validate various data has been done in two ways:</w:t>
      </w:r>
    </w:p>
    <w:p w:rsidR="00A7711A" w:rsidRDefault="00A7711A" w:rsidP="00A7711A">
      <w:pPr>
        <w:pStyle w:val="ListParagraph"/>
        <w:numPr>
          <w:ilvl w:val="0"/>
          <w:numId w:val="3"/>
        </w:numPr>
      </w:pPr>
      <w:r>
        <w:t>The script way -&gt; The python script validates before sending it to web page</w:t>
      </w:r>
    </w:p>
    <w:p w:rsidR="00A7711A" w:rsidRDefault="00A7711A" w:rsidP="00A7711A">
      <w:pPr>
        <w:pStyle w:val="ListParagraph"/>
        <w:ind w:left="2160"/>
      </w:pPr>
      <w:r>
        <w:t>Ex. Python script tests if username and password given is valid and if only it satisfies the condition then the script sends to web page</w:t>
      </w:r>
    </w:p>
    <w:p w:rsidR="00A7711A" w:rsidRDefault="00A7711A" w:rsidP="00A7711A">
      <w:pPr>
        <w:pStyle w:val="ListParagraph"/>
        <w:numPr>
          <w:ilvl w:val="0"/>
          <w:numId w:val="3"/>
        </w:numPr>
      </w:pPr>
      <w:r>
        <w:t>The webpage way -&gt; Python scripts send the data without validating.</w:t>
      </w:r>
    </w:p>
    <w:p w:rsidR="00075004" w:rsidRDefault="00A7711A" w:rsidP="00075004">
      <w:pPr>
        <w:pStyle w:val="ListParagraph"/>
        <w:ind w:left="2160"/>
      </w:pPr>
      <w:r>
        <w:t xml:space="preserve">Ex. If invalid username and password is given the script sends the data to web page and checks if the web page is handling the condition correctly </w:t>
      </w:r>
    </w:p>
    <w:p w:rsidR="00906528" w:rsidRDefault="00906528"/>
    <w:p w:rsidR="00075004" w:rsidRDefault="00232100">
      <w:r>
        <w:t>The python script has documentation for all the functions</w:t>
      </w:r>
      <w:r w:rsidR="00DD6773">
        <w:t xml:space="preserve"> and their usage</w:t>
      </w:r>
      <w:r>
        <w:t>.</w:t>
      </w:r>
    </w:p>
    <w:p w:rsidR="00906528" w:rsidRDefault="00906528"/>
    <w:p w:rsidR="0096041E" w:rsidRDefault="0096041E">
      <w:pPr>
        <w:rPr>
          <w:i/>
        </w:rPr>
      </w:pPr>
      <w:r w:rsidRPr="0096041E">
        <w:rPr>
          <w:i/>
        </w:rPr>
        <w:t>Extensions</w:t>
      </w:r>
      <w:r w:rsidR="0004284D">
        <w:rPr>
          <w:i/>
        </w:rPr>
        <w:t>/Enhancements</w:t>
      </w:r>
    </w:p>
    <w:p w:rsidR="0096041E" w:rsidRDefault="0096041E">
      <w:pPr>
        <w:rPr>
          <w:i/>
        </w:rPr>
      </w:pPr>
      <w:r>
        <w:rPr>
          <w:i/>
        </w:rPr>
        <w:t>The parser can be upgraded to parse the complete document and extract all the necessary elements for validation.</w:t>
      </w:r>
    </w:p>
    <w:p w:rsidR="008F110E" w:rsidRPr="0096041E" w:rsidRDefault="008A7299">
      <w:pPr>
        <w:rPr>
          <w:i/>
        </w:rPr>
      </w:pPr>
      <w:r>
        <w:rPr>
          <w:i/>
        </w:rPr>
        <w:t xml:space="preserve">Functionality to preprocess the data being sent to </w:t>
      </w:r>
      <w:r w:rsidR="008F110E">
        <w:rPr>
          <w:i/>
        </w:rPr>
        <w:t>test more features of web page.</w:t>
      </w:r>
      <w:bookmarkStart w:id="0" w:name="_GoBack"/>
      <w:bookmarkEnd w:id="0"/>
    </w:p>
    <w:p w:rsidR="00BB1B79" w:rsidRDefault="00BB1B79"/>
    <w:p w:rsidR="00BB1B79" w:rsidRDefault="00BB1B79"/>
    <w:sectPr w:rsidR="00BB1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66678"/>
    <w:multiLevelType w:val="hybridMultilevel"/>
    <w:tmpl w:val="98324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3772E"/>
    <w:multiLevelType w:val="hybridMultilevel"/>
    <w:tmpl w:val="2A988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005FA"/>
    <w:multiLevelType w:val="hybridMultilevel"/>
    <w:tmpl w:val="DA36E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6AD"/>
    <w:rsid w:val="0004284D"/>
    <w:rsid w:val="00047B32"/>
    <w:rsid w:val="00075004"/>
    <w:rsid w:val="000C1B2A"/>
    <w:rsid w:val="002318F4"/>
    <w:rsid w:val="00232100"/>
    <w:rsid w:val="002A2273"/>
    <w:rsid w:val="003506DD"/>
    <w:rsid w:val="00390B33"/>
    <w:rsid w:val="005E6B0C"/>
    <w:rsid w:val="00650929"/>
    <w:rsid w:val="006F28F3"/>
    <w:rsid w:val="0070620A"/>
    <w:rsid w:val="007B76AD"/>
    <w:rsid w:val="007E45AD"/>
    <w:rsid w:val="008178FA"/>
    <w:rsid w:val="00850D2C"/>
    <w:rsid w:val="00876367"/>
    <w:rsid w:val="008A7299"/>
    <w:rsid w:val="008F110E"/>
    <w:rsid w:val="00906528"/>
    <w:rsid w:val="0096041E"/>
    <w:rsid w:val="009A35F4"/>
    <w:rsid w:val="00A23607"/>
    <w:rsid w:val="00A7711A"/>
    <w:rsid w:val="00AA36E5"/>
    <w:rsid w:val="00B070B6"/>
    <w:rsid w:val="00B61C0C"/>
    <w:rsid w:val="00BB1B79"/>
    <w:rsid w:val="00C717E7"/>
    <w:rsid w:val="00DD6773"/>
    <w:rsid w:val="00DE36D8"/>
    <w:rsid w:val="00F32051"/>
    <w:rsid w:val="00F50F1F"/>
    <w:rsid w:val="00FB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74DC"/>
  <w15:chartTrackingRefBased/>
  <w15:docId w15:val="{77FF8BAE-D2DB-4B9F-AB37-F8391813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6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76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7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otframework/SeleniumLibr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leniumhq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botframework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botframework/SeleniumLibra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Desu, Srinaveen</dc:creator>
  <cp:keywords/>
  <dc:description/>
  <cp:lastModifiedBy>Desu, Srinaveen</cp:lastModifiedBy>
  <cp:revision>25</cp:revision>
  <dcterms:created xsi:type="dcterms:W3CDTF">2018-05-11T16:29:00Z</dcterms:created>
  <dcterms:modified xsi:type="dcterms:W3CDTF">2018-05-15T14:28:00Z</dcterms:modified>
</cp:coreProperties>
</file>