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F36" w:rsidRPr="00272F36" w:rsidRDefault="00272F36" w:rsidP="00272F36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72F3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Difference </w:t>
      </w:r>
      <w:proofErr w:type="gramStart"/>
      <w:r w:rsidRPr="00272F36">
        <w:rPr>
          <w:rFonts w:ascii="Times New Roman" w:hAnsi="Times New Roman" w:cs="Times New Roman"/>
          <w:color w:val="000000" w:themeColor="text1"/>
          <w:sz w:val="36"/>
          <w:szCs w:val="36"/>
        </w:rPr>
        <w:t>Between</w:t>
      </w:r>
      <w:proofErr w:type="gramEnd"/>
      <w:r w:rsidRPr="00272F3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JPA, Hibernate, and Spring Data JPA</w:t>
      </w:r>
    </w:p>
    <w:p w:rsidR="00272F36" w:rsidRPr="00272F36" w:rsidRDefault="00272F36" w:rsidP="00272F3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>1) Java Persistence API (JPA)</w:t>
      </w:r>
    </w:p>
    <w:p w:rsidR="00272F36" w:rsidRPr="00134C6D" w:rsidRDefault="00272F36" w:rsidP="00272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JPA (Java Persistence API) is a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standard specification</w:t>
      </w:r>
      <w:r w:rsidRPr="00134C6D">
        <w:rPr>
          <w:rFonts w:ascii="Times New Roman" w:hAnsi="Times New Roman" w:cs="Times New Roman"/>
          <w:color w:val="000000" w:themeColor="text1"/>
        </w:rPr>
        <w:t xml:space="preserve"> that defines how Java applications should interact with relational databases. </w:t>
      </w:r>
    </w:p>
    <w:p w:rsidR="00272F36" w:rsidRPr="00134C6D" w:rsidRDefault="00272F36" w:rsidP="00272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It provides a set of interfaces, annotations, and rules for mapping Java objects to database tables. </w:t>
      </w:r>
    </w:p>
    <w:p w:rsidR="00272F36" w:rsidRPr="00134C6D" w:rsidRDefault="00272F36" w:rsidP="00272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JPA is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not an implementation</w:t>
      </w:r>
      <w:r w:rsidRPr="00134C6D">
        <w:rPr>
          <w:rFonts w:ascii="Times New Roman" w:hAnsi="Times New Roman" w:cs="Times New Roman"/>
          <w:color w:val="000000" w:themeColor="text1"/>
        </w:rPr>
        <w:t xml:space="preserve">; it only specifies what should be done, not how it should be done. </w:t>
      </w:r>
    </w:p>
    <w:p w:rsidR="00272F36" w:rsidRPr="00134C6D" w:rsidRDefault="00272F36" w:rsidP="00272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It introduces important concepts such as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Entity</w:t>
      </w:r>
      <w:r w:rsidRPr="00134C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EntityManager</w:t>
      </w:r>
      <w:proofErr w:type="spellEnd"/>
      <w:r w:rsidRPr="00134C6D">
        <w:rPr>
          <w:rFonts w:ascii="Times New Roman" w:hAnsi="Times New Roman" w:cs="Times New Roman"/>
          <w:color w:val="000000" w:themeColor="text1"/>
        </w:rPr>
        <w:t xml:space="preserve">,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Persistence Context</w:t>
      </w:r>
      <w:r w:rsidRPr="00134C6D">
        <w:rPr>
          <w:rFonts w:ascii="Times New Roman" w:hAnsi="Times New Roman" w:cs="Times New Roman"/>
          <w:color w:val="000000" w:themeColor="text1"/>
        </w:rPr>
        <w:t xml:space="preserve">, and annotations like </w:t>
      </w:r>
      <w:r w:rsidRPr="00134C6D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@Entity</w:t>
      </w:r>
      <w:r w:rsidRPr="00134C6D">
        <w:rPr>
          <w:rFonts w:ascii="Times New Roman" w:hAnsi="Times New Roman" w:cs="Times New Roman"/>
          <w:color w:val="000000" w:themeColor="text1"/>
        </w:rPr>
        <w:t xml:space="preserve">, </w:t>
      </w:r>
      <w:r w:rsidRPr="00134C6D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@Id</w:t>
      </w:r>
      <w:r w:rsidRPr="00134C6D">
        <w:rPr>
          <w:rFonts w:ascii="Times New Roman" w:hAnsi="Times New Roman" w:cs="Times New Roman"/>
          <w:color w:val="000000" w:themeColor="text1"/>
        </w:rPr>
        <w:t xml:space="preserve">, and </w:t>
      </w:r>
      <w:r w:rsidRPr="00134C6D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@Column</w:t>
      </w:r>
      <w:r w:rsidRPr="00134C6D">
        <w:rPr>
          <w:rFonts w:ascii="Times New Roman" w:hAnsi="Times New Roman" w:cs="Times New Roman"/>
          <w:color w:val="000000" w:themeColor="text1"/>
        </w:rPr>
        <w:t xml:space="preserve">. </w:t>
      </w:r>
    </w:p>
    <w:p w:rsidR="00272F36" w:rsidRPr="00134C6D" w:rsidRDefault="00272F36" w:rsidP="00272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Frameworks such as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Hibernate</w:t>
      </w:r>
      <w:r w:rsidRPr="00134C6D">
        <w:rPr>
          <w:rFonts w:ascii="Times New Roman" w:hAnsi="Times New Roman" w:cs="Times New Roman"/>
          <w:color w:val="000000" w:themeColor="text1"/>
        </w:rPr>
        <w:t xml:space="preserve"> implement the JPA specification and provide the actual functionality. </w:t>
      </w:r>
    </w:p>
    <w:p w:rsidR="00272F36" w:rsidRPr="00272F36" w:rsidRDefault="00272F36" w:rsidP="00272F3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>2) Hibernate</w:t>
      </w:r>
    </w:p>
    <w:p w:rsidR="00272F36" w:rsidRPr="00134C6D" w:rsidRDefault="00272F36" w:rsidP="00272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Hibernate is a popular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Object-Relational Mapping (ORM) framework</w:t>
      </w:r>
      <w:r w:rsidRPr="00134C6D">
        <w:rPr>
          <w:rFonts w:ascii="Times New Roman" w:hAnsi="Times New Roman" w:cs="Times New Roman"/>
          <w:color w:val="000000" w:themeColor="text1"/>
        </w:rPr>
        <w:t xml:space="preserve"> that implements the JPA specification. </w:t>
      </w:r>
    </w:p>
    <w:p w:rsidR="00272F36" w:rsidRPr="00134C6D" w:rsidRDefault="00272F36" w:rsidP="00272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It provides the actual implementation required to perform database operations such as insert, update, delete, and retrieve. </w:t>
      </w:r>
    </w:p>
    <w:p w:rsidR="00272F36" w:rsidRPr="00134C6D" w:rsidRDefault="00272F36" w:rsidP="00272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134C6D">
        <w:rPr>
          <w:rFonts w:ascii="Times New Roman" w:hAnsi="Times New Roman" w:cs="Times New Roman"/>
          <w:color w:val="000000" w:themeColor="text1"/>
        </w:rPr>
        <w:t>Hibernate</w:t>
      </w:r>
      <w:proofErr w:type="gramEnd"/>
      <w:r w:rsidRPr="00134C6D">
        <w:rPr>
          <w:rFonts w:ascii="Times New Roman" w:hAnsi="Times New Roman" w:cs="Times New Roman"/>
          <w:color w:val="000000" w:themeColor="text1"/>
        </w:rPr>
        <w:t xml:space="preserve"> not only supports all JPA features but also provides additional features like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second-level caching</w:t>
      </w:r>
      <w:r w:rsidRPr="00134C6D">
        <w:rPr>
          <w:rFonts w:ascii="Times New Roman" w:hAnsi="Times New Roman" w:cs="Times New Roman"/>
          <w:color w:val="000000" w:themeColor="text1"/>
        </w:rPr>
        <w:t xml:space="preserve">,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lazy loading</w:t>
      </w:r>
      <w:r w:rsidRPr="00134C6D">
        <w:rPr>
          <w:rFonts w:ascii="Times New Roman" w:hAnsi="Times New Roman" w:cs="Times New Roman"/>
          <w:color w:val="000000" w:themeColor="text1"/>
        </w:rPr>
        <w:t xml:space="preserve">,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batch processing</w:t>
      </w:r>
      <w:r w:rsidRPr="00134C6D">
        <w:rPr>
          <w:rFonts w:ascii="Times New Roman" w:hAnsi="Times New Roman" w:cs="Times New Roman"/>
          <w:color w:val="000000" w:themeColor="text1"/>
        </w:rPr>
        <w:t xml:space="preserve">, and performance optimization. </w:t>
      </w:r>
    </w:p>
    <w:p w:rsidR="00272F36" w:rsidRPr="00134C6D" w:rsidRDefault="00272F36" w:rsidP="00272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When Hibernate is used without </w:t>
      </w:r>
      <w:proofErr w:type="gramStart"/>
      <w:r w:rsidRPr="00134C6D">
        <w:rPr>
          <w:rFonts w:ascii="Times New Roman" w:hAnsi="Times New Roman" w:cs="Times New Roman"/>
          <w:color w:val="000000" w:themeColor="text1"/>
        </w:rPr>
        <w:t>Spring</w:t>
      </w:r>
      <w:proofErr w:type="gramEnd"/>
      <w:r w:rsidRPr="00134C6D">
        <w:rPr>
          <w:rFonts w:ascii="Times New Roman" w:hAnsi="Times New Roman" w:cs="Times New Roman"/>
          <w:color w:val="000000" w:themeColor="text1"/>
        </w:rPr>
        <w:t xml:space="preserve">, developers must manually manage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sessions</w:t>
      </w:r>
      <w:r w:rsidRPr="00134C6D">
        <w:rPr>
          <w:rFonts w:ascii="Times New Roman" w:hAnsi="Times New Roman" w:cs="Times New Roman"/>
          <w:color w:val="000000" w:themeColor="text1"/>
        </w:rPr>
        <w:t xml:space="preserve">,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transactions</w:t>
      </w:r>
      <w:r w:rsidRPr="00134C6D">
        <w:rPr>
          <w:rFonts w:ascii="Times New Roman" w:hAnsi="Times New Roman" w:cs="Times New Roman"/>
          <w:color w:val="000000" w:themeColor="text1"/>
        </w:rPr>
        <w:t xml:space="preserve">, and exception handling. </w:t>
      </w:r>
    </w:p>
    <w:p w:rsidR="00272F36" w:rsidRPr="00272F36" w:rsidRDefault="00272F36" w:rsidP="00272F36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272F36" w:rsidRPr="00272F36" w:rsidRDefault="00272F36" w:rsidP="00272F3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>3) Spring Data JPA</w:t>
      </w:r>
    </w:p>
    <w:p w:rsidR="00272F36" w:rsidRPr="00134C6D" w:rsidRDefault="00272F36" w:rsidP="00272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Spring Data JPA is a module of the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Spring Framework</w:t>
      </w:r>
      <w:r w:rsidRPr="00134C6D">
        <w:rPr>
          <w:rFonts w:ascii="Times New Roman" w:hAnsi="Times New Roman" w:cs="Times New Roman"/>
          <w:color w:val="000000" w:themeColor="text1"/>
        </w:rPr>
        <w:t xml:space="preserve"> that simplifies working with JPA. </w:t>
      </w:r>
    </w:p>
    <w:p w:rsidR="00272F36" w:rsidRPr="00134C6D" w:rsidRDefault="00272F36" w:rsidP="00272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It is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not a JPA implementation</w:t>
      </w:r>
      <w:r w:rsidRPr="00134C6D">
        <w:rPr>
          <w:rFonts w:ascii="Times New Roman" w:hAnsi="Times New Roman" w:cs="Times New Roman"/>
          <w:color w:val="000000" w:themeColor="text1"/>
        </w:rPr>
        <w:t xml:space="preserve">. Instead, it uses a JPA implementation (such as Hibernate) underneath. </w:t>
      </w:r>
    </w:p>
    <w:p w:rsidR="00272F36" w:rsidRPr="00134C6D" w:rsidRDefault="00272F36" w:rsidP="00272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It reduces boilerplate code by allowing developers to create </w:t>
      </w:r>
      <w:r w:rsidRPr="00134C6D">
        <w:rPr>
          <w:rStyle w:val="Strong"/>
          <w:rFonts w:ascii="Times New Roman" w:hAnsi="Times New Roman" w:cs="Times New Roman"/>
          <w:b w:val="0"/>
          <w:color w:val="000000" w:themeColor="text1"/>
        </w:rPr>
        <w:t>repository interfaces</w:t>
      </w:r>
      <w:r w:rsidRPr="00134C6D">
        <w:rPr>
          <w:rFonts w:ascii="Times New Roman" w:hAnsi="Times New Roman" w:cs="Times New Roman"/>
          <w:color w:val="000000" w:themeColor="text1"/>
        </w:rPr>
        <w:t xml:space="preserve"> instead of writing DAO classes and SQL queries. </w:t>
      </w:r>
    </w:p>
    <w:p w:rsidR="00272F36" w:rsidRPr="00134C6D" w:rsidRDefault="00272F36" w:rsidP="00272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It automatically provides common CRUD operations through interfaces like </w:t>
      </w:r>
      <w:proofErr w:type="spellStart"/>
      <w:r w:rsidRPr="00134C6D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JpaRepository</w:t>
      </w:r>
      <w:proofErr w:type="spellEnd"/>
      <w:r w:rsidRPr="00134C6D">
        <w:rPr>
          <w:rFonts w:ascii="Times New Roman" w:hAnsi="Times New Roman" w:cs="Times New Roman"/>
          <w:color w:val="000000" w:themeColor="text1"/>
        </w:rPr>
        <w:t xml:space="preserve">. </w:t>
      </w:r>
    </w:p>
    <w:p w:rsidR="00272F36" w:rsidRPr="00134C6D" w:rsidRDefault="00272F36" w:rsidP="00272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34C6D">
        <w:rPr>
          <w:rFonts w:ascii="Times New Roman" w:hAnsi="Times New Roman" w:cs="Times New Roman"/>
          <w:color w:val="000000" w:themeColor="text1"/>
        </w:rPr>
        <w:t xml:space="preserve">Spring Data JPA integrates seamlessly with Spring Boot and handles transaction management automatically using the </w:t>
      </w:r>
      <w:r w:rsidRPr="00134C6D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@Transactional</w:t>
      </w:r>
      <w:r w:rsidRPr="00134C6D">
        <w:rPr>
          <w:rFonts w:ascii="Times New Roman" w:hAnsi="Times New Roman" w:cs="Times New Roman"/>
          <w:color w:val="000000" w:themeColor="text1"/>
        </w:rPr>
        <w:t xml:space="preserve"> annotation. </w:t>
      </w:r>
    </w:p>
    <w:p w:rsidR="00272F36" w:rsidRPr="00272F36" w:rsidRDefault="00272F36" w:rsidP="00272F36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272F36" w:rsidRPr="00272F36" w:rsidRDefault="00272F36" w:rsidP="00272F3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lastRenderedPageBreak/>
        <w:t>Code Comparison</w:t>
      </w:r>
    </w:p>
    <w:p w:rsidR="00272F36" w:rsidRPr="00272F36" w:rsidRDefault="00272F36" w:rsidP="00272F3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>Hibernate</w:t>
      </w:r>
    </w:p>
    <w:p w:rsidR="00272F36" w:rsidRPr="00272F36" w:rsidRDefault="00272F36" w:rsidP="00272F36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public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Integer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addEmployee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 {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factory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openSession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();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Transaction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tx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null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Integer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employeeID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null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try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{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tx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beginTransaction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();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employeeID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Integer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save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tx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commit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();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}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catch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Exception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 {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if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tx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!=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null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tx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rollback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();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}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finally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{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close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();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}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return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employeeID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:rsidR="00272F36" w:rsidRPr="00272F36" w:rsidRDefault="00272F36" w:rsidP="00272F36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t>Explanation</w:t>
      </w:r>
    </w:p>
    <w:p w:rsidR="00272F36" w:rsidRPr="00272F36" w:rsidRDefault="00272F36" w:rsidP="00272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 xml:space="preserve">A session is opened manually. </w:t>
      </w:r>
    </w:p>
    <w:p w:rsidR="00272F36" w:rsidRPr="00272F36" w:rsidRDefault="00272F36" w:rsidP="00272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 xml:space="preserve">A transaction is started explicitly. </w:t>
      </w:r>
    </w:p>
    <w:p w:rsidR="00272F36" w:rsidRPr="00272F36" w:rsidRDefault="00272F36" w:rsidP="00272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 xml:space="preserve">The employee object is saved using </w:t>
      </w:r>
      <w:proofErr w:type="spellStart"/>
      <w:proofErr w:type="gramStart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</w:rPr>
        <w:t>session.save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proofErr w:type="gram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  <w:r w:rsidRPr="00272F36">
        <w:rPr>
          <w:rFonts w:ascii="Times New Roman" w:hAnsi="Times New Roman" w:cs="Times New Roman"/>
          <w:color w:val="000000" w:themeColor="text1"/>
        </w:rPr>
        <w:t xml:space="preserve">. </w:t>
      </w:r>
    </w:p>
    <w:p w:rsidR="00272F36" w:rsidRPr="00272F36" w:rsidRDefault="00272F36" w:rsidP="00272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 xml:space="preserve">If the operation succeeds, the transaction is committed. </w:t>
      </w:r>
    </w:p>
    <w:p w:rsidR="00272F36" w:rsidRPr="00272F36" w:rsidRDefault="00272F36" w:rsidP="00272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 xml:space="preserve">If an exception occurs, the transaction is rolled back. </w:t>
      </w:r>
    </w:p>
    <w:p w:rsidR="00272F36" w:rsidRPr="00272F36" w:rsidRDefault="00272F36" w:rsidP="00272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 xml:space="preserve">Finally, the session is closed manually. </w:t>
      </w:r>
    </w:p>
    <w:p w:rsidR="00272F36" w:rsidRPr="00272F36" w:rsidRDefault="00272F36" w:rsidP="00272F36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272F36" w:rsidRPr="00272F36" w:rsidRDefault="00272F36" w:rsidP="00272F3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>Spring Data JPA</w:t>
      </w:r>
    </w:p>
    <w:p w:rsidR="00272F36" w:rsidRPr="00272F36" w:rsidRDefault="00272F36" w:rsidP="00272F3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>Employee Repository</w:t>
      </w:r>
    </w:p>
    <w:p w:rsidR="00272F36" w:rsidRPr="00272F36" w:rsidRDefault="00272F36" w:rsidP="00272F36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interface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EmployeeRepository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extends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JpaRepository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Integer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 {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:rsidR="00272F36" w:rsidRPr="00272F36" w:rsidRDefault="00272F36" w:rsidP="00272F36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Employee Service</w:t>
      </w:r>
    </w:p>
    <w:p w:rsidR="00272F36" w:rsidRPr="00272F36" w:rsidRDefault="00272F36" w:rsidP="00272F36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@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Autowired</w:t>
      </w:r>
      <w:proofErr w:type="spellEnd"/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private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EmployeeRepository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employeeRepository</w:t>
      </w:r>
      <w:proofErr w:type="spellEnd"/>
      <w:proofErr w:type="gramStart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  <w:proofErr w:type="gramEnd"/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@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Transactional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public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void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addEmployee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 {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employeeRepository</w:t>
      </w:r>
      <w:r w:rsidRPr="00272F36">
        <w:rPr>
          <w:rStyle w:val="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save</w:t>
      </w:r>
      <w:proofErr w:type="spell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272F36">
        <w:rPr>
          <w:rStyle w:val="m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employee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:rsidR="00272F36" w:rsidRPr="00272F36" w:rsidRDefault="00272F36" w:rsidP="00272F3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>Explanation</w:t>
      </w:r>
    </w:p>
    <w:p w:rsidR="00272F36" w:rsidRPr="00272F36" w:rsidRDefault="00272F36" w:rsidP="00272F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 xml:space="preserve">The repository interface extends </w:t>
      </w:r>
      <w:proofErr w:type="spellStart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</w:rPr>
        <w:t>JpaRepository</w:t>
      </w:r>
      <w:proofErr w:type="spellEnd"/>
      <w:r w:rsidRPr="00272F36">
        <w:rPr>
          <w:rFonts w:ascii="Times New Roman" w:hAnsi="Times New Roman" w:cs="Times New Roman"/>
          <w:color w:val="000000" w:themeColor="text1"/>
        </w:rPr>
        <w:t xml:space="preserve">, which automatically provides CRUD methods. </w:t>
      </w:r>
    </w:p>
    <w:p w:rsidR="00272F36" w:rsidRPr="00272F36" w:rsidRDefault="00272F36" w:rsidP="00272F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 xml:space="preserve">The </w:t>
      </w:r>
      <w:proofErr w:type="gramStart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</w:rPr>
        <w:t>save(</w:t>
      </w:r>
      <w:proofErr w:type="gramEnd"/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  <w:r w:rsidRPr="00272F36">
        <w:rPr>
          <w:rFonts w:ascii="Times New Roman" w:hAnsi="Times New Roman" w:cs="Times New Roman"/>
          <w:color w:val="000000" w:themeColor="text1"/>
        </w:rPr>
        <w:t xml:space="preserve"> method inserts or updates the employee record without writing SQL or Hibernate code. </w:t>
      </w:r>
    </w:p>
    <w:p w:rsidR="00272F36" w:rsidRPr="00272F36" w:rsidRDefault="00272F36" w:rsidP="00272F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 xml:space="preserve">The </w:t>
      </w:r>
      <w:r w:rsidRPr="00272F36">
        <w:rPr>
          <w:rStyle w:val="HTMLCode"/>
          <w:rFonts w:ascii="Times New Roman" w:eastAsiaTheme="majorEastAsia" w:hAnsi="Times New Roman" w:cs="Times New Roman"/>
          <w:color w:val="000000" w:themeColor="text1"/>
        </w:rPr>
        <w:t>@Transactional</w:t>
      </w:r>
      <w:r w:rsidRPr="00272F36">
        <w:rPr>
          <w:rFonts w:ascii="Times New Roman" w:hAnsi="Times New Roman" w:cs="Times New Roman"/>
          <w:color w:val="000000" w:themeColor="text1"/>
        </w:rPr>
        <w:t xml:space="preserve"> annotation allows </w:t>
      </w:r>
      <w:proofErr w:type="gramStart"/>
      <w:r w:rsidRPr="00272F36">
        <w:rPr>
          <w:rFonts w:ascii="Times New Roman" w:hAnsi="Times New Roman" w:cs="Times New Roman"/>
          <w:color w:val="000000" w:themeColor="text1"/>
        </w:rPr>
        <w:t>Spring</w:t>
      </w:r>
      <w:proofErr w:type="gramEnd"/>
      <w:r w:rsidRPr="00272F36">
        <w:rPr>
          <w:rFonts w:ascii="Times New Roman" w:hAnsi="Times New Roman" w:cs="Times New Roman"/>
          <w:color w:val="000000" w:themeColor="text1"/>
        </w:rPr>
        <w:t xml:space="preserve"> to manage transactions automatically. </w:t>
      </w:r>
    </w:p>
    <w:p w:rsidR="00272F36" w:rsidRPr="00272F36" w:rsidRDefault="00272F36" w:rsidP="00272F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72F36">
        <w:rPr>
          <w:rFonts w:ascii="Times New Roman" w:hAnsi="Times New Roman" w:cs="Times New Roman"/>
          <w:color w:val="000000" w:themeColor="text1"/>
        </w:rPr>
        <w:t>Developers do not need to manually open or close sessions, begin or commit transactions, or handle rollbacks.</w:t>
      </w:r>
    </w:p>
    <w:p w:rsidR="00272F36" w:rsidRPr="00272F36" w:rsidRDefault="00272F36" w:rsidP="00272F36">
      <w:pPr>
        <w:rPr>
          <w:rFonts w:ascii="Times New Roman" w:hAnsi="Times New Roman" w:cs="Times New Roman"/>
          <w:color w:val="000000" w:themeColor="text1"/>
        </w:rPr>
      </w:pPr>
    </w:p>
    <w:sectPr w:rsidR="00272F36" w:rsidRPr="00272F36" w:rsidSect="00A52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135C35"/>
    <w:multiLevelType w:val="multilevel"/>
    <w:tmpl w:val="304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7E657B"/>
    <w:multiLevelType w:val="multilevel"/>
    <w:tmpl w:val="F7EE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CF3389"/>
    <w:multiLevelType w:val="multilevel"/>
    <w:tmpl w:val="653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4621F4"/>
    <w:multiLevelType w:val="multilevel"/>
    <w:tmpl w:val="917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1E312E"/>
    <w:multiLevelType w:val="multilevel"/>
    <w:tmpl w:val="CD5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1EA8"/>
    <w:rsid w:val="00001EA8"/>
    <w:rsid w:val="000B3E16"/>
    <w:rsid w:val="00134C6D"/>
    <w:rsid w:val="00272F36"/>
    <w:rsid w:val="002D6358"/>
    <w:rsid w:val="00840405"/>
    <w:rsid w:val="00A52865"/>
    <w:rsid w:val="00F3168C"/>
    <w:rsid w:val="00F32D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865"/>
  </w:style>
  <w:style w:type="paragraph" w:styleId="Heading1">
    <w:name w:val="heading 1"/>
    <w:basedOn w:val="Normal"/>
    <w:next w:val="Normal"/>
    <w:link w:val="Heading1Char"/>
    <w:uiPriority w:val="9"/>
    <w:qFormat/>
    <w:rsid w:val="0000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E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2F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2F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F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F36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g">
    <w:name w:val="ͼg"/>
    <w:basedOn w:val="DefaultParagraphFont"/>
    <w:rsid w:val="00272F36"/>
  </w:style>
  <w:style w:type="character" w:customStyle="1" w:styleId="m">
    <w:name w:val="ͼm"/>
    <w:basedOn w:val="DefaultParagraphFont"/>
    <w:rsid w:val="00272F36"/>
  </w:style>
  <w:style w:type="character" w:customStyle="1" w:styleId="j">
    <w:name w:val="ͼj"/>
    <w:basedOn w:val="DefaultParagraphFont"/>
    <w:rsid w:val="00272F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3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6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8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2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62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5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21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0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99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4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2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3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1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46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73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6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6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07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9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8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5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9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5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32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0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557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Dharavath Sohan</dc:creator>
  <cp:keywords/>
  <dc:description/>
  <cp:lastModifiedBy>Srineeth K</cp:lastModifiedBy>
  <cp:revision>5</cp:revision>
  <dcterms:created xsi:type="dcterms:W3CDTF">2026-06-24T14:10:00Z</dcterms:created>
  <dcterms:modified xsi:type="dcterms:W3CDTF">2026-07-02T10:49:00Z</dcterms:modified>
</cp:coreProperties>
</file>