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>
      <w:pPr>
        <w:pStyle w:val="Normal"/>
        <w:shd w:val="clear" w:fill="FFFFFF"/>
        <w:rPr>
          <w:b/>
          <w:b/>
          <w:bCs/>
          <w:sz w:val="40"/>
          <w:szCs w:val="40"/>
        </w:rPr>
      </w:pPr>
      <w:r>
        <w:rPr>
          <w:rStyle w:val="IndexLink"/>
          <w:b w:val="false"/>
          <w:bCs w:val="false"/>
          <w:color w:val="000000"/>
          <w:sz w:val="40"/>
          <w:szCs w:val="40"/>
          <w:shd w:fill="FFFFFF" w:val="clear"/>
        </w:rPr>
        <w:t>This document explains the how does client and server communicate using socket programming.</w:t>
      </w:r>
    </w:p>
    <w:p>
      <w:pPr>
        <w:pStyle w:val="Normal"/>
        <w:shd w:val="clear" w:fill="FFFFFF"/>
        <w:rPr>
          <w:rStyle w:val="IndexLink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Prerequisites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libXml2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pthread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approach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Description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We have AbstractSocket, it is extended to TcpSocket and UdpSocket(Yet to implement)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Client.cpp for initialize the client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TcpServer for listening clients, it uses ptherd to run </w:t>
      </w:r>
      <w:r>
        <w:rPr>
          <w:b w:val="false"/>
          <w:bCs w:val="false"/>
          <w:sz w:val="40"/>
          <w:szCs w:val="40"/>
        </w:rPr>
        <w:t>seperate process for listening new conection and handling new connection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Server.cpp for initialize the server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Usage: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cd to working directory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run make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run ./TcpServer and run ./TcpClinet from another commad prompt.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84</Words>
  <Characters>488</Characters>
  <CharactersWithSpaces>551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2018-09-09T12:40:36Z</dcterms:created>
  <dc:creator/>
  <dc:description/>
  <dc:language>en-IN</dc:language>
  <cp:lastModifiedBy/>
  <dcterms:modified xsi:type="dcterms:W3CDTF">2018-09-09T13:12:26Z</dcterms:modified>
  <cp:revision>1</cp:revision>
  <dc:subject/>
  <dc:title/>
</cp:coreProperties>
</file>