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A67" w:rsidRDefault="002B3A67"/>
    <w:p w:rsidR="00C614CC" w:rsidRPr="00C614CC" w:rsidRDefault="00C614CC" w:rsidP="00C614CC">
      <w:pPr>
        <w:pStyle w:val="HTMLPreformatted"/>
        <w:numPr>
          <w:ilvl w:val="0"/>
          <w:numId w:val="1"/>
        </w:numPr>
        <w:shd w:val="clear" w:color="auto" w:fill="F8F9FA"/>
        <w:rPr>
          <w:rFonts w:ascii="Consolas" w:hAnsi="Consolas"/>
          <w:color w:val="222222"/>
          <w:sz w:val="24"/>
          <w:szCs w:val="21"/>
        </w:rPr>
      </w:pPr>
      <w:r w:rsidRPr="00C614CC">
        <w:rPr>
          <w:sz w:val="24"/>
        </w:rPr>
        <w:t>Tried hello-world-</w:t>
      </w:r>
      <w:proofErr w:type="spellStart"/>
      <w:r w:rsidRPr="00C614CC">
        <w:rPr>
          <w:sz w:val="24"/>
        </w:rPr>
        <w:t>docker</w:t>
      </w:r>
      <w:proofErr w:type="spellEnd"/>
      <w:r w:rsidRPr="00C614CC">
        <w:rPr>
          <w:sz w:val="24"/>
        </w:rPr>
        <w:t xml:space="preserve"> deployment in dev8 with </w:t>
      </w:r>
      <w:proofErr w:type="spellStart"/>
      <w:r w:rsidRPr="00C614CC">
        <w:rPr>
          <w:rFonts w:ascii="Consolas" w:hAnsi="Consolas"/>
          <w:color w:val="222222"/>
          <w:sz w:val="24"/>
          <w:szCs w:val="21"/>
          <w:bdr w:val="none" w:sz="0" w:space="0" w:color="auto" w:frame="1"/>
        </w:rPr>
        <w:t>readOnlyRootFilesystem</w:t>
      </w:r>
      <w:proofErr w:type="spellEnd"/>
      <w:r w:rsidRPr="00C614CC">
        <w:rPr>
          <w:rFonts w:ascii="Consolas" w:hAnsi="Consolas"/>
          <w:color w:val="222222"/>
          <w:sz w:val="24"/>
          <w:szCs w:val="21"/>
          <w:bdr w:val="none" w:sz="0" w:space="0" w:color="auto" w:frame="1"/>
        </w:rPr>
        <w:t>: true</w:t>
      </w:r>
    </w:p>
    <w:p w:rsidR="00C614CC" w:rsidRPr="00C614CC" w:rsidRDefault="00C614CC" w:rsidP="00C614C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212121"/>
          <w:sz w:val="24"/>
          <w:szCs w:val="24"/>
        </w:rPr>
      </w:pPr>
      <w:proofErr w:type="spellStart"/>
      <w:r w:rsidRPr="00C614CC">
        <w:rPr>
          <w:rFonts w:ascii="Source Code Pro" w:eastAsia="Times New Roman" w:hAnsi="Source Code Pro" w:cs="Courier New"/>
          <w:color w:val="960430"/>
          <w:sz w:val="20"/>
          <w:szCs w:val="20"/>
          <w:shd w:val="clear" w:color="auto" w:fill="F5F5F5"/>
        </w:rPr>
        <w:t>readOnlyRootFilesystem</w:t>
      </w:r>
      <w:proofErr w:type="spellEnd"/>
      <w:r w:rsidRPr="00C614CC">
        <w:rPr>
          <w:rFonts w:ascii="Source Code Pro" w:eastAsia="Times New Roman" w:hAnsi="Source Code Pro" w:cs="Courier New"/>
          <w:color w:val="960430"/>
          <w:sz w:val="20"/>
          <w:szCs w:val="20"/>
          <w:shd w:val="clear" w:color="auto" w:fill="F5F5F5"/>
        </w:rPr>
        <w:t>: true</w:t>
      </w:r>
      <w:r w:rsidRPr="00C614CC">
        <w:rPr>
          <w:rFonts w:ascii="Montserrat" w:eastAsia="Times New Roman" w:hAnsi="Montserrat" w:cs="Times New Roman"/>
          <w:color w:val="212121"/>
          <w:sz w:val="24"/>
          <w:szCs w:val="24"/>
        </w:rPr>
        <w:t xml:space="preserve"> means the container can only read the root </w:t>
      </w:r>
      <w:proofErr w:type="spellStart"/>
      <w:r w:rsidRPr="00C614CC">
        <w:rPr>
          <w:rFonts w:ascii="Montserrat" w:eastAsia="Times New Roman" w:hAnsi="Montserrat" w:cs="Times New Roman"/>
          <w:color w:val="212121"/>
          <w:sz w:val="24"/>
          <w:szCs w:val="24"/>
        </w:rPr>
        <w:t>filesystem</w:t>
      </w:r>
      <w:proofErr w:type="spellEnd"/>
    </w:p>
    <w:p w:rsidR="00C614CC" w:rsidRPr="00C614CC" w:rsidRDefault="00C614CC" w:rsidP="00C614CC">
      <w:pPr>
        <w:pStyle w:val="HTMLPreformatted"/>
        <w:numPr>
          <w:ilvl w:val="0"/>
          <w:numId w:val="1"/>
        </w:numPr>
        <w:shd w:val="clear" w:color="auto" w:fill="F8F9FA"/>
        <w:rPr>
          <w:rFonts w:ascii="Consolas" w:hAnsi="Consolas"/>
          <w:color w:val="222222"/>
          <w:sz w:val="24"/>
          <w:szCs w:val="21"/>
        </w:rPr>
      </w:pPr>
    </w:p>
    <w:p w:rsidR="00C614CC" w:rsidRDefault="00C614CC" w:rsidP="00C614CC">
      <w:pPr>
        <w:pStyle w:val="ListParagraph"/>
        <w:numPr>
          <w:ilvl w:val="0"/>
          <w:numId w:val="1"/>
        </w:numPr>
      </w:pPr>
      <w:r>
        <w:t xml:space="preserve">Since it is read only and the application trying to create </w:t>
      </w:r>
      <w:proofErr w:type="spellStart"/>
      <w:r>
        <w:t>tempdir</w:t>
      </w:r>
      <w:proofErr w:type="spellEnd"/>
      <w:r>
        <w:t xml:space="preserve"> and failed to bring up POD.</w:t>
      </w:r>
    </w:p>
    <w:p w:rsidR="00C614CC" w:rsidRDefault="00C614CC" w:rsidP="00C614CC">
      <w:pPr>
        <w:pStyle w:val="ListParagraph"/>
        <w:numPr>
          <w:ilvl w:val="0"/>
          <w:numId w:val="1"/>
        </w:numPr>
      </w:pPr>
      <w:r>
        <w:t>Below is the log from deployment</w:t>
      </w:r>
    </w:p>
    <w:p w:rsidR="00C614CC" w:rsidRDefault="00C614CC" w:rsidP="00C614CC">
      <w:pPr>
        <w:shd w:val="clear" w:color="auto" w:fill="FBE4D5" w:themeFill="accent2" w:themeFillTint="33"/>
      </w:pPr>
      <w:r>
        <w:t>021-03-17 22:56:29.</w:t>
      </w:r>
      <w:proofErr w:type="gramStart"/>
      <w:r>
        <w:t>281  INFO</w:t>
      </w:r>
      <w:proofErr w:type="gramEnd"/>
      <w:r>
        <w:t xml:space="preserve"> 1 --- [           main] </w:t>
      </w:r>
      <w:proofErr w:type="spellStart"/>
      <w:r>
        <w:t>c.t.r.h.docker.HelloWorldDocker</w:t>
      </w:r>
      <w:proofErr w:type="spellEnd"/>
      <w:r>
        <w:t xml:space="preserve">          : Starting </w:t>
      </w:r>
      <w:proofErr w:type="spellStart"/>
      <w:r>
        <w:t>HelloWorldDocker</w:t>
      </w:r>
      <w:proofErr w:type="spellEnd"/>
      <w:r>
        <w:t xml:space="preserve"> on hello-world-docker-rfw-dev-8-dnzhew7-fb787cb85-ls65t with PID 1 (/occ/rfw-devops/hello-world-docker-4.0.0/lib/hello-world-docker-4.0.0.jar started by occrfwdev1 in /</w:t>
      </w:r>
      <w:proofErr w:type="spellStart"/>
      <w:r>
        <w:t>occ</w:t>
      </w:r>
      <w:proofErr w:type="spellEnd"/>
      <w:r>
        <w:t>/</w:t>
      </w:r>
      <w:proofErr w:type="spellStart"/>
      <w:r>
        <w:t>rfw-devops</w:t>
      </w:r>
      <w:proofErr w:type="spellEnd"/>
      <w:r>
        <w:t xml:space="preserve">) </w:t>
      </w:r>
    </w:p>
    <w:p w:rsidR="00C614CC" w:rsidRDefault="00C614CC" w:rsidP="00C614CC">
      <w:pPr>
        <w:shd w:val="clear" w:color="auto" w:fill="FBE4D5" w:themeFill="accent2" w:themeFillTint="33"/>
      </w:pPr>
      <w:r>
        <w:t>2021-03-17 22:56:29.</w:t>
      </w:r>
      <w:proofErr w:type="gramStart"/>
      <w:r>
        <w:t>284  INFO</w:t>
      </w:r>
      <w:proofErr w:type="gramEnd"/>
      <w:r>
        <w:t xml:space="preserve"> 1 --- [           main] </w:t>
      </w:r>
      <w:proofErr w:type="spellStart"/>
      <w:r>
        <w:t>c.t.r.h.docker.HelloWorldDocker</w:t>
      </w:r>
      <w:proofErr w:type="spellEnd"/>
      <w:r>
        <w:t xml:space="preserve">          : No active profile set, falling back to default profiles: default </w:t>
      </w:r>
    </w:p>
    <w:p w:rsidR="00C614CC" w:rsidRDefault="00C614CC" w:rsidP="00C614CC">
      <w:pPr>
        <w:shd w:val="clear" w:color="auto" w:fill="FBE4D5" w:themeFill="accent2" w:themeFillTint="33"/>
      </w:pPr>
      <w:r>
        <w:t>2021-03-17 22:56:33.</w:t>
      </w:r>
      <w:proofErr w:type="gramStart"/>
      <w:r>
        <w:t>377  WARN</w:t>
      </w:r>
      <w:proofErr w:type="gramEnd"/>
      <w:r>
        <w:t xml:space="preserve"> 1 --- [           main] </w:t>
      </w:r>
      <w:proofErr w:type="spellStart"/>
      <w:r>
        <w:t>ConfigServletWebServerApplicationContext</w:t>
      </w:r>
      <w:proofErr w:type="spellEnd"/>
      <w:r>
        <w:t xml:space="preserve"> : Exception encountered during context initialization - cancelling refresh attempt: </w:t>
      </w:r>
      <w:proofErr w:type="spellStart"/>
      <w:r>
        <w:t>org.springframework.context.ApplicationContextException</w:t>
      </w:r>
      <w:proofErr w:type="spellEnd"/>
      <w:r>
        <w:t xml:space="preserve">: Unable to start web server; nested exception is </w:t>
      </w:r>
      <w:proofErr w:type="spellStart"/>
      <w:r>
        <w:t>org.springframework.boot.web.server.WebServerException</w:t>
      </w:r>
      <w:proofErr w:type="spellEnd"/>
      <w:r>
        <w:t xml:space="preserve">: Unable to create </w:t>
      </w:r>
      <w:proofErr w:type="spellStart"/>
      <w:r>
        <w:t>tempDir</w:t>
      </w:r>
      <w:proofErr w:type="spellEnd"/>
      <w:r>
        <w:t xml:space="preserve">. </w:t>
      </w:r>
      <w:proofErr w:type="spellStart"/>
      <w:proofErr w:type="gramStart"/>
      <w:r>
        <w:t>java.io.tmpdir</w:t>
      </w:r>
      <w:proofErr w:type="spellEnd"/>
      <w:proofErr w:type="gramEnd"/>
      <w:r>
        <w:t xml:space="preserve"> is set to /</w:t>
      </w:r>
      <w:proofErr w:type="spellStart"/>
      <w:r>
        <w:t>tmp</w:t>
      </w:r>
      <w:proofErr w:type="spellEnd"/>
      <w:r>
        <w:t xml:space="preserve"> </w:t>
      </w:r>
    </w:p>
    <w:p w:rsidR="00C614CC" w:rsidRDefault="00C614CC" w:rsidP="00C614CC">
      <w:pPr>
        <w:shd w:val="clear" w:color="auto" w:fill="FBE4D5" w:themeFill="accent2" w:themeFillTint="33"/>
      </w:pPr>
      <w:r>
        <w:t>2021-03-17 22:56:33.</w:t>
      </w:r>
      <w:proofErr w:type="gramStart"/>
      <w:r>
        <w:t>384  INFO</w:t>
      </w:r>
      <w:proofErr w:type="gramEnd"/>
      <w:r>
        <w:t xml:space="preserve"> 1 --- [           main] </w:t>
      </w:r>
      <w:proofErr w:type="spellStart"/>
      <w:r>
        <w:t>ConditionEva</w:t>
      </w:r>
      <w:r>
        <w:t>luationReportLoggingListener</w:t>
      </w:r>
      <w:proofErr w:type="spellEnd"/>
      <w:r>
        <w:t xml:space="preserve"> : </w:t>
      </w:r>
    </w:p>
    <w:p w:rsidR="00C614CC" w:rsidRDefault="00C614CC" w:rsidP="00C614CC">
      <w:pPr>
        <w:shd w:val="clear" w:color="auto" w:fill="FBE4D5" w:themeFill="accent2" w:themeFillTint="33"/>
      </w:pPr>
      <w:r>
        <w:t xml:space="preserve">Error starting </w:t>
      </w:r>
      <w:proofErr w:type="spellStart"/>
      <w:r>
        <w:t>ApplicationContext</w:t>
      </w:r>
      <w:proofErr w:type="spellEnd"/>
      <w:r>
        <w:t xml:space="preserve">. To display the </w:t>
      </w:r>
      <w:proofErr w:type="gramStart"/>
      <w:r>
        <w:t>conditions</w:t>
      </w:r>
      <w:proofErr w:type="gramEnd"/>
      <w:r>
        <w:t xml:space="preserve"> report re-run your application with 'debug' enabled. </w:t>
      </w:r>
    </w:p>
    <w:p w:rsidR="00C614CC" w:rsidRDefault="00C614CC" w:rsidP="00C614CC">
      <w:pPr>
        <w:shd w:val="clear" w:color="auto" w:fill="FBE4D5" w:themeFill="accent2" w:themeFillTint="33"/>
      </w:pPr>
      <w:r>
        <w:t xml:space="preserve">2021-03-17 22:56:33.388 ERROR 1 --- [           main] </w:t>
      </w:r>
      <w:proofErr w:type="spellStart"/>
      <w:r>
        <w:t>o.</w:t>
      </w:r>
      <w:proofErr w:type="gramStart"/>
      <w:r>
        <w:t>s.boot</w:t>
      </w:r>
      <w:proofErr w:type="gramEnd"/>
      <w:r>
        <w:t>.SpringApplication</w:t>
      </w:r>
      <w:proofErr w:type="spellEnd"/>
      <w:r>
        <w:t xml:space="preserve">               : Application run failed </w:t>
      </w:r>
    </w:p>
    <w:p w:rsidR="00C614CC" w:rsidRDefault="00C614CC" w:rsidP="00C614CC">
      <w:pPr>
        <w:shd w:val="clear" w:color="auto" w:fill="FBE4D5" w:themeFill="accent2" w:themeFillTint="33"/>
      </w:pPr>
      <w:r>
        <w:t xml:space="preserve"> </w:t>
      </w:r>
    </w:p>
    <w:p w:rsidR="00C614CC" w:rsidRDefault="00C614CC" w:rsidP="00C614CC">
      <w:pPr>
        <w:shd w:val="clear" w:color="auto" w:fill="FBE4D5" w:themeFill="accent2" w:themeFillTint="33"/>
        <w:rPr>
          <w:color w:val="FF0000"/>
        </w:rPr>
      </w:pPr>
      <w:proofErr w:type="spellStart"/>
      <w:proofErr w:type="gramStart"/>
      <w:r>
        <w:t>org.springframework</w:t>
      </w:r>
      <w:proofErr w:type="gramEnd"/>
      <w:r>
        <w:t>.context.ApplicationContextException</w:t>
      </w:r>
      <w:proofErr w:type="spellEnd"/>
      <w:r>
        <w:t xml:space="preserve">: Unable to start web server; nested exception is </w:t>
      </w:r>
      <w:proofErr w:type="spellStart"/>
      <w:r>
        <w:t>org.springframework.boot.web.server.WebServerException</w:t>
      </w:r>
      <w:proofErr w:type="spellEnd"/>
      <w:r>
        <w:t xml:space="preserve">: </w:t>
      </w:r>
      <w:r w:rsidRPr="00C614CC">
        <w:rPr>
          <w:color w:val="FF0000"/>
          <w:highlight w:val="yellow"/>
        </w:rPr>
        <w:t xml:space="preserve">Unable to create </w:t>
      </w:r>
      <w:proofErr w:type="spellStart"/>
      <w:r w:rsidRPr="00C614CC">
        <w:rPr>
          <w:color w:val="FF0000"/>
          <w:highlight w:val="yellow"/>
        </w:rPr>
        <w:t>tempDir</w:t>
      </w:r>
      <w:proofErr w:type="spellEnd"/>
      <w:r w:rsidRPr="00C614CC">
        <w:rPr>
          <w:color w:val="FF0000"/>
          <w:highlight w:val="yellow"/>
        </w:rPr>
        <w:t xml:space="preserve">. </w:t>
      </w:r>
      <w:proofErr w:type="gramStart"/>
      <w:r w:rsidRPr="00C614CC">
        <w:rPr>
          <w:color w:val="FF0000"/>
          <w:highlight w:val="yellow"/>
        </w:rPr>
        <w:t>java.io.tmpdir</w:t>
      </w:r>
      <w:proofErr w:type="gramEnd"/>
      <w:r w:rsidRPr="00C614CC">
        <w:rPr>
          <w:color w:val="FF0000"/>
          <w:highlight w:val="yellow"/>
        </w:rPr>
        <w:t xml:space="preserve"> is set to /</w:t>
      </w:r>
      <w:proofErr w:type="spellStart"/>
      <w:r w:rsidRPr="00C614CC">
        <w:rPr>
          <w:color w:val="FF0000"/>
          <w:highlight w:val="yellow"/>
        </w:rPr>
        <w:t>tmp</w:t>
      </w:r>
      <w:proofErr w:type="spellEnd"/>
    </w:p>
    <w:p w:rsidR="00C614CC" w:rsidRDefault="00C614CC" w:rsidP="00C614CC">
      <w:pPr>
        <w:shd w:val="clear" w:color="auto" w:fill="FFFFFF" w:themeFill="background1"/>
        <w:rPr>
          <w:color w:val="FF0000"/>
        </w:rPr>
      </w:pPr>
    </w:p>
    <w:p w:rsidR="00C614CC" w:rsidRDefault="00613FBF" w:rsidP="00C614CC">
      <w:pPr>
        <w:shd w:val="clear" w:color="auto" w:fill="FFFFFF" w:themeFill="background1"/>
        <w:rPr>
          <w:color w:val="FF0000"/>
        </w:rPr>
      </w:pPr>
      <w:r>
        <w:rPr>
          <w:color w:val="FF0000"/>
        </w:rPr>
        <w:t xml:space="preserve">Thinking we should do this </w:t>
      </w:r>
    </w:p>
    <w:p w:rsidR="00613FBF" w:rsidRDefault="00613FBF" w:rsidP="00C614CC">
      <w:pPr>
        <w:shd w:val="clear" w:color="auto" w:fill="FFFFFF" w:themeFill="background1"/>
        <w:rPr>
          <w:color w:val="FF0000"/>
        </w:rPr>
      </w:pPr>
    </w:p>
    <w:p w:rsidR="00613FBF" w:rsidRPr="00613FBF" w:rsidRDefault="00613FBF" w:rsidP="00613FBF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13FBF">
        <w:rPr>
          <w:rFonts w:ascii="Arial" w:eastAsia="Times New Roman" w:hAnsi="Arial" w:cs="Arial"/>
          <w:color w:val="242729"/>
          <w:sz w:val="23"/>
          <w:szCs w:val="23"/>
        </w:rPr>
        <w:t>Create a volume mount for /</w:t>
      </w:r>
      <w:proofErr w:type="spellStart"/>
      <w:r w:rsidRPr="00613FBF">
        <w:rPr>
          <w:rFonts w:ascii="Arial" w:eastAsia="Times New Roman" w:hAnsi="Arial" w:cs="Arial"/>
          <w:color w:val="242729"/>
          <w:sz w:val="23"/>
          <w:szCs w:val="23"/>
        </w:rPr>
        <w:t>tmp</w:t>
      </w:r>
      <w:proofErr w:type="spellEnd"/>
      <w:r w:rsidRPr="00613FBF">
        <w:rPr>
          <w:rFonts w:ascii="Arial" w:eastAsia="Times New Roman" w:hAnsi="Arial" w:cs="Arial"/>
          <w:color w:val="242729"/>
          <w:sz w:val="23"/>
          <w:szCs w:val="23"/>
        </w:rPr>
        <w:t xml:space="preserve"> directory.</w:t>
      </w:r>
    </w:p>
    <w:p w:rsidR="00613FBF" w:rsidRPr="00613FBF" w:rsidRDefault="00613FBF" w:rsidP="0061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dr w:val="none" w:sz="0" w:space="0" w:color="auto" w:frame="1"/>
        </w:rPr>
      </w:pPr>
      <w:proofErr w:type="spellStart"/>
      <w:r w:rsidRPr="00613FBF">
        <w:rPr>
          <w:rFonts w:ascii="Courier New" w:eastAsia="Times New Roman" w:hAnsi="Courier New" w:cs="Courier New"/>
          <w:bdr w:val="none" w:sz="0" w:space="0" w:color="auto" w:frame="1"/>
        </w:rPr>
        <w:t>volumeMounts</w:t>
      </w:r>
      <w:proofErr w:type="spellEnd"/>
      <w:r w:rsidRPr="00613FBF">
        <w:rPr>
          <w:rFonts w:ascii="Courier New" w:eastAsia="Times New Roman" w:hAnsi="Courier New" w:cs="Courier New"/>
          <w:bdr w:val="none" w:sz="0" w:space="0" w:color="auto" w:frame="1"/>
        </w:rPr>
        <w:t>:</w:t>
      </w:r>
    </w:p>
    <w:p w:rsidR="00613FBF" w:rsidRPr="00613FBF" w:rsidRDefault="00613FBF" w:rsidP="0061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dr w:val="none" w:sz="0" w:space="0" w:color="auto" w:frame="1"/>
        </w:rPr>
      </w:pPr>
      <w:r w:rsidRPr="00613FBF">
        <w:rPr>
          <w:rFonts w:ascii="Courier New" w:eastAsia="Times New Roman" w:hAnsi="Courier New" w:cs="Courier New"/>
          <w:bdr w:val="none" w:sz="0" w:space="0" w:color="auto" w:frame="1"/>
        </w:rPr>
        <w:t xml:space="preserve">- </w:t>
      </w:r>
      <w:proofErr w:type="spellStart"/>
      <w:r w:rsidRPr="00613FBF">
        <w:rPr>
          <w:rFonts w:ascii="Courier New" w:eastAsia="Times New Roman" w:hAnsi="Courier New" w:cs="Courier New"/>
          <w:bdr w:val="none" w:sz="0" w:space="0" w:color="auto" w:frame="1"/>
        </w:rPr>
        <w:t>mountPath</w:t>
      </w:r>
      <w:proofErr w:type="spellEnd"/>
      <w:r w:rsidRPr="00613FBF">
        <w:rPr>
          <w:rFonts w:ascii="Courier New" w:eastAsia="Times New Roman" w:hAnsi="Courier New" w:cs="Courier New"/>
          <w:bdr w:val="none" w:sz="0" w:space="0" w:color="auto" w:frame="1"/>
        </w:rPr>
        <w:t>: /</w:t>
      </w:r>
      <w:proofErr w:type="spellStart"/>
      <w:r w:rsidRPr="00613FBF">
        <w:rPr>
          <w:rFonts w:ascii="Courier New" w:eastAsia="Times New Roman" w:hAnsi="Courier New" w:cs="Courier New"/>
          <w:bdr w:val="none" w:sz="0" w:space="0" w:color="auto" w:frame="1"/>
        </w:rPr>
        <w:t>tmp</w:t>
      </w:r>
      <w:proofErr w:type="spellEnd"/>
    </w:p>
    <w:p w:rsidR="00613FBF" w:rsidRDefault="00613FBF" w:rsidP="0061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dr w:val="none" w:sz="0" w:space="0" w:color="auto" w:frame="1"/>
        </w:rPr>
      </w:pPr>
      <w:r w:rsidRPr="00613FBF">
        <w:rPr>
          <w:rFonts w:ascii="Courier New" w:eastAsia="Times New Roman" w:hAnsi="Courier New" w:cs="Courier New"/>
          <w:bdr w:val="none" w:sz="0" w:space="0" w:color="auto" w:frame="1"/>
        </w:rPr>
        <w:t xml:space="preserve">  name: </w:t>
      </w:r>
      <w:proofErr w:type="spellStart"/>
      <w:r w:rsidRPr="00613FBF">
        <w:rPr>
          <w:rFonts w:ascii="Courier New" w:eastAsia="Times New Roman" w:hAnsi="Courier New" w:cs="Courier New"/>
          <w:bdr w:val="none" w:sz="0" w:space="0" w:color="auto" w:frame="1"/>
        </w:rPr>
        <w:t>tmp</w:t>
      </w:r>
      <w:proofErr w:type="spellEnd"/>
    </w:p>
    <w:p w:rsidR="00613FBF" w:rsidRPr="00613FBF" w:rsidRDefault="00613FBF" w:rsidP="0061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dr w:val="none" w:sz="0" w:space="0" w:color="auto" w:frame="1"/>
        </w:rPr>
      </w:pPr>
      <w:bookmarkStart w:id="0" w:name="_GoBack"/>
      <w:bookmarkEnd w:id="0"/>
    </w:p>
    <w:p w:rsidR="00613FBF" w:rsidRPr="00613FBF" w:rsidRDefault="00613FBF" w:rsidP="00613FBF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13FBF">
        <w:rPr>
          <w:rFonts w:ascii="Arial" w:eastAsia="Times New Roman" w:hAnsi="Arial" w:cs="Arial"/>
          <w:color w:val="242729"/>
          <w:sz w:val="23"/>
          <w:szCs w:val="23"/>
        </w:rPr>
        <w:lastRenderedPageBreak/>
        <w:t>And in Volumes -</w:t>
      </w:r>
    </w:p>
    <w:p w:rsidR="00613FBF" w:rsidRPr="00613FBF" w:rsidRDefault="00613FBF" w:rsidP="0061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dr w:val="none" w:sz="0" w:space="0" w:color="auto" w:frame="1"/>
        </w:rPr>
      </w:pPr>
      <w:r w:rsidRPr="00613FBF">
        <w:rPr>
          <w:rFonts w:ascii="Courier New" w:eastAsia="Times New Roman" w:hAnsi="Courier New" w:cs="Courier New"/>
          <w:bdr w:val="none" w:sz="0" w:space="0" w:color="auto" w:frame="1"/>
        </w:rPr>
        <w:t>volumes:</w:t>
      </w:r>
    </w:p>
    <w:p w:rsidR="00613FBF" w:rsidRPr="00613FBF" w:rsidRDefault="00613FBF" w:rsidP="0061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dr w:val="none" w:sz="0" w:space="0" w:color="auto" w:frame="1"/>
        </w:rPr>
      </w:pPr>
      <w:r w:rsidRPr="00613FBF">
        <w:rPr>
          <w:rFonts w:ascii="Courier New" w:eastAsia="Times New Roman" w:hAnsi="Courier New" w:cs="Courier New"/>
          <w:bdr w:val="none" w:sz="0" w:space="0" w:color="auto" w:frame="1"/>
        </w:rPr>
        <w:t xml:space="preserve">- </w:t>
      </w:r>
      <w:proofErr w:type="spellStart"/>
      <w:r w:rsidRPr="00613FBF">
        <w:rPr>
          <w:rFonts w:ascii="Courier New" w:eastAsia="Times New Roman" w:hAnsi="Courier New" w:cs="Courier New"/>
          <w:bdr w:val="none" w:sz="0" w:space="0" w:color="auto" w:frame="1"/>
        </w:rPr>
        <w:t>emptyDir</w:t>
      </w:r>
      <w:proofErr w:type="spellEnd"/>
      <w:r w:rsidRPr="00613FBF">
        <w:rPr>
          <w:rFonts w:ascii="Courier New" w:eastAsia="Times New Roman" w:hAnsi="Courier New" w:cs="Courier New"/>
          <w:bdr w:val="none" w:sz="0" w:space="0" w:color="auto" w:frame="1"/>
        </w:rPr>
        <w:t>: {}</w:t>
      </w:r>
    </w:p>
    <w:p w:rsidR="00613FBF" w:rsidRPr="00613FBF" w:rsidRDefault="00613FBF" w:rsidP="00613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dr w:val="none" w:sz="0" w:space="0" w:color="auto" w:frame="1"/>
        </w:rPr>
      </w:pPr>
      <w:r w:rsidRPr="00613FBF">
        <w:rPr>
          <w:rFonts w:ascii="Courier New" w:eastAsia="Times New Roman" w:hAnsi="Courier New" w:cs="Courier New"/>
          <w:bdr w:val="none" w:sz="0" w:space="0" w:color="auto" w:frame="1"/>
        </w:rPr>
        <w:t xml:space="preserve">  name: </w:t>
      </w:r>
      <w:proofErr w:type="spellStart"/>
      <w:r w:rsidRPr="00613FBF">
        <w:rPr>
          <w:rFonts w:ascii="Courier New" w:eastAsia="Times New Roman" w:hAnsi="Courier New" w:cs="Courier New"/>
          <w:bdr w:val="none" w:sz="0" w:space="0" w:color="auto" w:frame="1"/>
        </w:rPr>
        <w:t>tmp</w:t>
      </w:r>
      <w:proofErr w:type="spellEnd"/>
    </w:p>
    <w:p w:rsidR="00613FBF" w:rsidRDefault="00613FBF" w:rsidP="00C614CC">
      <w:pPr>
        <w:shd w:val="clear" w:color="auto" w:fill="FFFFFF" w:themeFill="background1"/>
        <w:rPr>
          <w:color w:val="FF0000"/>
        </w:rPr>
      </w:pPr>
    </w:p>
    <w:p w:rsidR="00C614CC" w:rsidRDefault="00C614CC" w:rsidP="00C614CC">
      <w:pPr>
        <w:shd w:val="clear" w:color="auto" w:fill="FFFFFF" w:themeFill="background1"/>
        <w:rPr>
          <w:color w:val="FF0000"/>
        </w:rPr>
      </w:pPr>
    </w:p>
    <w:p w:rsidR="00C614CC" w:rsidRDefault="00C614CC" w:rsidP="00C614CC">
      <w:pPr>
        <w:shd w:val="clear" w:color="auto" w:fill="FFFFFF" w:themeFill="background1"/>
        <w:rPr>
          <w:color w:val="FF0000"/>
        </w:rPr>
      </w:pPr>
    </w:p>
    <w:p w:rsidR="00C614CC" w:rsidRPr="00C614CC" w:rsidRDefault="00C614CC" w:rsidP="00C614CC">
      <w:pPr>
        <w:shd w:val="clear" w:color="auto" w:fill="FFFFFF" w:themeFill="background1"/>
        <w:rPr>
          <w:color w:val="FF0000"/>
        </w:rPr>
      </w:pPr>
    </w:p>
    <w:sectPr w:rsidR="00C614CC" w:rsidRPr="00C61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Source Code 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9A0"/>
    <w:multiLevelType w:val="hybridMultilevel"/>
    <w:tmpl w:val="69CAE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E0734"/>
    <w:multiLevelType w:val="multilevel"/>
    <w:tmpl w:val="08C0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16"/>
    <w:rsid w:val="00044016"/>
    <w:rsid w:val="002B3A67"/>
    <w:rsid w:val="00613FBF"/>
    <w:rsid w:val="00C6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8369"/>
  <w15:chartTrackingRefBased/>
  <w15:docId w15:val="{83171C8D-D641-4DEE-813C-50C1104B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4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4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14C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3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">
    <w:name w:val="hljs-attr"/>
    <w:basedOn w:val="DefaultParagraphFont"/>
    <w:rsid w:val="00613FBF"/>
  </w:style>
  <w:style w:type="character" w:customStyle="1" w:styleId="hljs-bullet">
    <w:name w:val="hljs-bullet"/>
    <w:basedOn w:val="DefaultParagraphFont"/>
    <w:rsid w:val="00613FBF"/>
  </w:style>
  <w:style w:type="character" w:customStyle="1" w:styleId="hljs-string">
    <w:name w:val="hljs-string"/>
    <w:basedOn w:val="DefaultParagraphFont"/>
    <w:rsid w:val="00613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0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 p</dc:creator>
  <cp:keywords/>
  <dc:description/>
  <cp:lastModifiedBy>srini p</cp:lastModifiedBy>
  <cp:revision>2</cp:revision>
  <dcterms:created xsi:type="dcterms:W3CDTF">2021-03-18T13:59:00Z</dcterms:created>
  <dcterms:modified xsi:type="dcterms:W3CDTF">2021-03-18T14:12:00Z</dcterms:modified>
</cp:coreProperties>
</file>