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0CF6" w14:textId="2579BCC7" w:rsidR="005164B6" w:rsidRPr="00CE5721" w:rsidRDefault="005164B6" w:rsidP="005164B6">
      <w:pPr>
        <w:pStyle w:val="Heading1"/>
        <w:jc w:val="center"/>
        <w:rPr>
          <w:lang w:val="fr-FR"/>
        </w:rPr>
      </w:pPr>
      <w:r w:rsidRPr="00CE5721">
        <w:rPr>
          <w:lang w:val="fr-FR"/>
        </w:rPr>
        <w:t>Part</w:t>
      </w:r>
      <w:r>
        <w:rPr>
          <w:lang w:val="fr-FR"/>
        </w:rPr>
        <w:t>3</w:t>
      </w:r>
      <w:r w:rsidRPr="00CE5721">
        <w:rPr>
          <w:lang w:val="fr-FR"/>
        </w:rPr>
        <w:t xml:space="preserve">. </w:t>
      </w:r>
      <w:r>
        <w:rPr>
          <w:lang w:val="fr-FR"/>
        </w:rPr>
        <w:t>Srinivas Bhatt</w:t>
      </w:r>
      <w:r w:rsidRPr="00CE5721">
        <w:rPr>
          <w:lang w:val="fr-FR"/>
        </w:rPr>
        <w:t xml:space="preserve">. </w:t>
      </w:r>
      <w:proofErr w:type="gramStart"/>
      <w:r w:rsidRPr="00CE5721">
        <w:rPr>
          <w:lang w:val="fr-FR"/>
        </w:rPr>
        <w:t>Registration:</w:t>
      </w:r>
      <w:proofErr w:type="gramEnd"/>
      <w:r w:rsidRPr="00CE5721">
        <w:rPr>
          <w:lang w:val="fr-FR"/>
        </w:rPr>
        <w:t xml:space="preserve"> </w:t>
      </w:r>
      <w:r>
        <w:rPr>
          <w:lang w:val="fr-FR"/>
        </w:rPr>
        <w:t>100455111</w:t>
      </w:r>
    </w:p>
    <w:p w14:paraId="52A7EEA4" w14:textId="77777777" w:rsidR="005164B6" w:rsidRPr="00CE5721" w:rsidRDefault="005164B6" w:rsidP="005164B6">
      <w:pPr>
        <w:rPr>
          <w:sz w:val="24"/>
          <w:szCs w:val="24"/>
          <w:lang w:val="fr-FR"/>
        </w:rPr>
      </w:pPr>
    </w:p>
    <w:p w14:paraId="380F8810" w14:textId="66185D42" w:rsidR="004D1C41" w:rsidRPr="00814E65" w:rsidRDefault="004D1C41" w:rsidP="00A72732">
      <w:pPr>
        <w:rPr>
          <w:b/>
          <w:bCs/>
          <w:noProof/>
          <w:sz w:val="24"/>
          <w:szCs w:val="24"/>
          <w:lang w:val="en-IN"/>
        </w:rPr>
      </w:pPr>
      <w:r w:rsidRPr="00814E65">
        <w:rPr>
          <w:b/>
          <w:bCs/>
          <w:noProof/>
          <w:sz w:val="24"/>
          <w:szCs w:val="24"/>
          <w:lang w:val="en-IN"/>
        </w:rPr>
        <w:t>Part 3.1</w:t>
      </w:r>
    </w:p>
    <w:p w14:paraId="2C206C25" w14:textId="2AA28686" w:rsidR="00A72732" w:rsidRPr="00A72732" w:rsidRDefault="00A72732" w:rsidP="00A72732">
      <w:pPr>
        <w:rPr>
          <w:noProof/>
          <w:sz w:val="24"/>
          <w:szCs w:val="24"/>
          <w:lang w:val="en-IN"/>
        </w:rPr>
      </w:pPr>
      <w:r w:rsidRPr="00A72732">
        <w:rPr>
          <w:noProof/>
          <w:sz w:val="24"/>
          <w:szCs w:val="24"/>
          <w:lang w:val="en-IN"/>
        </w:rPr>
        <w:t>To modify the IDA* algorithm for solving an n-tile problem with blocked tiles, focus on adapting the state representation, successor generation, and heuristic function:</w:t>
      </w:r>
    </w:p>
    <w:p w14:paraId="72E1906B" w14:textId="5D003F80" w:rsidR="00A72732" w:rsidRPr="00A72732" w:rsidRDefault="00A72732" w:rsidP="00A72732">
      <w:pPr>
        <w:numPr>
          <w:ilvl w:val="0"/>
          <w:numId w:val="3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State Representation</w:t>
      </w:r>
      <w:r w:rsidRPr="00A72732">
        <w:rPr>
          <w:noProof/>
          <w:sz w:val="24"/>
          <w:szCs w:val="24"/>
          <w:lang w:val="en-IN"/>
        </w:rPr>
        <w:t>: Include the positions of blocked tiles in the puzzle's state to ensure the algorithm recognizes obstacles.</w:t>
      </w:r>
      <w:r w:rsidR="004831F9" w:rsidRPr="004831F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831F9">
        <w:rPr>
          <w:rFonts w:ascii="Segoe UI" w:hAnsi="Segoe UI" w:cs="Segoe UI"/>
          <w:color w:val="0D0D0D"/>
          <w:shd w:val="clear" w:color="auto" w:fill="FFFFFF"/>
        </w:rPr>
        <w:t>This could involve including a list or set of coordinates for blocked tiles within each state representation.</w:t>
      </w:r>
    </w:p>
    <w:p w14:paraId="526E55ED" w14:textId="4A757D1E" w:rsidR="00A72732" w:rsidRPr="00A72732" w:rsidRDefault="00A72732" w:rsidP="00A72732">
      <w:pPr>
        <w:numPr>
          <w:ilvl w:val="0"/>
          <w:numId w:val="3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Successor Generation</w:t>
      </w:r>
      <w:r w:rsidRPr="00A72732">
        <w:rPr>
          <w:noProof/>
          <w:sz w:val="24"/>
          <w:szCs w:val="24"/>
          <w:lang w:val="en-IN"/>
        </w:rPr>
        <w:t xml:space="preserve">: Modify </w:t>
      </w:r>
      <w:r w:rsidRPr="00A72732">
        <w:rPr>
          <w:b/>
          <w:bCs/>
          <w:noProof/>
          <w:sz w:val="24"/>
          <w:szCs w:val="24"/>
          <w:lang w:val="en-IN"/>
        </w:rPr>
        <w:t>generate_successors</w:t>
      </w:r>
      <w:r w:rsidRPr="00A72732">
        <w:rPr>
          <w:noProof/>
          <w:sz w:val="24"/>
          <w:szCs w:val="24"/>
          <w:lang w:val="en-IN"/>
        </w:rPr>
        <w:t xml:space="preserve"> to prevent generating states that move the blank tile into blocked positions, effectively navigating around obstacles.</w:t>
      </w:r>
      <w:r w:rsidR="00DA7091" w:rsidRPr="00DA709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A7091">
        <w:rPr>
          <w:rFonts w:ascii="Segoe UI" w:hAnsi="Segoe UI" w:cs="Segoe UI"/>
          <w:color w:val="0D0D0D"/>
          <w:shd w:val="clear" w:color="auto" w:fill="FFFFFF"/>
        </w:rPr>
        <w:t>This means adding a check to verify that a tile is not blocked before allowing a swap between the blank tile and a numbered tile.</w:t>
      </w:r>
    </w:p>
    <w:p w14:paraId="6DE34514" w14:textId="0153AC48" w:rsidR="00A72732" w:rsidRDefault="00A72732" w:rsidP="00A72732">
      <w:pPr>
        <w:numPr>
          <w:ilvl w:val="0"/>
          <w:numId w:val="3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Heuristic Adjustment</w:t>
      </w:r>
      <w:r w:rsidRPr="00A72732">
        <w:rPr>
          <w:noProof/>
          <w:sz w:val="24"/>
          <w:szCs w:val="24"/>
          <w:lang w:val="en-IN"/>
        </w:rPr>
        <w:t xml:space="preserve">: </w:t>
      </w:r>
      <w:r w:rsidR="00122BBD">
        <w:rPr>
          <w:noProof/>
          <w:sz w:val="24"/>
          <w:szCs w:val="24"/>
          <w:lang w:val="en-IN"/>
        </w:rPr>
        <w:t>Develop</w:t>
      </w:r>
      <w:r w:rsidRPr="00A72732">
        <w:rPr>
          <w:noProof/>
          <w:sz w:val="24"/>
          <w:szCs w:val="24"/>
          <w:lang w:val="en-IN"/>
        </w:rPr>
        <w:t xml:space="preserve"> </w:t>
      </w:r>
      <w:r w:rsidR="00122BBD">
        <w:rPr>
          <w:noProof/>
          <w:sz w:val="24"/>
          <w:szCs w:val="24"/>
          <w:lang w:val="en-IN"/>
        </w:rPr>
        <w:t xml:space="preserve">a complex </w:t>
      </w:r>
      <w:r w:rsidRPr="00A72732">
        <w:rPr>
          <w:noProof/>
          <w:sz w:val="24"/>
          <w:szCs w:val="24"/>
          <w:lang w:val="en-IN"/>
        </w:rPr>
        <w:t xml:space="preserve"> heuristic (e.g., Manhattan distance) </w:t>
      </w:r>
      <w:r w:rsidR="00122BBD">
        <w:rPr>
          <w:rFonts w:ascii="Segoe UI" w:hAnsi="Segoe UI" w:cs="Segoe UI"/>
          <w:color w:val="0D0D0D"/>
          <w:shd w:val="clear" w:color="auto" w:fill="FFFFFF"/>
        </w:rPr>
        <w:t>that can dynamically calculate paths around obstacles</w:t>
      </w:r>
      <w:r w:rsidRPr="00A72732">
        <w:rPr>
          <w:noProof/>
          <w:sz w:val="24"/>
          <w:szCs w:val="24"/>
          <w:lang w:val="en-IN"/>
        </w:rPr>
        <w:t>, ensuring it remains admissible by not overestimating the cost of reaching the goal state while considering detours around obstacles.</w:t>
      </w:r>
    </w:p>
    <w:p w14:paraId="0EC3EEE4" w14:textId="4A8F8204" w:rsidR="00C52B77" w:rsidRPr="00A72732" w:rsidRDefault="00C52B77" w:rsidP="00A72732">
      <w:pPr>
        <w:numPr>
          <w:ilvl w:val="0"/>
          <w:numId w:val="3"/>
        </w:numPr>
        <w:rPr>
          <w:noProof/>
          <w:sz w:val="24"/>
          <w:szCs w:val="24"/>
          <w:lang w:val="en-IN"/>
        </w:rPr>
      </w:pPr>
      <w:r w:rsidRPr="00C52B77">
        <w:rPr>
          <w:b/>
          <w:bCs/>
          <w:noProof/>
          <w:sz w:val="24"/>
          <w:szCs w:val="24"/>
        </w:rPr>
        <w:t>Pathfinding with Obstacles</w:t>
      </w:r>
      <w:r w:rsidRPr="00C52B77">
        <w:rPr>
          <w:noProof/>
          <w:sz w:val="24"/>
          <w:szCs w:val="24"/>
        </w:rPr>
        <w:t>: Techniques from graph theory, such as A* or Dijkstra's algorithm, could be used to find the shortest path around obstacles for heuristic estimation.</w:t>
      </w:r>
    </w:p>
    <w:p w14:paraId="0017A96D" w14:textId="35D303C0" w:rsidR="00EE7878" w:rsidRPr="00814E65" w:rsidRDefault="00EE7878" w:rsidP="00A72732">
      <w:pPr>
        <w:rPr>
          <w:b/>
          <w:bCs/>
          <w:noProof/>
          <w:sz w:val="24"/>
          <w:szCs w:val="24"/>
          <w:lang w:val="en-IN"/>
        </w:rPr>
      </w:pPr>
      <w:r w:rsidRPr="00814E65">
        <w:rPr>
          <w:b/>
          <w:bCs/>
          <w:noProof/>
          <w:sz w:val="24"/>
          <w:szCs w:val="24"/>
          <w:lang w:val="en-IN"/>
        </w:rPr>
        <w:t>Part 3.2</w:t>
      </w:r>
    </w:p>
    <w:p w14:paraId="42DE0441" w14:textId="2BDAB327" w:rsidR="00A72732" w:rsidRPr="00A72732" w:rsidRDefault="00A72732" w:rsidP="00A72732">
      <w:pPr>
        <w:rPr>
          <w:noProof/>
          <w:sz w:val="24"/>
          <w:szCs w:val="24"/>
          <w:lang w:val="en-IN"/>
        </w:rPr>
      </w:pPr>
      <w:r w:rsidRPr="00A72732">
        <w:rPr>
          <w:noProof/>
          <w:sz w:val="24"/>
          <w:szCs w:val="24"/>
          <w:lang w:val="en-IN"/>
        </w:rPr>
        <w:t>To ensure the algorithm finds an optimal solution around blocked tiles:</w:t>
      </w:r>
    </w:p>
    <w:p w14:paraId="5A561258" w14:textId="77777777" w:rsidR="00A72732" w:rsidRPr="00A72732" w:rsidRDefault="00A72732" w:rsidP="00A72732">
      <w:pPr>
        <w:numPr>
          <w:ilvl w:val="0"/>
          <w:numId w:val="4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Admissible Heuristic</w:t>
      </w:r>
      <w:r w:rsidRPr="00A72732">
        <w:rPr>
          <w:noProof/>
          <w:sz w:val="24"/>
          <w:szCs w:val="24"/>
          <w:lang w:val="en-IN"/>
        </w:rPr>
        <w:t>: Maintain an admissible heuristic that accurately estimates costs without overestimation, even with obstacles, to ensure all potentially optimal paths are explored.</w:t>
      </w:r>
    </w:p>
    <w:p w14:paraId="330AA6EA" w14:textId="77777777" w:rsidR="00A72732" w:rsidRDefault="00A72732" w:rsidP="00A72732">
      <w:pPr>
        <w:numPr>
          <w:ilvl w:val="0"/>
          <w:numId w:val="4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Depth-First Search with Iterative Deepening</w:t>
      </w:r>
      <w:r w:rsidRPr="00A72732">
        <w:rPr>
          <w:noProof/>
          <w:sz w:val="24"/>
          <w:szCs w:val="24"/>
          <w:lang w:val="en-IN"/>
        </w:rPr>
        <w:t>: Use IDA*'s iterative deepening mechanism, which, combined with a valid heuristic and move generation that considers obstacles, ensures the exploration of efficient paths to the goal.</w:t>
      </w:r>
    </w:p>
    <w:p w14:paraId="026C49DF" w14:textId="36899C0F" w:rsidR="001949DA" w:rsidRPr="00A72732" w:rsidRDefault="001949DA" w:rsidP="001949DA">
      <w:pPr>
        <w:ind w:left="720"/>
        <w:rPr>
          <w:noProof/>
          <w:sz w:val="24"/>
          <w:szCs w:val="24"/>
          <w:lang w:val="en-IN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IDA* combines depth-first search's space efficiency with a cost threshold that increases iteratively, ensuring that it explores paths in order of increasing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gramEnd"/>
    </w:p>
    <w:p w14:paraId="3AB23CE5" w14:textId="77777777" w:rsidR="00A72732" w:rsidRPr="00A72732" w:rsidRDefault="00A72732" w:rsidP="00A72732">
      <w:pPr>
        <w:numPr>
          <w:ilvl w:val="0"/>
          <w:numId w:val="4"/>
        </w:numPr>
        <w:rPr>
          <w:noProof/>
          <w:sz w:val="24"/>
          <w:szCs w:val="24"/>
          <w:lang w:val="en-IN"/>
        </w:rPr>
      </w:pPr>
      <w:r w:rsidRPr="00A72732">
        <w:rPr>
          <w:b/>
          <w:bCs/>
          <w:noProof/>
          <w:sz w:val="24"/>
          <w:szCs w:val="24"/>
          <w:lang w:val="en-IN"/>
        </w:rPr>
        <w:t>Cost Function and Move Validation</w:t>
      </w:r>
      <w:r w:rsidRPr="00A72732">
        <w:rPr>
          <w:noProof/>
          <w:sz w:val="24"/>
          <w:szCs w:val="24"/>
          <w:lang w:val="en-IN"/>
        </w:rPr>
        <w:t>: Ensure moves into blocked tiles are not allowed and that the cost function accurately reflects the cost of moves, allowing the algorithm to assess and choose the most cost-effective path to the goal.</w:t>
      </w:r>
    </w:p>
    <w:p w14:paraId="62D6E785" w14:textId="77777777" w:rsidR="00A72732" w:rsidRPr="00A72732" w:rsidRDefault="00A72732" w:rsidP="00A72732">
      <w:pPr>
        <w:rPr>
          <w:noProof/>
          <w:sz w:val="24"/>
          <w:szCs w:val="24"/>
          <w:lang w:val="en-IN"/>
        </w:rPr>
      </w:pPr>
      <w:r w:rsidRPr="00A72732">
        <w:rPr>
          <w:noProof/>
          <w:sz w:val="24"/>
          <w:szCs w:val="24"/>
          <w:lang w:val="en-IN"/>
        </w:rPr>
        <w:t>By implementing these adjustments, IDA* can effectively solve puzzles with blocked tiles, navigating around obstacles to find the optimal path to the goal.</w:t>
      </w:r>
    </w:p>
    <w:p w14:paraId="308A24A2" w14:textId="6E390CEF" w:rsidR="00782E39" w:rsidRPr="005164B6" w:rsidRDefault="00782E39" w:rsidP="00A72732"/>
    <w:sectPr w:rsidR="00782E39" w:rsidRPr="0051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65F7"/>
    <w:multiLevelType w:val="multilevel"/>
    <w:tmpl w:val="118A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14135"/>
    <w:multiLevelType w:val="multilevel"/>
    <w:tmpl w:val="8C38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0B5805"/>
    <w:multiLevelType w:val="multilevel"/>
    <w:tmpl w:val="160E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220BF"/>
    <w:multiLevelType w:val="multilevel"/>
    <w:tmpl w:val="D10C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097998">
    <w:abstractNumId w:val="0"/>
  </w:num>
  <w:num w:numId="2" w16cid:durableId="1226724894">
    <w:abstractNumId w:val="1"/>
  </w:num>
  <w:num w:numId="3" w16cid:durableId="151138773">
    <w:abstractNumId w:val="3"/>
  </w:num>
  <w:num w:numId="4" w16cid:durableId="126157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22"/>
    <w:rsid w:val="00061290"/>
    <w:rsid w:val="000C253F"/>
    <w:rsid w:val="00122BBD"/>
    <w:rsid w:val="00164FCD"/>
    <w:rsid w:val="001949DA"/>
    <w:rsid w:val="00215BA1"/>
    <w:rsid w:val="003F298C"/>
    <w:rsid w:val="00480BDC"/>
    <w:rsid w:val="004831F9"/>
    <w:rsid w:val="004B794B"/>
    <w:rsid w:val="004D1C41"/>
    <w:rsid w:val="005164B6"/>
    <w:rsid w:val="0064333C"/>
    <w:rsid w:val="00782E39"/>
    <w:rsid w:val="00814E65"/>
    <w:rsid w:val="0082628F"/>
    <w:rsid w:val="00841EE2"/>
    <w:rsid w:val="00872BBB"/>
    <w:rsid w:val="00951B65"/>
    <w:rsid w:val="009F1E91"/>
    <w:rsid w:val="00A216DC"/>
    <w:rsid w:val="00A63347"/>
    <w:rsid w:val="00A72732"/>
    <w:rsid w:val="00B76ABC"/>
    <w:rsid w:val="00C1366B"/>
    <w:rsid w:val="00C52B77"/>
    <w:rsid w:val="00CE5721"/>
    <w:rsid w:val="00D22F4E"/>
    <w:rsid w:val="00DA7091"/>
    <w:rsid w:val="00E521E0"/>
    <w:rsid w:val="00EA7A7F"/>
    <w:rsid w:val="00EE7878"/>
    <w:rsid w:val="00EF7A66"/>
    <w:rsid w:val="00FA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33A4"/>
  <w15:chartTrackingRefBased/>
  <w15:docId w15:val="{C44370D3-3A5A-4D6A-934B-C95DA728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E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Chardaire (CMP - Staff)</dc:creator>
  <cp:keywords/>
  <dc:description/>
  <cp:lastModifiedBy>Srinivas Bhatt (CMP - Student)</cp:lastModifiedBy>
  <cp:revision>15</cp:revision>
  <dcterms:created xsi:type="dcterms:W3CDTF">2024-02-28T14:41:00Z</dcterms:created>
  <dcterms:modified xsi:type="dcterms:W3CDTF">2024-03-01T15:22:00Z</dcterms:modified>
</cp:coreProperties>
</file>